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3CB4" w14:textId="6EC98454" w:rsidR="00B92175" w:rsidRDefault="007F50CA" w:rsidP="007F50CA">
      <w:pPr>
        <w:rPr>
          <w:b/>
          <w:bCs/>
        </w:rPr>
      </w:pPr>
      <w:r>
        <w:rPr>
          <w:b/>
          <w:bCs/>
        </w:rPr>
        <w:t xml:space="preserve">Assignment Comments: </w:t>
      </w:r>
    </w:p>
    <w:p w14:paraId="6714B66D" w14:textId="3184FE49" w:rsidR="003D57C1" w:rsidRDefault="003D57C1" w:rsidP="00110306">
      <w:r>
        <w:t xml:space="preserve">Your package imports </w:t>
      </w:r>
      <w:proofErr w:type="spellStart"/>
      <w:proofErr w:type="gramStart"/>
      <w:r>
        <w:t>R.matlab</w:t>
      </w:r>
      <w:proofErr w:type="spellEnd"/>
      <w:proofErr w:type="gramEnd"/>
      <w:r>
        <w:t xml:space="preserve">. This is fine for what you are doing, but you need to write your package and vignette in such a way that </w:t>
      </w:r>
      <w:proofErr w:type="spellStart"/>
      <w:proofErr w:type="gramStart"/>
      <w:r>
        <w:t>R.matlab</w:t>
      </w:r>
      <w:proofErr w:type="spellEnd"/>
      <w:proofErr w:type="gramEnd"/>
      <w:r>
        <w:t xml:space="preserve"> can become a “suggests” rather than “imports” since it is not feasible to require users to download a proprietary programming language in order to run your vignette. This is where an R package dataset can save the day</w:t>
      </w:r>
      <w:r w:rsidRPr="003D57C1">
        <w:rPr>
          <w:b/>
          <w:bCs/>
        </w:rPr>
        <w:t xml:space="preserve">. If </w:t>
      </w:r>
      <w:proofErr w:type="spellStart"/>
      <w:proofErr w:type="gramStart"/>
      <w:r w:rsidRPr="003D57C1">
        <w:rPr>
          <w:b/>
          <w:bCs/>
        </w:rPr>
        <w:t>R.matlab</w:t>
      </w:r>
      <w:proofErr w:type="spellEnd"/>
      <w:proofErr w:type="gramEnd"/>
      <w:r w:rsidRPr="003D57C1">
        <w:rPr>
          <w:b/>
          <w:bCs/>
        </w:rPr>
        <w:t xml:space="preserve"> is so integral to your package that you cannot rearrange things to make it a </w:t>
      </w:r>
      <w:proofErr w:type="gramStart"/>
      <w:r w:rsidRPr="003D57C1">
        <w:rPr>
          <w:b/>
          <w:bCs/>
        </w:rPr>
        <w:t>suggests</w:t>
      </w:r>
      <w:proofErr w:type="gramEnd"/>
      <w:r w:rsidRPr="003D57C1">
        <w:rPr>
          <w:b/>
          <w:bCs/>
        </w:rPr>
        <w:t xml:space="preserve">, you need to come discuss with me in my office hours how best to evaluate your package. </w:t>
      </w:r>
      <w:r w:rsidR="0058276A">
        <w:t xml:space="preserve">I would like to be able to knit your vignette without absolutely having to have </w:t>
      </w:r>
      <w:proofErr w:type="spellStart"/>
      <w:proofErr w:type="gramStart"/>
      <w:r w:rsidR="0058276A">
        <w:t>R.matlab</w:t>
      </w:r>
      <w:proofErr w:type="spellEnd"/>
      <w:proofErr w:type="gramEnd"/>
      <w:r w:rsidR="0058276A">
        <w:t xml:space="preserve">. This may mean doing some pre-computations and saving the results of computation as an R dataset, thus avoiding the need to run </w:t>
      </w:r>
      <w:proofErr w:type="gramStart"/>
      <w:r w:rsidR="0058276A">
        <w:t>all of</w:t>
      </w:r>
      <w:proofErr w:type="gramEnd"/>
      <w:r w:rsidR="0058276A">
        <w:t xml:space="preserve"> your code. </w:t>
      </w:r>
    </w:p>
    <w:p w14:paraId="092E9ED4" w14:textId="1E52329E" w:rsidR="0058276A" w:rsidRPr="00543EB4" w:rsidRDefault="009C3472" w:rsidP="00110306">
      <w:pPr>
        <w:rPr>
          <w:color w:val="FF0000"/>
        </w:rPr>
      </w:pPr>
      <w:r>
        <w:rPr>
          <w:color w:val="FF0000"/>
        </w:rPr>
        <w:t xml:space="preserve">After further discussion, we have found that </w:t>
      </w:r>
      <w:proofErr w:type="spellStart"/>
      <w:proofErr w:type="gramStart"/>
      <w:r>
        <w:rPr>
          <w:color w:val="FF0000"/>
        </w:rPr>
        <w:t>R.matlab</w:t>
      </w:r>
      <w:proofErr w:type="spellEnd"/>
      <w:proofErr w:type="gramEnd"/>
      <w:r>
        <w:rPr>
          <w:color w:val="FF0000"/>
        </w:rPr>
        <w:t xml:space="preserve"> does not require a MATLAB installation, thus</w:t>
      </w:r>
      <w:r w:rsidR="001E28E6">
        <w:rPr>
          <w:color w:val="FF0000"/>
        </w:rPr>
        <w:t xml:space="preserve"> this function should work on any computer.</w:t>
      </w:r>
    </w:p>
    <w:p w14:paraId="400783BC" w14:textId="77777777" w:rsidR="0058276A" w:rsidRDefault="0058276A" w:rsidP="00110306">
      <w:r>
        <w:t xml:space="preserve">Your data loading section reads too much like documentation. Leave the details about specific arguments </w:t>
      </w:r>
      <w:proofErr w:type="gramStart"/>
      <w:r>
        <w:t>to</w:t>
      </w:r>
      <w:proofErr w:type="gramEnd"/>
      <w:r>
        <w:t xml:space="preserve"> the documentation. In fact, I ask that you beef up your documentation of the </w:t>
      </w:r>
      <w:proofErr w:type="gramStart"/>
      <w:r>
        <w:t>function, and</w:t>
      </w:r>
      <w:proofErr w:type="gramEnd"/>
      <w:r>
        <w:t xml:space="preserve"> reduce the size of your vignette to focus only on the high-level behavior of the functions. </w:t>
      </w:r>
    </w:p>
    <w:p w14:paraId="202C25DC" w14:textId="79D14458" w:rsidR="0058276A" w:rsidRPr="0031433F" w:rsidRDefault="0031433F" w:rsidP="00110306">
      <w:pPr>
        <w:rPr>
          <w:color w:val="FF0000"/>
        </w:rPr>
      </w:pPr>
      <w:r>
        <w:rPr>
          <w:color w:val="FF0000"/>
        </w:rPr>
        <w:t xml:space="preserve">We have updated the vignette to reduce details on data </w:t>
      </w:r>
      <w:proofErr w:type="gramStart"/>
      <w:r>
        <w:rPr>
          <w:color w:val="FF0000"/>
        </w:rPr>
        <w:t>loading, and</w:t>
      </w:r>
      <w:proofErr w:type="gramEnd"/>
      <w:r>
        <w:rPr>
          <w:color w:val="FF0000"/>
        </w:rPr>
        <w:t xml:space="preserve"> increased the documentation.</w:t>
      </w:r>
    </w:p>
    <w:p w14:paraId="18061133" w14:textId="77777777" w:rsidR="0058276A" w:rsidRDefault="0058276A" w:rsidP="00110306">
      <w:r>
        <w:t xml:space="preserve">Mention in your text what class type you are using to get the generic plot function. Clarify if this is a class you created or one that already existed. </w:t>
      </w:r>
    </w:p>
    <w:p w14:paraId="003B21B9" w14:textId="43727767" w:rsidR="0058276A" w:rsidRPr="003908F2" w:rsidRDefault="003908F2" w:rsidP="00110306">
      <w:pPr>
        <w:rPr>
          <w:color w:val="FF0000"/>
        </w:rPr>
      </w:pPr>
      <w:r>
        <w:rPr>
          <w:color w:val="FF0000"/>
        </w:rPr>
        <w:t>We have added</w:t>
      </w:r>
      <w:r w:rsidR="00F02E7E">
        <w:rPr>
          <w:color w:val="FF0000"/>
        </w:rPr>
        <w:t xml:space="preserve"> details in the vignette on what each class is for using the generic functions.</w:t>
      </w:r>
    </w:p>
    <w:p w14:paraId="0CBFD43C" w14:textId="77777777" w:rsidR="0058276A" w:rsidRDefault="0058276A" w:rsidP="00110306">
      <w:r>
        <w:t xml:space="preserve">In your gradient pictures, I feel like I am just looking at a satellite image. Will you please add some text that summarizes what I am seeing in the pictures you provide. Does dark mean a larger or smaller gradient? </w:t>
      </w:r>
    </w:p>
    <w:p w14:paraId="76B0E37F" w14:textId="27B1ADCC" w:rsidR="0058276A" w:rsidRPr="00334822" w:rsidRDefault="00334822" w:rsidP="00334822">
      <w:pPr>
        <w:rPr>
          <w:color w:val="FF0000"/>
        </w:rPr>
      </w:pPr>
      <w:r>
        <w:rPr>
          <w:color w:val="FF0000"/>
        </w:rPr>
        <w:t>We have</w:t>
      </w:r>
      <w:r w:rsidR="0089555D">
        <w:rPr>
          <w:color w:val="FF0000"/>
        </w:rPr>
        <w:t xml:space="preserve"> provided further interpretation of the image gradients.</w:t>
      </w:r>
    </w:p>
    <w:p w14:paraId="45F86C22" w14:textId="77777777" w:rsidR="0058276A" w:rsidRDefault="0058276A" w:rsidP="00110306">
      <w:r>
        <w:t xml:space="preserve">The same comment for your segmentation plots. Please clarify what exactly I am looking at. </w:t>
      </w:r>
    </w:p>
    <w:p w14:paraId="08F440F5" w14:textId="29D3E466" w:rsidR="0058276A" w:rsidRPr="005B5978" w:rsidRDefault="005B5978" w:rsidP="00110306">
      <w:pPr>
        <w:rPr>
          <w:color w:val="FF0000"/>
        </w:rPr>
      </w:pPr>
      <w:r>
        <w:rPr>
          <w:color w:val="FF0000"/>
        </w:rPr>
        <w:t>We have provided further interpretation of the image segmentation boundaries.</w:t>
      </w:r>
    </w:p>
    <w:p w14:paraId="74C04305" w14:textId="5A8C1B34" w:rsidR="0058276A" w:rsidRDefault="0058276A" w:rsidP="00110306">
      <w:r>
        <w:t xml:space="preserve">Please add a conclusions section with a brief paragraph that summarizes what your package does and why users should be totally jazzed about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 </w:t>
      </w:r>
    </w:p>
    <w:p w14:paraId="144DFD40" w14:textId="7B3433CD" w:rsidR="0058276A" w:rsidRPr="0058276A" w:rsidRDefault="005B5978" w:rsidP="00110306">
      <w:r>
        <w:rPr>
          <w:color w:val="FF0000"/>
        </w:rPr>
        <w:t xml:space="preserve">Conclusion added </w:t>
      </w:r>
      <w:r w:rsidRPr="005B59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8276A" w:rsidRPr="0058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075"/>
    <w:multiLevelType w:val="hybridMultilevel"/>
    <w:tmpl w:val="994C8DBA"/>
    <w:lvl w:ilvl="0" w:tplc="D5EA3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B0616"/>
    <w:multiLevelType w:val="hybridMultilevel"/>
    <w:tmpl w:val="445C0114"/>
    <w:lvl w:ilvl="0" w:tplc="B53C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7792">
    <w:abstractNumId w:val="0"/>
  </w:num>
  <w:num w:numId="2" w16cid:durableId="140922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CA"/>
    <w:rsid w:val="00110306"/>
    <w:rsid w:val="001E28E6"/>
    <w:rsid w:val="001F7E87"/>
    <w:rsid w:val="0022450C"/>
    <w:rsid w:val="00233A16"/>
    <w:rsid w:val="00246682"/>
    <w:rsid w:val="002B483B"/>
    <w:rsid w:val="0031433F"/>
    <w:rsid w:val="00334822"/>
    <w:rsid w:val="00354F15"/>
    <w:rsid w:val="003908F2"/>
    <w:rsid w:val="003D57C1"/>
    <w:rsid w:val="004966CF"/>
    <w:rsid w:val="00543EB4"/>
    <w:rsid w:val="0058276A"/>
    <w:rsid w:val="005B1289"/>
    <w:rsid w:val="005B5978"/>
    <w:rsid w:val="0063189A"/>
    <w:rsid w:val="006F2953"/>
    <w:rsid w:val="007A1382"/>
    <w:rsid w:val="007F50CA"/>
    <w:rsid w:val="0084277F"/>
    <w:rsid w:val="0089555D"/>
    <w:rsid w:val="00992921"/>
    <w:rsid w:val="009C3472"/>
    <w:rsid w:val="00A4702B"/>
    <w:rsid w:val="00AD4F91"/>
    <w:rsid w:val="00B2760E"/>
    <w:rsid w:val="00B33031"/>
    <w:rsid w:val="00B60255"/>
    <w:rsid w:val="00B92175"/>
    <w:rsid w:val="00CC0DC9"/>
    <w:rsid w:val="00D1026A"/>
    <w:rsid w:val="00E25655"/>
    <w:rsid w:val="00F02E7E"/>
    <w:rsid w:val="00F0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7692"/>
  <w15:chartTrackingRefBased/>
  <w15:docId w15:val="{C7C3F5A4-9165-430B-AFA0-04A96A86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Scout Jarman</cp:lastModifiedBy>
  <cp:revision>13</cp:revision>
  <dcterms:created xsi:type="dcterms:W3CDTF">2023-04-27T22:46:00Z</dcterms:created>
  <dcterms:modified xsi:type="dcterms:W3CDTF">2023-04-27T22:57:00Z</dcterms:modified>
</cp:coreProperties>
</file>