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2011" w14:textId="77777777" w:rsidR="006E34CB" w:rsidRDefault="006E34CB" w:rsidP="006E34CB">
      <w:pPr>
        <w:pStyle w:val="Title"/>
        <w:jc w:val="center"/>
      </w:pPr>
      <w:r>
        <w:t>Cover Page</w:t>
      </w:r>
    </w:p>
    <w:p w14:paraId="0304F024" w14:textId="26742026" w:rsidR="006E34CB" w:rsidRDefault="006E34CB" w:rsidP="006E34CB">
      <w:pPr>
        <w:pStyle w:val="Title"/>
        <w:jc w:val="center"/>
      </w:pPr>
      <w:r>
        <w:t xml:space="preserve">CPE 324-02: </w:t>
      </w:r>
      <w:r w:rsidR="00027EA8">
        <w:t>Advance Logic Design Laboratory</w:t>
      </w:r>
    </w:p>
    <w:p w14:paraId="6F7D3EE3" w14:textId="77777777" w:rsidR="006E34CB" w:rsidRDefault="006E34CB" w:rsidP="006E34CB"/>
    <w:p w14:paraId="32E271F2" w14:textId="77777777" w:rsidR="006E34CB" w:rsidRDefault="006E34CB" w:rsidP="006E34CB"/>
    <w:p w14:paraId="343A1579" w14:textId="77777777" w:rsidR="006E34CB" w:rsidRDefault="006E34CB" w:rsidP="006E34CB"/>
    <w:p w14:paraId="3356A484" w14:textId="77777777" w:rsidR="006E34CB" w:rsidRDefault="006E34CB" w:rsidP="006E34CB"/>
    <w:p w14:paraId="1DF22277" w14:textId="77777777" w:rsidR="006E34CB" w:rsidRDefault="006E34CB" w:rsidP="006E34CB"/>
    <w:p w14:paraId="6D20DFC8" w14:textId="77777777" w:rsidR="006E34CB" w:rsidRDefault="006E34CB" w:rsidP="006E34CB"/>
    <w:p w14:paraId="2135F079" w14:textId="77777777" w:rsidR="006E34CB" w:rsidRDefault="006E34CB" w:rsidP="006E34CB"/>
    <w:p w14:paraId="2D570C54" w14:textId="77777777" w:rsidR="006E34CB" w:rsidRDefault="006E34CB" w:rsidP="006E34CB"/>
    <w:p w14:paraId="7F80B918" w14:textId="77777777" w:rsidR="006E34CB" w:rsidRDefault="006E34CB" w:rsidP="006E34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1</w:t>
      </w:r>
    </w:p>
    <w:p w14:paraId="0849D1F9" w14:textId="77777777" w:rsidR="006E34CB" w:rsidRDefault="006E34CB" w:rsidP="006E34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Quartus tutorial and DE10-Lite setup.</w:t>
      </w:r>
    </w:p>
    <w:p w14:paraId="1308E180" w14:textId="77777777" w:rsidR="006E34CB" w:rsidRDefault="006E34CB" w:rsidP="006E34CB">
      <w:pPr>
        <w:rPr>
          <w:b/>
          <w:sz w:val="28"/>
          <w:szCs w:val="28"/>
        </w:rPr>
      </w:pPr>
    </w:p>
    <w:p w14:paraId="56BFAD23" w14:textId="77777777" w:rsidR="006E34CB" w:rsidRDefault="006E34CB" w:rsidP="006E34CB">
      <w:pPr>
        <w:rPr>
          <w:b/>
          <w:sz w:val="28"/>
          <w:szCs w:val="28"/>
        </w:rPr>
      </w:pPr>
    </w:p>
    <w:p w14:paraId="1261F60D" w14:textId="77777777" w:rsidR="006E34CB" w:rsidRDefault="006E34CB" w:rsidP="006E34CB">
      <w:pPr>
        <w:rPr>
          <w:b/>
          <w:sz w:val="28"/>
          <w:szCs w:val="28"/>
        </w:rPr>
      </w:pPr>
    </w:p>
    <w:p w14:paraId="53291E7F" w14:textId="77777777" w:rsidR="006E34CB" w:rsidRDefault="006E34CB" w:rsidP="006E34CB">
      <w:pPr>
        <w:rPr>
          <w:b/>
          <w:sz w:val="28"/>
          <w:szCs w:val="28"/>
        </w:rPr>
      </w:pPr>
    </w:p>
    <w:p w14:paraId="6B83DCCE" w14:textId="77777777" w:rsidR="006E34CB" w:rsidRDefault="006E34CB" w:rsidP="006E34CB">
      <w:pPr>
        <w:rPr>
          <w:b/>
          <w:sz w:val="28"/>
          <w:szCs w:val="28"/>
        </w:rPr>
      </w:pPr>
    </w:p>
    <w:p w14:paraId="3CBAAF8A" w14:textId="77777777" w:rsidR="006E34CB" w:rsidRDefault="006E34CB" w:rsidP="006E34CB">
      <w:pPr>
        <w:rPr>
          <w:b/>
          <w:sz w:val="28"/>
          <w:szCs w:val="28"/>
        </w:rPr>
      </w:pPr>
    </w:p>
    <w:p w14:paraId="60ED1FC4" w14:textId="77777777" w:rsidR="006E34CB" w:rsidRDefault="006E34CB" w:rsidP="006E34CB">
      <w:pPr>
        <w:rPr>
          <w:b/>
          <w:sz w:val="28"/>
          <w:szCs w:val="28"/>
        </w:rPr>
      </w:pPr>
    </w:p>
    <w:p w14:paraId="03E88BDB" w14:textId="77777777" w:rsidR="006E34CB" w:rsidRDefault="006E34CB" w:rsidP="006E34CB">
      <w:pPr>
        <w:rPr>
          <w:b/>
          <w:sz w:val="28"/>
          <w:szCs w:val="28"/>
        </w:rPr>
      </w:pPr>
    </w:p>
    <w:p w14:paraId="0B4A0862" w14:textId="77777777" w:rsidR="006E34CB" w:rsidRDefault="006E34CB" w:rsidP="006E34CB">
      <w:pPr>
        <w:rPr>
          <w:b/>
          <w:sz w:val="28"/>
          <w:szCs w:val="28"/>
        </w:rPr>
      </w:pPr>
    </w:p>
    <w:p w14:paraId="32305771" w14:textId="77777777" w:rsidR="006E34CB" w:rsidRDefault="006E34CB" w:rsidP="006E34CB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Submitted </w:t>
      </w:r>
      <w:proofErr w:type="gramStart"/>
      <w:r>
        <w:rPr>
          <w:b/>
          <w:sz w:val="28"/>
          <w:szCs w:val="28"/>
        </w:rPr>
        <w:t>by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Nolan Anderson</w:t>
      </w:r>
      <w:r>
        <w:rPr>
          <w:sz w:val="28"/>
          <w:szCs w:val="28"/>
          <w:u w:val="single"/>
        </w:rPr>
        <w:tab/>
      </w:r>
    </w:p>
    <w:p w14:paraId="03975A9A" w14:textId="77777777" w:rsidR="006E34CB" w:rsidRDefault="006E34CB" w:rsidP="006E34CB">
      <w:r>
        <w:rPr>
          <w:b/>
        </w:rPr>
        <w:t>Date of Experiment</w:t>
      </w:r>
      <w:r>
        <w:t>: 01/24/2021</w:t>
      </w:r>
    </w:p>
    <w:p w14:paraId="607B8389" w14:textId="77777777" w:rsidR="006E34CB" w:rsidRDefault="006E34CB" w:rsidP="006E34CB">
      <w:r>
        <w:rPr>
          <w:b/>
        </w:rPr>
        <w:t>Report Deadline</w:t>
      </w:r>
      <w:r>
        <w:t>: 01/26/2021</w:t>
      </w:r>
    </w:p>
    <w:p w14:paraId="7D720472" w14:textId="77777777" w:rsidR="006E34CB" w:rsidRPr="00D56E04" w:rsidRDefault="006E34CB" w:rsidP="006E34CB">
      <w:pPr>
        <w:pStyle w:val="Title"/>
        <w:rPr>
          <w:b/>
          <w:bCs/>
        </w:rPr>
      </w:pPr>
      <w:r w:rsidRPr="00D56E04">
        <w:rPr>
          <w:b/>
          <w:bCs/>
        </w:rPr>
        <w:lastRenderedPageBreak/>
        <w:t>1. Introduction:</w:t>
      </w:r>
    </w:p>
    <w:p w14:paraId="1A2175EA" w14:textId="3E0BECC8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1.1 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>What is to be studied</w:t>
      </w:r>
      <w:r>
        <w:rPr>
          <w:rFonts w:ascii="Calibri Light" w:hAnsi="Calibri Light" w:cs="Calibri Light"/>
          <w:b/>
          <w:bCs/>
          <w:sz w:val="32"/>
          <w:szCs w:val="32"/>
        </w:rPr>
        <w:t>, what is the purpose, and how is this purpose accomplished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154E76B0" w14:textId="77777777" w:rsidTr="009B17DC">
        <w:tc>
          <w:tcPr>
            <w:tcW w:w="9350" w:type="dxa"/>
          </w:tcPr>
          <w:p w14:paraId="10B54616" w14:textId="77777777" w:rsidR="006E34CB" w:rsidRPr="00E50EBD" w:rsidRDefault="006E34CB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The purpose of this experiment is to study the </w:t>
            </w:r>
            <w:proofErr w:type="spellStart"/>
            <w:r>
              <w:rPr>
                <w:rFonts w:ascii="Calibri Light" w:hAnsi="Calibri Light" w:cs="Calibri Light"/>
                <w:sz w:val="32"/>
                <w:szCs w:val="32"/>
              </w:rPr>
              <w:t>quartus</w:t>
            </w:r>
            <w:proofErr w:type="spellEnd"/>
            <w:r>
              <w:rPr>
                <w:rFonts w:ascii="Calibri Light" w:hAnsi="Calibri Light" w:cs="Calibri Light"/>
                <w:sz w:val="32"/>
                <w:szCs w:val="32"/>
              </w:rPr>
              <w:t xml:space="preserve"> tutorial PDF file on canvas using the lab1.bdf in lieu of the one provided in the tutorial. This is accomplished by reading and following the tutorial closely and replacing section 5 with lab1.bdf.</w:t>
            </w:r>
          </w:p>
        </w:tc>
      </w:tr>
    </w:tbl>
    <w:p w14:paraId="7E2BF65B" w14:textId="77777777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7796F8A4" w14:textId="77777777" w:rsidR="006E34CB" w:rsidRPr="00D56E04" w:rsidRDefault="006E34CB" w:rsidP="006E34CB">
      <w:pPr>
        <w:pStyle w:val="Title"/>
        <w:rPr>
          <w:b/>
          <w:bCs/>
        </w:rPr>
      </w:pPr>
      <w:r w:rsidRPr="00D56E04">
        <w:rPr>
          <w:b/>
          <w:bCs/>
        </w:rPr>
        <w:t>2. Experiment Description</w:t>
      </w:r>
    </w:p>
    <w:p w14:paraId="75CDA7E2" w14:textId="77777777" w:rsidR="006E34CB" w:rsidRDefault="006E34CB" w:rsidP="006E34CB"/>
    <w:p w14:paraId="6DAE7020" w14:textId="77777777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2.1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Theory, analysis, and purpose: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0A06D5CD" w14:textId="77777777" w:rsidTr="009B17DC">
        <w:tc>
          <w:tcPr>
            <w:tcW w:w="9350" w:type="dxa"/>
          </w:tcPr>
          <w:p w14:paraId="25ACEB43" w14:textId="77777777" w:rsidR="006E34CB" w:rsidRDefault="006E34CB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No laboratory manual was provided to write theory or analysis </w:t>
            </w:r>
            <w:proofErr w:type="gramStart"/>
            <w:r>
              <w:rPr>
                <w:rFonts w:ascii="Calibri Light" w:hAnsi="Calibri Light" w:cs="Calibri Light"/>
                <w:sz w:val="32"/>
                <w:szCs w:val="32"/>
              </w:rPr>
              <w:t>on,</w:t>
            </w:r>
            <w:proofErr w:type="gramEnd"/>
            <w:r>
              <w:rPr>
                <w:rFonts w:ascii="Calibri Light" w:hAnsi="Calibri Light" w:cs="Calibri Light"/>
                <w:sz w:val="32"/>
                <w:szCs w:val="32"/>
              </w:rPr>
              <w:t xml:space="preserve"> however, the purpose is to learn how to use the Quartus software with the DE10-Lite board. </w:t>
            </w:r>
          </w:p>
          <w:p w14:paraId="6B748DE6" w14:textId="77777777" w:rsidR="00DF09AA" w:rsidRDefault="00DF09AA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  <w:p w14:paraId="5131B449" w14:textId="77777777" w:rsidR="00DF09AA" w:rsidRDefault="00DF09AA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However, I will cover NAND gates and OR gates briefly as they are implemented in the design. A NAND gate will produce a false output IFF all the inputs are true. Or gates</w:t>
            </w:r>
            <w:r w:rsidR="007F4485">
              <w:rPr>
                <w:rFonts w:ascii="Calibri Light" w:hAnsi="Calibri Light" w:cs="Calibri Light"/>
                <w:sz w:val="32"/>
                <w:szCs w:val="32"/>
              </w:rPr>
              <w:t xml:space="preserve"> are true if one or more input is true, and false IFF all inputs are false. </w:t>
            </w:r>
          </w:p>
          <w:p w14:paraId="58107289" w14:textId="3A304D76" w:rsidR="00841F93" w:rsidRPr="00B064BA" w:rsidRDefault="00841F93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8D179E7" wp14:editId="18E36519">
                  <wp:extent cx="2870200" cy="2154555"/>
                  <wp:effectExtent l="0" t="0" r="0" b="0"/>
                  <wp:docPr id="4" name="Picture 4" descr="NAND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AND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2154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5DC0619" wp14:editId="67EAEA6D">
                  <wp:extent cx="2870200" cy="2162810"/>
                  <wp:effectExtent l="0" t="0" r="0" b="0"/>
                  <wp:docPr id="7" name="Picture 7" descr="OR Ga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R Ga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0" cy="2162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44DFC1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448D77D" w14:textId="77777777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lastRenderedPageBreak/>
        <w:t>2.2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Design and implementation procedure: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733F59D1" w14:textId="77777777" w:rsidTr="009B17DC">
        <w:trPr>
          <w:trHeight w:val="3947"/>
        </w:trPr>
        <w:tc>
          <w:tcPr>
            <w:tcW w:w="9095" w:type="dxa"/>
          </w:tcPr>
          <w:p w14:paraId="397FB139" w14:textId="77777777" w:rsidR="006E34CB" w:rsidRDefault="006E34CB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The design for this laboratory is provided as lab1.bdf on canvas, therefore I have no design or implementation procedure. A </w:t>
            </w:r>
            <w:r>
              <w:rPr>
                <w:rFonts w:ascii="Calibri Light" w:hAnsi="Calibri Light" w:cs="Calibri Light"/>
                <w:sz w:val="32"/>
                <w:szCs w:val="32"/>
                <w:u w:val="single"/>
              </w:rPr>
              <w:t xml:space="preserve">screenshot </w:t>
            </w:r>
            <w:r>
              <w:rPr>
                <w:rFonts w:ascii="Calibri Light" w:hAnsi="Calibri Light" w:cs="Calibri Light"/>
                <w:sz w:val="32"/>
                <w:szCs w:val="32"/>
              </w:rPr>
              <w:t>of the design is provided below:</w:t>
            </w:r>
          </w:p>
          <w:tbl>
            <w:tblPr>
              <w:tblStyle w:val="TableGrid"/>
              <w:tblW w:w="8875" w:type="dxa"/>
              <w:tblLook w:val="04A0" w:firstRow="1" w:lastRow="0" w:firstColumn="1" w:lastColumn="0" w:noHBand="0" w:noVBand="1"/>
            </w:tblPr>
            <w:tblGrid>
              <w:gridCol w:w="9124"/>
            </w:tblGrid>
            <w:tr w:rsidR="006E34CB" w14:paraId="19888FB5" w14:textId="77777777" w:rsidTr="009B17DC">
              <w:trPr>
                <w:trHeight w:val="2216"/>
              </w:trPr>
              <w:tc>
                <w:tcPr>
                  <w:tcW w:w="8875" w:type="dxa"/>
                </w:tcPr>
                <w:p w14:paraId="72BEB73D" w14:textId="77777777" w:rsidR="006E34CB" w:rsidRDefault="006E34CB" w:rsidP="009B17DC">
                  <w:pPr>
                    <w:rPr>
                      <w:rFonts w:ascii="Calibri Light" w:hAnsi="Calibri Light" w:cs="Calibri Light"/>
                      <w:sz w:val="32"/>
                      <w:szCs w:val="32"/>
                    </w:rPr>
                  </w:pPr>
                  <w:r w:rsidRPr="00CA5610">
                    <w:rPr>
                      <w:rFonts w:ascii="Calibri Light" w:hAnsi="Calibri Light" w:cs="Calibri Light"/>
                      <w:noProof/>
                      <w:sz w:val="32"/>
                      <w:szCs w:val="32"/>
                    </w:rPr>
                    <w:drawing>
                      <wp:inline distT="0" distB="0" distL="0" distR="0" wp14:anchorId="3591F191" wp14:editId="3AED0EDC">
                        <wp:extent cx="5943600" cy="1614170"/>
                        <wp:effectExtent l="0" t="0" r="0" b="508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16141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6FDBFA3" w14:textId="50F62333" w:rsidR="006E34CB" w:rsidRDefault="00987AEF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Figure 1.1</w:t>
            </w:r>
          </w:p>
          <w:p w14:paraId="6FADA27C" w14:textId="77777777" w:rsidR="006E34CB" w:rsidRPr="00CA5610" w:rsidRDefault="006E34CB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</w:tc>
      </w:tr>
    </w:tbl>
    <w:p w14:paraId="6065A0FB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35DDB957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56"/>
          <w:szCs w:val="56"/>
        </w:rPr>
      </w:pPr>
      <w:r w:rsidRPr="00D56E04">
        <w:rPr>
          <w:rFonts w:ascii="Calibri Light" w:hAnsi="Calibri Light" w:cs="Calibri Light"/>
          <w:b/>
          <w:bCs/>
          <w:sz w:val="56"/>
          <w:szCs w:val="56"/>
        </w:rPr>
        <w:t>3. Demonstration</w:t>
      </w:r>
    </w:p>
    <w:p w14:paraId="161C17A0" w14:textId="77777777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3.1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Implementation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29F75B96" w14:textId="77777777" w:rsidTr="009B17DC">
        <w:tc>
          <w:tcPr>
            <w:tcW w:w="9350" w:type="dxa"/>
          </w:tcPr>
          <w:p w14:paraId="2BE23099" w14:textId="7893C63E" w:rsidR="00A6468E" w:rsidRDefault="0013010A" w:rsidP="009B17DC">
            <w:pPr>
              <w:rPr>
                <w:rFonts w:ascii="Calibri Light" w:hAnsi="Calibri Light" w:cs="Calibri Light"/>
                <w:sz w:val="32"/>
                <w:szCs w:val="32"/>
                <w:u w:val="single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Since there was little direction for this lab, I am inserting my own values for my Waveform file, as shown in the following </w:t>
            </w:r>
            <w:r>
              <w:rPr>
                <w:rFonts w:ascii="Calibri Light" w:hAnsi="Calibri Light" w:cs="Calibri Light"/>
                <w:sz w:val="32"/>
                <w:szCs w:val="32"/>
                <w:u w:val="single"/>
              </w:rPr>
              <w:t>screenshot</w:t>
            </w:r>
            <w:r w:rsidR="005B12FD">
              <w:rPr>
                <w:rFonts w:ascii="Calibri Light" w:hAnsi="Calibri Light" w:cs="Calibri Light"/>
                <w:sz w:val="32"/>
                <w:szCs w:val="32"/>
                <w:u w:val="single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A6468E" w14:paraId="3FFCB828" w14:textId="77777777" w:rsidTr="00A6468E">
              <w:tc>
                <w:tcPr>
                  <w:tcW w:w="9124" w:type="dxa"/>
                </w:tcPr>
                <w:p w14:paraId="174B54B1" w14:textId="479D3F30" w:rsidR="00A6468E" w:rsidRDefault="00A6468E" w:rsidP="009B17DC">
                  <w:pPr>
                    <w:rPr>
                      <w:rFonts w:ascii="Calibri Light" w:hAnsi="Calibri Light" w:cs="Calibri Light"/>
                      <w:sz w:val="32"/>
                      <w:szCs w:val="32"/>
                      <w:u w:val="single"/>
                    </w:rPr>
                  </w:pPr>
                  <w:r w:rsidRPr="00A6468E">
                    <w:rPr>
                      <w:rFonts w:ascii="Calibri Light" w:hAnsi="Calibri Light" w:cs="Calibri Light"/>
                      <w:noProof/>
                      <w:sz w:val="32"/>
                      <w:szCs w:val="32"/>
                      <w:u w:val="single"/>
                    </w:rPr>
                    <w:drawing>
                      <wp:inline distT="0" distB="0" distL="0" distR="0" wp14:anchorId="768DF2FE" wp14:editId="3EB00351">
                        <wp:extent cx="5943600" cy="2680335"/>
                        <wp:effectExtent l="0" t="0" r="0" b="5715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6803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EC30082" w14:textId="16313390" w:rsidR="00A6468E" w:rsidRPr="005B12FD" w:rsidRDefault="00A6468E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Figure 1.2</w:t>
            </w:r>
          </w:p>
        </w:tc>
      </w:tr>
    </w:tbl>
    <w:p w14:paraId="11815399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2970E0B6" w14:textId="77777777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3.2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Video Link: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69C3C9AD" w14:textId="77777777" w:rsidTr="009B17DC">
        <w:tc>
          <w:tcPr>
            <w:tcW w:w="9350" w:type="dxa"/>
          </w:tcPr>
          <w:p w14:paraId="638D2AE1" w14:textId="0DABDCA2" w:rsidR="00E02121" w:rsidRDefault="00E02121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The following video provides a quick demonstration of the lab results:</w:t>
            </w:r>
          </w:p>
          <w:p w14:paraId="1D65BB30" w14:textId="77777777" w:rsidR="00E02121" w:rsidRDefault="00E02121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</w:p>
          <w:p w14:paraId="6A696E92" w14:textId="137208B3" w:rsidR="006E34CB" w:rsidRDefault="00F133D1" w:rsidP="009B17DC">
            <w:pPr>
              <w:rPr>
                <w:rFonts w:ascii="Calibri Light" w:hAnsi="Calibri Light" w:cs="Calibri Light"/>
                <w:b/>
                <w:bCs/>
                <w:sz w:val="32"/>
                <w:szCs w:val="32"/>
              </w:rPr>
            </w:pPr>
            <w:r w:rsidRPr="00F133D1">
              <w:rPr>
                <w:rFonts w:ascii="Calibri Light" w:hAnsi="Calibri Light" w:cs="Calibri Light"/>
                <w:b/>
                <w:bCs/>
                <w:sz w:val="32"/>
                <w:szCs w:val="32"/>
              </w:rPr>
              <w:t>https://drive.google.com/file/d/1Azg2ngL3d_TQ1Ro0ZX0vyw7z0uBXjuEF/view?usp=sharing</w:t>
            </w:r>
          </w:p>
        </w:tc>
      </w:tr>
    </w:tbl>
    <w:p w14:paraId="2F754AA8" w14:textId="77777777" w:rsidR="00DF09AA" w:rsidRDefault="00DF09AA" w:rsidP="006E34CB">
      <w:pPr>
        <w:rPr>
          <w:rFonts w:ascii="Calibri Light" w:hAnsi="Calibri Light" w:cs="Calibri Light"/>
          <w:b/>
          <w:bCs/>
          <w:sz w:val="56"/>
          <w:szCs w:val="56"/>
        </w:rPr>
      </w:pPr>
    </w:p>
    <w:p w14:paraId="2F9CB12B" w14:textId="43A1C0FC" w:rsidR="003229E5" w:rsidRPr="00D56E04" w:rsidRDefault="006E34CB" w:rsidP="006E34CB">
      <w:pPr>
        <w:rPr>
          <w:rFonts w:ascii="Calibri Light" w:hAnsi="Calibri Light" w:cs="Calibri Light"/>
          <w:b/>
          <w:bCs/>
          <w:sz w:val="56"/>
          <w:szCs w:val="56"/>
        </w:rPr>
      </w:pPr>
      <w:r w:rsidRPr="00D56E04">
        <w:rPr>
          <w:rFonts w:ascii="Calibri Light" w:hAnsi="Calibri Light" w:cs="Calibri Light"/>
          <w:b/>
          <w:bCs/>
          <w:sz w:val="56"/>
          <w:szCs w:val="56"/>
        </w:rPr>
        <w:t>4. Experimental Results</w:t>
      </w:r>
    </w:p>
    <w:p w14:paraId="471334A2" w14:textId="0EB872EA" w:rsidR="003229E5" w:rsidRDefault="003229E5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4.1 Waveform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29E5" w14:paraId="41C9174A" w14:textId="77777777" w:rsidTr="003229E5">
        <w:tc>
          <w:tcPr>
            <w:tcW w:w="9350" w:type="dxa"/>
          </w:tcPr>
          <w:p w14:paraId="1269D757" w14:textId="77777777" w:rsidR="003229E5" w:rsidRDefault="003C764A" w:rsidP="006E34CB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The following output was produced using the inputs as shown in figure 1.2: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3C764A" w14:paraId="12F3E980" w14:textId="77777777" w:rsidTr="003C764A">
              <w:tc>
                <w:tcPr>
                  <w:tcW w:w="9124" w:type="dxa"/>
                </w:tcPr>
                <w:p w14:paraId="4A434D29" w14:textId="3376DBE3" w:rsidR="003C764A" w:rsidRDefault="003C764A" w:rsidP="006E34CB">
                  <w:pPr>
                    <w:rPr>
                      <w:rFonts w:ascii="Calibri Light" w:hAnsi="Calibri Light" w:cs="Calibri Light"/>
                      <w:sz w:val="32"/>
                      <w:szCs w:val="32"/>
                    </w:rPr>
                  </w:pPr>
                  <w:r w:rsidRPr="003C764A">
                    <w:rPr>
                      <w:rFonts w:ascii="Calibri Light" w:hAnsi="Calibri Light" w:cs="Calibri Light"/>
                      <w:noProof/>
                      <w:sz w:val="32"/>
                      <w:szCs w:val="32"/>
                    </w:rPr>
                    <w:drawing>
                      <wp:inline distT="0" distB="0" distL="0" distR="0" wp14:anchorId="5DEF2A69" wp14:editId="3B3AE120">
                        <wp:extent cx="5943600" cy="2910840"/>
                        <wp:effectExtent l="0" t="0" r="0" b="381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910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FA18071" w14:textId="7F03CE3D" w:rsidR="003C764A" w:rsidRPr="003C764A" w:rsidRDefault="003C764A" w:rsidP="006E34CB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Figure 1.3</w:t>
            </w:r>
          </w:p>
        </w:tc>
      </w:tr>
    </w:tbl>
    <w:p w14:paraId="551D2724" w14:textId="77777777" w:rsidR="003229E5" w:rsidRDefault="003229E5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624E2B1C" w14:textId="064603FA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</w:t>
      </w:r>
      <w:r w:rsidR="00222C79">
        <w:rPr>
          <w:rFonts w:ascii="Calibri Light" w:hAnsi="Calibri Light" w:cs="Calibri Light"/>
          <w:b/>
          <w:bCs/>
          <w:sz w:val="32"/>
          <w:szCs w:val="32"/>
        </w:rPr>
        <w:t>2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73927356" w14:textId="77777777" w:rsidTr="009B17DC">
        <w:tc>
          <w:tcPr>
            <w:tcW w:w="9350" w:type="dxa"/>
          </w:tcPr>
          <w:p w14:paraId="57E9586F" w14:textId="14F8ED33" w:rsidR="008402C7" w:rsidRDefault="00987AEF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Due to the OR </w:t>
            </w:r>
            <w:r w:rsidR="00BB7CFC">
              <w:rPr>
                <w:rFonts w:ascii="Calibri Light" w:hAnsi="Calibri Light" w:cs="Calibri Light"/>
                <w:sz w:val="32"/>
                <w:szCs w:val="32"/>
              </w:rPr>
              <w:t>gate,</w:t>
            </w:r>
            <w:r w:rsidR="00222C79">
              <w:rPr>
                <w:rFonts w:ascii="Calibri Light" w:hAnsi="Calibri Light" w:cs="Calibri Light"/>
                <w:sz w:val="32"/>
                <w:szCs w:val="32"/>
              </w:rPr>
              <w:t xml:space="preserve"> “inst3”</w:t>
            </w:r>
            <w:r w:rsidR="00BB7CFC">
              <w:rPr>
                <w:rFonts w:ascii="Calibri Light" w:hAnsi="Calibri Light" w:cs="Calibri Light"/>
                <w:sz w:val="32"/>
                <w:szCs w:val="32"/>
              </w:rPr>
              <w:t>,</w:t>
            </w:r>
            <w:r w:rsidR="00222C79">
              <w:rPr>
                <w:rFonts w:ascii="Calibri Light" w:hAnsi="Calibri Light" w:cs="Calibri Light"/>
                <w:sz w:val="32"/>
                <w:szCs w:val="32"/>
              </w:rPr>
              <w:t xml:space="preserve"> on figure 1.1, </w:t>
            </w:r>
            <w:r w:rsidR="001556C1">
              <w:rPr>
                <w:rFonts w:ascii="Calibri Light" w:hAnsi="Calibri Light" w:cs="Calibri Light"/>
                <w:sz w:val="32"/>
                <w:szCs w:val="32"/>
              </w:rPr>
              <w:t>if a</w:t>
            </w:r>
            <w:r w:rsidR="00222C79">
              <w:rPr>
                <w:rFonts w:ascii="Calibri Light" w:hAnsi="Calibri Light" w:cs="Calibri Light"/>
                <w:sz w:val="32"/>
                <w:szCs w:val="32"/>
              </w:rPr>
              <w:t xml:space="preserve"> value </w:t>
            </w:r>
            <w:r w:rsidR="001556C1">
              <w:rPr>
                <w:rFonts w:ascii="Calibri Light" w:hAnsi="Calibri Light" w:cs="Calibri Light"/>
                <w:sz w:val="32"/>
                <w:szCs w:val="32"/>
              </w:rPr>
              <w:t>see</w:t>
            </w:r>
            <w:r w:rsidR="00D45FF2">
              <w:rPr>
                <w:rFonts w:ascii="Calibri Light" w:hAnsi="Calibri Light" w:cs="Calibri Light"/>
                <w:sz w:val="32"/>
                <w:szCs w:val="32"/>
              </w:rPr>
              <w:t>n</w:t>
            </w:r>
            <w:r w:rsidR="001556C1"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  <w:r w:rsidR="003229E5">
              <w:rPr>
                <w:rFonts w:ascii="Calibri Light" w:hAnsi="Calibri Light" w:cs="Calibri Light"/>
                <w:sz w:val="32"/>
                <w:szCs w:val="32"/>
              </w:rPr>
              <w:t xml:space="preserve">after </w:t>
            </w:r>
            <w:proofErr w:type="spellStart"/>
            <w:r w:rsidR="003229E5">
              <w:rPr>
                <w:rFonts w:ascii="Calibri Light" w:hAnsi="Calibri Light" w:cs="Calibri Light"/>
                <w:sz w:val="32"/>
                <w:szCs w:val="32"/>
              </w:rPr>
              <w:t>inst</w:t>
            </w:r>
            <w:proofErr w:type="spellEnd"/>
            <w:r w:rsidR="003229E5">
              <w:rPr>
                <w:rFonts w:ascii="Calibri Light" w:hAnsi="Calibri Light" w:cs="Calibri Light"/>
                <w:sz w:val="32"/>
                <w:szCs w:val="32"/>
              </w:rPr>
              <w:t>, inst1, or inst2</w:t>
            </w:r>
            <w:r w:rsidR="008402C7">
              <w:rPr>
                <w:rFonts w:ascii="Calibri Light" w:hAnsi="Calibri Light" w:cs="Calibri Light"/>
                <w:sz w:val="32"/>
                <w:szCs w:val="32"/>
              </w:rPr>
              <w:t xml:space="preserve"> is </w:t>
            </w:r>
            <w:r w:rsidR="00D917AD">
              <w:rPr>
                <w:rFonts w:ascii="Calibri Light" w:hAnsi="Calibri Light" w:cs="Calibri Light"/>
                <w:sz w:val="32"/>
                <w:szCs w:val="32"/>
              </w:rPr>
              <w:t>high</w:t>
            </w:r>
            <w:r w:rsidR="008402C7">
              <w:rPr>
                <w:rFonts w:ascii="Calibri Light" w:hAnsi="Calibri Light" w:cs="Calibri Light"/>
                <w:sz w:val="32"/>
                <w:szCs w:val="32"/>
              </w:rPr>
              <w:t xml:space="preserve">, </w:t>
            </w:r>
            <w:r w:rsidR="003229E5">
              <w:rPr>
                <w:rFonts w:ascii="Calibri Light" w:hAnsi="Calibri Light" w:cs="Calibri Light"/>
                <w:sz w:val="32"/>
                <w:szCs w:val="32"/>
              </w:rPr>
              <w:t xml:space="preserve">the output will always be high. </w:t>
            </w:r>
            <w:r w:rsidR="008402C7">
              <w:rPr>
                <w:rFonts w:ascii="Calibri Light" w:hAnsi="Calibri Light" w:cs="Calibri Light"/>
                <w:sz w:val="32"/>
                <w:szCs w:val="32"/>
              </w:rPr>
              <w:t xml:space="preserve">On the contrary, </w:t>
            </w:r>
            <w:r w:rsidR="008402C7">
              <w:rPr>
                <w:rFonts w:ascii="Calibri Light" w:hAnsi="Calibri Light" w:cs="Calibri Light"/>
                <w:sz w:val="32"/>
                <w:szCs w:val="32"/>
              </w:rPr>
              <w:lastRenderedPageBreak/>
              <w:t xml:space="preserve">if and only if all three of the logic gates </w:t>
            </w:r>
            <w:r w:rsidR="00673DEB">
              <w:rPr>
                <w:rFonts w:ascii="Calibri Light" w:hAnsi="Calibri Light" w:cs="Calibri Light"/>
                <w:sz w:val="32"/>
                <w:szCs w:val="32"/>
              </w:rPr>
              <w:t>are</w:t>
            </w:r>
            <w:r w:rsidR="008402C7">
              <w:rPr>
                <w:rFonts w:ascii="Calibri Light" w:hAnsi="Calibri Light" w:cs="Calibri Light"/>
                <w:sz w:val="32"/>
                <w:szCs w:val="32"/>
              </w:rPr>
              <w:t xml:space="preserve"> low, then the output will also be low. Because one value is always high as shown in figure 1.3, the output will always be high. In summary, if you want a </w:t>
            </w:r>
            <w:r w:rsidR="004C14AD">
              <w:rPr>
                <w:rFonts w:ascii="Calibri Light" w:hAnsi="Calibri Light" w:cs="Calibri Light"/>
                <w:sz w:val="32"/>
                <w:szCs w:val="32"/>
              </w:rPr>
              <w:t>low</w:t>
            </w:r>
            <w:r w:rsidR="008402C7">
              <w:rPr>
                <w:rFonts w:ascii="Calibri Light" w:hAnsi="Calibri Light" w:cs="Calibri Light"/>
                <w:sz w:val="32"/>
                <w:szCs w:val="32"/>
              </w:rPr>
              <w:t xml:space="preserve"> output, every input value needs to be a one. I will now provide a screenshot to show this: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52DB6" w14:paraId="4A5407E0" w14:textId="77777777" w:rsidTr="00F52DB6">
              <w:tc>
                <w:tcPr>
                  <w:tcW w:w="9124" w:type="dxa"/>
                </w:tcPr>
                <w:p w14:paraId="798DA731" w14:textId="6FF9B047" w:rsidR="00F52DB6" w:rsidRDefault="00F52DB6" w:rsidP="009B17DC">
                  <w:pPr>
                    <w:rPr>
                      <w:rFonts w:ascii="Calibri Light" w:hAnsi="Calibri Light" w:cs="Calibri Light"/>
                      <w:sz w:val="32"/>
                      <w:szCs w:val="32"/>
                    </w:rPr>
                  </w:pPr>
                  <w:r w:rsidRPr="00F52DB6">
                    <w:rPr>
                      <w:rFonts w:ascii="Calibri Light" w:hAnsi="Calibri Light" w:cs="Calibri Light"/>
                      <w:noProof/>
                      <w:sz w:val="32"/>
                      <w:szCs w:val="32"/>
                    </w:rPr>
                    <w:drawing>
                      <wp:inline distT="0" distB="0" distL="0" distR="0" wp14:anchorId="58EC91F9" wp14:editId="06A8D2CE">
                        <wp:extent cx="5943600" cy="265493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654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97C09CD" w14:textId="77777777" w:rsidR="008402C7" w:rsidRDefault="00F52DB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>Figure 1.4.</w:t>
            </w:r>
          </w:p>
          <w:p w14:paraId="5DD1C789" w14:textId="77777777" w:rsidR="00F52DB6" w:rsidRDefault="00F52DB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  <w:p w14:paraId="106CB251" w14:textId="34353681" w:rsidR="00F52DB6" w:rsidRDefault="00F52DB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As you can see in figure 1.4, if all input values are high, the output will be low. If any value is changed to low, at that point the output </w:t>
            </w:r>
            <w:r w:rsidR="00BB7CFC">
              <w:rPr>
                <w:rFonts w:ascii="Calibri Light" w:hAnsi="Calibri Light" w:cs="Calibri Light"/>
                <w:sz w:val="32"/>
                <w:szCs w:val="32"/>
              </w:rPr>
              <w:t>will be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alibri Light" w:hAnsi="Calibri Light" w:cs="Calibri Light"/>
                <w:sz w:val="32"/>
                <w:szCs w:val="32"/>
              </w:rPr>
              <w:t>be</w:t>
            </w:r>
            <w:proofErr w:type="spellEnd"/>
            <w:r>
              <w:rPr>
                <w:rFonts w:ascii="Calibri Light" w:hAnsi="Calibri Light" w:cs="Calibri Light"/>
                <w:sz w:val="32"/>
                <w:szCs w:val="32"/>
              </w:rPr>
              <w:t xml:space="preserve"> high: </w:t>
            </w:r>
          </w:p>
          <w:p w14:paraId="18C30CAD" w14:textId="77777777" w:rsidR="00F52DB6" w:rsidRDefault="00F52DB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4"/>
            </w:tblGrid>
            <w:tr w:rsidR="00F52DB6" w14:paraId="04091B45" w14:textId="77777777" w:rsidTr="00F52DB6">
              <w:tc>
                <w:tcPr>
                  <w:tcW w:w="9124" w:type="dxa"/>
                </w:tcPr>
                <w:p w14:paraId="46DF6A98" w14:textId="7DA0DDA4" w:rsidR="00F52DB6" w:rsidRDefault="00F52DB6" w:rsidP="009B17DC">
                  <w:pPr>
                    <w:rPr>
                      <w:rFonts w:ascii="Calibri Light" w:hAnsi="Calibri Light" w:cs="Calibri Light"/>
                      <w:sz w:val="32"/>
                      <w:szCs w:val="32"/>
                    </w:rPr>
                  </w:pPr>
                  <w:r w:rsidRPr="00F52DB6">
                    <w:rPr>
                      <w:rFonts w:ascii="Calibri Light" w:hAnsi="Calibri Light" w:cs="Calibri Light"/>
                      <w:noProof/>
                      <w:sz w:val="32"/>
                      <w:szCs w:val="32"/>
                    </w:rPr>
                    <w:drawing>
                      <wp:inline distT="0" distB="0" distL="0" distR="0" wp14:anchorId="1F63CD6C" wp14:editId="52CC70FD">
                        <wp:extent cx="5943600" cy="2662555"/>
                        <wp:effectExtent l="0" t="0" r="0" b="444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3600" cy="26625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32144A8" w14:textId="77777777" w:rsidR="00F52DB6" w:rsidRDefault="00F52DB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lastRenderedPageBreak/>
              <w:t>Figure 1.5</w:t>
            </w:r>
          </w:p>
          <w:p w14:paraId="1D3D854D" w14:textId="77777777" w:rsidR="00911270" w:rsidRDefault="00911270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</w:p>
          <w:p w14:paraId="6BD8B486" w14:textId="3A47DD25" w:rsidR="00911270" w:rsidRPr="00987AEF" w:rsidRDefault="00911270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Functionally, this design would be useful </w:t>
            </w:r>
            <w:r w:rsidR="00D917AD">
              <w:rPr>
                <w:rFonts w:ascii="Calibri Light" w:hAnsi="Calibri Light" w:cs="Calibri Light"/>
                <w:sz w:val="32"/>
                <w:szCs w:val="32"/>
              </w:rPr>
              <w:t xml:space="preserve">for provided </w:t>
            </w:r>
            <w:r w:rsidR="006244F3">
              <w:rPr>
                <w:rFonts w:ascii="Calibri Light" w:hAnsi="Calibri Light" w:cs="Calibri Light"/>
                <w:sz w:val="32"/>
                <w:szCs w:val="32"/>
              </w:rPr>
              <w:t xml:space="preserve">results under very specific guidelines. For example, a backup generator will only shut down if everyone one of the error messages are indicated. Otherwise, it is still safe to run. </w:t>
            </w:r>
          </w:p>
        </w:tc>
      </w:tr>
    </w:tbl>
    <w:p w14:paraId="63C73834" w14:textId="77777777" w:rsidR="00132631" w:rsidRDefault="00132631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715A945A" w14:textId="4EAD8261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</w:t>
      </w:r>
      <w:r w:rsidR="00222C79">
        <w:rPr>
          <w:rFonts w:ascii="Calibri Light" w:hAnsi="Calibri Light" w:cs="Calibri Light"/>
          <w:b/>
          <w:bCs/>
          <w:sz w:val="32"/>
          <w:szCs w:val="32"/>
        </w:rPr>
        <w:t>3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2DE065FF" w14:textId="77777777" w:rsidTr="009B17DC">
        <w:tc>
          <w:tcPr>
            <w:tcW w:w="9350" w:type="dxa"/>
          </w:tcPr>
          <w:p w14:paraId="3AFA42C5" w14:textId="549416CD" w:rsidR="006E34CB" w:rsidRPr="009E20CA" w:rsidRDefault="009E20CA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No laboratory manual was provided thus no questions </w:t>
            </w:r>
            <w:r w:rsidR="00B86113">
              <w:rPr>
                <w:rFonts w:ascii="Calibri Light" w:hAnsi="Calibri Light" w:cs="Calibri Light"/>
                <w:sz w:val="32"/>
                <w:szCs w:val="32"/>
              </w:rPr>
              <w:t xml:space="preserve">were provided to be answered. </w:t>
            </w:r>
            <w:r>
              <w:rPr>
                <w:rFonts w:ascii="Calibri Light" w:hAnsi="Calibri Light" w:cs="Calibri Light"/>
                <w:sz w:val="32"/>
                <w:szCs w:val="32"/>
              </w:rPr>
              <w:t xml:space="preserve"> </w:t>
            </w:r>
          </w:p>
        </w:tc>
      </w:tr>
    </w:tbl>
    <w:p w14:paraId="14B5A6BB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17CA052A" w14:textId="5D9445FF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</w:t>
      </w:r>
      <w:r w:rsidR="00222C79">
        <w:rPr>
          <w:rFonts w:ascii="Calibri Light" w:hAnsi="Calibri Light" w:cs="Calibri Light"/>
          <w:b/>
          <w:bCs/>
          <w:sz w:val="32"/>
          <w:szCs w:val="32"/>
        </w:rPr>
        <w:t>4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Pre-Laboratory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53037A98" w14:textId="77777777" w:rsidTr="009B17DC">
        <w:tc>
          <w:tcPr>
            <w:tcW w:w="9350" w:type="dxa"/>
          </w:tcPr>
          <w:p w14:paraId="3C34DCB2" w14:textId="156602E1" w:rsidR="006E34CB" w:rsidRPr="001067F3" w:rsidRDefault="001067F3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No laboratory manual was provided thus </w:t>
            </w:r>
            <w:r w:rsidR="00B86113">
              <w:rPr>
                <w:rFonts w:ascii="Calibri Light" w:hAnsi="Calibri Light" w:cs="Calibri Light"/>
                <w:sz w:val="32"/>
                <w:szCs w:val="32"/>
              </w:rPr>
              <w:t xml:space="preserve">a pre-lab does not </w:t>
            </w:r>
            <w:proofErr w:type="gramStart"/>
            <w:r w:rsidR="00B86113">
              <w:rPr>
                <w:rFonts w:ascii="Calibri Light" w:hAnsi="Calibri Light" w:cs="Calibri Light"/>
                <w:sz w:val="32"/>
                <w:szCs w:val="32"/>
              </w:rPr>
              <w:t>exist</w:t>
            </w:r>
            <w:proofErr w:type="gramEnd"/>
            <w:r w:rsidR="00B86113">
              <w:rPr>
                <w:rFonts w:ascii="Calibri Light" w:hAnsi="Calibri Light" w:cs="Calibri Light"/>
                <w:sz w:val="32"/>
                <w:szCs w:val="32"/>
              </w:rPr>
              <w:t xml:space="preserve"> so I do not have results to provide.</w:t>
            </w:r>
          </w:p>
        </w:tc>
      </w:tr>
    </w:tbl>
    <w:p w14:paraId="47830291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08065D5B" w14:textId="7BE89CAE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>4.</w:t>
      </w:r>
      <w:r w:rsidR="00222C79">
        <w:rPr>
          <w:rFonts w:ascii="Calibri Light" w:hAnsi="Calibri Light" w:cs="Calibri Light"/>
          <w:b/>
          <w:bCs/>
          <w:sz w:val="32"/>
          <w:szCs w:val="32"/>
        </w:rPr>
        <w:t>5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 xml:space="preserve"> Post lab questions: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3DB18CDE" w14:textId="77777777" w:rsidTr="009B17DC">
        <w:tc>
          <w:tcPr>
            <w:tcW w:w="9350" w:type="dxa"/>
          </w:tcPr>
          <w:p w14:paraId="77381604" w14:textId="6F5E4770" w:rsidR="006E34CB" w:rsidRPr="00B86113" w:rsidRDefault="00B86113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No laboratory manual was provided thus no post lab questions were provided to be answered. </w:t>
            </w:r>
          </w:p>
        </w:tc>
      </w:tr>
    </w:tbl>
    <w:p w14:paraId="5F75EC66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49FAF765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56"/>
          <w:szCs w:val="56"/>
        </w:rPr>
      </w:pPr>
      <w:r w:rsidRPr="00D56E04">
        <w:rPr>
          <w:rFonts w:ascii="Calibri Light" w:hAnsi="Calibri Light" w:cs="Calibri Light"/>
          <w:b/>
          <w:bCs/>
          <w:sz w:val="56"/>
          <w:szCs w:val="56"/>
        </w:rPr>
        <w:t>5. Conclusions</w:t>
      </w:r>
    </w:p>
    <w:p w14:paraId="3BF1BE93" w14:textId="77777777" w:rsidR="006E34CB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  <w:r>
        <w:rPr>
          <w:rFonts w:ascii="Calibri Light" w:hAnsi="Calibri Light" w:cs="Calibri Light"/>
          <w:b/>
          <w:bCs/>
          <w:sz w:val="32"/>
          <w:szCs w:val="32"/>
        </w:rPr>
        <w:t xml:space="preserve">5.1 </w:t>
      </w:r>
      <w:r w:rsidRPr="00D56E04">
        <w:rPr>
          <w:rFonts w:ascii="Calibri Light" w:hAnsi="Calibri Light" w:cs="Calibri Light"/>
          <w:b/>
          <w:bCs/>
          <w:sz w:val="32"/>
          <w:szCs w:val="32"/>
        </w:rPr>
        <w:t>- Results and lessons learned: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34CB" w14:paraId="6F6FF060" w14:textId="77777777" w:rsidTr="009B17DC">
        <w:tc>
          <w:tcPr>
            <w:tcW w:w="9350" w:type="dxa"/>
          </w:tcPr>
          <w:p w14:paraId="4428E1EC" w14:textId="35B38F85" w:rsidR="006E34CB" w:rsidRPr="00137C46" w:rsidRDefault="00137C46" w:rsidP="009B17DC">
            <w:pPr>
              <w:rPr>
                <w:rFonts w:ascii="Calibri Light" w:hAnsi="Calibri Light" w:cs="Calibri Light"/>
                <w:sz w:val="32"/>
                <w:szCs w:val="32"/>
              </w:rPr>
            </w:pPr>
            <w:r>
              <w:rPr>
                <w:rFonts w:ascii="Calibri Light" w:hAnsi="Calibri Light" w:cs="Calibri Light"/>
                <w:sz w:val="32"/>
                <w:szCs w:val="32"/>
              </w:rPr>
              <w:t xml:space="preserve">During this lab, I learned how to create a Quartus project using my DE10-lite board. I also learned how to develop a waveform file to get an output for the design. I also refreshed my knowledge on logic gates, inputs, and outputs. </w:t>
            </w:r>
          </w:p>
        </w:tc>
      </w:tr>
    </w:tbl>
    <w:p w14:paraId="34658451" w14:textId="77777777" w:rsidR="006E34CB" w:rsidRPr="00D56E04" w:rsidRDefault="006E34CB" w:rsidP="006E34CB">
      <w:pPr>
        <w:rPr>
          <w:rFonts w:ascii="Calibri Light" w:hAnsi="Calibri Light" w:cs="Calibri Light"/>
          <w:b/>
          <w:bCs/>
          <w:sz w:val="32"/>
          <w:szCs w:val="32"/>
        </w:rPr>
      </w:pPr>
    </w:p>
    <w:p w14:paraId="20F6E027" w14:textId="77777777" w:rsidR="00E7679F" w:rsidRPr="006E34CB" w:rsidRDefault="00E7679F" w:rsidP="006E34CB"/>
    <w:sectPr w:rsidR="00E7679F" w:rsidRPr="006E3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86B"/>
    <w:rsid w:val="0001786B"/>
    <w:rsid w:val="00027EA8"/>
    <w:rsid w:val="0007273D"/>
    <w:rsid w:val="001067F3"/>
    <w:rsid w:val="0013010A"/>
    <w:rsid w:val="00132631"/>
    <w:rsid w:val="00137C46"/>
    <w:rsid w:val="001556C1"/>
    <w:rsid w:val="001A2DB0"/>
    <w:rsid w:val="001E40A0"/>
    <w:rsid w:val="002043D2"/>
    <w:rsid w:val="00222C79"/>
    <w:rsid w:val="00254B8B"/>
    <w:rsid w:val="00282B54"/>
    <w:rsid w:val="003229E5"/>
    <w:rsid w:val="003C764A"/>
    <w:rsid w:val="004C14AD"/>
    <w:rsid w:val="00540E46"/>
    <w:rsid w:val="005B12FD"/>
    <w:rsid w:val="006244F3"/>
    <w:rsid w:val="00673DEB"/>
    <w:rsid w:val="006B4EAE"/>
    <w:rsid w:val="006E34CB"/>
    <w:rsid w:val="007E5E08"/>
    <w:rsid w:val="007F4485"/>
    <w:rsid w:val="008402C7"/>
    <w:rsid w:val="00841F93"/>
    <w:rsid w:val="00911270"/>
    <w:rsid w:val="00987AEF"/>
    <w:rsid w:val="009E20CA"/>
    <w:rsid w:val="00A6468E"/>
    <w:rsid w:val="00A66471"/>
    <w:rsid w:val="00B86113"/>
    <w:rsid w:val="00BB7CFC"/>
    <w:rsid w:val="00C76AF9"/>
    <w:rsid w:val="00D021FA"/>
    <w:rsid w:val="00D45FF2"/>
    <w:rsid w:val="00D917AD"/>
    <w:rsid w:val="00DF09AA"/>
    <w:rsid w:val="00E02121"/>
    <w:rsid w:val="00E67CA9"/>
    <w:rsid w:val="00E7679F"/>
    <w:rsid w:val="00F0535A"/>
    <w:rsid w:val="00F133D1"/>
    <w:rsid w:val="00F25F51"/>
    <w:rsid w:val="00F52DB6"/>
    <w:rsid w:val="00FA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22D2"/>
  <w15:chartTrackingRefBased/>
  <w15:docId w15:val="{EC5C602C-7AEB-4DA2-993F-C1B31E30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F5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5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5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E3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155</cp:revision>
  <dcterms:created xsi:type="dcterms:W3CDTF">2021-01-25T01:26:00Z</dcterms:created>
  <dcterms:modified xsi:type="dcterms:W3CDTF">2021-01-27T00:31:00Z</dcterms:modified>
</cp:coreProperties>
</file>