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3235" w14:textId="4E26824E" w:rsidR="00FA6DD5" w:rsidRDefault="00FA6DD5">
      <w:r>
        <w:t>5/4</w:t>
      </w:r>
      <w:r>
        <w:rPr>
          <w:noProof/>
        </w:rPr>
        <w:drawing>
          <wp:inline distT="0" distB="0" distL="0" distR="0" wp14:anchorId="3661BDF5" wp14:editId="4B6A0BAE">
            <wp:extent cx="5844209" cy="1686560"/>
            <wp:effectExtent l="0" t="0" r="0" b="2540"/>
            <wp:docPr id="3" name="Picture 3" descr="A picture containing large, blue, wate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-4-20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594" cy="168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B2F9" w14:textId="77777777" w:rsidR="00FA6DD5" w:rsidRDefault="00FA6DD5"/>
    <w:p w14:paraId="672427DB" w14:textId="0DA904FE" w:rsidR="0070569E" w:rsidRDefault="00FA6DD5">
      <w:r>
        <w:t>5-5</w:t>
      </w:r>
      <w:r>
        <w:rPr>
          <w:noProof/>
        </w:rPr>
        <w:drawing>
          <wp:inline distT="0" distB="0" distL="0" distR="0" wp14:anchorId="0A79F390" wp14:editId="281A53A5">
            <wp:extent cx="5943600" cy="2047875"/>
            <wp:effectExtent l="0" t="0" r="0" b="0"/>
            <wp:docPr id="2" name="Picture 2" descr="A picture containing sitting, large, monitor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7 at 12.48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5-7</w:t>
      </w:r>
      <w:r>
        <w:rPr>
          <w:noProof/>
        </w:rPr>
        <w:drawing>
          <wp:inline distT="0" distB="0" distL="0" distR="0" wp14:anchorId="78735D99" wp14:editId="01373E00">
            <wp:extent cx="5943600" cy="1962150"/>
            <wp:effectExtent l="0" t="0" r="0" b="6350"/>
            <wp:docPr id="1" name="Picture 1" descr="A picture containing blue, flying, large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5 at 3.50.5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69E" w:rsidSect="007D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D5"/>
    <w:rsid w:val="0070569E"/>
    <w:rsid w:val="007D1ABD"/>
    <w:rsid w:val="00F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DAA2C"/>
  <w15:chartTrackingRefBased/>
  <w15:docId w15:val="{B0184330-A9F6-454D-BA98-3BD53D02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Croker</dc:creator>
  <cp:keywords/>
  <dc:description/>
  <cp:lastModifiedBy>Sam Croker</cp:lastModifiedBy>
  <cp:revision>1</cp:revision>
  <dcterms:created xsi:type="dcterms:W3CDTF">2020-05-07T17:04:00Z</dcterms:created>
  <dcterms:modified xsi:type="dcterms:W3CDTF">2020-05-07T17:32:00Z</dcterms:modified>
</cp:coreProperties>
</file>