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EC659">
      <w:pPr>
        <w:rPr>
          <w:rFonts w:ascii="仿宋_GB2312" w:eastAsia="仿宋_GB2312"/>
          <w:b/>
          <w:kern w:val="0"/>
          <w:sz w:val="28"/>
          <w:szCs w:val="28"/>
        </w:rPr>
      </w:pPr>
      <w:r>
        <w:rPr>
          <w:rFonts w:hint="eastAsia" w:ascii="仿宋_GB2312" w:eastAsia="仿宋_GB2312"/>
          <w:b/>
          <w:kern w:val="0"/>
          <w:sz w:val="28"/>
          <w:szCs w:val="28"/>
        </w:rPr>
        <w:t>课程编号：</w:t>
      </w:r>
      <w:r>
        <w:rPr>
          <w:rFonts w:ascii="仿宋_GB2312" w:eastAsia="仿宋_GB2312"/>
          <w:b/>
          <w:kern w:val="0"/>
          <w:sz w:val="28"/>
          <w:szCs w:val="28"/>
        </w:rPr>
        <w:t>A0800010010</w:t>
      </w:r>
    </w:p>
    <w:p w14:paraId="7236DED4">
      <w:pPr>
        <w:rPr>
          <w:rFonts w:ascii="仿宋_GB2312" w:eastAsia="仿宋_GB2312"/>
          <w:b/>
          <w:kern w:val="0"/>
          <w:sz w:val="72"/>
          <w:szCs w:val="72"/>
        </w:rPr>
      </w:pPr>
    </w:p>
    <w:p w14:paraId="4495B757">
      <w:pPr>
        <w:jc w:val="center"/>
        <w:rPr>
          <w:rFonts w:ascii="仿宋_GB2312" w:eastAsia="仿宋_GB2312"/>
          <w:b/>
          <w:kern w:val="0"/>
          <w:sz w:val="72"/>
          <w:szCs w:val="72"/>
        </w:rPr>
      </w:pPr>
      <w:r>
        <w:rPr>
          <w:rFonts w:hint="eastAsia" w:ascii="仿宋_GB2312" w:eastAsia="仿宋_GB2312"/>
          <w:b/>
          <w:kern w:val="0"/>
          <w:sz w:val="72"/>
          <w:szCs w:val="72"/>
        </w:rPr>
        <w:t>离散数学</w:t>
      </w:r>
    </w:p>
    <w:p w14:paraId="2CD0FBDA">
      <w:pPr>
        <w:jc w:val="center"/>
        <w:rPr>
          <w:rFonts w:ascii="仿宋_GB2312" w:eastAsia="仿宋_GB2312"/>
          <w:b/>
          <w:kern w:val="0"/>
          <w:sz w:val="72"/>
          <w:szCs w:val="72"/>
        </w:rPr>
      </w:pPr>
      <w:r>
        <w:rPr>
          <w:rFonts w:hint="eastAsia" w:ascii="仿宋_GB2312" w:eastAsia="仿宋_GB2312"/>
          <w:b/>
          <w:kern w:val="0"/>
          <w:sz w:val="72"/>
          <w:szCs w:val="72"/>
        </w:rPr>
        <w:t>实验报告</w:t>
      </w:r>
    </w:p>
    <w:p w14:paraId="39BA1911">
      <w:pPr>
        <w:jc w:val="center"/>
        <w:rPr>
          <w:rFonts w:ascii="仿宋_GB2312" w:eastAsia="仿宋_GB2312"/>
          <w:b/>
          <w:kern w:val="0"/>
          <w:sz w:val="52"/>
          <w:szCs w:val="52"/>
        </w:rPr>
      </w:pPr>
    </w:p>
    <w:p w14:paraId="1071EB08">
      <w:pPr>
        <w:jc w:val="center"/>
        <w:rPr>
          <w:rFonts w:ascii="宋体" w:hAnsi="宋体"/>
          <w:kern w:val="0"/>
          <w:sz w:val="28"/>
          <w:szCs w:val="28"/>
        </w:rPr>
      </w:pPr>
      <w:r>
        <w:rPr>
          <w:rFonts w:ascii="宋体" w:hAnsi="宋体"/>
          <w:kern w:val="0"/>
          <w:sz w:val="28"/>
          <w:szCs w:val="28"/>
        </w:rPr>
        <w:drawing>
          <wp:inline distT="0" distB="0" distL="0" distR="0">
            <wp:extent cx="1562100" cy="1562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62100" cy="1562100"/>
                    </a:xfrm>
                    <a:prstGeom prst="rect">
                      <a:avLst/>
                    </a:prstGeom>
                    <a:noFill/>
                    <a:ln>
                      <a:noFill/>
                    </a:ln>
                  </pic:spPr>
                </pic:pic>
              </a:graphicData>
            </a:graphic>
          </wp:inline>
        </w:drawing>
      </w:r>
    </w:p>
    <w:p w14:paraId="5CAC74C2">
      <w:pPr>
        <w:rPr>
          <w:rFonts w:ascii="仿宋_GB2312" w:eastAsia="仿宋_GB2312"/>
          <w:kern w:val="0"/>
        </w:rPr>
      </w:pPr>
    </w:p>
    <w:p w14:paraId="06D8A157">
      <w:pPr>
        <w:rPr>
          <w:rFonts w:ascii="仿宋_GB2312" w:eastAsia="仿宋_GB2312"/>
          <w:kern w:val="0"/>
        </w:rPr>
      </w:pPr>
    </w:p>
    <w:p w14:paraId="27FF89BF">
      <w:pPr>
        <w:rPr>
          <w:rFonts w:ascii="仿宋_GB2312" w:eastAsia="仿宋_GB2312"/>
          <w:kern w:val="0"/>
        </w:rPr>
      </w:pPr>
    </w:p>
    <w:p w14:paraId="4C33BE71">
      <w:pPr>
        <w:rPr>
          <w:rFonts w:ascii="仿宋_GB2312" w:eastAsia="仿宋_GB2312"/>
          <w:kern w:val="0"/>
        </w:rPr>
      </w:pPr>
    </w:p>
    <w:p w14:paraId="1768D74B">
      <w:pPr>
        <w:rPr>
          <w:rFonts w:ascii="仿宋_GB2312" w:eastAsia="仿宋_GB2312"/>
          <w:kern w:val="0"/>
        </w:rPr>
      </w:pPr>
    </w:p>
    <w:p w14:paraId="344A0D7A">
      <w:pPr>
        <w:rPr>
          <w:rFonts w:ascii="仿宋_GB2312" w:eastAsia="仿宋_GB2312"/>
          <w:kern w:val="0"/>
        </w:rPr>
      </w:pPr>
    </w:p>
    <w:tbl>
      <w:tblPr>
        <w:tblStyle w:val="7"/>
        <w:tblW w:w="7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1"/>
        <w:gridCol w:w="1594"/>
        <w:gridCol w:w="56"/>
        <w:gridCol w:w="2145"/>
        <w:gridCol w:w="2183"/>
      </w:tblGrid>
      <w:tr w14:paraId="4A67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284B5660">
            <w:pPr>
              <w:jc w:val="distribute"/>
              <w:rPr>
                <w:rFonts w:ascii="仿宋" w:hAnsi="仿宋" w:eastAsia="仿宋"/>
                <w:b/>
                <w:kern w:val="0"/>
                <w:sz w:val="24"/>
              </w:rPr>
            </w:pPr>
            <w:r>
              <w:rPr>
                <w:rFonts w:hint="eastAsia" w:ascii="仿宋" w:hAnsi="仿宋" w:eastAsia="仿宋"/>
                <w:b/>
                <w:kern w:val="0"/>
                <w:sz w:val="24"/>
              </w:rPr>
              <w:t>姓        名</w:t>
            </w:r>
          </w:p>
        </w:tc>
        <w:tc>
          <w:tcPr>
            <w:tcW w:w="1594" w:type="dxa"/>
            <w:vAlign w:val="center"/>
          </w:tcPr>
          <w:p w14:paraId="5F236648">
            <w:pPr>
              <w:jc w:val="center"/>
              <w:rPr>
                <w:rFonts w:hint="default" w:ascii="仿宋" w:hAnsi="仿宋" w:eastAsia="仿宋"/>
                <w:b/>
                <w:kern w:val="0"/>
                <w:sz w:val="24"/>
                <w:lang w:val="en-US" w:eastAsia="zh-CN"/>
              </w:rPr>
            </w:pPr>
            <w:r>
              <w:rPr>
                <w:rFonts w:hint="eastAsia" w:ascii="仿宋" w:hAnsi="仿宋" w:eastAsia="仿宋"/>
                <w:b/>
                <w:kern w:val="0"/>
                <w:sz w:val="24"/>
                <w:lang w:val="en-US" w:eastAsia="zh-CN"/>
              </w:rPr>
              <w:t>鲍建华</w:t>
            </w:r>
          </w:p>
        </w:tc>
        <w:tc>
          <w:tcPr>
            <w:tcW w:w="2201" w:type="dxa"/>
            <w:gridSpan w:val="2"/>
            <w:vAlign w:val="center"/>
          </w:tcPr>
          <w:p w14:paraId="5828636F">
            <w:pPr>
              <w:jc w:val="right"/>
              <w:rPr>
                <w:rFonts w:ascii="仿宋" w:hAnsi="仿宋" w:eastAsia="仿宋"/>
                <w:b/>
                <w:kern w:val="0"/>
                <w:sz w:val="24"/>
              </w:rPr>
            </w:pPr>
            <w:r>
              <w:rPr>
                <w:rFonts w:hint="eastAsia" w:ascii="仿宋" w:hAnsi="仿宋" w:eastAsia="仿宋"/>
                <w:b/>
                <w:spacing w:val="201"/>
                <w:kern w:val="0"/>
                <w:sz w:val="24"/>
                <w:fitText w:val="1928" w:id="1"/>
              </w:rPr>
              <w:t xml:space="preserve">学  </w:t>
            </w:r>
            <w:r>
              <w:rPr>
                <w:rFonts w:hint="eastAsia" w:ascii="仿宋" w:hAnsi="仿宋" w:eastAsia="仿宋"/>
                <w:b/>
                <w:spacing w:val="1"/>
                <w:kern w:val="0"/>
                <w:sz w:val="24"/>
                <w:fitText w:val="1928" w:id="1"/>
              </w:rPr>
              <w:t>号</w:t>
            </w:r>
          </w:p>
        </w:tc>
        <w:tc>
          <w:tcPr>
            <w:tcW w:w="2183" w:type="dxa"/>
            <w:vAlign w:val="center"/>
          </w:tcPr>
          <w:p w14:paraId="6892A389">
            <w:pPr>
              <w:jc w:val="center"/>
              <w:rPr>
                <w:rFonts w:hint="default" w:ascii="仿宋" w:hAnsi="仿宋" w:eastAsia="仿宋"/>
                <w:b/>
                <w:kern w:val="0"/>
                <w:sz w:val="24"/>
                <w:lang w:val="en-US" w:eastAsia="zh-CN"/>
              </w:rPr>
            </w:pPr>
            <w:r>
              <w:rPr>
                <w:rFonts w:hint="eastAsia" w:ascii="仿宋" w:hAnsi="仿宋" w:eastAsia="仿宋"/>
                <w:b/>
                <w:kern w:val="0"/>
                <w:sz w:val="24"/>
                <w:lang w:val="en-US" w:eastAsia="zh-CN"/>
              </w:rPr>
              <w:t>20252722</w:t>
            </w:r>
          </w:p>
        </w:tc>
      </w:tr>
      <w:tr w14:paraId="7F89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79B23058">
            <w:pPr>
              <w:wordWrap w:val="0"/>
              <w:jc w:val="distribute"/>
              <w:rPr>
                <w:rFonts w:ascii="仿宋" w:hAnsi="仿宋" w:eastAsia="仿宋"/>
                <w:b/>
                <w:kern w:val="0"/>
                <w:sz w:val="24"/>
              </w:rPr>
            </w:pPr>
            <w:r>
              <w:rPr>
                <w:rFonts w:hint="eastAsia" w:ascii="仿宋" w:hAnsi="仿宋" w:eastAsia="仿宋"/>
                <w:b/>
                <w:kern w:val="0"/>
                <w:sz w:val="24"/>
              </w:rPr>
              <w:t>班        级</w:t>
            </w:r>
          </w:p>
        </w:tc>
        <w:tc>
          <w:tcPr>
            <w:tcW w:w="1594" w:type="dxa"/>
            <w:vAlign w:val="center"/>
          </w:tcPr>
          <w:p w14:paraId="723FAD5C">
            <w:pPr>
              <w:jc w:val="center"/>
              <w:rPr>
                <w:rFonts w:hint="default" w:ascii="仿宋" w:hAnsi="仿宋" w:eastAsia="仿宋"/>
                <w:b/>
                <w:kern w:val="0"/>
                <w:sz w:val="24"/>
                <w:lang w:val="en-US" w:eastAsia="zh-CN"/>
              </w:rPr>
            </w:pPr>
            <w:r>
              <w:rPr>
                <w:rFonts w:hint="eastAsia" w:ascii="仿宋" w:hAnsi="仿宋" w:eastAsia="仿宋"/>
                <w:b/>
                <w:kern w:val="0"/>
                <w:sz w:val="24"/>
                <w:lang w:val="en-US" w:eastAsia="zh-CN"/>
              </w:rPr>
              <w:t>计算机类2511</w:t>
            </w:r>
          </w:p>
        </w:tc>
        <w:tc>
          <w:tcPr>
            <w:tcW w:w="2201" w:type="dxa"/>
            <w:gridSpan w:val="2"/>
            <w:vAlign w:val="center"/>
          </w:tcPr>
          <w:p w14:paraId="062B6A16">
            <w:pPr>
              <w:jc w:val="right"/>
              <w:rPr>
                <w:rFonts w:ascii="仿宋" w:hAnsi="仿宋" w:eastAsia="仿宋"/>
                <w:b/>
                <w:sz w:val="24"/>
              </w:rPr>
            </w:pPr>
            <w:r>
              <w:rPr>
                <w:rFonts w:hint="eastAsia" w:ascii="仿宋" w:hAnsi="仿宋" w:eastAsia="仿宋"/>
                <w:b/>
                <w:spacing w:val="50"/>
                <w:kern w:val="0"/>
                <w:sz w:val="24"/>
                <w:fitText w:val="1928" w:id="1"/>
              </w:rPr>
              <w:t xml:space="preserve">指 导 教 </w:t>
            </w:r>
            <w:r>
              <w:rPr>
                <w:rFonts w:hint="eastAsia" w:ascii="仿宋" w:hAnsi="仿宋" w:eastAsia="仿宋"/>
                <w:b/>
                <w:spacing w:val="4"/>
                <w:kern w:val="0"/>
                <w:sz w:val="24"/>
                <w:fitText w:val="1928" w:id="1"/>
              </w:rPr>
              <w:t>师</w:t>
            </w:r>
          </w:p>
        </w:tc>
        <w:tc>
          <w:tcPr>
            <w:tcW w:w="2183" w:type="dxa"/>
            <w:vAlign w:val="center"/>
          </w:tcPr>
          <w:p w14:paraId="5019E92E">
            <w:pPr>
              <w:jc w:val="center"/>
              <w:rPr>
                <w:rFonts w:hint="default" w:ascii="仿宋" w:hAnsi="仿宋" w:eastAsia="仿宋"/>
                <w:b/>
                <w:sz w:val="24"/>
                <w:lang w:val="en-US" w:eastAsia="zh-CN"/>
              </w:rPr>
            </w:pPr>
            <w:r>
              <w:rPr>
                <w:rFonts w:hint="eastAsia" w:ascii="仿宋" w:hAnsi="仿宋" w:eastAsia="仿宋"/>
                <w:b/>
                <w:sz w:val="24"/>
                <w:lang w:val="en-US" w:eastAsia="zh-CN"/>
              </w:rPr>
              <w:t>韩春燕</w:t>
            </w:r>
          </w:p>
        </w:tc>
      </w:tr>
      <w:tr w14:paraId="599A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61" w:type="dxa"/>
            <w:vAlign w:val="center"/>
          </w:tcPr>
          <w:p w14:paraId="5959A7D9">
            <w:pPr>
              <w:jc w:val="distribute"/>
              <w:rPr>
                <w:rFonts w:ascii="仿宋" w:hAnsi="仿宋" w:eastAsia="仿宋"/>
                <w:b/>
                <w:sz w:val="24"/>
              </w:rPr>
            </w:pPr>
            <w:r>
              <w:rPr>
                <w:rFonts w:hint="eastAsia" w:ascii="仿宋" w:hAnsi="仿宋" w:eastAsia="仿宋"/>
                <w:b/>
                <w:sz w:val="24"/>
              </w:rPr>
              <w:t>开 设  学 期</w:t>
            </w:r>
          </w:p>
        </w:tc>
        <w:tc>
          <w:tcPr>
            <w:tcW w:w="5978" w:type="dxa"/>
            <w:gridSpan w:val="4"/>
            <w:vAlign w:val="center"/>
          </w:tcPr>
          <w:p w14:paraId="7CC1F555">
            <w:pPr>
              <w:jc w:val="center"/>
              <w:rPr>
                <w:rFonts w:ascii="仿宋" w:hAnsi="仿宋" w:eastAsia="仿宋"/>
                <w:b/>
                <w:sz w:val="24"/>
              </w:rPr>
            </w:pPr>
            <w:r>
              <w:rPr>
                <w:rFonts w:hint="eastAsia" w:ascii="仿宋" w:hAnsi="仿宋" w:eastAsia="仿宋"/>
                <w:b/>
                <w:spacing w:val="51"/>
                <w:kern w:val="0"/>
                <w:sz w:val="24"/>
                <w:fitText w:val="2892" w:id="2"/>
              </w:rPr>
              <w:t>202</w:t>
            </w:r>
            <w:r>
              <w:rPr>
                <w:rFonts w:hint="eastAsia" w:ascii="仿宋" w:hAnsi="仿宋" w:eastAsia="仿宋"/>
                <w:b/>
                <w:spacing w:val="51"/>
                <w:kern w:val="0"/>
                <w:sz w:val="24"/>
                <w:fitText w:val="2892" w:id="2"/>
                <w:lang w:val="en-US" w:eastAsia="zh-CN"/>
              </w:rPr>
              <w:t>5</w:t>
            </w:r>
            <w:r>
              <w:rPr>
                <w:rFonts w:hint="eastAsia" w:ascii="仿宋" w:hAnsi="仿宋" w:eastAsia="仿宋"/>
                <w:b/>
                <w:spacing w:val="51"/>
                <w:kern w:val="0"/>
                <w:sz w:val="24"/>
                <w:fitText w:val="2892" w:id="2"/>
              </w:rPr>
              <w:t>-202</w:t>
            </w:r>
            <w:r>
              <w:rPr>
                <w:rFonts w:hint="eastAsia" w:ascii="仿宋" w:hAnsi="仿宋" w:eastAsia="仿宋"/>
                <w:b/>
                <w:spacing w:val="51"/>
                <w:kern w:val="0"/>
                <w:sz w:val="24"/>
                <w:fitText w:val="2892" w:id="2"/>
                <w:lang w:val="en-US" w:eastAsia="zh-CN"/>
              </w:rPr>
              <w:t>6</w:t>
            </w:r>
            <w:r>
              <w:rPr>
                <w:rFonts w:hint="eastAsia" w:ascii="仿宋" w:hAnsi="仿宋" w:eastAsia="仿宋"/>
                <w:b/>
                <w:spacing w:val="51"/>
                <w:kern w:val="0"/>
                <w:sz w:val="24"/>
                <w:fitText w:val="2892" w:id="2"/>
              </w:rPr>
              <w:t>春季学</w:t>
            </w:r>
            <w:r>
              <w:rPr>
                <w:rFonts w:hint="eastAsia" w:ascii="仿宋" w:hAnsi="仿宋" w:eastAsia="仿宋"/>
                <w:b/>
                <w:spacing w:val="0"/>
                <w:kern w:val="0"/>
                <w:sz w:val="24"/>
                <w:fitText w:val="2892" w:id="2"/>
              </w:rPr>
              <w:t>期</w:t>
            </w:r>
          </w:p>
        </w:tc>
      </w:tr>
      <w:tr w14:paraId="78DE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301759BC">
            <w:pPr>
              <w:jc w:val="distribute"/>
              <w:rPr>
                <w:rFonts w:ascii="仿宋" w:hAnsi="仿宋" w:eastAsia="仿宋"/>
                <w:b/>
                <w:sz w:val="24"/>
              </w:rPr>
            </w:pPr>
            <w:r>
              <w:rPr>
                <w:rFonts w:hint="eastAsia" w:ascii="仿宋" w:hAnsi="仿宋" w:eastAsia="仿宋"/>
                <w:b/>
                <w:sz w:val="24"/>
              </w:rPr>
              <w:t>开 设  时 间</w:t>
            </w:r>
          </w:p>
        </w:tc>
        <w:tc>
          <w:tcPr>
            <w:tcW w:w="5978" w:type="dxa"/>
            <w:gridSpan w:val="4"/>
            <w:vAlign w:val="center"/>
          </w:tcPr>
          <w:p w14:paraId="3A1B570B">
            <w:pPr>
              <w:jc w:val="center"/>
              <w:rPr>
                <w:rFonts w:ascii="仿宋" w:hAnsi="仿宋" w:eastAsia="仿宋"/>
                <w:b/>
                <w:sz w:val="24"/>
              </w:rPr>
            </w:pPr>
            <w:r>
              <w:rPr>
                <w:rFonts w:hint="eastAsia" w:ascii="仿宋" w:hAnsi="仿宋" w:eastAsia="仿宋"/>
                <w:b/>
                <w:spacing w:val="56"/>
                <w:kern w:val="0"/>
                <w:sz w:val="24"/>
                <w:fitText w:val="2892" w:id="3"/>
              </w:rPr>
              <w:t>第7周——第</w:t>
            </w:r>
            <w:r>
              <w:rPr>
                <w:rFonts w:ascii="仿宋" w:hAnsi="仿宋" w:eastAsia="仿宋"/>
                <w:b/>
                <w:spacing w:val="56"/>
                <w:kern w:val="0"/>
                <w:sz w:val="24"/>
                <w:fitText w:val="2892" w:id="3"/>
              </w:rPr>
              <w:t>1</w:t>
            </w:r>
            <w:r>
              <w:rPr>
                <w:rFonts w:hint="eastAsia" w:ascii="仿宋" w:hAnsi="仿宋" w:eastAsia="仿宋"/>
                <w:b/>
                <w:spacing w:val="56"/>
                <w:kern w:val="0"/>
                <w:sz w:val="24"/>
                <w:fitText w:val="2892" w:id="3"/>
                <w:lang w:val="en-US" w:eastAsia="zh-CN"/>
              </w:rPr>
              <w:t>5</w:t>
            </w:r>
            <w:r>
              <w:rPr>
                <w:rFonts w:hint="eastAsia" w:ascii="仿宋" w:hAnsi="仿宋" w:eastAsia="仿宋"/>
                <w:b/>
                <w:spacing w:val="6"/>
                <w:kern w:val="0"/>
                <w:sz w:val="24"/>
                <w:fitText w:val="2892" w:id="3"/>
              </w:rPr>
              <w:t>周</w:t>
            </w:r>
          </w:p>
        </w:tc>
      </w:tr>
      <w:tr w14:paraId="6707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61" w:type="dxa"/>
            <w:vAlign w:val="center"/>
          </w:tcPr>
          <w:p w14:paraId="2D996D97">
            <w:pPr>
              <w:wordWrap w:val="0"/>
              <w:jc w:val="distribute"/>
              <w:rPr>
                <w:rFonts w:ascii="仿宋" w:hAnsi="仿宋" w:eastAsia="仿宋"/>
                <w:b/>
                <w:sz w:val="24"/>
              </w:rPr>
            </w:pPr>
            <w:r>
              <w:rPr>
                <w:rFonts w:hint="eastAsia" w:ascii="仿宋" w:hAnsi="仿宋" w:eastAsia="仿宋"/>
                <w:b/>
                <w:sz w:val="24"/>
              </w:rPr>
              <w:t>报告日期</w:t>
            </w:r>
          </w:p>
        </w:tc>
        <w:tc>
          <w:tcPr>
            <w:tcW w:w="5978" w:type="dxa"/>
            <w:gridSpan w:val="4"/>
            <w:vAlign w:val="center"/>
          </w:tcPr>
          <w:p w14:paraId="01ACEB4B">
            <w:pPr>
              <w:jc w:val="center"/>
              <w:rPr>
                <w:rFonts w:hint="default" w:ascii="仿宋" w:hAnsi="仿宋" w:eastAsia="仿宋"/>
                <w:b/>
                <w:sz w:val="24"/>
                <w:lang w:val="en-US" w:eastAsia="zh-CN"/>
              </w:rPr>
            </w:pPr>
            <w:r>
              <w:rPr>
                <w:rFonts w:hint="eastAsia" w:ascii="仿宋" w:hAnsi="仿宋" w:eastAsia="仿宋"/>
                <w:b/>
                <w:sz w:val="24"/>
                <w:lang w:val="en-US" w:eastAsia="zh-CN"/>
              </w:rPr>
              <w:t>2026年6月 11日</w:t>
            </w:r>
          </w:p>
        </w:tc>
      </w:tr>
      <w:tr w14:paraId="0194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jc w:val="center"/>
        </w:trPr>
        <w:tc>
          <w:tcPr>
            <w:tcW w:w="1961" w:type="dxa"/>
            <w:vMerge w:val="restart"/>
            <w:vAlign w:val="center"/>
          </w:tcPr>
          <w:p w14:paraId="54F6A27B">
            <w:pPr>
              <w:jc w:val="distribute"/>
              <w:rPr>
                <w:rFonts w:ascii="仿宋" w:hAnsi="仿宋" w:eastAsia="仿宋"/>
                <w:b/>
                <w:sz w:val="24"/>
              </w:rPr>
            </w:pPr>
            <w:r>
              <w:rPr>
                <w:rFonts w:hint="eastAsia" w:ascii="仿宋" w:hAnsi="仿宋" w:eastAsia="仿宋"/>
                <w:b/>
                <w:sz w:val="24"/>
              </w:rPr>
              <w:t>评 定  成 绩</w:t>
            </w:r>
          </w:p>
        </w:tc>
        <w:tc>
          <w:tcPr>
            <w:tcW w:w="1650" w:type="dxa"/>
            <w:gridSpan w:val="2"/>
            <w:vMerge w:val="restart"/>
            <w:vAlign w:val="center"/>
          </w:tcPr>
          <w:p w14:paraId="1E5076D2">
            <w:pPr>
              <w:jc w:val="center"/>
              <w:rPr>
                <w:rFonts w:ascii="仿宋" w:hAnsi="仿宋" w:eastAsia="仿宋"/>
                <w:b/>
                <w:color w:val="FF0000"/>
                <w:sz w:val="24"/>
              </w:rPr>
            </w:pPr>
          </w:p>
        </w:tc>
        <w:tc>
          <w:tcPr>
            <w:tcW w:w="2145" w:type="dxa"/>
            <w:vAlign w:val="center"/>
          </w:tcPr>
          <w:p w14:paraId="7C29C7C8">
            <w:pPr>
              <w:jc w:val="right"/>
              <w:rPr>
                <w:rFonts w:ascii="仿宋" w:hAnsi="仿宋" w:eastAsia="仿宋"/>
                <w:b/>
                <w:sz w:val="24"/>
              </w:rPr>
            </w:pPr>
            <w:r>
              <w:rPr>
                <w:rFonts w:hint="eastAsia" w:ascii="仿宋" w:hAnsi="仿宋" w:eastAsia="仿宋"/>
                <w:b/>
                <w:spacing w:val="302"/>
                <w:kern w:val="0"/>
                <w:sz w:val="24"/>
                <w:fitText w:val="1928" w:id="4"/>
              </w:rPr>
              <w:t>评定</w:t>
            </w:r>
            <w:r>
              <w:rPr>
                <w:rFonts w:hint="eastAsia" w:ascii="仿宋" w:hAnsi="仿宋" w:eastAsia="仿宋"/>
                <w:b/>
                <w:spacing w:val="0"/>
                <w:kern w:val="0"/>
                <w:sz w:val="24"/>
                <w:fitText w:val="1928" w:id="4"/>
              </w:rPr>
              <w:t>人</w:t>
            </w:r>
          </w:p>
        </w:tc>
        <w:tc>
          <w:tcPr>
            <w:tcW w:w="2183" w:type="dxa"/>
            <w:vAlign w:val="center"/>
          </w:tcPr>
          <w:p w14:paraId="5E1A0DDB">
            <w:pPr>
              <w:jc w:val="center"/>
              <w:rPr>
                <w:rFonts w:ascii="仿宋" w:hAnsi="仿宋" w:eastAsia="仿宋"/>
                <w:b/>
                <w:color w:val="FF0000"/>
                <w:sz w:val="24"/>
              </w:rPr>
            </w:pPr>
          </w:p>
        </w:tc>
      </w:tr>
      <w:tr w14:paraId="7D65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jc w:val="center"/>
        </w:trPr>
        <w:tc>
          <w:tcPr>
            <w:tcW w:w="1961" w:type="dxa"/>
            <w:vMerge w:val="continue"/>
            <w:vAlign w:val="center"/>
          </w:tcPr>
          <w:p w14:paraId="7091A2B0">
            <w:pPr>
              <w:jc w:val="right"/>
              <w:rPr>
                <w:rFonts w:ascii="仿宋" w:hAnsi="仿宋" w:eastAsia="仿宋"/>
                <w:b/>
                <w:sz w:val="24"/>
              </w:rPr>
            </w:pPr>
          </w:p>
        </w:tc>
        <w:tc>
          <w:tcPr>
            <w:tcW w:w="1650" w:type="dxa"/>
            <w:gridSpan w:val="2"/>
            <w:vMerge w:val="continue"/>
            <w:vAlign w:val="center"/>
          </w:tcPr>
          <w:p w14:paraId="1527DD08">
            <w:pPr>
              <w:jc w:val="center"/>
              <w:rPr>
                <w:rFonts w:ascii="仿宋" w:hAnsi="仿宋" w:eastAsia="仿宋"/>
                <w:b/>
                <w:sz w:val="24"/>
              </w:rPr>
            </w:pPr>
          </w:p>
        </w:tc>
        <w:tc>
          <w:tcPr>
            <w:tcW w:w="2145" w:type="dxa"/>
            <w:vAlign w:val="center"/>
          </w:tcPr>
          <w:p w14:paraId="75434D33">
            <w:pPr>
              <w:jc w:val="center"/>
              <w:rPr>
                <w:rFonts w:ascii="仿宋" w:hAnsi="仿宋" w:eastAsia="仿宋"/>
                <w:b/>
                <w:sz w:val="24"/>
              </w:rPr>
            </w:pPr>
            <w:r>
              <w:rPr>
                <w:rFonts w:hint="eastAsia" w:ascii="仿宋" w:hAnsi="仿宋" w:eastAsia="仿宋"/>
                <w:b/>
                <w:spacing w:val="50"/>
                <w:kern w:val="0"/>
                <w:sz w:val="24"/>
                <w:fitText w:val="1928" w:id="5"/>
              </w:rPr>
              <w:t xml:space="preserve">评 定 日 </w:t>
            </w:r>
            <w:r>
              <w:rPr>
                <w:rFonts w:hint="eastAsia" w:ascii="仿宋" w:hAnsi="仿宋" w:eastAsia="仿宋"/>
                <w:b/>
                <w:spacing w:val="4"/>
                <w:kern w:val="0"/>
                <w:sz w:val="24"/>
                <w:fitText w:val="1928" w:id="5"/>
              </w:rPr>
              <w:t>期</w:t>
            </w:r>
          </w:p>
        </w:tc>
        <w:tc>
          <w:tcPr>
            <w:tcW w:w="2183" w:type="dxa"/>
            <w:vAlign w:val="center"/>
          </w:tcPr>
          <w:p w14:paraId="285EBA03">
            <w:pPr>
              <w:jc w:val="center"/>
              <w:rPr>
                <w:rFonts w:hint="default" w:ascii="仿宋" w:hAnsi="仿宋" w:eastAsia="仿宋"/>
                <w:b/>
                <w:color w:val="FF0000"/>
                <w:sz w:val="24"/>
                <w:lang w:val="en-US" w:eastAsia="zh-CN"/>
              </w:rPr>
            </w:pPr>
            <w:r>
              <w:rPr>
                <w:rFonts w:hint="eastAsia" w:ascii="仿宋" w:hAnsi="仿宋" w:eastAsia="仿宋"/>
                <w:b/>
                <w:color w:val="FF0000"/>
                <w:sz w:val="24"/>
                <w:lang w:val="en-US" w:eastAsia="zh-CN"/>
              </w:rPr>
              <w:t>2026.6.15</w:t>
            </w:r>
          </w:p>
        </w:tc>
      </w:tr>
    </w:tbl>
    <w:p w14:paraId="4D3EA3E1">
      <w:pPr>
        <w:widowControl/>
        <w:jc w:val="center"/>
        <w:rPr>
          <w:rFonts w:ascii="仿宋_GB2312" w:hAnsi="宋体" w:eastAsia="仿宋_GB2312"/>
          <w:b/>
          <w:sz w:val="28"/>
          <w:szCs w:val="28"/>
        </w:rPr>
      </w:pPr>
    </w:p>
    <w:p w14:paraId="726707D0">
      <w:pPr>
        <w:widowControl/>
        <w:jc w:val="center"/>
        <w:rPr>
          <w:rFonts w:ascii="仿宋_GB2312" w:hAnsi="宋体" w:eastAsia="仿宋_GB2312"/>
          <w:sz w:val="32"/>
          <w:szCs w:val="32"/>
        </w:rPr>
      </w:pPr>
      <w:r>
        <w:rPr>
          <w:rFonts w:hint="eastAsia" w:ascii="仿宋_GB2312" w:hAnsi="宋体" w:eastAsia="仿宋_GB2312"/>
          <w:b/>
          <w:sz w:val="28"/>
          <w:szCs w:val="28"/>
        </w:rPr>
        <w:t>东北大学软件学院</w:t>
      </w:r>
    </w:p>
    <w:p w14:paraId="219EF5A2">
      <w:pPr>
        <w:widowControl/>
        <w:jc w:val="left"/>
        <w:rPr>
          <w:rFonts w:ascii="仿宋_GB2312" w:hAnsi="宋体" w:eastAsia="仿宋_GB2312"/>
          <w:sz w:val="32"/>
          <w:szCs w:val="32"/>
        </w:rPr>
        <w:sectPr>
          <w:headerReference r:id="rId3" w:type="default"/>
          <w:footerReference r:id="rId4" w:type="default"/>
          <w:pgSz w:w="11906" w:h="16838"/>
          <w:pgMar w:top="1440" w:right="1800" w:bottom="1440" w:left="1800" w:header="851" w:footer="992" w:gutter="0"/>
          <w:cols w:space="720" w:num="1"/>
          <w:docGrid w:type="lines" w:linePitch="312" w:charSpace="0"/>
        </w:sectPr>
      </w:pPr>
    </w:p>
    <w:p w14:paraId="2DF19CF8">
      <w:pPr>
        <w:widowControl/>
        <w:jc w:val="left"/>
        <w:rPr>
          <w:rFonts w:ascii="仿宋_GB2312" w:hAnsi="宋体" w:eastAsia="仿宋_GB2312"/>
          <w:sz w:val="32"/>
          <w:szCs w:val="32"/>
        </w:rPr>
        <w:sectPr>
          <w:type w:val="continuous"/>
          <w:pgSz w:w="11906" w:h="16838"/>
          <w:pgMar w:top="1440" w:right="1800" w:bottom="1440" w:left="1800" w:header="851" w:footer="992" w:gutter="0"/>
          <w:cols w:space="720" w:num="1"/>
          <w:docGrid w:type="lines" w:linePitch="312" w:charSpace="0"/>
        </w:sectPr>
      </w:pPr>
    </w:p>
    <w:p w14:paraId="0626E472">
      <w:pPr>
        <w:widowControl/>
        <w:spacing w:after="156" w:afterLines="50"/>
        <w:jc w:val="center"/>
        <w:rPr>
          <w:rFonts w:hint="eastAsia" w:ascii="仿宋_GB2312" w:hAnsi="宋体" w:eastAsia="仿宋_GB2312"/>
          <w:b/>
          <w:bCs/>
          <w:sz w:val="44"/>
          <w:szCs w:val="44"/>
        </w:rPr>
      </w:pPr>
      <w:r>
        <w:rPr>
          <w:rFonts w:hint="eastAsia" w:ascii="仿宋_GB2312" w:hAnsi="宋体" w:eastAsia="仿宋_GB2312"/>
          <w:b/>
          <w:bCs/>
          <w:sz w:val="44"/>
          <w:szCs w:val="44"/>
        </w:rPr>
        <w:t>实验一 化简命题逻辑公式</w:t>
      </w:r>
    </w:p>
    <w:p w14:paraId="451734ED">
      <w:pPr>
        <w:widowControl/>
        <w:spacing w:after="156" w:afterLines="50"/>
        <w:jc w:val="center"/>
        <w:rPr>
          <w:rFonts w:hint="eastAsia" w:ascii="仿宋_GB2312" w:hAnsi="宋体" w:eastAsia="仿宋_GB2312"/>
          <w:b/>
          <w:bCs/>
          <w:sz w:val="44"/>
          <w:szCs w:val="44"/>
        </w:rPr>
      </w:pPr>
    </w:p>
    <w:p w14:paraId="1E04C974">
      <w:pPr>
        <w:widowControl/>
        <w:numPr>
          <w:ilvl w:val="0"/>
          <w:numId w:val="1"/>
        </w:numPr>
        <w:spacing w:after="156" w:afterLines="50"/>
        <w:ind w:left="0" w:leftChars="0" w:firstLine="0" w:firstLineChars="0"/>
        <w:jc w:val="left"/>
        <w:rPr>
          <w:sz w:val="24"/>
        </w:rPr>
      </w:pPr>
      <w:r>
        <w:rPr>
          <w:rFonts w:hint="eastAsia" w:ascii="仿宋_GB2312" w:hAnsi="宋体" w:eastAsia="仿宋_GB2312"/>
          <w:b/>
          <w:bCs/>
          <w:sz w:val="24"/>
        </w:rPr>
        <w:t>实验目的</w:t>
      </w:r>
    </w:p>
    <w:p w14:paraId="3A903676">
      <w:pPr>
        <w:widowControl/>
        <w:numPr>
          <w:ilvl w:val="0"/>
          <w:numId w:val="1"/>
        </w:numPr>
        <w:spacing w:after="156" w:afterLines="50"/>
        <w:ind w:left="0" w:leftChars="0" w:firstLine="0" w:firstLineChars="0"/>
        <w:jc w:val="left"/>
        <w:rPr>
          <w:sz w:val="24"/>
        </w:rPr>
      </w:pPr>
      <w:r>
        <w:rPr>
          <w:rFonts w:hint="eastAsia" w:ascii="楷体" w:hAnsi="楷体" w:eastAsia="楷体"/>
          <w:sz w:val="24"/>
          <w:szCs w:val="24"/>
          <w:highlight w:val="none"/>
        </w:rPr>
        <w:t>加深对基本联结词的理解，掌握用等价公式化简公式的方法。</w:t>
      </w:r>
    </w:p>
    <w:p w14:paraId="64222FA4">
      <w:pPr>
        <w:widowControl/>
        <w:numPr>
          <w:ilvl w:val="0"/>
          <w:numId w:val="1"/>
        </w:numPr>
        <w:spacing w:before="156" w:beforeLines="50" w:after="156" w:afterLines="50"/>
        <w:ind w:left="0" w:leftChars="0" w:firstLine="0" w:firstLineChars="0"/>
        <w:jc w:val="left"/>
        <w:rPr>
          <w:rFonts w:ascii="仿宋_GB2312" w:hAnsi="宋体" w:eastAsia="仿宋_GB2312"/>
          <w:b/>
          <w:bCs/>
          <w:sz w:val="24"/>
        </w:rPr>
      </w:pPr>
      <w:r>
        <w:rPr>
          <w:rFonts w:hint="eastAsia" w:ascii="仿宋_GB2312" w:hAnsi="宋体" w:eastAsia="仿宋_GB2312"/>
          <w:b/>
          <w:bCs/>
          <w:sz w:val="24"/>
        </w:rPr>
        <w:t>实验内容</w:t>
      </w:r>
    </w:p>
    <w:p w14:paraId="4BF26C6D">
      <w:pPr>
        <w:pStyle w:val="18"/>
        <w:numPr>
          <w:ilvl w:val="0"/>
          <w:numId w:val="0"/>
        </w:numPr>
        <w:spacing w:line="360" w:lineRule="auto"/>
        <w:ind w:leftChars="0"/>
        <w:rPr>
          <w:bCs/>
          <w:szCs w:val="21"/>
        </w:rPr>
      </w:pPr>
      <w:r>
        <w:rPr>
          <w:rFonts w:hint="eastAsia" w:ascii="楷体" w:hAnsi="楷体" w:eastAsia="楷体"/>
          <w:sz w:val="24"/>
          <w:szCs w:val="24"/>
          <w:highlight w:val="none"/>
        </w:rPr>
        <w:t>用公式化简的方法设计一个3人表决开关电路，要求2人及以上同意则表决通过。</w:t>
      </w:r>
    </w:p>
    <w:p w14:paraId="726226BB">
      <w:pPr>
        <w:widowControl/>
        <w:numPr>
          <w:ilvl w:val="0"/>
          <w:numId w:val="1"/>
        </w:numPr>
        <w:spacing w:before="156" w:beforeLines="50" w:after="156" w:afterLines="50"/>
        <w:ind w:left="0" w:leftChars="0" w:firstLine="0" w:firstLineChars="0"/>
        <w:jc w:val="left"/>
        <w:rPr>
          <w:rFonts w:ascii="仿宋_GB2312" w:hAnsi="宋体" w:eastAsia="仿宋_GB2312"/>
          <w:b/>
          <w:bCs/>
          <w:sz w:val="24"/>
        </w:rPr>
      </w:pPr>
      <w:r>
        <w:rPr>
          <w:rFonts w:hint="eastAsia" w:ascii="仿宋_GB2312" w:hAnsi="宋体" w:eastAsia="仿宋_GB2312"/>
          <w:b/>
          <w:bCs/>
          <w:sz w:val="24"/>
        </w:rPr>
        <w:t>实验原理及实验过程</w:t>
      </w:r>
    </w:p>
    <w:p w14:paraId="43CD79C5">
      <w:pPr>
        <w:pStyle w:val="18"/>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Chars="0"/>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bCs/>
          <w:color w:val="FF0000"/>
          <w:szCs w:val="21"/>
        </w:rPr>
        <w:t xml:space="preserve"> </w:t>
      </w:r>
      <w:r>
        <w:rPr>
          <w:rFonts w:hint="eastAsia" w:ascii="宋体" w:hAnsi="宋体" w:eastAsia="宋体" w:cs="宋体"/>
          <w:bCs/>
          <w:color w:val="000000" w:themeColor="text1"/>
          <w:sz w:val="21"/>
          <w:szCs w:val="21"/>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写出3人表决开关电路真值表，从真值表得出3人表决开关电路的主析取或主合取范式，将公式化简成尽可能含有联结词最少的等价公式。</w:t>
      </w:r>
    </w:p>
    <w:p w14:paraId="1ED8AF89">
      <w:pPr>
        <w:pStyle w:val="18"/>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Chars="0"/>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每一个联结词成为一个开关元件，将它们定义成C</w:t>
      </w:r>
      <w:r>
        <w:rPr>
          <w:rFonts w:hint="eastAsia" w:ascii="宋体" w:hAnsi="宋体" w:cs="宋体"/>
          <w:color w:val="000000" w:themeColor="text1"/>
          <w:sz w:val="21"/>
          <w:szCs w:val="21"/>
          <w:highlight w:val="none"/>
          <w:lang w:val="en-US" w:eastAsia="zh-CN"/>
          <w14:textFill>
            <w14:solidFill>
              <w14:schemeClr w14:val="tx1"/>
            </w14:solidFill>
          </w14:textFill>
        </w:rPr>
        <w:t>++</w:t>
      </w:r>
      <w:r>
        <w:rPr>
          <w:rFonts w:hint="eastAsia" w:ascii="宋体" w:hAnsi="宋体" w:eastAsia="宋体" w:cs="宋体"/>
          <w:color w:val="000000" w:themeColor="text1"/>
          <w:sz w:val="21"/>
          <w:szCs w:val="21"/>
          <w:highlight w:val="none"/>
          <w14:textFill>
            <w14:solidFill>
              <w14:schemeClr w14:val="tx1"/>
            </w14:solidFill>
          </w14:textFill>
        </w:rPr>
        <w:t>语言中的函数。</w:t>
      </w:r>
    </w:p>
    <w:p w14:paraId="39E925A0">
      <w:pPr>
        <w:pStyle w:val="18"/>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Chars="0"/>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输入3人表决值（1 表示通过 0 表示不通过），调用定义的函数，输出表决结果。</w:t>
      </w:r>
    </w:p>
    <w:p w14:paraId="5CEAA8CA">
      <w:pPr>
        <w:widowControl/>
        <w:spacing w:before="156" w:beforeLines="50" w:after="156" w:afterLines="50"/>
        <w:jc w:val="left"/>
        <w:rPr>
          <w:rFonts w:hint="eastAsia"/>
          <w:bCs/>
          <w:color w:val="FF0000"/>
          <w:szCs w:val="21"/>
          <w:lang w:val="en-US" w:eastAsia="zh-CN"/>
        </w:rPr>
      </w:pPr>
      <w:r>
        <w:rPr>
          <w:rFonts w:hint="eastAsia"/>
          <w:bCs/>
          <w:color w:val="FF0000"/>
          <w:szCs w:val="21"/>
          <w:lang w:val="en-US" w:eastAsia="zh-CN"/>
        </w:rPr>
        <w:t>代码：</w:t>
      </w:r>
    </w:p>
    <w:p w14:paraId="344BD64B">
      <w:pPr>
        <w:keepNext w:val="0"/>
        <w:keepLines w:val="0"/>
        <w:widowControl/>
        <w:suppressLineNumbers w:val="0"/>
        <w:shd w:val="clear" w:fill="002B36"/>
        <w:spacing w:line="220" w:lineRule="atLeast"/>
        <w:jc w:val="left"/>
        <w:rPr>
          <w:rFonts w:ascii="Consolas" w:hAnsi="Consolas" w:eastAsia="Consolas" w:cs="Consolas"/>
          <w:b w:val="0"/>
          <w:bCs w:val="0"/>
          <w:color w:val="839496"/>
          <w:sz w:val="16"/>
          <w:szCs w:val="16"/>
        </w:rPr>
      </w:pPr>
      <w:r>
        <w:rPr>
          <w:rFonts w:hint="default" w:ascii="Consolas" w:hAnsi="Consolas" w:eastAsia="Consolas" w:cs="Consolas"/>
          <w:b w:val="0"/>
          <w:bCs w:val="0"/>
          <w:color w:val="859900"/>
          <w:kern w:val="0"/>
          <w:sz w:val="16"/>
          <w:szCs w:val="16"/>
          <w:shd w:val="clear" w:fill="002B36"/>
          <w:lang w:val="en-US" w:eastAsia="zh-CN" w:bidi="ar"/>
        </w:rPr>
        <w:t>#include</w:t>
      </w:r>
      <w:r>
        <w:rPr>
          <w:rFonts w:hint="default" w:ascii="Consolas" w:hAnsi="Consolas" w:eastAsia="Consolas" w:cs="Consolas"/>
          <w:b w:val="0"/>
          <w:bCs w:val="0"/>
          <w:color w:val="2AA198"/>
          <w:kern w:val="0"/>
          <w:sz w:val="16"/>
          <w:szCs w:val="16"/>
          <w:shd w:val="clear" w:fill="002B36"/>
          <w:lang w:val="en-US" w:eastAsia="zh-CN" w:bidi="ar"/>
        </w:rPr>
        <w:t>&lt;bits/stdc++.h&gt;</w:t>
      </w:r>
    </w:p>
    <w:p w14:paraId="411C5DC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59900"/>
          <w:kern w:val="0"/>
          <w:sz w:val="16"/>
          <w:szCs w:val="16"/>
          <w:shd w:val="clear" w:fill="002B36"/>
          <w:lang w:val="en-US" w:eastAsia="zh-CN" w:bidi="ar"/>
        </w:rPr>
        <w:t>using</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namespace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std</w:t>
      </w:r>
      <w:r>
        <w:rPr>
          <w:rFonts w:hint="default" w:ascii="Consolas" w:hAnsi="Consolas" w:eastAsia="Consolas" w:cs="Consolas"/>
          <w:b w:val="0"/>
          <w:bCs w:val="0"/>
          <w:color w:val="839496"/>
          <w:kern w:val="0"/>
          <w:sz w:val="16"/>
          <w:szCs w:val="16"/>
          <w:shd w:val="clear" w:fill="002B36"/>
          <w:lang w:val="en-US" w:eastAsia="zh-CN" w:bidi="ar"/>
        </w:rPr>
        <w:t>;</w:t>
      </w:r>
    </w:p>
    <w:p w14:paraId="7B5D9F4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//合取</w:t>
      </w:r>
    </w:p>
    <w:p w14:paraId="1BB3091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p>
    <w:p w14:paraId="3F1F344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&amp;&amp;</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430F09B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1B6E6D9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//析取</w:t>
      </w:r>
    </w:p>
    <w:p w14:paraId="67F0B7C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p>
    <w:p w14:paraId="4D27F59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180747D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033BE3C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//异或</w:t>
      </w:r>
    </w:p>
    <w:p w14:paraId="7A81A1E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Xor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p>
    <w:p w14:paraId="65D7CC9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3AAD5D6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7285BBA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//非</w:t>
      </w:r>
    </w:p>
    <w:p w14:paraId="16854A6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No</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p>
    <w:p w14:paraId="4013473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p>
    <w:p w14:paraId="34A5461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22A7C9D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//蕴含</w:t>
      </w:r>
    </w:p>
    <w:p w14:paraId="15D19CF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Implies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p>
    <w:p w14:paraId="73A9E01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p>
    <w:p w14:paraId="714B4F2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4C233BC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B58900"/>
          <w:kern w:val="0"/>
          <w:sz w:val="16"/>
          <w:szCs w:val="16"/>
          <w:shd w:val="clear" w:fill="002B36"/>
          <w:lang w:val="en-US" w:eastAsia="zh-CN" w:bidi="ar"/>
        </w:rPr>
        <w:t>true</w:t>
      </w:r>
      <w:r>
        <w:rPr>
          <w:rFonts w:hint="default" w:ascii="Consolas" w:hAnsi="Consolas" w:eastAsia="Consolas" w:cs="Consolas"/>
          <w:b w:val="0"/>
          <w:bCs w:val="0"/>
          <w:color w:val="839496"/>
          <w:kern w:val="0"/>
          <w:sz w:val="16"/>
          <w:szCs w:val="16"/>
          <w:shd w:val="clear" w:fill="002B36"/>
          <w:lang w:val="en-US" w:eastAsia="zh-CN" w:bidi="ar"/>
        </w:rPr>
        <w:t>;</w:t>
      </w:r>
    </w:p>
    <w:p w14:paraId="22B41BB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else</w:t>
      </w:r>
    </w:p>
    <w:p w14:paraId="2CBCB15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B58900"/>
          <w:kern w:val="0"/>
          <w:sz w:val="16"/>
          <w:szCs w:val="16"/>
          <w:shd w:val="clear" w:fill="002B36"/>
          <w:lang w:val="en-US" w:eastAsia="zh-CN" w:bidi="ar"/>
        </w:rPr>
        <w:t>false</w:t>
      </w:r>
      <w:r>
        <w:rPr>
          <w:rFonts w:hint="default" w:ascii="Consolas" w:hAnsi="Consolas" w:eastAsia="Consolas" w:cs="Consolas"/>
          <w:b w:val="0"/>
          <w:bCs w:val="0"/>
          <w:color w:val="839496"/>
          <w:kern w:val="0"/>
          <w:sz w:val="16"/>
          <w:szCs w:val="16"/>
          <w:shd w:val="clear" w:fill="002B36"/>
          <w:lang w:val="en-US" w:eastAsia="zh-CN" w:bidi="ar"/>
        </w:rPr>
        <w:t>;</w:t>
      </w:r>
    </w:p>
    <w:p w14:paraId="1C67FD0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211A21E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else</w:t>
      </w:r>
    </w:p>
    <w:p w14:paraId="18C86E2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B58900"/>
          <w:kern w:val="0"/>
          <w:sz w:val="16"/>
          <w:szCs w:val="16"/>
          <w:shd w:val="clear" w:fill="002B36"/>
          <w:lang w:val="en-US" w:eastAsia="zh-CN" w:bidi="ar"/>
        </w:rPr>
        <w:t>true</w:t>
      </w:r>
      <w:r>
        <w:rPr>
          <w:rFonts w:hint="default" w:ascii="Consolas" w:hAnsi="Consolas" w:eastAsia="Consolas" w:cs="Consolas"/>
          <w:b w:val="0"/>
          <w:bCs w:val="0"/>
          <w:color w:val="839496"/>
          <w:kern w:val="0"/>
          <w:sz w:val="16"/>
          <w:szCs w:val="16"/>
          <w:shd w:val="clear" w:fill="002B36"/>
          <w:lang w:val="en-US" w:eastAsia="zh-CN" w:bidi="ar"/>
        </w:rPr>
        <w:t>;</w:t>
      </w:r>
    </w:p>
    <w:p w14:paraId="79E672D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40CE32F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//三人表决结果</w:t>
      </w:r>
    </w:p>
    <w:p w14:paraId="034249E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Vote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c){</w:t>
      </w:r>
    </w:p>
    <w:p w14:paraId="0FA5CED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x</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5A13C35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y</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39496"/>
          <w:kern w:val="0"/>
          <w:sz w:val="16"/>
          <w:szCs w:val="16"/>
          <w:shd w:val="clear" w:fill="002B36"/>
          <w:lang w:val="en-US" w:eastAsia="zh-CN" w:bidi="ar"/>
        </w:rPr>
        <w:t>);</w:t>
      </w:r>
    </w:p>
    <w:p w14:paraId="1B85B3E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z</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39496"/>
          <w:kern w:val="0"/>
          <w:sz w:val="16"/>
          <w:szCs w:val="16"/>
          <w:shd w:val="clear" w:fill="002B36"/>
          <w:lang w:val="en-US" w:eastAsia="zh-CN" w:bidi="ar"/>
        </w:rPr>
        <w:t>);</w:t>
      </w:r>
    </w:p>
    <w:p w14:paraId="7F5D180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x</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y</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z</w:t>
      </w:r>
      <w:r>
        <w:rPr>
          <w:rFonts w:hint="default" w:ascii="Consolas" w:hAnsi="Consolas" w:eastAsia="Consolas" w:cs="Consolas"/>
          <w:b w:val="0"/>
          <w:bCs w:val="0"/>
          <w:color w:val="839496"/>
          <w:kern w:val="0"/>
          <w:sz w:val="16"/>
          <w:szCs w:val="16"/>
          <w:shd w:val="clear" w:fill="002B36"/>
          <w:lang w:val="en-US" w:eastAsia="zh-CN" w:bidi="ar"/>
        </w:rPr>
        <w:t>)</w:t>
      </w:r>
    </w:p>
    <w:p w14:paraId="071EDDC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B58900"/>
          <w:kern w:val="0"/>
          <w:sz w:val="16"/>
          <w:szCs w:val="16"/>
          <w:shd w:val="clear" w:fill="002B36"/>
          <w:lang w:val="en-US" w:eastAsia="zh-CN" w:bidi="ar"/>
        </w:rPr>
        <w:t>true</w:t>
      </w:r>
      <w:r>
        <w:rPr>
          <w:rFonts w:hint="default" w:ascii="Consolas" w:hAnsi="Consolas" w:eastAsia="Consolas" w:cs="Consolas"/>
          <w:b w:val="0"/>
          <w:bCs w:val="0"/>
          <w:color w:val="839496"/>
          <w:kern w:val="0"/>
          <w:sz w:val="16"/>
          <w:szCs w:val="16"/>
          <w:shd w:val="clear" w:fill="002B36"/>
          <w:lang w:val="en-US" w:eastAsia="zh-CN" w:bidi="ar"/>
        </w:rPr>
        <w:t>;</w:t>
      </w:r>
    </w:p>
    <w:p w14:paraId="4270CAE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else</w:t>
      </w:r>
    </w:p>
    <w:p w14:paraId="1166E84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B58900"/>
          <w:kern w:val="0"/>
          <w:sz w:val="16"/>
          <w:szCs w:val="16"/>
          <w:shd w:val="clear" w:fill="002B36"/>
          <w:lang w:val="en-US" w:eastAsia="zh-CN" w:bidi="ar"/>
        </w:rPr>
        <w:t>false</w:t>
      </w:r>
      <w:r>
        <w:rPr>
          <w:rFonts w:hint="default" w:ascii="Consolas" w:hAnsi="Consolas" w:eastAsia="Consolas" w:cs="Consolas"/>
          <w:b w:val="0"/>
          <w:bCs w:val="0"/>
          <w:color w:val="839496"/>
          <w:kern w:val="0"/>
          <w:sz w:val="16"/>
          <w:szCs w:val="16"/>
          <w:shd w:val="clear" w:fill="002B36"/>
          <w:lang w:val="en-US" w:eastAsia="zh-CN" w:bidi="ar"/>
        </w:rPr>
        <w:t>;</w:t>
      </w:r>
    </w:p>
    <w:p w14:paraId="3910DC6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4A1C932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main</w:t>
      </w:r>
      <w:r>
        <w:rPr>
          <w:rFonts w:hint="default" w:ascii="Consolas" w:hAnsi="Consolas" w:eastAsia="Consolas" w:cs="Consolas"/>
          <w:b w:val="0"/>
          <w:bCs w:val="0"/>
          <w:color w:val="839496"/>
          <w:kern w:val="0"/>
          <w:sz w:val="16"/>
          <w:szCs w:val="16"/>
          <w:shd w:val="clear" w:fill="002B36"/>
          <w:lang w:val="en-US" w:eastAsia="zh-CN" w:bidi="ar"/>
        </w:rPr>
        <w:t>(){</w:t>
      </w:r>
    </w:p>
    <w:p w14:paraId="5286465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system</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AA198"/>
          <w:kern w:val="0"/>
          <w:sz w:val="16"/>
          <w:szCs w:val="16"/>
          <w:shd w:val="clear" w:fill="002B36"/>
          <w:lang w:val="en-US" w:eastAsia="zh-CN" w:bidi="ar"/>
        </w:rPr>
        <w:t>"chcp 65001 &gt; nul"</w:t>
      </w:r>
      <w:r>
        <w:rPr>
          <w:rFonts w:hint="default" w:ascii="Consolas" w:hAnsi="Consolas" w:eastAsia="Consolas" w:cs="Consolas"/>
          <w:b w:val="0"/>
          <w:bCs w:val="0"/>
          <w:color w:val="839496"/>
          <w:kern w:val="0"/>
          <w:sz w:val="16"/>
          <w:szCs w:val="16"/>
          <w:shd w:val="clear" w:fill="002B36"/>
          <w:lang w:val="en-US" w:eastAsia="zh-CN" w:bidi="ar"/>
        </w:rPr>
        <w:t>);</w:t>
      </w:r>
    </w:p>
    <w:p w14:paraId="4E11FC1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ios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sync_with_stdio</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false</w:t>
      </w:r>
      <w:r>
        <w:rPr>
          <w:rFonts w:hint="default" w:ascii="Consolas" w:hAnsi="Consolas" w:eastAsia="Consolas" w:cs="Consolas"/>
          <w:b w:val="0"/>
          <w:bCs w:val="0"/>
          <w:color w:val="839496"/>
          <w:kern w:val="0"/>
          <w:sz w:val="16"/>
          <w:szCs w:val="16"/>
          <w:shd w:val="clear" w:fill="002B36"/>
          <w:lang w:val="en-US" w:eastAsia="zh-CN" w:bidi="ar"/>
        </w:rPr>
        <w:t>);</w:t>
      </w:r>
    </w:p>
    <w:p w14:paraId="1546C76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cin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tie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nullptr</w:t>
      </w:r>
      <w:r>
        <w:rPr>
          <w:rFonts w:hint="default" w:ascii="Consolas" w:hAnsi="Consolas" w:eastAsia="Consolas" w:cs="Consolas"/>
          <w:b w:val="0"/>
          <w:bCs w:val="0"/>
          <w:color w:val="839496"/>
          <w:kern w:val="0"/>
          <w:sz w:val="16"/>
          <w:szCs w:val="16"/>
          <w:shd w:val="clear" w:fill="002B36"/>
          <w:lang w:val="en-US" w:eastAsia="zh-CN" w:bidi="ar"/>
        </w:rPr>
        <w:t xml:space="preserve">);   </w:t>
      </w:r>
    </w:p>
    <w:p w14:paraId="55D6D2C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39496"/>
          <w:kern w:val="0"/>
          <w:sz w:val="16"/>
          <w:szCs w:val="16"/>
          <w:shd w:val="clear" w:fill="002B36"/>
          <w:lang w:val="en-US" w:eastAsia="zh-CN" w:bidi="ar"/>
        </w:rPr>
        <w:t>;</w:t>
      </w:r>
    </w:p>
    <w:p w14:paraId="4E0C7F0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"输入3人表决值(1 表示通过 0 表示不通过)"</w:t>
      </w:r>
      <w:r>
        <w:rPr>
          <w:rFonts w:hint="default" w:ascii="Consolas" w:hAnsi="Consolas" w:eastAsia="Consolas" w:cs="Consolas"/>
          <w:b w:val="0"/>
          <w:bCs w:val="0"/>
          <w:color w:val="268BD2"/>
          <w:kern w:val="0"/>
          <w:sz w:val="16"/>
          <w:szCs w:val="16"/>
          <w:shd w:val="clear" w:fill="002B36"/>
          <w:lang w:val="en-US" w:eastAsia="zh-CN" w:bidi="ar"/>
        </w:rPr>
        <w:t>&lt;&lt;endl&lt;&lt;</w:t>
      </w:r>
      <w:r>
        <w:rPr>
          <w:rFonts w:hint="default" w:ascii="Consolas" w:hAnsi="Consolas" w:eastAsia="Consolas" w:cs="Consolas"/>
          <w:b w:val="0"/>
          <w:bCs w:val="0"/>
          <w:color w:val="2AA198"/>
          <w:kern w:val="0"/>
          <w:sz w:val="16"/>
          <w:szCs w:val="16"/>
          <w:shd w:val="clear" w:fill="002B36"/>
          <w:lang w:val="en-US" w:eastAsia="zh-CN" w:bidi="ar"/>
        </w:rPr>
        <w:t>"2人及以上同意则表决通过"</w:t>
      </w:r>
      <w:r>
        <w:rPr>
          <w:rFonts w:hint="default" w:ascii="Consolas" w:hAnsi="Consolas" w:eastAsia="Consolas" w:cs="Consolas"/>
          <w:b w:val="0"/>
          <w:bCs w:val="0"/>
          <w:color w:val="268BD2"/>
          <w:kern w:val="0"/>
          <w:sz w:val="16"/>
          <w:szCs w:val="16"/>
          <w:shd w:val="clear" w:fill="002B36"/>
          <w:lang w:val="en-US" w:eastAsia="zh-CN" w:bidi="ar"/>
        </w:rPr>
        <w:t>&lt;&lt;endl</w:t>
      </w:r>
      <w:r>
        <w:rPr>
          <w:rFonts w:hint="default" w:ascii="Consolas" w:hAnsi="Consolas" w:eastAsia="Consolas" w:cs="Consolas"/>
          <w:b w:val="0"/>
          <w:bCs w:val="0"/>
          <w:color w:val="839496"/>
          <w:kern w:val="0"/>
          <w:sz w:val="16"/>
          <w:szCs w:val="16"/>
          <w:shd w:val="clear" w:fill="002B36"/>
          <w:lang w:val="en-US" w:eastAsia="zh-CN" w:bidi="ar"/>
        </w:rPr>
        <w:t>;</w:t>
      </w:r>
    </w:p>
    <w:p w14:paraId="3FDE64E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cin&gt;&gt;a&gt;&gt;b&gt;&gt;c</w:t>
      </w:r>
      <w:r>
        <w:rPr>
          <w:rFonts w:hint="default" w:ascii="Consolas" w:hAnsi="Consolas" w:eastAsia="Consolas" w:cs="Consolas"/>
          <w:b w:val="0"/>
          <w:bCs w:val="0"/>
          <w:color w:val="839496"/>
          <w:kern w:val="0"/>
          <w:sz w:val="16"/>
          <w:szCs w:val="16"/>
          <w:shd w:val="clear" w:fill="002B36"/>
          <w:lang w:val="en-US" w:eastAsia="zh-CN" w:bidi="ar"/>
        </w:rPr>
        <w:t>;</w:t>
      </w:r>
    </w:p>
    <w:p w14:paraId="6A2CABC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res</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Vote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39496"/>
          <w:kern w:val="0"/>
          <w:sz w:val="16"/>
          <w:szCs w:val="16"/>
          <w:shd w:val="clear" w:fill="002B36"/>
          <w:lang w:val="en-US" w:eastAsia="zh-CN" w:bidi="ar"/>
        </w:rPr>
        <w:t>);</w:t>
      </w:r>
    </w:p>
    <w:p w14:paraId="01E85BA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"表决结果："</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res</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AA198"/>
          <w:kern w:val="0"/>
          <w:sz w:val="16"/>
          <w:szCs w:val="16"/>
          <w:shd w:val="clear" w:fill="002B36"/>
          <w:lang w:val="en-US" w:eastAsia="zh-CN" w:bidi="ar"/>
        </w:rPr>
        <w:t>"表决通过"</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AA198"/>
          <w:kern w:val="0"/>
          <w:sz w:val="16"/>
          <w:szCs w:val="16"/>
          <w:shd w:val="clear" w:fill="002B36"/>
          <w:lang w:val="en-US" w:eastAsia="zh-CN" w:bidi="ar"/>
        </w:rPr>
        <w:t>"表决不通过"</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&lt;&lt;endl</w:t>
      </w:r>
      <w:r>
        <w:rPr>
          <w:rFonts w:hint="default" w:ascii="Consolas" w:hAnsi="Consolas" w:eastAsia="Consolas" w:cs="Consolas"/>
          <w:b w:val="0"/>
          <w:bCs w:val="0"/>
          <w:color w:val="839496"/>
          <w:kern w:val="0"/>
          <w:sz w:val="16"/>
          <w:szCs w:val="16"/>
          <w:shd w:val="clear" w:fill="002B36"/>
          <w:lang w:val="en-US" w:eastAsia="zh-CN" w:bidi="ar"/>
        </w:rPr>
        <w:t>;</w:t>
      </w:r>
    </w:p>
    <w:p w14:paraId="030D945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p>
    <w:p w14:paraId="61E0A10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331C086B">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真值表：</w:t>
      </w:r>
    </w:p>
    <w:tbl>
      <w:tblPr>
        <w:tblStyle w:val="8"/>
        <w:tblW w:w="94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3038"/>
      </w:tblGrid>
      <w:tr w14:paraId="555A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3F3799CE">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A</w:t>
            </w:r>
          </w:p>
        </w:tc>
        <w:tc>
          <w:tcPr>
            <w:tcW w:w="1065" w:type="dxa"/>
          </w:tcPr>
          <w:p w14:paraId="2CCE5D2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B</w:t>
            </w:r>
          </w:p>
        </w:tc>
        <w:tc>
          <w:tcPr>
            <w:tcW w:w="1065" w:type="dxa"/>
          </w:tcPr>
          <w:p w14:paraId="79AD4F4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C</w:t>
            </w:r>
          </w:p>
        </w:tc>
        <w:tc>
          <w:tcPr>
            <w:tcW w:w="1065" w:type="dxa"/>
          </w:tcPr>
          <w:p w14:paraId="14F817E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A⋀B</w:t>
            </w:r>
          </w:p>
        </w:tc>
        <w:tc>
          <w:tcPr>
            <w:tcW w:w="1065" w:type="dxa"/>
          </w:tcPr>
          <w:p w14:paraId="47630D43">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A⋀C</w:t>
            </w:r>
          </w:p>
        </w:tc>
        <w:tc>
          <w:tcPr>
            <w:tcW w:w="1065" w:type="dxa"/>
          </w:tcPr>
          <w:p w14:paraId="0E3E489A">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B⋀C</w:t>
            </w:r>
          </w:p>
        </w:tc>
        <w:tc>
          <w:tcPr>
            <w:tcW w:w="3038" w:type="dxa"/>
          </w:tcPr>
          <w:p w14:paraId="5B3095F0">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(A⋀B)⋁(A⋀C)⋁(B⋀C)</w:t>
            </w:r>
          </w:p>
        </w:tc>
      </w:tr>
      <w:tr w14:paraId="3ED4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34B1D9B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55CA233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512520A0">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2194DA9B">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215D7F16">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7822DD3A">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3038" w:type="dxa"/>
          </w:tcPr>
          <w:p w14:paraId="25B0C924">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r>
      <w:tr w14:paraId="4E56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2E33D94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79704E9F">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5F92C32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5991346E">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7CD567C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07270FAD">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3038" w:type="dxa"/>
          </w:tcPr>
          <w:p w14:paraId="69FC6A3F">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r>
      <w:tr w14:paraId="3C65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0FF0255C">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24853B4F">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797C5DCA">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2EBD0393">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590D3B24">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3233461D">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3038" w:type="dxa"/>
          </w:tcPr>
          <w:p w14:paraId="7086599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r>
      <w:tr w14:paraId="1696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69BB4B23">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3B1CF985">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0BE5331A">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243B2E18">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49170C4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25B59262">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3038" w:type="dxa"/>
          </w:tcPr>
          <w:p w14:paraId="02BA6015">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r>
      <w:tr w14:paraId="226D2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4621F6FB">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0215BF43">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665E7BD2">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19BCC4B4">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20DB9EA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20A59171">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3038" w:type="dxa"/>
          </w:tcPr>
          <w:p w14:paraId="1C48E222">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r>
      <w:tr w14:paraId="45FD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0CAC8A95">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3F38389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7FDBA184">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4C5108C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73B29BF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1953A68C">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3038" w:type="dxa"/>
          </w:tcPr>
          <w:p w14:paraId="7326C26F">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r>
      <w:tr w14:paraId="2EB5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2EFD9040">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396513E5">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0B5041E3">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3B320AE8">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0B5B35B4">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1065" w:type="dxa"/>
          </w:tcPr>
          <w:p w14:paraId="3007839D">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F</w:t>
            </w:r>
          </w:p>
        </w:tc>
        <w:tc>
          <w:tcPr>
            <w:tcW w:w="3038" w:type="dxa"/>
          </w:tcPr>
          <w:p w14:paraId="75D1F382">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r>
      <w:tr w14:paraId="79AC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0CBD4B05">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2C9D20F4">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3F7FE942">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5FFA289A">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30967BAD">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1065" w:type="dxa"/>
          </w:tcPr>
          <w:p w14:paraId="470C279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c>
          <w:tcPr>
            <w:tcW w:w="3038" w:type="dxa"/>
          </w:tcPr>
          <w:p w14:paraId="1B31FDBD">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vertAlign w:val="baseline"/>
                <w:lang w:val="en-US" w:eastAsia="zh-CN"/>
                <w14:textFill>
                  <w14:solidFill>
                    <w14:schemeClr w14:val="tx1"/>
                  </w14:solidFill>
                </w14:textFill>
              </w:rPr>
              <w:t>T</w:t>
            </w:r>
          </w:p>
        </w:tc>
      </w:tr>
    </w:tbl>
    <w:p w14:paraId="53761F04">
      <w:pPr>
        <w:widowControl/>
        <w:spacing w:before="156" w:beforeLines="50" w:after="156" w:afterLines="50"/>
        <w:jc w:val="left"/>
        <w:rPr>
          <w:rFonts w:hint="default"/>
          <w:bCs/>
          <w:color w:val="FF0000"/>
          <w:szCs w:val="21"/>
          <w:lang w:val="en-US" w:eastAsia="zh-CN"/>
        </w:rPr>
      </w:pPr>
    </w:p>
    <w:p w14:paraId="48783902">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主析取范式：</w:t>
      </w:r>
    </w:p>
    <w:p w14:paraId="744EF427">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F = (¬A∧B∧C) ∨ (A∧¬B∧C) ∨ (A∧B∧¬C) ∨ (A∧B∧C)</w:t>
      </w:r>
    </w:p>
    <w:p w14:paraId="5751148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 xml:space="preserve">  = (¬A∧B∧C) ∨ (A∧¬B∧C) ∨ (A∧B∧¬C) ∨ (A∧B∧C) ∨ (A∧B∧C) ∨ (A∧B∧C)</w:t>
      </w:r>
    </w:p>
    <w:p w14:paraId="3FE027CE">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 xml:space="preserve">  = [(¬A∧B∧C) ∨ (A∧B∧C)] ∨ [(A∧¬B∧C) ∨ (A∧B∧C)] ∨ [(A∧B∧¬C) ∨ (A∧B∧C)]</w:t>
      </w:r>
    </w:p>
    <w:p w14:paraId="5FE7955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 xml:space="preserve">  = (B∧C∧(¬A∨A)) ∨ (A∧C∧(¬B∨B)) ∨ (A∧B∧(¬C∨C))</w:t>
      </w:r>
    </w:p>
    <w:p w14:paraId="08102FDE">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 xml:space="preserve">  = (B∧C∧1) ∨ (A∧C∧1) ∨ (A∧B∧1)</w:t>
      </w:r>
    </w:p>
    <w:p w14:paraId="01C392CD">
      <w:pPr>
        <w:keepNext w:val="0"/>
        <w:keepLines w:val="0"/>
        <w:pageBreakBefore w:val="0"/>
        <w:widowControl/>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 xml:space="preserve">  = (A∧B) ∨ (A∧C) ∨ (B∧C)</w:t>
      </w:r>
    </w:p>
    <w:p w14:paraId="003625D6">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代码运行结果：</w:t>
      </w:r>
    </w:p>
    <w:p w14:paraId="26004696">
      <w:pPr>
        <w:widowControl/>
        <w:spacing w:line="300" w:lineRule="auto"/>
        <w:jc w:val="left"/>
        <w:rPr>
          <w:rFonts w:hint="eastAsia"/>
          <w:bCs/>
          <w:color w:val="FF0000"/>
          <w:szCs w:val="21"/>
          <w:lang w:val="en-US" w:eastAsia="zh-CN"/>
        </w:rPr>
      </w:pPr>
      <w:r>
        <w:rPr>
          <w:rFonts w:hint="eastAsia"/>
          <w:bCs/>
          <w:color w:val="FF0000"/>
          <w:szCs w:val="21"/>
          <w:lang w:val="en-US" w:eastAsia="zh-CN"/>
        </w:rPr>
        <w:drawing>
          <wp:inline distT="0" distB="0" distL="114300" distR="114300">
            <wp:extent cx="5257800" cy="2955925"/>
            <wp:effectExtent l="0" t="0" r="0" b="3175"/>
            <wp:docPr id="2" name="图片 2" descr="屏幕截图 2026-04-12 15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4-12 153528"/>
                    <pic:cNvPicPr>
                      <a:picLocks noChangeAspect="1"/>
                    </pic:cNvPicPr>
                  </pic:nvPicPr>
                  <pic:blipFill>
                    <a:blip r:embed="rId8"/>
                    <a:stretch>
                      <a:fillRect/>
                    </a:stretch>
                  </pic:blipFill>
                  <pic:spPr>
                    <a:xfrm>
                      <a:off x="0" y="0"/>
                      <a:ext cx="5257800" cy="2955925"/>
                    </a:xfrm>
                    <a:prstGeom prst="rect">
                      <a:avLst/>
                    </a:prstGeom>
                  </pic:spPr>
                </pic:pic>
              </a:graphicData>
            </a:graphic>
          </wp:inline>
        </w:drawing>
      </w:r>
    </w:p>
    <w:p w14:paraId="38B4159B">
      <w:pPr>
        <w:keepNext w:val="0"/>
        <w:keepLines w:val="0"/>
        <w:pageBreakBefore w:val="0"/>
        <w:widowControl/>
        <w:numPr>
          <w:ilvl w:val="0"/>
          <w:numId w:val="1"/>
        </w:numPr>
        <w:kinsoku/>
        <w:wordWrap/>
        <w:overflowPunct/>
        <w:topLinePunct w:val="0"/>
        <w:autoSpaceDE/>
        <w:autoSpaceDN/>
        <w:bidi w:val="0"/>
        <w:adjustRightInd/>
        <w:snapToGrid/>
        <w:spacing w:before="156" w:beforeLines="50" w:after="156" w:afterLines="50" w:line="300" w:lineRule="auto"/>
        <w:ind w:left="0" w:leftChars="0" w:firstLine="0" w:firstLineChars="0"/>
        <w:jc w:val="left"/>
        <w:textAlignment w:val="auto"/>
        <w:rPr>
          <w:rFonts w:hint="eastAsia" w:asciiTheme="minorEastAsia" w:hAnsiTheme="minorEastAsia" w:eastAsiaTheme="minorEastAsia" w:cstheme="minorEastAsia"/>
          <w:b/>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遇到的问题和解决方案</w:t>
      </w:r>
    </w:p>
    <w:p w14:paraId="2932C40D">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1.三目运算符优先级导致输出错误</w:t>
      </w:r>
    </w:p>
    <w:p w14:paraId="4F0A81C8">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现象描述：</w:t>
      </w:r>
    </w:p>
    <w:p w14:paraId="7D38F595">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代码 cout &lt;&lt; "表决结果：" &lt;&lt; res ? "通过" : "不通过" &lt;&lt; endl; 编译报错或输出异常。</w:t>
      </w:r>
    </w:p>
    <w:p w14:paraId="3B99ED34">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原因分析：</w:t>
      </w:r>
    </w:p>
    <w:p w14:paraId="231CDD89">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&lt;&lt; 运算符的优先级高于 ?: 三目运算符。实际执行顺序为 (cout &lt;&lt; res) ? "通过" : "不通过"，导致语法错误。</w:t>
      </w:r>
    </w:p>
    <w:p w14:paraId="199F17C6">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解决方案：</w:t>
      </w:r>
    </w:p>
    <w:p w14:paraId="1BF36525">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在三目运算符前后加上括号，明确运算顺序：</w:t>
      </w:r>
    </w:p>
    <w:p w14:paraId="56469E35">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2.中文输出出现乱码</w:t>
      </w:r>
    </w:p>
    <w:p w14:paraId="65DA50B1">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现象描述：</w:t>
      </w:r>
    </w:p>
    <w:p w14:paraId="7729CAFD">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在Windows控制台运行程序时，输出的中文显示为乱码（如“杈撳叆3浜鸿〃鍐冲€?”）。</w:t>
      </w:r>
    </w:p>
    <w:p w14:paraId="054A3236">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原因分析：</w:t>
      </w:r>
    </w:p>
    <w:p w14:paraId="29C64D29">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源代码文件的编码格式（如UTF-8）与控制台默认的代码页（如GBK 936）不一致，导致中文字符解析错误。</w:t>
      </w:r>
    </w:p>
    <w:p w14:paraId="22AC1972">
      <w:pPr>
        <w:widowControl/>
        <w:spacing w:line="300" w:lineRule="auto"/>
        <w:ind w:firstLine="420" w:firstLineChars="200"/>
        <w:jc w:val="left"/>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val="en-US" w:eastAsia="zh-CN"/>
          <w14:textFill>
            <w14:solidFill>
              <w14:schemeClr w14:val="tx1"/>
            </w14:solidFill>
          </w14:textFill>
        </w:rPr>
        <w:t>解决方案：</w:t>
      </w:r>
    </w:p>
    <w:p w14:paraId="0FE0C82B">
      <w:pPr>
        <w:widowControl/>
        <w:spacing w:line="300" w:lineRule="auto"/>
        <w:ind w:firstLine="420" w:firstLineChars="200"/>
        <w:jc w:val="left"/>
        <w:rPr>
          <w:rFonts w:hint="default" w:asciiTheme="minorEastAsia" w:hAnsiTheme="minorEastAsia" w:eastAsiaTheme="minorEastAsia" w:cstheme="minorEastAsia"/>
          <w:bCs/>
          <w:color w:val="000000" w:themeColor="text1"/>
          <w:sz w:val="21"/>
          <w:szCs w:val="21"/>
          <w:lang w:val="en-US" w:eastAsia="zh-CN"/>
          <w14:textFill>
            <w14:solidFill>
              <w14:schemeClr w14:val="tx1"/>
            </w14:solidFill>
          </w14:textFill>
        </w:rPr>
      </w:pPr>
      <w:r>
        <w:rPr>
          <w:rFonts w:hint="default" w:asciiTheme="minorEastAsia" w:hAnsiTheme="minorEastAsia" w:eastAsiaTheme="minorEastAsia" w:cstheme="minorEastAsia"/>
          <w:bCs/>
          <w:color w:val="000000" w:themeColor="text1"/>
          <w:sz w:val="21"/>
          <w:szCs w:val="21"/>
          <w:lang w:val="en-US" w:eastAsia="zh-CN"/>
          <w14:textFill>
            <w14:solidFill>
              <w14:schemeClr w14:val="tx1"/>
            </w14:solidFill>
          </w14:textFill>
        </w:rPr>
        <w:t>在程序开头添加 system("chcp 65001 &gt; nul"); 将控制台编码切换为UTF-8</w:t>
      </w:r>
    </w:p>
    <w:p w14:paraId="659B51BF">
      <w:pPr>
        <w:widowControl/>
        <w:numPr>
          <w:ilvl w:val="0"/>
          <w:numId w:val="1"/>
        </w:numPr>
        <w:spacing w:before="156" w:beforeLines="50" w:after="156" w:afterLines="50"/>
        <w:ind w:left="0" w:leftChars="0" w:firstLine="0" w:firstLineChars="0"/>
        <w:jc w:val="left"/>
        <w:rPr>
          <w:rFonts w:ascii="仿宋_GB2312" w:hAnsi="宋体" w:eastAsia="仿宋_GB2312"/>
          <w:b/>
          <w:bCs/>
          <w:sz w:val="24"/>
        </w:rPr>
      </w:pPr>
      <w:r>
        <w:rPr>
          <w:rFonts w:hint="eastAsia" w:ascii="仿宋_GB2312" w:hAnsi="宋体" w:eastAsia="仿宋_GB2312"/>
          <w:b/>
          <w:bCs/>
          <w:sz w:val="24"/>
        </w:rPr>
        <w:t>实验总结</w:t>
      </w:r>
    </w:p>
    <w:p w14:paraId="767304EC">
      <w:pPr>
        <w:widowControl/>
        <w:spacing w:line="300" w:lineRule="auto"/>
        <w:jc w:val="left"/>
        <w:rPr>
          <w:rFonts w:hint="eastAsia" w:eastAsia="宋体"/>
          <w:bCs/>
          <w:color w:val="FF0000"/>
          <w:szCs w:val="21"/>
          <w:lang w:eastAsia="zh-CN"/>
        </w:rPr>
      </w:pPr>
    </w:p>
    <w:p w14:paraId="2D6B8542">
      <w:pPr>
        <w:keepNext w:val="0"/>
        <w:keepLines w:val="0"/>
        <w:pageBreakBefore w:val="0"/>
        <w:widowControl/>
        <w:kinsoku/>
        <w:wordWrap/>
        <w:overflowPunct/>
        <w:topLinePunct w:val="0"/>
        <w:autoSpaceDE/>
        <w:autoSpaceDN/>
        <w:bidi w:val="0"/>
        <w:adjustRightInd/>
        <w:snapToGrid/>
        <w:spacing w:before="156" w:beforeLines="50" w:after="156" w:afterLines="50"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lang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eastAsia="zh-CN"/>
          <w14:textFill>
            <w14:solidFill>
              <w14:schemeClr w14:val="tx1"/>
            </w14:solidFill>
          </w14:textFill>
        </w:rPr>
        <w:t xml:space="preserve">本次实验成功设计并实现了三人表决开关电路。首先根据“两人及以上同意则通过”的规则列出真值表，推导出主析取范式 </w:t>
      </w: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F = (¬A∧B∧C) ∨ (A∧¬B∧C) ∨ (A∧B∧¬C) ∨ (A∧B∧C)</w:t>
      </w:r>
      <w:r>
        <w:rPr>
          <w:rFonts w:hint="eastAsia" w:asciiTheme="minorEastAsia" w:hAnsiTheme="minorEastAsia" w:eastAsiaTheme="minorEastAsia" w:cstheme="minorEastAsia"/>
          <w:bCs/>
          <w:color w:val="000000" w:themeColor="text1"/>
          <w:sz w:val="21"/>
          <w:szCs w:val="21"/>
          <w:lang w:eastAsia="zh-CN"/>
          <w14:textFill>
            <w14:solidFill>
              <w14:schemeClr w14:val="tx1"/>
            </w14:solidFill>
          </w14:textFill>
        </w:rPr>
        <w:t xml:space="preserve">。利用分配律、互补律等等价公式化简，得到最简表达式 F = </w:t>
      </w:r>
      <w:r>
        <w:rPr>
          <w:rFonts w:hint="eastAsia" w:asciiTheme="minorEastAsia" w:hAnsiTheme="minorEastAsia" w:eastAsiaTheme="minorEastAsia" w:cstheme="minorEastAsia"/>
          <w:bCs/>
          <w:color w:val="000000" w:themeColor="text1"/>
          <w:szCs w:val="21"/>
          <w:lang w:val="en-US" w:eastAsia="zh-CN"/>
          <w14:textFill>
            <w14:solidFill>
              <w14:schemeClr w14:val="tx1"/>
            </w14:solidFill>
          </w14:textFill>
        </w:rPr>
        <w:t>(A∧B) ∨ (A∧C) ∨ (B∧C)</w:t>
      </w:r>
    </w:p>
    <w:p w14:paraId="14CF2C3C">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lang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eastAsia="zh-CN"/>
          <w14:textFill>
            <w14:solidFill>
              <w14:schemeClr w14:val="tx1"/>
            </w14:solidFill>
          </w14:textFill>
        </w:rPr>
        <w:t>在程序实现中，将与门和或门分别定义为 And、Or 函数，模拟实际逻辑元件。Vote 函数直接对应化简后的表达式，主程序负责输入三人表决值并输出结果。</w:t>
      </w:r>
    </w:p>
    <w:p w14:paraId="4A459DA1">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lang w:eastAsia="zh-CN"/>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eastAsia="zh-CN"/>
          <w14:textFill>
            <w14:solidFill>
              <w14:schemeClr w14:val="tx1"/>
            </w14:solidFill>
          </w14:textFill>
        </w:rPr>
        <w:t>实验中遇到的问题包括：输入非0/1值导致逻辑错误，通过增加合法性检查解决；中文输出乱码，改用英文输出避免；三目运算符优先级问题，通过添加括号修正。</w:t>
      </w:r>
    </w:p>
    <w:p w14:paraId="3C0596E9">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1"/>
          <w:szCs w:val="21"/>
          <w:lang w:eastAsia="zh-CN"/>
          <w14:textFill>
            <w14:solidFill>
              <w14:schemeClr w14:val="tx1"/>
            </w14:solidFill>
          </w14:textFill>
        </w:rPr>
        <w:t>通过本次实验，加深了对逻辑代数化简和数字电路设计的理解，掌握了用C语言模拟逻辑门的方法。</w:t>
      </w:r>
    </w:p>
    <w:p w14:paraId="34727AC1">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14:textFill>
            <w14:solidFill>
              <w14:schemeClr w14:val="tx1"/>
            </w14:solidFill>
          </w14:textFill>
        </w:rPr>
        <w:sectPr>
          <w:footerReference r:id="rId5" w:type="default"/>
          <w:pgSz w:w="11906" w:h="16838"/>
          <w:pgMar w:top="1440" w:right="1800" w:bottom="1440" w:left="1800" w:header="851" w:footer="992" w:gutter="0"/>
          <w:pgNumType w:fmt="numberInDash" w:start="1"/>
          <w:cols w:space="720" w:num="1"/>
          <w:docGrid w:type="lines" w:linePitch="312" w:charSpace="0"/>
        </w:sectPr>
      </w:pPr>
    </w:p>
    <w:p w14:paraId="49798985">
      <w:pPr>
        <w:widowControl/>
        <w:spacing w:after="156" w:afterLines="50"/>
        <w:jc w:val="center"/>
        <w:rPr>
          <w:rFonts w:hint="eastAsia" w:ascii="仿宋_GB2312" w:hAnsi="宋体" w:eastAsia="仿宋_GB2312"/>
          <w:b/>
          <w:bCs/>
          <w:sz w:val="44"/>
          <w:szCs w:val="44"/>
        </w:rPr>
      </w:pPr>
    </w:p>
    <w:p w14:paraId="60E22547">
      <w:pPr>
        <w:widowControl/>
        <w:spacing w:after="156" w:afterLines="50"/>
        <w:jc w:val="center"/>
        <w:rPr>
          <w:rFonts w:hint="eastAsia" w:ascii="仿宋_GB2312" w:hAnsi="宋体" w:eastAsia="仿宋_GB2312"/>
          <w:b/>
          <w:bCs/>
          <w:sz w:val="44"/>
          <w:szCs w:val="44"/>
        </w:rPr>
      </w:pPr>
      <w:r>
        <w:rPr>
          <w:rFonts w:hint="eastAsia" w:ascii="仿宋_GB2312" w:hAnsi="宋体" w:eastAsia="仿宋_GB2312"/>
          <w:b/>
          <w:bCs/>
          <w:sz w:val="44"/>
          <w:szCs w:val="44"/>
        </w:rPr>
        <w:t>实验二 命题逻辑推理</w:t>
      </w:r>
    </w:p>
    <w:p w14:paraId="5F8DCB5D">
      <w:pPr>
        <w:widowControl/>
        <w:numPr>
          <w:ilvl w:val="0"/>
          <w:numId w:val="3"/>
        </w:numPr>
        <w:spacing w:after="156" w:afterLines="50"/>
        <w:jc w:val="left"/>
        <w:rPr>
          <w:rFonts w:ascii="仿宋_GB2312" w:hAnsi="宋体" w:eastAsia="仿宋_GB2312"/>
          <w:b/>
          <w:bCs/>
          <w:sz w:val="24"/>
        </w:rPr>
      </w:pPr>
      <w:r>
        <w:rPr>
          <w:rFonts w:hint="eastAsia" w:ascii="仿宋_GB2312" w:hAnsi="宋体" w:eastAsia="仿宋_GB2312"/>
          <w:b/>
          <w:bCs/>
          <w:sz w:val="24"/>
        </w:rPr>
        <w:t>实验目的</w:t>
      </w:r>
    </w:p>
    <w:p w14:paraId="500EEAFF">
      <w:pPr>
        <w:widowControl/>
        <w:spacing w:line="300" w:lineRule="auto"/>
        <w:ind w:firstLine="480" w:firstLineChars="200"/>
        <w:jc w:val="left"/>
        <w:rPr>
          <w:sz w:val="24"/>
        </w:rPr>
      </w:pPr>
      <w:r>
        <w:rPr>
          <w:rFonts w:hint="eastAsia" w:ascii="楷体" w:hAnsi="楷体" w:eastAsia="楷体"/>
          <w:sz w:val="24"/>
          <w:szCs w:val="24"/>
          <w:highlight w:val="none"/>
        </w:rPr>
        <w:t>加深对命题逻辑推理方法的理解</w:t>
      </w:r>
    </w:p>
    <w:p w14:paraId="7DE5EC59">
      <w:pPr>
        <w:widowControl/>
        <w:numPr>
          <w:ilvl w:val="0"/>
          <w:numId w:val="3"/>
        </w:numPr>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实验内容</w:t>
      </w:r>
    </w:p>
    <w:p w14:paraId="005ADBF9">
      <w:pPr>
        <w:widowControl/>
        <w:spacing w:line="300" w:lineRule="auto"/>
        <w:ind w:firstLine="480" w:firstLineChars="200"/>
        <w:jc w:val="left"/>
        <w:rPr>
          <w:rFonts w:hint="eastAsia" w:ascii="楷体" w:hAnsi="楷体" w:eastAsia="楷体"/>
          <w:sz w:val="24"/>
          <w:szCs w:val="24"/>
          <w:highlight w:val="none"/>
        </w:rPr>
      </w:pPr>
      <w:r>
        <w:rPr>
          <w:rFonts w:hint="eastAsia" w:ascii="楷体" w:hAnsi="楷体" w:eastAsia="楷体"/>
          <w:sz w:val="24"/>
          <w:szCs w:val="24"/>
          <w:highlight w:val="none"/>
        </w:rPr>
        <w:t>根据下面的命题，使用命题逻辑推理的方法确定谁是作案者，写出推理过程。</w:t>
      </w:r>
    </w:p>
    <w:p w14:paraId="1A523FB4">
      <w:pPr>
        <w:spacing w:line="360" w:lineRule="auto"/>
        <w:rPr>
          <w:rFonts w:ascii="楷体" w:hAnsi="楷体" w:eastAsia="楷体"/>
          <w:sz w:val="24"/>
          <w:szCs w:val="24"/>
          <w:highlight w:val="none"/>
        </w:rPr>
      </w:pPr>
      <w:r>
        <w:rPr>
          <w:rFonts w:hint="eastAsia" w:ascii="楷体" w:hAnsi="楷体" w:eastAsia="楷体"/>
          <w:sz w:val="24"/>
          <w:szCs w:val="24"/>
          <w:highlight w:val="none"/>
        </w:rPr>
        <w:t>一个公安人员审查一件盗窃案，已知的事实如下：</w:t>
      </w:r>
    </w:p>
    <w:p w14:paraId="07354CC4">
      <w:pPr>
        <w:pStyle w:val="18"/>
        <w:numPr>
          <w:ilvl w:val="0"/>
          <w:numId w:val="4"/>
        </w:numPr>
        <w:spacing w:line="360" w:lineRule="auto"/>
        <w:ind w:firstLineChars="0"/>
        <w:rPr>
          <w:rFonts w:ascii="楷体" w:hAnsi="楷体" w:eastAsia="楷体"/>
          <w:sz w:val="24"/>
          <w:szCs w:val="24"/>
          <w:highlight w:val="none"/>
        </w:rPr>
      </w:pPr>
      <w:r>
        <w:rPr>
          <w:rFonts w:hint="eastAsia" w:ascii="楷体" w:hAnsi="楷体" w:eastAsia="楷体"/>
          <w:sz w:val="24"/>
          <w:szCs w:val="24"/>
          <w:highlight w:val="none"/>
        </w:rPr>
        <w:t>A或B盗窃了x;</w:t>
      </w:r>
    </w:p>
    <w:p w14:paraId="06B646BB">
      <w:pPr>
        <w:pStyle w:val="18"/>
        <w:numPr>
          <w:ilvl w:val="0"/>
          <w:numId w:val="4"/>
        </w:numPr>
        <w:spacing w:line="360" w:lineRule="auto"/>
        <w:ind w:firstLineChars="0"/>
        <w:rPr>
          <w:rFonts w:ascii="楷体" w:hAnsi="楷体" w:eastAsia="楷体"/>
          <w:sz w:val="24"/>
          <w:szCs w:val="24"/>
          <w:highlight w:val="none"/>
        </w:rPr>
      </w:pPr>
      <w:r>
        <w:rPr>
          <w:rFonts w:hint="eastAsia" w:ascii="楷体" w:hAnsi="楷体" w:eastAsia="楷体"/>
          <w:sz w:val="24"/>
          <w:szCs w:val="24"/>
          <w:highlight w:val="none"/>
        </w:rPr>
        <w:t>若A盗窃了x，则作案时间不能发生在午夜前；</w:t>
      </w:r>
    </w:p>
    <w:p w14:paraId="32807558">
      <w:pPr>
        <w:pStyle w:val="18"/>
        <w:numPr>
          <w:ilvl w:val="0"/>
          <w:numId w:val="4"/>
        </w:numPr>
        <w:spacing w:line="360" w:lineRule="auto"/>
        <w:ind w:firstLineChars="0"/>
        <w:rPr>
          <w:rFonts w:ascii="楷体" w:hAnsi="楷体" w:eastAsia="楷体"/>
          <w:sz w:val="24"/>
          <w:szCs w:val="24"/>
          <w:highlight w:val="none"/>
        </w:rPr>
      </w:pPr>
      <w:r>
        <w:rPr>
          <w:rFonts w:hint="eastAsia" w:ascii="楷体" w:hAnsi="楷体" w:eastAsia="楷体"/>
          <w:sz w:val="24"/>
          <w:szCs w:val="24"/>
          <w:highlight w:val="none"/>
        </w:rPr>
        <w:t>若B证词正确，则在午夜时屋里灯光未灭；</w:t>
      </w:r>
    </w:p>
    <w:p w14:paraId="43809D1E">
      <w:pPr>
        <w:pStyle w:val="18"/>
        <w:numPr>
          <w:ilvl w:val="0"/>
          <w:numId w:val="4"/>
        </w:numPr>
        <w:spacing w:line="360" w:lineRule="auto"/>
        <w:ind w:firstLineChars="0"/>
        <w:rPr>
          <w:rFonts w:ascii="楷体" w:hAnsi="楷体" w:eastAsia="楷体"/>
          <w:sz w:val="24"/>
          <w:szCs w:val="24"/>
          <w:highlight w:val="none"/>
        </w:rPr>
      </w:pPr>
      <w:r>
        <w:rPr>
          <w:rFonts w:hint="eastAsia" w:ascii="楷体" w:hAnsi="楷体" w:eastAsia="楷体"/>
          <w:sz w:val="24"/>
          <w:szCs w:val="24"/>
          <w:highlight w:val="none"/>
        </w:rPr>
        <w:t>若B证词不正确，则作案时间发生在午夜前；</w:t>
      </w:r>
    </w:p>
    <w:p w14:paraId="7BA89B2C">
      <w:pPr>
        <w:pStyle w:val="18"/>
        <w:numPr>
          <w:ilvl w:val="0"/>
          <w:numId w:val="4"/>
        </w:numPr>
        <w:spacing w:line="360" w:lineRule="auto"/>
        <w:ind w:firstLineChars="0"/>
        <w:rPr>
          <w:rFonts w:hint="eastAsia" w:ascii="楷体" w:hAnsi="楷体" w:eastAsia="楷体"/>
          <w:sz w:val="24"/>
          <w:szCs w:val="24"/>
          <w:highlight w:val="none"/>
        </w:rPr>
      </w:pPr>
      <w:r>
        <w:rPr>
          <w:rFonts w:hint="eastAsia" w:ascii="楷体" w:hAnsi="楷体" w:eastAsia="楷体"/>
          <w:sz w:val="24"/>
          <w:szCs w:val="24"/>
          <w:highlight w:val="none"/>
        </w:rPr>
        <w:t>午夜时屋里灯光灭了；</w:t>
      </w:r>
    </w:p>
    <w:p w14:paraId="03FE1B5D">
      <w:pPr>
        <w:widowControl/>
        <w:numPr>
          <w:ilvl w:val="0"/>
          <w:numId w:val="3"/>
        </w:numPr>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实验原理及实验过程</w:t>
      </w:r>
    </w:p>
    <w:p w14:paraId="362733F7">
      <w:pPr>
        <w:pStyle w:val="18"/>
        <w:numPr>
          <w:ilvl w:val="0"/>
          <w:numId w:val="5"/>
        </w:numPr>
        <w:spacing w:line="360" w:lineRule="auto"/>
        <w:ind w:firstLineChars="0"/>
        <w:rPr>
          <w:rFonts w:ascii="楷体" w:hAnsi="楷体" w:eastAsia="楷体"/>
          <w:sz w:val="24"/>
          <w:szCs w:val="24"/>
          <w:highlight w:val="none"/>
        </w:rPr>
      </w:pPr>
      <w:r>
        <w:rPr>
          <w:rFonts w:hint="eastAsia" w:ascii="楷体" w:hAnsi="楷体" w:eastAsia="楷体"/>
          <w:sz w:val="24"/>
          <w:szCs w:val="24"/>
          <w:highlight w:val="none"/>
        </w:rPr>
        <w:t>符号化上面的命题，将它们作为条件，A盗窃了x作为结论，得到一个复合命题；</w:t>
      </w:r>
    </w:p>
    <w:p w14:paraId="2F1DDF95">
      <w:pPr>
        <w:pStyle w:val="18"/>
        <w:numPr>
          <w:ilvl w:val="0"/>
          <w:numId w:val="5"/>
        </w:numPr>
        <w:spacing w:line="360" w:lineRule="auto"/>
        <w:ind w:firstLineChars="0"/>
        <w:rPr>
          <w:rFonts w:ascii="楷体" w:hAnsi="楷体" w:eastAsia="楷体"/>
          <w:sz w:val="24"/>
          <w:szCs w:val="24"/>
          <w:highlight w:val="none"/>
        </w:rPr>
      </w:pPr>
      <w:r>
        <w:rPr>
          <w:rFonts w:hint="eastAsia" w:ascii="楷体" w:hAnsi="楷体" w:eastAsia="楷体"/>
          <w:sz w:val="24"/>
          <w:szCs w:val="24"/>
          <w:highlight w:val="none"/>
        </w:rPr>
        <w:t>将复合命题中用到的联结词定义成C</w:t>
      </w:r>
      <w:r>
        <w:rPr>
          <w:rFonts w:hint="eastAsia" w:ascii="楷体" w:hAnsi="楷体" w:eastAsia="楷体"/>
          <w:sz w:val="24"/>
          <w:szCs w:val="24"/>
          <w:highlight w:val="none"/>
          <w:lang w:val="en-US" w:eastAsia="zh-CN"/>
        </w:rPr>
        <w:t>++</w:t>
      </w:r>
      <w:r>
        <w:rPr>
          <w:rFonts w:hint="eastAsia" w:ascii="楷体" w:hAnsi="楷体" w:eastAsia="楷体"/>
          <w:sz w:val="24"/>
          <w:szCs w:val="24"/>
          <w:highlight w:val="none"/>
        </w:rPr>
        <w:t>语言的函数，用变量表示相应的命题变元。将复合命题写成一个函数表达式。</w:t>
      </w:r>
    </w:p>
    <w:p w14:paraId="6B4C26F7">
      <w:pPr>
        <w:pStyle w:val="18"/>
        <w:numPr>
          <w:ilvl w:val="0"/>
          <w:numId w:val="5"/>
        </w:numPr>
        <w:spacing w:line="360" w:lineRule="auto"/>
        <w:ind w:firstLineChars="0"/>
        <w:rPr>
          <w:rFonts w:ascii="楷体" w:hAnsi="楷体" w:eastAsia="楷体"/>
          <w:sz w:val="24"/>
          <w:szCs w:val="24"/>
          <w:highlight w:val="none"/>
        </w:rPr>
      </w:pPr>
      <w:r>
        <w:rPr>
          <w:rFonts w:hint="eastAsia" w:ascii="楷体" w:hAnsi="楷体" w:eastAsia="楷体"/>
          <w:sz w:val="24"/>
          <w:szCs w:val="24"/>
          <w:highlight w:val="none"/>
        </w:rPr>
        <w:t>如果函数表达式的值为1，则结论有效，A盗窃了x，否则B盗窃了x。</w:t>
      </w:r>
    </w:p>
    <w:p w14:paraId="19837D68">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bCs/>
          <w:color w:val="auto"/>
          <w:szCs w:val="21"/>
          <w:lang w:val="en-US" w:eastAsia="zh-CN"/>
        </w:rPr>
      </w:pPr>
      <w:r>
        <w:rPr>
          <w:rFonts w:hint="eastAsia"/>
          <w:bCs/>
          <w:color w:val="auto"/>
          <w:szCs w:val="21"/>
          <w:lang w:val="en-US" w:eastAsia="zh-CN"/>
        </w:rPr>
        <w:t>代码：</w:t>
      </w:r>
    </w:p>
    <w:p w14:paraId="12ECC107">
      <w:pPr>
        <w:keepNext w:val="0"/>
        <w:keepLines w:val="0"/>
        <w:widowControl/>
        <w:suppressLineNumbers w:val="0"/>
        <w:shd w:val="clear" w:fill="002B36"/>
        <w:spacing w:line="220" w:lineRule="atLeast"/>
        <w:jc w:val="left"/>
        <w:rPr>
          <w:rFonts w:ascii="Consolas" w:hAnsi="Consolas" w:eastAsia="Consolas" w:cs="Consolas"/>
          <w:b w:val="0"/>
          <w:bCs w:val="0"/>
          <w:color w:val="839496"/>
          <w:sz w:val="16"/>
          <w:szCs w:val="16"/>
        </w:rPr>
      </w:pPr>
      <w:r>
        <w:rPr>
          <w:rFonts w:hint="default" w:ascii="Consolas" w:hAnsi="Consolas" w:eastAsia="Consolas" w:cs="Consolas"/>
          <w:b w:val="0"/>
          <w:bCs w:val="0"/>
          <w:color w:val="859900"/>
          <w:kern w:val="0"/>
          <w:sz w:val="16"/>
          <w:szCs w:val="16"/>
          <w:shd w:val="clear" w:fill="002B36"/>
          <w:lang w:val="en-US" w:eastAsia="zh-CN" w:bidi="ar"/>
        </w:rPr>
        <w:t>#include</w:t>
      </w:r>
      <w:r>
        <w:rPr>
          <w:rFonts w:hint="default" w:ascii="Consolas" w:hAnsi="Consolas" w:eastAsia="Consolas" w:cs="Consolas"/>
          <w:b w:val="0"/>
          <w:bCs w:val="0"/>
          <w:color w:val="2AA198"/>
          <w:kern w:val="0"/>
          <w:sz w:val="16"/>
          <w:szCs w:val="16"/>
          <w:shd w:val="clear" w:fill="002B36"/>
          <w:lang w:val="en-US" w:eastAsia="zh-CN" w:bidi="ar"/>
        </w:rPr>
        <w:t>&lt;bits/stdc++.h&gt;</w:t>
      </w:r>
    </w:p>
    <w:p w14:paraId="2664EC2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59900"/>
          <w:kern w:val="0"/>
          <w:sz w:val="16"/>
          <w:szCs w:val="16"/>
          <w:shd w:val="clear" w:fill="002B36"/>
          <w:lang w:val="en-US" w:eastAsia="zh-CN" w:bidi="ar"/>
        </w:rPr>
        <w:t>using</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namespace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std</w:t>
      </w:r>
      <w:r>
        <w:rPr>
          <w:rFonts w:hint="default" w:ascii="Consolas" w:hAnsi="Consolas" w:eastAsia="Consolas" w:cs="Consolas"/>
          <w:b w:val="0"/>
          <w:bCs w:val="0"/>
          <w:color w:val="839496"/>
          <w:kern w:val="0"/>
          <w:sz w:val="16"/>
          <w:szCs w:val="16"/>
          <w:shd w:val="clear" w:fill="002B36"/>
          <w:lang w:val="en-US" w:eastAsia="zh-CN" w:bidi="ar"/>
        </w:rPr>
        <w:t>;</w:t>
      </w:r>
    </w:p>
    <w:p w14:paraId="1459553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//合取</w:t>
      </w:r>
    </w:p>
    <w:p w14:paraId="0A885CD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p>
    <w:p w14:paraId="7F02C37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&amp;&amp;</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4FFB803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3618132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//析取</w:t>
      </w:r>
    </w:p>
    <w:p w14:paraId="0BEE567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p>
    <w:p w14:paraId="2F5FA45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536BF35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4491D2D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//异或</w:t>
      </w:r>
    </w:p>
    <w:p w14:paraId="1ABF3B9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Xor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p>
    <w:p w14:paraId="2D3208B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4479E6F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3E36FDA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//非</w:t>
      </w:r>
    </w:p>
    <w:p w14:paraId="4A95A62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No</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p>
    <w:p w14:paraId="3B34386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p>
    <w:p w14:paraId="45727BD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51F126D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//蕴含</w:t>
      </w:r>
    </w:p>
    <w:p w14:paraId="27F54B7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Implies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a,</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b){</w:t>
      </w:r>
    </w:p>
    <w:p w14:paraId="4DEEB3D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p>
    <w:p w14:paraId="4BF3C60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67A0A23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B58900"/>
          <w:kern w:val="0"/>
          <w:sz w:val="16"/>
          <w:szCs w:val="16"/>
          <w:shd w:val="clear" w:fill="002B36"/>
          <w:lang w:val="en-US" w:eastAsia="zh-CN" w:bidi="ar"/>
        </w:rPr>
        <w:t>true</w:t>
      </w:r>
      <w:r>
        <w:rPr>
          <w:rFonts w:hint="default" w:ascii="Consolas" w:hAnsi="Consolas" w:eastAsia="Consolas" w:cs="Consolas"/>
          <w:b w:val="0"/>
          <w:bCs w:val="0"/>
          <w:color w:val="839496"/>
          <w:kern w:val="0"/>
          <w:sz w:val="16"/>
          <w:szCs w:val="16"/>
          <w:shd w:val="clear" w:fill="002B36"/>
          <w:lang w:val="en-US" w:eastAsia="zh-CN" w:bidi="ar"/>
        </w:rPr>
        <w:t>;</w:t>
      </w:r>
    </w:p>
    <w:p w14:paraId="55F926B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else</w:t>
      </w:r>
    </w:p>
    <w:p w14:paraId="263AA14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B58900"/>
          <w:kern w:val="0"/>
          <w:sz w:val="16"/>
          <w:szCs w:val="16"/>
          <w:shd w:val="clear" w:fill="002B36"/>
          <w:lang w:val="en-US" w:eastAsia="zh-CN" w:bidi="ar"/>
        </w:rPr>
        <w:t>false</w:t>
      </w:r>
      <w:r>
        <w:rPr>
          <w:rFonts w:hint="default" w:ascii="Consolas" w:hAnsi="Consolas" w:eastAsia="Consolas" w:cs="Consolas"/>
          <w:b w:val="0"/>
          <w:bCs w:val="0"/>
          <w:color w:val="839496"/>
          <w:kern w:val="0"/>
          <w:sz w:val="16"/>
          <w:szCs w:val="16"/>
          <w:shd w:val="clear" w:fill="002B36"/>
          <w:lang w:val="en-US" w:eastAsia="zh-CN" w:bidi="ar"/>
        </w:rPr>
        <w:t>;</w:t>
      </w:r>
    </w:p>
    <w:p w14:paraId="3F443F0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56B2CAC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else</w:t>
      </w:r>
    </w:p>
    <w:p w14:paraId="512119E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B58900"/>
          <w:kern w:val="0"/>
          <w:sz w:val="16"/>
          <w:szCs w:val="16"/>
          <w:shd w:val="clear" w:fill="002B36"/>
          <w:lang w:val="en-US" w:eastAsia="zh-CN" w:bidi="ar"/>
        </w:rPr>
        <w:t>true</w:t>
      </w:r>
      <w:r>
        <w:rPr>
          <w:rFonts w:hint="default" w:ascii="Consolas" w:hAnsi="Consolas" w:eastAsia="Consolas" w:cs="Consolas"/>
          <w:b w:val="0"/>
          <w:bCs w:val="0"/>
          <w:color w:val="839496"/>
          <w:kern w:val="0"/>
          <w:sz w:val="16"/>
          <w:szCs w:val="16"/>
          <w:shd w:val="clear" w:fill="002B36"/>
          <w:lang w:val="en-US" w:eastAsia="zh-CN" w:bidi="ar"/>
        </w:rPr>
        <w:t>;</w:t>
      </w:r>
    </w:p>
    <w:p w14:paraId="404E6FB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0BAD9D1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main</w:t>
      </w:r>
      <w:r>
        <w:rPr>
          <w:rFonts w:hint="default" w:ascii="Consolas" w:hAnsi="Consolas" w:eastAsia="Consolas" w:cs="Consolas"/>
          <w:b w:val="0"/>
          <w:bCs w:val="0"/>
          <w:color w:val="839496"/>
          <w:kern w:val="0"/>
          <w:sz w:val="16"/>
          <w:szCs w:val="16"/>
          <w:shd w:val="clear" w:fill="002B36"/>
          <w:lang w:val="en-US" w:eastAsia="zh-CN" w:bidi="ar"/>
        </w:rPr>
        <w:t>(){</w:t>
      </w:r>
    </w:p>
    <w:p w14:paraId="1DD1F1D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system</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AA198"/>
          <w:kern w:val="0"/>
          <w:sz w:val="16"/>
          <w:szCs w:val="16"/>
          <w:shd w:val="clear" w:fill="002B36"/>
          <w:lang w:val="en-US" w:eastAsia="zh-CN" w:bidi="ar"/>
        </w:rPr>
        <w:t>"chcp 65001 &gt; nul"</w:t>
      </w:r>
      <w:r>
        <w:rPr>
          <w:rFonts w:hint="default" w:ascii="Consolas" w:hAnsi="Consolas" w:eastAsia="Consolas" w:cs="Consolas"/>
          <w:b w:val="0"/>
          <w:bCs w:val="0"/>
          <w:color w:val="839496"/>
          <w:kern w:val="0"/>
          <w:sz w:val="16"/>
          <w:szCs w:val="16"/>
          <w:shd w:val="clear" w:fill="002B36"/>
          <w:lang w:val="en-US" w:eastAsia="zh-CN" w:bidi="ar"/>
        </w:rPr>
        <w:t>);</w:t>
      </w:r>
    </w:p>
    <w:p w14:paraId="5767140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ios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sync_with_stdio</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false</w:t>
      </w:r>
      <w:r>
        <w:rPr>
          <w:rFonts w:hint="default" w:ascii="Consolas" w:hAnsi="Consolas" w:eastAsia="Consolas" w:cs="Consolas"/>
          <w:b w:val="0"/>
          <w:bCs w:val="0"/>
          <w:color w:val="839496"/>
          <w:kern w:val="0"/>
          <w:sz w:val="16"/>
          <w:szCs w:val="16"/>
          <w:shd w:val="clear" w:fill="002B36"/>
          <w:lang w:val="en-US" w:eastAsia="zh-CN" w:bidi="ar"/>
        </w:rPr>
        <w:t>);</w:t>
      </w:r>
    </w:p>
    <w:p w14:paraId="20C00DA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cin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tie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nullptr</w:t>
      </w:r>
      <w:r>
        <w:rPr>
          <w:rFonts w:hint="default" w:ascii="Consolas" w:hAnsi="Consolas" w:eastAsia="Consolas" w:cs="Consolas"/>
          <w:b w:val="0"/>
          <w:bCs w:val="0"/>
          <w:color w:val="839496"/>
          <w:kern w:val="0"/>
          <w:sz w:val="16"/>
          <w:szCs w:val="16"/>
          <w:shd w:val="clear" w:fill="002B36"/>
          <w:lang w:val="en-US" w:eastAsia="zh-CN" w:bidi="ar"/>
        </w:rPr>
        <w:t xml:space="preserve">);   </w:t>
      </w:r>
    </w:p>
    <w:p w14:paraId="510E0D0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/*符号化命题:</w:t>
      </w:r>
    </w:p>
    <w:p w14:paraId="3B847B3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A:A 盗窃了 x</w:t>
      </w:r>
    </w:p>
    <w:p w14:paraId="654859A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B:B 盗窃了 x</w:t>
      </w:r>
    </w:p>
    <w:p w14:paraId="3A8AFD5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C:作案时间发生在午夜前</w:t>
      </w:r>
    </w:p>
    <w:p w14:paraId="5E6DA3B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D:B 证词正确</w:t>
      </w:r>
    </w:p>
    <w:p w14:paraId="09125E3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E:午夜时屋里灯光灭了</w:t>
      </w:r>
    </w:p>
    <w:p w14:paraId="777FF71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w:t>
      </w:r>
    </w:p>
    <w:p w14:paraId="0955A11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E</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true</w:t>
      </w:r>
      <w:r>
        <w:rPr>
          <w:rFonts w:hint="default" w:ascii="Consolas" w:hAnsi="Consolas" w:eastAsia="Consolas" w:cs="Consolas"/>
          <w:b w:val="0"/>
          <w:bCs w:val="0"/>
          <w:color w:val="839496"/>
          <w:kern w:val="0"/>
          <w:sz w:val="16"/>
          <w:szCs w:val="16"/>
          <w:shd w:val="clear" w:fill="002B36"/>
          <w:lang w:val="en-US" w:eastAsia="zh-CN" w:bidi="ar"/>
        </w:rPr>
        <w:t>;</w:t>
      </w:r>
    </w:p>
    <w:p w14:paraId="4DFC79F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all</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true</w:t>
      </w:r>
      <w:r>
        <w:rPr>
          <w:rFonts w:hint="default" w:ascii="Consolas" w:hAnsi="Consolas" w:eastAsia="Consolas" w:cs="Consolas"/>
          <w:b w:val="0"/>
          <w:bCs w:val="0"/>
          <w:color w:val="839496"/>
          <w:kern w:val="0"/>
          <w:sz w:val="16"/>
          <w:szCs w:val="16"/>
          <w:shd w:val="clear" w:fill="002B36"/>
          <w:lang w:val="en-US" w:eastAsia="zh-CN" w:bidi="ar"/>
        </w:rPr>
        <w:t>;</w:t>
      </w:r>
    </w:p>
    <w:p w14:paraId="0037194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"枚举 A B C D 所有取值"</w:t>
      </w:r>
      <w:r>
        <w:rPr>
          <w:rFonts w:hint="default" w:ascii="Consolas" w:hAnsi="Consolas" w:eastAsia="Consolas" w:cs="Consolas"/>
          <w:b w:val="0"/>
          <w:bCs w:val="0"/>
          <w:color w:val="268BD2"/>
          <w:kern w:val="0"/>
          <w:sz w:val="16"/>
          <w:szCs w:val="16"/>
          <w:shd w:val="clear" w:fill="002B36"/>
          <w:lang w:val="en-US" w:eastAsia="zh-CN" w:bidi="ar"/>
        </w:rPr>
        <w:t>&lt;&lt;endl</w:t>
      </w:r>
      <w:r>
        <w:rPr>
          <w:rFonts w:hint="default" w:ascii="Consolas" w:hAnsi="Consolas" w:eastAsia="Consolas" w:cs="Consolas"/>
          <w:b w:val="0"/>
          <w:bCs w:val="0"/>
          <w:color w:val="839496"/>
          <w:kern w:val="0"/>
          <w:sz w:val="16"/>
          <w:szCs w:val="16"/>
          <w:shd w:val="clear" w:fill="002B36"/>
          <w:lang w:val="en-US" w:eastAsia="zh-CN" w:bidi="ar"/>
        </w:rPr>
        <w:t>;</w:t>
      </w:r>
    </w:p>
    <w:p w14:paraId="7FA011C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D33682"/>
          <w:kern w:val="0"/>
          <w:sz w:val="16"/>
          <w:szCs w:val="16"/>
          <w:shd w:val="clear" w:fill="002B36"/>
          <w:lang w:val="en-US" w:eastAsia="zh-CN" w:bidi="ar"/>
        </w:rPr>
        <w:t>2</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2436062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D33682"/>
          <w:kern w:val="0"/>
          <w:sz w:val="16"/>
          <w:szCs w:val="16"/>
          <w:shd w:val="clear" w:fill="002B36"/>
          <w:lang w:val="en-US" w:eastAsia="zh-CN" w:bidi="ar"/>
        </w:rPr>
        <w:t>2</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704E976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D33682"/>
          <w:kern w:val="0"/>
          <w:sz w:val="16"/>
          <w:szCs w:val="16"/>
          <w:shd w:val="clear" w:fill="002B36"/>
          <w:lang w:val="en-US" w:eastAsia="zh-CN" w:bidi="ar"/>
        </w:rPr>
        <w:t>2</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091BEFF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D33682"/>
          <w:kern w:val="0"/>
          <w:sz w:val="16"/>
          <w:szCs w:val="16"/>
          <w:shd w:val="clear" w:fill="002B36"/>
          <w:lang w:val="en-US" w:eastAsia="zh-CN" w:bidi="ar"/>
        </w:rPr>
        <w:t>2</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739472E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/*已知条件</w:t>
      </w:r>
    </w:p>
    <w:p w14:paraId="3BEA58D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1.A析取B</w:t>
      </w:r>
    </w:p>
    <w:p w14:paraId="4D83203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2.A蕴含非C</w:t>
      </w:r>
    </w:p>
    <w:p w14:paraId="1621C7F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3.D蕴含非E</w:t>
      </w:r>
    </w:p>
    <w:p w14:paraId="0BC9FE9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4.非D蕴含C</w:t>
      </w:r>
    </w:p>
    <w:p w14:paraId="111388B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5.E为真</w:t>
      </w:r>
    </w:p>
    <w:p w14:paraId="0D2600D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w:t>
      </w:r>
    </w:p>
    <w:p w14:paraId="5EECE09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con1</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w:t>
      </w:r>
      <w:r>
        <w:rPr>
          <w:rFonts w:hint="default" w:ascii="Consolas" w:hAnsi="Consolas" w:eastAsia="Consolas" w:cs="Consolas"/>
          <w:b w:val="0"/>
          <w:bCs w:val="0"/>
          <w:color w:val="839496"/>
          <w:kern w:val="0"/>
          <w:sz w:val="16"/>
          <w:szCs w:val="16"/>
          <w:shd w:val="clear" w:fill="002B36"/>
          <w:lang w:val="en-US" w:eastAsia="zh-CN" w:bidi="ar"/>
        </w:rPr>
        <w:t>);</w:t>
      </w:r>
    </w:p>
    <w:p w14:paraId="3A12B80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con2</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Implies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No</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39496"/>
          <w:kern w:val="0"/>
          <w:sz w:val="16"/>
          <w:szCs w:val="16"/>
          <w:shd w:val="clear" w:fill="002B36"/>
          <w:lang w:val="en-US" w:eastAsia="zh-CN" w:bidi="ar"/>
        </w:rPr>
        <w:t>));</w:t>
      </w:r>
    </w:p>
    <w:p w14:paraId="35C4C4F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con3</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Implies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No</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E</w:t>
      </w:r>
      <w:r>
        <w:rPr>
          <w:rFonts w:hint="default" w:ascii="Consolas" w:hAnsi="Consolas" w:eastAsia="Consolas" w:cs="Consolas"/>
          <w:b w:val="0"/>
          <w:bCs w:val="0"/>
          <w:color w:val="839496"/>
          <w:kern w:val="0"/>
          <w:sz w:val="16"/>
          <w:szCs w:val="16"/>
          <w:shd w:val="clear" w:fill="002B36"/>
          <w:lang w:val="en-US" w:eastAsia="zh-CN" w:bidi="ar"/>
        </w:rPr>
        <w:t>));</w:t>
      </w:r>
    </w:p>
    <w:p w14:paraId="19B1FE3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con4</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Implies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No</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w:t>
      </w:r>
      <w:r>
        <w:rPr>
          <w:rFonts w:hint="default" w:ascii="Consolas" w:hAnsi="Consolas" w:eastAsia="Consolas" w:cs="Consolas"/>
          <w:b w:val="0"/>
          <w:bCs w:val="0"/>
          <w:color w:val="839496"/>
          <w:kern w:val="0"/>
          <w:sz w:val="16"/>
          <w:szCs w:val="16"/>
          <w:shd w:val="clear" w:fill="002B36"/>
          <w:lang w:val="en-US" w:eastAsia="zh-CN" w:bidi="ar"/>
        </w:rPr>
        <w:t>);</w:t>
      </w:r>
    </w:p>
    <w:p w14:paraId="4AD8BDE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p>
    <w:p w14:paraId="2069F1C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pre</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And</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con1</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con2</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con3</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con4</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E</w:t>
      </w:r>
      <w:r>
        <w:rPr>
          <w:rFonts w:hint="default" w:ascii="Consolas" w:hAnsi="Consolas" w:eastAsia="Consolas" w:cs="Consolas"/>
          <w:b w:val="0"/>
          <w:bCs w:val="0"/>
          <w:color w:val="839496"/>
          <w:kern w:val="0"/>
          <w:sz w:val="16"/>
          <w:szCs w:val="16"/>
          <w:shd w:val="clear" w:fill="002B36"/>
          <w:lang w:val="en-US" w:eastAsia="zh-CN" w:bidi="ar"/>
        </w:rPr>
        <w:t>);</w:t>
      </w:r>
    </w:p>
    <w:p w14:paraId="2E1F552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 复合命题：前提 → A</w:t>
      </w:r>
    </w:p>
    <w:p w14:paraId="7A1FB28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bool</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imp</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Implies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pre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w:t>
      </w:r>
      <w:r>
        <w:rPr>
          <w:rFonts w:hint="default" w:ascii="Consolas" w:hAnsi="Consolas" w:eastAsia="Consolas" w:cs="Consolas"/>
          <w:b w:val="0"/>
          <w:bCs w:val="0"/>
          <w:color w:val="839496"/>
          <w:kern w:val="0"/>
          <w:sz w:val="16"/>
          <w:szCs w:val="16"/>
          <w:shd w:val="clear" w:fill="002B36"/>
          <w:lang w:val="en-US" w:eastAsia="zh-CN" w:bidi="ar"/>
        </w:rPr>
        <w:t>);</w:t>
      </w:r>
    </w:p>
    <w:p w14:paraId="676927D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imp</w:t>
      </w:r>
      <w:r>
        <w:rPr>
          <w:rFonts w:hint="default" w:ascii="Consolas" w:hAnsi="Consolas" w:eastAsia="Consolas" w:cs="Consolas"/>
          <w:b w:val="0"/>
          <w:bCs w:val="0"/>
          <w:color w:val="839496"/>
          <w:kern w:val="0"/>
          <w:sz w:val="16"/>
          <w:szCs w:val="16"/>
          <w:shd w:val="clear" w:fill="002B36"/>
          <w:lang w:val="en-US" w:eastAsia="zh-CN" w:bidi="ar"/>
        </w:rPr>
        <w:t>)</w:t>
      </w:r>
    </w:p>
    <w:p w14:paraId="0CB8FEC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all</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false</w:t>
      </w:r>
      <w:r>
        <w:rPr>
          <w:rFonts w:hint="default" w:ascii="Consolas" w:hAnsi="Consolas" w:eastAsia="Consolas" w:cs="Consolas"/>
          <w:b w:val="0"/>
          <w:bCs w:val="0"/>
          <w:color w:val="839496"/>
          <w:kern w:val="0"/>
          <w:sz w:val="16"/>
          <w:szCs w:val="16"/>
          <w:shd w:val="clear" w:fill="002B36"/>
          <w:lang w:val="en-US" w:eastAsia="zh-CN" w:bidi="ar"/>
        </w:rPr>
        <w:t>;</w:t>
      </w:r>
    </w:p>
    <w:p w14:paraId="49AA9D6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7DCC555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0DA38CD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12A2035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496C659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all</w:t>
      </w:r>
      <w:r>
        <w:rPr>
          <w:rFonts w:hint="default" w:ascii="Consolas" w:hAnsi="Consolas" w:eastAsia="Consolas" w:cs="Consolas"/>
          <w:b w:val="0"/>
          <w:bCs w:val="0"/>
          <w:color w:val="839496"/>
          <w:kern w:val="0"/>
          <w:sz w:val="16"/>
          <w:szCs w:val="16"/>
          <w:shd w:val="clear" w:fill="002B36"/>
          <w:lang w:val="en-US" w:eastAsia="zh-CN" w:bidi="ar"/>
        </w:rPr>
        <w:t>)</w:t>
      </w:r>
    </w:p>
    <w:p w14:paraId="36E6E89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2AA198"/>
          <w:kern w:val="0"/>
          <w:sz w:val="16"/>
          <w:szCs w:val="16"/>
          <w:shd w:val="clear" w:fill="002B36"/>
          <w:lang w:val="en-US" w:eastAsia="zh-CN" w:bidi="ar"/>
        </w:rPr>
        <w:t>"A盗窃了x"</w:t>
      </w:r>
      <w:r>
        <w:rPr>
          <w:rFonts w:hint="default" w:ascii="Consolas" w:hAnsi="Consolas" w:eastAsia="Consolas" w:cs="Consolas"/>
          <w:b w:val="0"/>
          <w:bCs w:val="0"/>
          <w:color w:val="268BD2"/>
          <w:kern w:val="0"/>
          <w:sz w:val="16"/>
          <w:szCs w:val="16"/>
          <w:shd w:val="clear" w:fill="002B36"/>
          <w:lang w:val="en-US" w:eastAsia="zh-CN" w:bidi="ar"/>
        </w:rPr>
        <w:t>&lt;&lt;endl</w:t>
      </w:r>
      <w:r>
        <w:rPr>
          <w:rFonts w:hint="default" w:ascii="Consolas" w:hAnsi="Consolas" w:eastAsia="Consolas" w:cs="Consolas"/>
          <w:b w:val="0"/>
          <w:bCs w:val="0"/>
          <w:color w:val="839496"/>
          <w:kern w:val="0"/>
          <w:sz w:val="16"/>
          <w:szCs w:val="16"/>
          <w:shd w:val="clear" w:fill="002B36"/>
          <w:lang w:val="en-US" w:eastAsia="zh-CN" w:bidi="ar"/>
        </w:rPr>
        <w:t>;</w:t>
      </w:r>
    </w:p>
    <w:p w14:paraId="4E60FC1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else</w:t>
      </w:r>
    </w:p>
    <w:p w14:paraId="35B7D2C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2AA198"/>
          <w:kern w:val="0"/>
          <w:sz w:val="16"/>
          <w:szCs w:val="16"/>
          <w:shd w:val="clear" w:fill="002B36"/>
          <w:lang w:val="en-US" w:eastAsia="zh-CN" w:bidi="ar"/>
        </w:rPr>
        <w:t>"B盗窃了x"</w:t>
      </w:r>
      <w:r>
        <w:rPr>
          <w:rFonts w:hint="default" w:ascii="Consolas" w:hAnsi="Consolas" w:eastAsia="Consolas" w:cs="Consolas"/>
          <w:b w:val="0"/>
          <w:bCs w:val="0"/>
          <w:color w:val="268BD2"/>
          <w:kern w:val="0"/>
          <w:sz w:val="16"/>
          <w:szCs w:val="16"/>
          <w:shd w:val="clear" w:fill="002B36"/>
          <w:lang w:val="en-US" w:eastAsia="zh-CN" w:bidi="ar"/>
        </w:rPr>
        <w:t>&lt;&lt;endl</w:t>
      </w:r>
      <w:r>
        <w:rPr>
          <w:rFonts w:hint="default" w:ascii="Consolas" w:hAnsi="Consolas" w:eastAsia="Consolas" w:cs="Consolas"/>
          <w:b w:val="0"/>
          <w:bCs w:val="0"/>
          <w:color w:val="839496"/>
          <w:kern w:val="0"/>
          <w:sz w:val="16"/>
          <w:szCs w:val="16"/>
          <w:shd w:val="clear" w:fill="002B36"/>
          <w:lang w:val="en-US" w:eastAsia="zh-CN" w:bidi="ar"/>
        </w:rPr>
        <w:t>;</w:t>
      </w:r>
    </w:p>
    <w:p w14:paraId="01DAFF4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p>
    <w:p w14:paraId="03BCE5E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3845E153">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符号化命题:</w:t>
      </w:r>
    </w:p>
    <w:p w14:paraId="311F0744">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A:A 盗窃了 x</w:t>
      </w:r>
    </w:p>
    <w:p w14:paraId="4F0B3F46">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B:B 盗窃了 x</w:t>
      </w:r>
    </w:p>
    <w:p w14:paraId="689FC90C">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C:作案时间发生在午夜前</w:t>
      </w:r>
    </w:p>
    <w:p w14:paraId="178C8A6E">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D:B 证词正确</w:t>
      </w:r>
    </w:p>
    <w:p w14:paraId="00A7B25F">
      <w:pPr>
        <w:keepNext w:val="0"/>
        <w:keepLines w:val="0"/>
        <w:pageBreakBefore w:val="0"/>
        <w:widowControl/>
        <w:kinsoku/>
        <w:wordWrap/>
        <w:overflowPunct/>
        <w:topLinePunct w:val="0"/>
        <w:autoSpaceDE/>
        <w:autoSpaceDN/>
        <w:bidi w:val="0"/>
        <w:adjustRightInd/>
        <w:snapToGrid/>
        <w:spacing w:line="300" w:lineRule="auto"/>
        <w:ind w:firstLine="315"/>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E:午夜时屋里灯光灭了</w:t>
      </w:r>
    </w:p>
    <w:p w14:paraId="7F7E9807">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已知条件：</w:t>
      </w:r>
      <w:bookmarkStart w:id="0" w:name="_GoBack"/>
      <w:bookmarkEnd w:id="0"/>
    </w:p>
    <w:p w14:paraId="0646A7B5">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1.A⋁B</w:t>
      </w:r>
    </w:p>
    <w:p w14:paraId="2473F10D">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2.A→¬C</w:t>
      </w:r>
    </w:p>
    <w:p w14:paraId="1C7C26DB">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xml:space="preserve">  </w:t>
      </w:r>
      <w:r>
        <w:rPr>
          <w:rFonts w:hint="eastAsia" w:ascii="宋体" w:hAnsi="宋体" w:cs="宋体"/>
          <w:bCs/>
          <w:color w:val="auto"/>
          <w:szCs w:val="21"/>
          <w:lang w:val="en-US" w:eastAsia="zh-CN"/>
        </w:rPr>
        <w:t xml:space="preserve"> </w:t>
      </w:r>
      <w:r>
        <w:rPr>
          <w:rFonts w:hint="eastAsia" w:ascii="宋体" w:hAnsi="宋体" w:eastAsia="宋体" w:cs="宋体"/>
          <w:bCs/>
          <w:color w:val="auto"/>
          <w:szCs w:val="21"/>
          <w:lang w:val="en-US" w:eastAsia="zh-CN"/>
        </w:rPr>
        <w:t> 3.D→¬E</w:t>
      </w:r>
    </w:p>
    <w:p w14:paraId="69AE7441">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4.¬D→C</w:t>
      </w:r>
    </w:p>
    <w:p w14:paraId="2371F723">
      <w:pPr>
        <w:keepNext w:val="0"/>
        <w:keepLines w:val="0"/>
        <w:pageBreakBefore w:val="0"/>
        <w:widowControl/>
        <w:kinsoku/>
        <w:wordWrap/>
        <w:overflowPunct/>
        <w:topLinePunct w:val="0"/>
        <w:autoSpaceDE/>
        <w:autoSpaceDN/>
        <w:bidi w:val="0"/>
        <w:adjustRightInd/>
        <w:snapToGrid/>
        <w:spacing w:line="300" w:lineRule="auto"/>
        <w:ind w:firstLine="210" w:firstLineChars="100"/>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 xml:space="preserve">  </w:t>
      </w:r>
      <w:r>
        <w:rPr>
          <w:rFonts w:hint="eastAsia" w:ascii="宋体" w:hAnsi="宋体" w:cs="宋体"/>
          <w:bCs/>
          <w:color w:val="auto"/>
          <w:szCs w:val="21"/>
          <w:lang w:val="en-US" w:eastAsia="zh-CN"/>
        </w:rPr>
        <w:t xml:space="preserve"> </w:t>
      </w:r>
      <w:r>
        <w:rPr>
          <w:rFonts w:hint="eastAsia" w:ascii="宋体" w:hAnsi="宋体" w:eastAsia="宋体" w:cs="宋体"/>
          <w:bCs/>
          <w:color w:val="auto"/>
          <w:szCs w:val="21"/>
          <w:lang w:val="en-US" w:eastAsia="zh-CN"/>
        </w:rPr>
        <w:t>5.E为T</w:t>
      </w:r>
    </w:p>
    <w:p w14:paraId="31815F18">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color w:val="auto"/>
          <w:szCs w:val="21"/>
          <w:lang w:val="en-US" w:eastAsia="zh-CN"/>
        </w:rPr>
      </w:pPr>
      <w:r>
        <w:rPr>
          <w:rFonts w:hint="eastAsia" w:ascii="宋体" w:hAnsi="宋体" w:eastAsia="宋体" w:cs="宋体"/>
          <w:bCs/>
          <w:color w:val="auto"/>
          <w:szCs w:val="21"/>
          <w:lang w:val="en-US" w:eastAsia="zh-CN"/>
        </w:rPr>
        <w:t>代码结果：</w:t>
      </w:r>
    </w:p>
    <w:p w14:paraId="1A49E16D">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default"/>
          <w:bCs/>
          <w:color w:val="auto"/>
          <w:szCs w:val="21"/>
          <w:lang w:val="en-US" w:eastAsia="zh-CN"/>
        </w:rPr>
      </w:pPr>
      <w:r>
        <w:rPr>
          <w:rFonts w:hint="default"/>
          <w:bCs/>
          <w:color w:val="auto"/>
          <w:szCs w:val="21"/>
          <w:lang w:val="en-US" w:eastAsia="zh-CN"/>
        </w:rPr>
        <w:drawing>
          <wp:inline distT="0" distB="0" distL="114300" distR="114300">
            <wp:extent cx="5265420" cy="2736850"/>
            <wp:effectExtent l="0" t="0" r="5080" b="6350"/>
            <wp:docPr id="3" name="图片 3" descr="屏幕截图 2026-04-12 16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4-12 165110"/>
                    <pic:cNvPicPr>
                      <a:picLocks noChangeAspect="1"/>
                    </pic:cNvPicPr>
                  </pic:nvPicPr>
                  <pic:blipFill>
                    <a:blip r:embed="rId9"/>
                    <a:stretch>
                      <a:fillRect/>
                    </a:stretch>
                  </pic:blipFill>
                  <pic:spPr>
                    <a:xfrm>
                      <a:off x="0" y="0"/>
                      <a:ext cx="5265420" cy="2736850"/>
                    </a:xfrm>
                    <a:prstGeom prst="rect">
                      <a:avLst/>
                    </a:prstGeom>
                  </pic:spPr>
                </pic:pic>
              </a:graphicData>
            </a:graphic>
          </wp:inline>
        </w:drawing>
      </w:r>
    </w:p>
    <w:p w14:paraId="0576FF33">
      <w:pPr>
        <w:widowControl/>
        <w:numPr>
          <w:ilvl w:val="0"/>
          <w:numId w:val="3"/>
        </w:numPr>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遇到的问题和解决方案</w:t>
      </w:r>
    </w:p>
    <w:p w14:paraId="2FF9C5A4">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 w:val="0"/>
          <w:bCs w:val="0"/>
          <w:color w:val="auto"/>
          <w:sz w:val="21"/>
          <w:szCs w:val="21"/>
          <w:lang w:val="en-US" w:eastAsia="zh-CN"/>
        </w:rPr>
      </w:pPr>
      <w:r>
        <w:rPr>
          <w:rFonts w:hint="eastAsia" w:ascii="仿宋_GB2312" w:hAnsi="宋体" w:eastAsia="仿宋_GB2312"/>
          <w:b w:val="0"/>
          <w:bCs w:val="0"/>
          <w:color w:val="auto"/>
          <w:sz w:val="21"/>
          <w:szCs w:val="21"/>
          <w:lang w:val="en-US" w:eastAsia="zh-CN"/>
        </w:rPr>
        <w:t xml:space="preserve">    </w:t>
      </w:r>
      <w:r>
        <w:rPr>
          <w:rFonts w:hint="eastAsia" w:asciiTheme="minorEastAsia" w:hAnsiTheme="minorEastAsia" w:eastAsiaTheme="minorEastAsia" w:cstheme="minorEastAsia"/>
          <w:b w:val="0"/>
          <w:bCs w:val="0"/>
          <w:color w:val="auto"/>
          <w:sz w:val="21"/>
          <w:szCs w:val="21"/>
          <w:lang w:val="en-US" w:eastAsia="zh-CN"/>
        </w:rPr>
        <w:t>问题描述：</w:t>
      </w:r>
    </w:p>
    <w:p w14:paraId="18A53848">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实验要求是“将复合命题写成一个函数表达式，如果值为1则A作案，否则B作案”。</w:t>
      </w:r>
    </w:p>
    <w:p w14:paraId="1BE953D9">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一开始误以为是对每组赋值分别判断，后来才明确：应该判断 对所有赋值，复合命题是否恒为1（永真式）。</w:t>
      </w:r>
    </w:p>
    <w:p w14:paraId="7F4FB3CA">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ind w:firstLine="420" w:firstLineChars="200"/>
        <w:jc w:val="left"/>
        <w:textAlignment w:val="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解决方案：</w:t>
      </w:r>
    </w:p>
    <w:p w14:paraId="3B28D1C3">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重新阅读实验原理，明确“函数表达式的值”指的是 永真性，而不是单次运行结果。修改程序逻辑：用 all标志记录是否所有赋值下 前提 → A 都为真，最后根据该标志输出结论。</w:t>
      </w:r>
    </w:p>
    <w:p w14:paraId="0CDED18B">
      <w:pPr>
        <w:widowControl/>
        <w:numPr>
          <w:ilvl w:val="0"/>
          <w:numId w:val="3"/>
        </w:numPr>
        <w:spacing w:before="156" w:beforeLines="50" w:after="156" w:afterLines="50"/>
        <w:jc w:val="left"/>
        <w:rPr>
          <w:rFonts w:hint="eastAsia" w:asciiTheme="minorEastAsia" w:hAnsiTheme="minorEastAsia" w:eastAsiaTheme="minorEastAsia" w:cstheme="minorEastAsia"/>
          <w:b/>
          <w:bCs/>
          <w:i w:val="0"/>
          <w:iCs w:val="0"/>
          <w:color w:val="000000" w:themeColor="text1"/>
          <w:sz w:val="24"/>
          <w:szCs w:val="24"/>
          <w14:textFill>
            <w14:solidFill>
              <w14:schemeClr w14:val="tx1"/>
            </w14:solidFill>
          </w14:textFill>
        </w:rPr>
      </w:pPr>
      <w:r>
        <w:rPr>
          <w:rFonts w:hint="eastAsia" w:ascii="仿宋_GB2312" w:hAnsi="宋体" w:eastAsia="仿宋_GB2312"/>
          <w:b/>
          <w:bCs/>
          <w:i w:val="0"/>
          <w:iCs w:val="0"/>
          <w:sz w:val="24"/>
          <w:szCs w:val="24"/>
        </w:rPr>
        <w:t>实验总结</w:t>
      </w:r>
    </w:p>
    <w:p w14:paraId="0A23CF46">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1"/>
          <w:szCs w:val="21"/>
          <w14:textFill>
            <w14:solidFill>
              <w14:schemeClr w14:val="tx1"/>
            </w14:solidFill>
          </w14:textFill>
        </w:rPr>
        <w:t>通过本次命题逻辑推理实验，我取得了以下收获：</w:t>
      </w:r>
    </w:p>
    <w:p w14:paraId="3569D782">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1"/>
          <w:szCs w:val="21"/>
          <w14:textFill>
            <w14:solidFill>
              <w14:schemeClr w14:val="tx1"/>
            </w14:solidFill>
          </w14:textFill>
        </w:rPr>
        <w:t>首先，掌握了自然语言命题的符号化方法。能够将“A或B盗窃”、“若A盗窃则作案时间不在午夜前”等日常条件准确转化为逻辑公式，并明确了各命题变元的含义。</w:t>
      </w:r>
    </w:p>
    <w:p w14:paraId="479CFF37">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1"/>
          <w:szCs w:val="21"/>
          <w14:textFill>
            <w14:solidFill>
              <w14:schemeClr w14:val="tx1"/>
            </w14:solidFill>
          </w14:textFill>
        </w:rPr>
        <w:t>其次，加深了对逻辑联结词的理解。通过用C++函数实现合取、析取、否定、蕴含等运算，进一步理解了蕴含逻辑“前提假则整体为真”的特性。否则会导致推理无唯一解。</w:t>
      </w:r>
    </w:p>
    <w:p w14:paraId="029B15B6">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1"/>
          <w:szCs w:val="21"/>
          <w14:textFill>
            <w14:solidFill>
              <w14:schemeClr w14:val="tx1"/>
            </w14:solidFill>
          </w14:textFill>
        </w:rPr>
        <w:t>第三，理解了永真式在推理中的核心作用。实验要求判断“前提→结论”是否对所有赋值恒为真，只有永真才能说明结论逻辑必然。通过枚举所有变元取值，用程序自动判断永真性，避免了手工推导的遗漏。</w:t>
      </w:r>
    </w:p>
    <w:p w14:paraId="6A8AA625">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1"/>
          <w:szCs w:val="21"/>
          <w14:textFill>
            <w14:solidFill>
              <w14:schemeClr w14:val="tx1"/>
            </w14:solidFill>
          </w14:textFill>
        </w:rPr>
        <w:t>最后，在编程调试中遇到了蕴含函数实现错误、结论放错、未固定已知事实等问题，通过对照真值表逐一解决。最终成功确定作案者为B。</w:t>
      </w:r>
    </w:p>
    <w:p w14:paraId="354BD603">
      <w:pPr>
        <w:keepNext w:val="0"/>
        <w:keepLines w:val="0"/>
        <w:pageBreakBefore w:val="0"/>
        <w:widowControl/>
        <w:kinsoku/>
        <w:wordWrap/>
        <w:overflowPunct/>
        <w:topLinePunct w:val="0"/>
        <w:autoSpaceDE/>
        <w:autoSpaceDN/>
        <w:bidi w:val="0"/>
        <w:adjustRightInd/>
        <w:snapToGrid/>
        <w:spacing w:line="300" w:lineRule="auto"/>
        <w:ind w:firstLine="420" w:firstLineChars="200"/>
        <w:jc w:val="left"/>
        <w:textAlignment w:val="auto"/>
        <w:rPr>
          <w:rFonts w:hint="eastAsia" w:asciiTheme="minorEastAsia" w:hAnsiTheme="minorEastAsia" w:eastAsiaTheme="minorEastAsia" w:cstheme="minorEastAsia"/>
          <w:bCs/>
          <w:color w:val="000000" w:themeColor="text1"/>
          <w:sz w:val="21"/>
          <w:szCs w:val="21"/>
          <w14:textFill>
            <w14:solidFill>
              <w14:schemeClr w14:val="tx1"/>
            </w14:solidFill>
          </w14:textFill>
        </w:rPr>
      </w:pPr>
    </w:p>
    <w:p w14:paraId="27AC270B">
      <w:pPr>
        <w:widowControl/>
        <w:spacing w:after="156" w:afterLines="50"/>
        <w:jc w:val="center"/>
        <w:rPr>
          <w:rFonts w:hint="eastAsia" w:ascii="仿宋_GB2312" w:hAnsi="宋体" w:eastAsia="仿宋_GB2312"/>
          <w:b/>
          <w:bCs/>
          <w:sz w:val="44"/>
          <w:szCs w:val="44"/>
        </w:rPr>
      </w:pPr>
      <w:r>
        <w:rPr>
          <w:rFonts w:hint="eastAsia" w:ascii="仿宋_GB2312" w:hAnsi="宋体" w:eastAsia="仿宋_GB2312"/>
          <w:b/>
          <w:bCs/>
          <w:sz w:val="44"/>
          <w:szCs w:val="44"/>
        </w:rPr>
        <w:t>实验三 旅行路线规划问题</w:t>
      </w:r>
    </w:p>
    <w:p w14:paraId="31877AA4">
      <w:pPr>
        <w:widowControl/>
        <w:numPr>
          <w:ilvl w:val="0"/>
          <w:numId w:val="6"/>
        </w:numPr>
        <w:spacing w:after="156" w:afterLines="50"/>
        <w:jc w:val="left"/>
        <w:rPr>
          <w:rFonts w:ascii="仿宋_GB2312" w:hAnsi="宋体" w:eastAsia="仿宋_GB2312"/>
          <w:b/>
          <w:bCs/>
          <w:sz w:val="24"/>
        </w:rPr>
      </w:pPr>
      <w:r>
        <w:rPr>
          <w:rFonts w:hint="eastAsia" w:ascii="仿宋_GB2312" w:hAnsi="宋体" w:eastAsia="仿宋_GB2312"/>
          <w:b/>
          <w:bCs/>
          <w:sz w:val="24"/>
        </w:rPr>
        <w:t>实验目的</w:t>
      </w:r>
    </w:p>
    <w:p w14:paraId="6F3FB2FD">
      <w:pPr>
        <w:keepNext w:val="0"/>
        <w:keepLines w:val="0"/>
        <w:pageBreakBefore w:val="0"/>
        <w:widowControl/>
        <w:numPr>
          <w:numId w:val="0"/>
        </w:numPr>
        <w:kinsoku/>
        <w:wordWrap/>
        <w:overflowPunct/>
        <w:topLinePunct w:val="0"/>
        <w:autoSpaceDE/>
        <w:autoSpaceDN/>
        <w:bidi w:val="0"/>
        <w:adjustRightInd/>
        <w:snapToGrid/>
        <w:spacing w:after="156" w:afterLines="50" w:line="300" w:lineRule="auto"/>
        <w:ind w:firstLine="480" w:firstLineChars="200"/>
        <w:jc w:val="left"/>
        <w:textAlignment w:val="auto"/>
        <w:rPr>
          <w:rFonts w:hint="eastAsia" w:ascii="仿宋_GB2312" w:hAnsi="宋体" w:eastAsia="仿宋_GB2312"/>
          <w:b/>
          <w:bCs/>
          <w:sz w:val="24"/>
        </w:rPr>
      </w:pPr>
      <w:r>
        <w:rPr>
          <w:rFonts w:hint="eastAsia" w:ascii="楷体" w:hAnsi="楷体" w:eastAsia="楷体"/>
          <w:sz w:val="24"/>
          <w:szCs w:val="24"/>
          <w:highlight w:val="none"/>
        </w:rPr>
        <w:t>加深图的汉密尔顿路及最短路径的理解与应用</w:t>
      </w:r>
    </w:p>
    <w:p w14:paraId="3077DB9E">
      <w:pPr>
        <w:widowControl/>
        <w:numPr>
          <w:ilvl w:val="0"/>
          <w:numId w:val="6"/>
        </w:numPr>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实验内容</w:t>
      </w:r>
    </w:p>
    <w:p w14:paraId="6A8EDC48">
      <w:pPr>
        <w:pStyle w:val="18"/>
        <w:keepNext w:val="0"/>
        <w:keepLines w:val="0"/>
        <w:pageBreakBefore w:val="0"/>
        <w:widowControl w:val="0"/>
        <w:numPr>
          <w:numId w:val="0"/>
        </w:numPr>
        <w:kinsoku/>
        <w:wordWrap/>
        <w:overflowPunct/>
        <w:topLinePunct w:val="0"/>
        <w:autoSpaceDE/>
        <w:autoSpaceDN/>
        <w:bidi w:val="0"/>
        <w:adjustRightInd/>
        <w:snapToGrid/>
        <w:spacing w:line="300" w:lineRule="auto"/>
        <w:ind w:leftChars="0" w:firstLine="480" w:firstLineChars="200"/>
        <w:textAlignment w:val="auto"/>
        <w:rPr>
          <w:rFonts w:ascii="仿宋_GB2312" w:hAnsi="宋体" w:eastAsia="仿宋_GB2312"/>
          <w:b/>
          <w:bCs/>
          <w:sz w:val="24"/>
        </w:rPr>
      </w:pPr>
      <w:r>
        <w:rPr>
          <w:rFonts w:hint="eastAsia" w:ascii="楷体" w:hAnsi="楷体" w:eastAsia="楷体"/>
          <w:sz w:val="24"/>
          <w:szCs w:val="24"/>
          <w:highlight w:val="none"/>
        </w:rPr>
        <w:t>搜索某旅游城市地图（至少包含6个景点），随机选取出发地点，基于图论理论建立模型，给出合理的旅行路线。要求考虑时间、成本等因素。</w:t>
      </w:r>
    </w:p>
    <w:p w14:paraId="4C71E973">
      <w:pPr>
        <w:widowControl/>
        <w:numPr>
          <w:ilvl w:val="0"/>
          <w:numId w:val="6"/>
        </w:numPr>
        <w:spacing w:after="156" w:afterLines="50"/>
        <w:jc w:val="left"/>
        <w:rPr>
          <w:rFonts w:ascii="仿宋_GB2312" w:hAnsi="宋体" w:eastAsia="仿宋_GB2312"/>
          <w:b/>
          <w:bCs/>
          <w:sz w:val="24"/>
        </w:rPr>
      </w:pPr>
      <w:r>
        <w:rPr>
          <w:rFonts w:hint="eastAsia" w:ascii="仿宋_GB2312" w:hAnsi="宋体" w:eastAsia="仿宋_GB2312"/>
          <w:b/>
          <w:bCs/>
          <w:sz w:val="24"/>
        </w:rPr>
        <w:t>实验原理及实验过程</w:t>
      </w:r>
    </w:p>
    <w:p w14:paraId="3DD92C9F">
      <w:pPr>
        <w:pStyle w:val="18"/>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ascii="楷体" w:hAnsi="楷体" w:eastAsia="楷体"/>
          <w:sz w:val="24"/>
          <w:szCs w:val="24"/>
          <w:highlight w:val="none"/>
        </w:rPr>
      </w:pPr>
      <w:r>
        <w:rPr>
          <w:rFonts w:hint="eastAsia" w:ascii="楷体" w:hAnsi="楷体" w:eastAsia="楷体"/>
          <w:sz w:val="24"/>
          <w:szCs w:val="24"/>
          <w:highlight w:val="none"/>
        </w:rPr>
        <w:t>不多于3名同学一组，选择某一旅游城市为研究对象，考察该城市至少6个景点在地图中的位置，根据景点间的路径绘制路线图。</w:t>
      </w:r>
    </w:p>
    <w:p w14:paraId="0D4C25A3">
      <w:pPr>
        <w:pStyle w:val="18"/>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ascii="楷体" w:hAnsi="楷体" w:eastAsia="楷体"/>
          <w:sz w:val="24"/>
          <w:szCs w:val="24"/>
          <w:highlight w:val="none"/>
        </w:rPr>
      </w:pPr>
      <w:r>
        <w:rPr>
          <w:rFonts w:hint="eastAsia" w:ascii="楷体" w:hAnsi="楷体" w:eastAsia="楷体"/>
          <w:sz w:val="24"/>
          <w:szCs w:val="24"/>
          <w:highlight w:val="none"/>
        </w:rPr>
        <w:t>考虑两个景点间的距离、交通工具等因素，设置路线权重。</w:t>
      </w:r>
    </w:p>
    <w:p w14:paraId="28006DA3">
      <w:pPr>
        <w:pStyle w:val="18"/>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ascii="楷体" w:hAnsi="楷体" w:eastAsia="楷体"/>
          <w:sz w:val="24"/>
          <w:szCs w:val="24"/>
          <w:highlight w:val="none"/>
        </w:rPr>
      </w:pPr>
      <w:r>
        <w:rPr>
          <w:rFonts w:hint="eastAsia" w:ascii="楷体" w:hAnsi="楷体" w:eastAsia="楷体"/>
          <w:sz w:val="24"/>
          <w:szCs w:val="24"/>
          <w:highlight w:val="none"/>
        </w:rPr>
        <w:t>随机从任意一点出发，基于图论理论建立模型，给出合理的旅行路线。</w:t>
      </w:r>
    </w:p>
    <w:p w14:paraId="3FA5A82C">
      <w:pPr>
        <w:pStyle w:val="18"/>
        <w:keepNext w:val="0"/>
        <w:keepLines w:val="0"/>
        <w:pageBreakBefore w:val="0"/>
        <w:widowControl w:val="0"/>
        <w:numPr>
          <w:numId w:val="0"/>
        </w:numPr>
        <w:kinsoku/>
        <w:wordWrap/>
        <w:overflowPunct/>
        <w:topLinePunct w:val="0"/>
        <w:autoSpaceDE/>
        <w:autoSpaceDN/>
        <w:bidi w:val="0"/>
        <w:adjustRightInd/>
        <w:snapToGrid/>
        <w:spacing w:line="300" w:lineRule="auto"/>
        <w:ind w:leftChars="0"/>
        <w:textAlignment w:val="auto"/>
        <w:rPr>
          <w:rFonts w:hint="eastAsia" w:ascii="楷体" w:hAnsi="楷体" w:eastAsia="楷体"/>
          <w:sz w:val="24"/>
          <w:szCs w:val="24"/>
          <w:highlight w:val="none"/>
          <w:lang w:val="en-US" w:eastAsia="zh-CN"/>
        </w:rPr>
      </w:pPr>
      <w:r>
        <w:rPr>
          <w:rFonts w:hint="eastAsia" w:ascii="楷体" w:hAnsi="楷体" w:eastAsia="楷体"/>
          <w:sz w:val="24"/>
          <w:szCs w:val="24"/>
          <w:highlight w:val="none"/>
          <w:lang w:val="en-US" w:eastAsia="zh-CN"/>
        </w:rPr>
        <w:t>代码：</w:t>
      </w:r>
    </w:p>
    <w:p w14:paraId="2632EA9C">
      <w:pPr>
        <w:widowControl/>
        <w:numPr>
          <w:numId w:val="0"/>
        </w:numPr>
        <w:spacing w:after="156" w:afterLines="50"/>
        <w:jc w:val="left"/>
        <w:rPr>
          <w:rFonts w:ascii="仿宋_GB2312" w:hAnsi="宋体" w:eastAsia="仿宋_GB2312"/>
          <w:b/>
          <w:bCs/>
          <w:sz w:val="24"/>
        </w:rPr>
      </w:pPr>
    </w:p>
    <w:p w14:paraId="3EF8C965">
      <w:pPr>
        <w:widowControl/>
        <w:numPr>
          <w:ilvl w:val="0"/>
          <w:numId w:val="6"/>
        </w:numPr>
        <w:spacing w:after="156" w:afterLines="50"/>
        <w:jc w:val="left"/>
        <w:rPr>
          <w:rFonts w:ascii="仿宋_GB2312" w:hAnsi="宋体" w:eastAsia="仿宋_GB2312"/>
          <w:b/>
          <w:bCs/>
          <w:sz w:val="24"/>
        </w:rPr>
      </w:pPr>
      <w:r>
        <w:rPr>
          <w:rFonts w:hint="eastAsia" w:ascii="仿宋_GB2312" w:hAnsi="宋体" w:eastAsia="仿宋_GB2312"/>
          <w:b/>
          <w:bCs/>
          <w:sz w:val="24"/>
        </w:rPr>
        <w:t>遇到的问题和解决方案</w:t>
      </w:r>
    </w:p>
    <w:p w14:paraId="6BBB0DAA">
      <w:pPr>
        <w:widowControl/>
        <w:numPr>
          <w:ilvl w:val="0"/>
          <w:numId w:val="6"/>
        </w:numPr>
        <w:spacing w:after="156" w:afterLines="50"/>
        <w:jc w:val="left"/>
        <w:rPr>
          <w:rFonts w:ascii="仿宋_GB2312" w:hAnsi="宋体" w:eastAsia="仿宋_GB2312"/>
          <w:b/>
          <w:bCs/>
          <w:sz w:val="24"/>
        </w:rPr>
      </w:pPr>
      <w:r>
        <w:rPr>
          <w:rFonts w:hint="eastAsia" w:ascii="仿宋_GB2312" w:hAnsi="宋体" w:eastAsia="仿宋_GB2312"/>
          <w:b/>
          <w:bCs/>
          <w:sz w:val="24"/>
        </w:rPr>
        <w:t>实验总结</w:t>
      </w:r>
    </w:p>
    <w:p w14:paraId="44002A34">
      <w:pPr>
        <w:widowControl/>
        <w:spacing w:after="156" w:afterLines="50"/>
        <w:jc w:val="center"/>
        <w:rPr>
          <w:rFonts w:hint="eastAsia" w:ascii="仿宋_GB2312" w:hAnsi="宋体" w:eastAsia="仿宋_GB2312"/>
          <w:b/>
          <w:bCs/>
          <w:sz w:val="44"/>
          <w:szCs w:val="44"/>
        </w:rPr>
      </w:pPr>
    </w:p>
    <w:p w14:paraId="3F76DEDE">
      <w:pPr>
        <w:widowControl/>
        <w:numPr>
          <w:ilvl w:val="0"/>
          <w:numId w:val="8"/>
        </w:numPr>
        <w:spacing w:after="156" w:afterLines="50"/>
        <w:jc w:val="left"/>
        <w:rPr>
          <w:rFonts w:ascii="仿宋_GB2312" w:hAnsi="宋体" w:eastAsia="仿宋_GB2312"/>
          <w:b/>
          <w:bCs/>
          <w:sz w:val="24"/>
        </w:rPr>
      </w:pPr>
      <w:r>
        <w:rPr>
          <w:rFonts w:hint="eastAsia" w:ascii="仿宋_GB2312" w:hAnsi="宋体" w:eastAsia="仿宋_GB2312"/>
          <w:b/>
          <w:bCs/>
          <w:sz w:val="24"/>
        </w:rPr>
        <w:t>实验目的</w:t>
      </w:r>
    </w:p>
    <w:p w14:paraId="70A6E82B">
      <w:pPr>
        <w:keepNext w:val="0"/>
        <w:keepLines w:val="0"/>
        <w:pageBreakBefore w:val="0"/>
        <w:widowControl/>
        <w:numPr>
          <w:ilvl w:val="0"/>
          <w:numId w:val="0"/>
        </w:numPr>
        <w:kinsoku/>
        <w:wordWrap/>
        <w:overflowPunct/>
        <w:topLinePunct w:val="0"/>
        <w:autoSpaceDE/>
        <w:autoSpaceDN/>
        <w:bidi w:val="0"/>
        <w:adjustRightInd/>
        <w:snapToGrid/>
        <w:spacing w:after="156" w:afterLines="50" w:line="300" w:lineRule="auto"/>
        <w:ind w:firstLine="480" w:firstLineChars="200"/>
        <w:jc w:val="left"/>
        <w:textAlignment w:val="auto"/>
        <w:rPr>
          <w:sz w:val="24"/>
        </w:rPr>
      </w:pPr>
      <w:r>
        <w:rPr>
          <w:rFonts w:hint="eastAsia" w:ascii="楷体" w:hAnsi="楷体" w:eastAsia="楷体"/>
          <w:sz w:val="24"/>
          <w:szCs w:val="24"/>
          <w:highlight w:val="none"/>
        </w:rPr>
        <w:t>加深图的汉密尔顿路及最短路径的理解与应用</w:t>
      </w:r>
    </w:p>
    <w:p w14:paraId="4276C6B4">
      <w:pPr>
        <w:widowControl/>
        <w:numPr>
          <w:ilvl w:val="0"/>
          <w:numId w:val="8"/>
        </w:numPr>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实验内容</w:t>
      </w:r>
    </w:p>
    <w:p w14:paraId="3001ECA9">
      <w:pPr>
        <w:keepNext w:val="0"/>
        <w:keepLines w:val="0"/>
        <w:pageBreakBefore w:val="0"/>
        <w:widowControl/>
        <w:numPr>
          <w:numId w:val="0"/>
        </w:numPr>
        <w:kinsoku/>
        <w:wordWrap/>
        <w:overflowPunct/>
        <w:topLinePunct w:val="0"/>
        <w:autoSpaceDE/>
        <w:autoSpaceDN/>
        <w:bidi w:val="0"/>
        <w:adjustRightInd/>
        <w:snapToGrid/>
        <w:spacing w:before="156" w:beforeLines="50" w:after="156" w:afterLines="50" w:line="300" w:lineRule="auto"/>
        <w:ind w:firstLine="480" w:firstLineChars="200"/>
        <w:jc w:val="left"/>
        <w:textAlignment w:val="auto"/>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选择北京市作为旅游城市，考察故宫、天安门、颐和园、天坛、长城、鸟巢共6个景点。根据景点间的实际距离、通行时间和交通成本设置边权重，随机选取故宫为出发地，建立加权图模型，求解访问所有景点并返回起点的最优旅行路线。</w:t>
      </w:r>
    </w:p>
    <w:p w14:paraId="2EFD56AB">
      <w:pPr>
        <w:widowControl/>
        <w:numPr>
          <w:ilvl w:val="0"/>
          <w:numId w:val="8"/>
        </w:numPr>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组内成员分工详情</w:t>
      </w:r>
    </w:p>
    <w:p w14:paraId="11ADD8AD">
      <w:pPr>
        <w:pStyle w:val="18"/>
        <w:widowControl/>
        <w:spacing w:line="300" w:lineRule="auto"/>
        <w:rPr>
          <w:bCs/>
          <w:color w:val="FF0000"/>
          <w:szCs w:val="21"/>
        </w:rPr>
      </w:pPr>
    </w:p>
    <w:tbl>
      <w:tblPr>
        <w:tblStyle w:val="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851"/>
        <w:gridCol w:w="3827"/>
        <w:gridCol w:w="1418"/>
        <w:gridCol w:w="1184"/>
      </w:tblGrid>
      <w:tr w14:paraId="54185D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42" w:type="dxa"/>
            <w:tcBorders>
              <w:top w:val="single" w:color="auto" w:sz="12" w:space="0"/>
              <w:bottom w:val="single" w:color="auto" w:sz="12" w:space="0"/>
            </w:tcBorders>
          </w:tcPr>
          <w:p w14:paraId="516E647B">
            <w:pPr>
              <w:widowControl/>
              <w:spacing w:before="156" w:beforeLines="50" w:after="156" w:afterLines="50"/>
              <w:jc w:val="center"/>
              <w:rPr>
                <w:rFonts w:ascii="仿宋_GB2312" w:hAnsi="宋体" w:eastAsia="仿宋_GB2312"/>
                <w:b/>
                <w:bCs/>
                <w:sz w:val="24"/>
              </w:rPr>
            </w:pPr>
            <w:r>
              <w:rPr>
                <w:rFonts w:hint="eastAsia" w:ascii="仿宋_GB2312" w:hAnsi="宋体" w:eastAsia="仿宋_GB2312"/>
                <w:b/>
                <w:bCs/>
                <w:sz w:val="24"/>
              </w:rPr>
              <w:t>序号</w:t>
            </w:r>
          </w:p>
        </w:tc>
        <w:tc>
          <w:tcPr>
            <w:tcW w:w="851" w:type="dxa"/>
            <w:tcBorders>
              <w:top w:val="single" w:color="auto" w:sz="12" w:space="0"/>
              <w:bottom w:val="single" w:color="auto" w:sz="12" w:space="0"/>
            </w:tcBorders>
          </w:tcPr>
          <w:p w14:paraId="26F5785D">
            <w:pPr>
              <w:widowControl/>
              <w:spacing w:before="156" w:beforeLines="50" w:after="156" w:afterLines="50"/>
              <w:jc w:val="center"/>
              <w:rPr>
                <w:rFonts w:ascii="仿宋_GB2312" w:hAnsi="宋体" w:eastAsia="仿宋_GB2312"/>
                <w:b/>
                <w:bCs/>
                <w:sz w:val="24"/>
              </w:rPr>
            </w:pPr>
            <w:r>
              <w:rPr>
                <w:rFonts w:hint="eastAsia" w:ascii="仿宋_GB2312" w:hAnsi="宋体" w:eastAsia="仿宋_GB2312"/>
                <w:b/>
                <w:bCs/>
                <w:sz w:val="24"/>
              </w:rPr>
              <w:t>姓名</w:t>
            </w:r>
          </w:p>
        </w:tc>
        <w:tc>
          <w:tcPr>
            <w:tcW w:w="3827" w:type="dxa"/>
            <w:tcBorders>
              <w:top w:val="single" w:color="auto" w:sz="12" w:space="0"/>
              <w:bottom w:val="single" w:color="auto" w:sz="12" w:space="0"/>
            </w:tcBorders>
          </w:tcPr>
          <w:p w14:paraId="447C6F3A">
            <w:pPr>
              <w:widowControl/>
              <w:spacing w:before="156" w:beforeLines="50" w:after="156" w:afterLines="50"/>
              <w:jc w:val="center"/>
              <w:rPr>
                <w:rFonts w:ascii="仿宋_GB2312" w:hAnsi="宋体" w:eastAsia="仿宋_GB2312"/>
                <w:b/>
                <w:bCs/>
                <w:sz w:val="24"/>
              </w:rPr>
            </w:pPr>
            <w:r>
              <w:rPr>
                <w:rFonts w:hint="eastAsia" w:ascii="仿宋_GB2312" w:hAnsi="宋体" w:eastAsia="仿宋_GB2312"/>
                <w:b/>
                <w:bCs/>
                <w:sz w:val="24"/>
              </w:rPr>
              <w:t>主要工作</w:t>
            </w:r>
          </w:p>
        </w:tc>
        <w:tc>
          <w:tcPr>
            <w:tcW w:w="1418" w:type="dxa"/>
            <w:tcBorders>
              <w:top w:val="single" w:color="auto" w:sz="12" w:space="0"/>
              <w:bottom w:val="single" w:color="auto" w:sz="12" w:space="0"/>
            </w:tcBorders>
          </w:tcPr>
          <w:p w14:paraId="76CDC794">
            <w:pPr>
              <w:widowControl/>
              <w:spacing w:before="156" w:beforeLines="50" w:after="156" w:afterLines="50"/>
              <w:jc w:val="center"/>
              <w:rPr>
                <w:rFonts w:ascii="仿宋_GB2312" w:hAnsi="宋体" w:eastAsia="仿宋_GB2312"/>
                <w:b/>
                <w:bCs/>
                <w:sz w:val="24"/>
              </w:rPr>
            </w:pPr>
            <w:r>
              <w:rPr>
                <w:rFonts w:hint="eastAsia" w:ascii="仿宋_GB2312" w:hAnsi="宋体" w:eastAsia="仿宋_GB2312"/>
                <w:b/>
                <w:bCs/>
                <w:sz w:val="24"/>
              </w:rPr>
              <w:t>工作量（%）</w:t>
            </w:r>
          </w:p>
        </w:tc>
        <w:tc>
          <w:tcPr>
            <w:tcW w:w="1184" w:type="dxa"/>
            <w:tcBorders>
              <w:top w:val="single" w:color="auto" w:sz="12" w:space="0"/>
              <w:bottom w:val="single" w:color="auto" w:sz="12" w:space="0"/>
            </w:tcBorders>
          </w:tcPr>
          <w:p w14:paraId="6656C0F4">
            <w:pPr>
              <w:widowControl/>
              <w:spacing w:before="156" w:beforeLines="50" w:after="156" w:afterLines="50"/>
              <w:jc w:val="center"/>
              <w:rPr>
                <w:rFonts w:ascii="仿宋_GB2312" w:hAnsi="宋体" w:eastAsia="仿宋_GB2312"/>
                <w:b/>
                <w:bCs/>
                <w:sz w:val="24"/>
              </w:rPr>
            </w:pPr>
            <w:r>
              <w:rPr>
                <w:rFonts w:hint="eastAsia" w:ascii="仿宋_GB2312" w:hAnsi="宋体" w:eastAsia="仿宋_GB2312"/>
                <w:b/>
                <w:bCs/>
                <w:sz w:val="24"/>
              </w:rPr>
              <w:t>完成情况</w:t>
            </w:r>
          </w:p>
        </w:tc>
      </w:tr>
      <w:tr w14:paraId="50DB4E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42" w:type="dxa"/>
            <w:tcBorders>
              <w:top w:val="single" w:color="auto" w:sz="12" w:space="0"/>
            </w:tcBorders>
          </w:tcPr>
          <w:p w14:paraId="06042F89">
            <w:pPr>
              <w:widowControl/>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1</w:t>
            </w:r>
          </w:p>
        </w:tc>
        <w:tc>
          <w:tcPr>
            <w:tcW w:w="851" w:type="dxa"/>
            <w:tcBorders>
              <w:top w:val="single" w:color="auto" w:sz="12" w:space="0"/>
            </w:tcBorders>
          </w:tcPr>
          <w:p w14:paraId="30130A29">
            <w:pPr>
              <w:widowControl/>
              <w:spacing w:before="156" w:beforeLines="50" w:after="156" w:afterLines="50"/>
              <w:jc w:val="left"/>
              <w:rPr>
                <w:rFonts w:hint="default" w:ascii="仿宋_GB2312" w:hAnsi="宋体" w:eastAsia="仿宋_GB2312"/>
                <w:b/>
                <w:bCs/>
                <w:sz w:val="24"/>
                <w:lang w:val="en-US" w:eastAsia="zh-CN"/>
              </w:rPr>
            </w:pPr>
            <w:r>
              <w:rPr>
                <w:rFonts w:hint="eastAsia" w:ascii="仿宋_GB2312" w:hAnsi="宋体" w:eastAsia="仿宋_GB2312"/>
                <w:b/>
                <w:bCs/>
                <w:sz w:val="24"/>
                <w:lang w:val="en-US" w:eastAsia="zh-CN"/>
              </w:rPr>
              <w:t>鲍建华</w:t>
            </w:r>
          </w:p>
        </w:tc>
        <w:tc>
          <w:tcPr>
            <w:tcW w:w="3827" w:type="dxa"/>
            <w:tcBorders>
              <w:top w:val="single" w:color="auto" w:sz="12" w:space="0"/>
            </w:tcBorders>
          </w:tcPr>
          <w:p w14:paraId="14B91A99">
            <w:pPr>
              <w:widowControl/>
              <w:spacing w:before="156" w:beforeLines="50" w:after="156" w:afterLines="50"/>
              <w:jc w:val="left"/>
              <w:rPr>
                <w:rFonts w:hint="eastAsia" w:ascii="仿宋_GB2312" w:hAnsi="宋体" w:eastAsia="仿宋_GB2312"/>
                <w:b/>
                <w:bCs/>
                <w:sz w:val="24"/>
                <w:lang w:val="en-US" w:eastAsia="zh-CN"/>
              </w:rPr>
            </w:pPr>
            <w:r>
              <w:rPr>
                <w:rFonts w:ascii="仿宋_GB2312" w:hAnsi="宋体" w:eastAsia="仿宋_GB2312"/>
                <w:b/>
                <w:bCs/>
                <w:sz w:val="24"/>
              </w:rPr>
              <w:t>权重数据收集与整理</w:t>
            </w:r>
            <w:r>
              <w:rPr>
                <w:rFonts w:hint="eastAsia" w:ascii="仿宋_GB2312" w:hAnsi="宋体" w:eastAsia="仿宋_GB2312"/>
                <w:b/>
                <w:bCs/>
                <w:sz w:val="24"/>
                <w:lang w:eastAsia="zh-CN"/>
              </w:rPr>
              <w:t>、算法设计（状态压缩DP）与代码编写、实验报告撰写</w:t>
            </w:r>
            <w:r>
              <w:rPr>
                <w:rFonts w:hint="eastAsia" w:ascii="仿宋_GB2312" w:hAnsi="宋体" w:eastAsia="仿宋_GB2312"/>
                <w:b/>
                <w:bCs/>
                <w:sz w:val="24"/>
                <w:lang w:val="en-US" w:eastAsia="zh-CN"/>
              </w:rPr>
              <w:t>与</w:t>
            </w:r>
            <w:r>
              <w:rPr>
                <w:rFonts w:hint="eastAsia" w:ascii="仿宋_GB2312" w:hAnsi="宋体" w:eastAsia="仿宋_GB2312"/>
                <w:b/>
                <w:bCs/>
                <w:sz w:val="24"/>
                <w:lang w:eastAsia="zh-CN"/>
              </w:rPr>
              <w:t>结果验证</w:t>
            </w:r>
          </w:p>
        </w:tc>
        <w:tc>
          <w:tcPr>
            <w:tcW w:w="1418" w:type="dxa"/>
            <w:tcBorders>
              <w:top w:val="single" w:color="auto" w:sz="12" w:space="0"/>
            </w:tcBorders>
          </w:tcPr>
          <w:p w14:paraId="35F25D0F">
            <w:pPr>
              <w:widowControl/>
              <w:spacing w:before="156" w:beforeLines="50" w:after="156" w:afterLines="50"/>
              <w:jc w:val="left"/>
              <w:rPr>
                <w:rFonts w:hint="default" w:ascii="仿宋_GB2312" w:hAnsi="宋体" w:eastAsia="仿宋_GB2312"/>
                <w:b/>
                <w:bCs/>
                <w:sz w:val="24"/>
                <w:lang w:val="en-US" w:eastAsia="zh-CN"/>
              </w:rPr>
            </w:pPr>
            <w:r>
              <w:rPr>
                <w:rFonts w:hint="eastAsia" w:ascii="仿宋_GB2312" w:hAnsi="宋体" w:eastAsia="仿宋_GB2312"/>
                <w:b/>
                <w:bCs/>
                <w:sz w:val="24"/>
                <w:lang w:val="en-US" w:eastAsia="zh-CN"/>
              </w:rPr>
              <w:t>100%</w:t>
            </w:r>
          </w:p>
        </w:tc>
        <w:tc>
          <w:tcPr>
            <w:tcW w:w="1184" w:type="dxa"/>
            <w:tcBorders>
              <w:top w:val="single" w:color="auto" w:sz="12" w:space="0"/>
            </w:tcBorders>
          </w:tcPr>
          <w:p w14:paraId="46C2A924">
            <w:pPr>
              <w:widowControl/>
              <w:spacing w:before="156" w:beforeLines="50" w:after="156" w:afterLines="50"/>
              <w:jc w:val="left"/>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完成</w:t>
            </w:r>
          </w:p>
        </w:tc>
      </w:tr>
    </w:tbl>
    <w:p w14:paraId="3EA605C7">
      <w:pPr>
        <w:widowControl/>
        <w:spacing w:before="156" w:beforeLines="50" w:after="156" w:afterLines="50"/>
        <w:jc w:val="left"/>
        <w:rPr>
          <w:rFonts w:ascii="仿宋_GB2312" w:hAnsi="宋体" w:eastAsia="仿宋_GB2312"/>
          <w:b/>
          <w:bCs/>
          <w:sz w:val="24"/>
        </w:rPr>
      </w:pPr>
    </w:p>
    <w:p w14:paraId="0A7EA68B">
      <w:pPr>
        <w:widowControl/>
        <w:numPr>
          <w:ilvl w:val="0"/>
          <w:numId w:val="8"/>
        </w:numPr>
        <w:spacing w:before="156" w:beforeLines="50" w:after="156" w:afterLines="50"/>
        <w:jc w:val="left"/>
        <w:rPr>
          <w:rFonts w:hint="eastAsia" w:ascii="楷体" w:hAnsi="楷体" w:eastAsia="楷体" w:cs="楷体"/>
          <w:b w:val="0"/>
          <w:bCs w:val="0"/>
          <w:sz w:val="24"/>
          <w:lang w:val="en-US" w:eastAsia="zh-CN"/>
        </w:rPr>
      </w:pPr>
      <w:r>
        <w:rPr>
          <w:rFonts w:hint="eastAsia" w:ascii="仿宋_GB2312" w:hAnsi="宋体" w:eastAsia="仿宋_GB2312"/>
          <w:b/>
          <w:bCs/>
          <w:sz w:val="24"/>
        </w:rPr>
        <w:t>实验原理及实验过程</w:t>
      </w:r>
    </w:p>
    <w:p w14:paraId="52FB4B42">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lang w:val="en-US" w:eastAsia="zh-CN"/>
        </w:rPr>
      </w:pPr>
    </w:p>
    <w:p w14:paraId="4DD77159">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lang w:val="en-US" w:eastAsia="zh-CN"/>
        </w:rPr>
      </w:pPr>
      <w:r>
        <w:rPr>
          <w:rFonts w:hint="eastAsia" w:ascii="楷体" w:hAnsi="楷体" w:eastAsia="楷体" w:cs="楷体"/>
          <w:b/>
          <w:bCs/>
          <w:sz w:val="24"/>
          <w:lang w:val="en-US" w:eastAsia="zh-CN"/>
        </w:rPr>
        <w:t>4.1问题建模：</w:t>
      </w:r>
    </w:p>
    <w:p w14:paraId="19E65A6A">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lang w:val="en-US" w:eastAsia="zh-CN"/>
        </w:rPr>
      </w:pPr>
    </w:p>
    <w:p w14:paraId="2F55DF8E">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ind w:firstLine="480" w:firstLineChars="200"/>
        <w:jc w:val="left"/>
        <w:textAlignment w:val="auto"/>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将6个景点抽象为图 G=(V,E) 的顶点，景点间的通行代价作为边的权重 w(u,v) 。本实验综合考虑距离、时间、交通费用三因素，将权重定义为： w(u,v)=α×时间+β×费用+γ×距离 为简化计算，采用归一化后的综合权重（单位：成本指数）：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5865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exact"/>
        </w:trPr>
        <w:tc>
          <w:tcPr>
            <w:tcW w:w="1217" w:type="dxa"/>
          </w:tcPr>
          <w:p w14:paraId="395945BA">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p>
        </w:tc>
        <w:tc>
          <w:tcPr>
            <w:tcW w:w="1217" w:type="dxa"/>
          </w:tcPr>
          <w:p w14:paraId="4BB7F1FE">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故宫</w:t>
            </w:r>
          </w:p>
        </w:tc>
        <w:tc>
          <w:tcPr>
            <w:tcW w:w="1217" w:type="dxa"/>
          </w:tcPr>
          <w:p w14:paraId="0BA94DA9">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天安门</w:t>
            </w:r>
          </w:p>
        </w:tc>
        <w:tc>
          <w:tcPr>
            <w:tcW w:w="1217" w:type="dxa"/>
          </w:tcPr>
          <w:p w14:paraId="3675AC67">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颐和园</w:t>
            </w:r>
          </w:p>
        </w:tc>
        <w:tc>
          <w:tcPr>
            <w:tcW w:w="1218" w:type="dxa"/>
          </w:tcPr>
          <w:p w14:paraId="53B00288">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天坛</w:t>
            </w:r>
          </w:p>
        </w:tc>
        <w:tc>
          <w:tcPr>
            <w:tcW w:w="1218" w:type="dxa"/>
          </w:tcPr>
          <w:p w14:paraId="32BA3A4F">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长城</w:t>
            </w:r>
          </w:p>
        </w:tc>
        <w:tc>
          <w:tcPr>
            <w:tcW w:w="1218" w:type="dxa"/>
          </w:tcPr>
          <w:p w14:paraId="1FF7F621">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鸟巢</w:t>
            </w:r>
          </w:p>
        </w:tc>
      </w:tr>
      <w:tr w14:paraId="4181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991FCD3">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故宫</w:t>
            </w:r>
          </w:p>
        </w:tc>
        <w:tc>
          <w:tcPr>
            <w:tcW w:w="1217" w:type="dxa"/>
          </w:tcPr>
          <w:p w14:paraId="30538D15">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0</w:t>
            </w:r>
          </w:p>
        </w:tc>
        <w:tc>
          <w:tcPr>
            <w:tcW w:w="1217" w:type="dxa"/>
          </w:tcPr>
          <w:p w14:paraId="33531668">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2</w:t>
            </w:r>
          </w:p>
        </w:tc>
        <w:tc>
          <w:tcPr>
            <w:tcW w:w="1217" w:type="dxa"/>
          </w:tcPr>
          <w:p w14:paraId="07BCECF6">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15</w:t>
            </w:r>
          </w:p>
        </w:tc>
        <w:tc>
          <w:tcPr>
            <w:tcW w:w="1218" w:type="dxa"/>
          </w:tcPr>
          <w:p w14:paraId="2DEA41D0">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8</w:t>
            </w:r>
          </w:p>
        </w:tc>
        <w:tc>
          <w:tcPr>
            <w:tcW w:w="1218" w:type="dxa"/>
          </w:tcPr>
          <w:p w14:paraId="6C0A7900">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40</w:t>
            </w:r>
          </w:p>
        </w:tc>
        <w:tc>
          <w:tcPr>
            <w:tcW w:w="1218" w:type="dxa"/>
          </w:tcPr>
          <w:p w14:paraId="7894E905">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12</w:t>
            </w:r>
          </w:p>
        </w:tc>
      </w:tr>
      <w:tr w14:paraId="3126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1033127">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天安门</w:t>
            </w:r>
          </w:p>
        </w:tc>
        <w:tc>
          <w:tcPr>
            <w:tcW w:w="1217" w:type="dxa"/>
          </w:tcPr>
          <w:p w14:paraId="1087ED5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2</w:t>
            </w:r>
          </w:p>
        </w:tc>
        <w:tc>
          <w:tcPr>
            <w:tcW w:w="1217" w:type="dxa"/>
          </w:tcPr>
          <w:p w14:paraId="5FF81CAC">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0</w:t>
            </w:r>
          </w:p>
        </w:tc>
        <w:tc>
          <w:tcPr>
            <w:tcW w:w="1217" w:type="dxa"/>
          </w:tcPr>
          <w:p w14:paraId="1219EEC8">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16</w:t>
            </w:r>
          </w:p>
        </w:tc>
        <w:tc>
          <w:tcPr>
            <w:tcW w:w="1218" w:type="dxa"/>
          </w:tcPr>
          <w:p w14:paraId="5B6A0250">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6</w:t>
            </w:r>
          </w:p>
        </w:tc>
        <w:tc>
          <w:tcPr>
            <w:tcW w:w="1218" w:type="dxa"/>
          </w:tcPr>
          <w:p w14:paraId="665E3FD4">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42</w:t>
            </w:r>
          </w:p>
        </w:tc>
        <w:tc>
          <w:tcPr>
            <w:tcW w:w="1218" w:type="dxa"/>
          </w:tcPr>
          <w:p w14:paraId="20CC8DD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10</w:t>
            </w:r>
          </w:p>
        </w:tc>
      </w:tr>
      <w:tr w14:paraId="4E0E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88E6970">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颐和园</w:t>
            </w:r>
          </w:p>
        </w:tc>
        <w:tc>
          <w:tcPr>
            <w:tcW w:w="1217" w:type="dxa"/>
          </w:tcPr>
          <w:p w14:paraId="234FDD47">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15</w:t>
            </w:r>
          </w:p>
        </w:tc>
        <w:tc>
          <w:tcPr>
            <w:tcW w:w="1217" w:type="dxa"/>
          </w:tcPr>
          <w:p w14:paraId="746C6CAA">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16</w:t>
            </w:r>
          </w:p>
        </w:tc>
        <w:tc>
          <w:tcPr>
            <w:tcW w:w="1217" w:type="dxa"/>
          </w:tcPr>
          <w:p w14:paraId="251974FE">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0</w:t>
            </w:r>
          </w:p>
        </w:tc>
        <w:tc>
          <w:tcPr>
            <w:tcW w:w="1218" w:type="dxa"/>
          </w:tcPr>
          <w:p w14:paraId="572645C2">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18</w:t>
            </w:r>
          </w:p>
        </w:tc>
        <w:tc>
          <w:tcPr>
            <w:tcW w:w="1218" w:type="dxa"/>
          </w:tcPr>
          <w:p w14:paraId="118DFA29">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35</w:t>
            </w:r>
          </w:p>
        </w:tc>
        <w:tc>
          <w:tcPr>
            <w:tcW w:w="1218" w:type="dxa"/>
          </w:tcPr>
          <w:p w14:paraId="1541007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20</w:t>
            </w:r>
          </w:p>
        </w:tc>
      </w:tr>
      <w:tr w14:paraId="2D6E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F8DE4D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天坛</w:t>
            </w:r>
          </w:p>
        </w:tc>
        <w:tc>
          <w:tcPr>
            <w:tcW w:w="1217" w:type="dxa"/>
          </w:tcPr>
          <w:p w14:paraId="5209D815">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8</w:t>
            </w:r>
          </w:p>
        </w:tc>
        <w:tc>
          <w:tcPr>
            <w:tcW w:w="1217" w:type="dxa"/>
          </w:tcPr>
          <w:p w14:paraId="00AEAF46">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6</w:t>
            </w:r>
          </w:p>
        </w:tc>
        <w:tc>
          <w:tcPr>
            <w:tcW w:w="1217" w:type="dxa"/>
          </w:tcPr>
          <w:p w14:paraId="1EF4467F">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18</w:t>
            </w:r>
          </w:p>
        </w:tc>
        <w:tc>
          <w:tcPr>
            <w:tcW w:w="1218" w:type="dxa"/>
          </w:tcPr>
          <w:p w14:paraId="708CF0A5">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0</w:t>
            </w:r>
          </w:p>
        </w:tc>
        <w:tc>
          <w:tcPr>
            <w:tcW w:w="1218" w:type="dxa"/>
          </w:tcPr>
          <w:p w14:paraId="54BF2C8B">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38</w:t>
            </w:r>
          </w:p>
        </w:tc>
        <w:tc>
          <w:tcPr>
            <w:tcW w:w="1218" w:type="dxa"/>
          </w:tcPr>
          <w:p w14:paraId="4D55B0A0">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14</w:t>
            </w:r>
          </w:p>
        </w:tc>
      </w:tr>
      <w:tr w14:paraId="17DC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1F06785">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长城</w:t>
            </w:r>
          </w:p>
        </w:tc>
        <w:tc>
          <w:tcPr>
            <w:tcW w:w="1217" w:type="dxa"/>
          </w:tcPr>
          <w:p w14:paraId="3E8DD29C">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40</w:t>
            </w:r>
          </w:p>
        </w:tc>
        <w:tc>
          <w:tcPr>
            <w:tcW w:w="1217" w:type="dxa"/>
          </w:tcPr>
          <w:p w14:paraId="592B8B59">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42</w:t>
            </w:r>
          </w:p>
        </w:tc>
        <w:tc>
          <w:tcPr>
            <w:tcW w:w="1217" w:type="dxa"/>
          </w:tcPr>
          <w:p w14:paraId="74EB5679">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35</w:t>
            </w:r>
          </w:p>
        </w:tc>
        <w:tc>
          <w:tcPr>
            <w:tcW w:w="1218" w:type="dxa"/>
          </w:tcPr>
          <w:p w14:paraId="1A24D374">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38</w:t>
            </w:r>
          </w:p>
        </w:tc>
        <w:tc>
          <w:tcPr>
            <w:tcW w:w="1218" w:type="dxa"/>
          </w:tcPr>
          <w:p w14:paraId="73CA82EC">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0</w:t>
            </w:r>
          </w:p>
        </w:tc>
        <w:tc>
          <w:tcPr>
            <w:tcW w:w="1218" w:type="dxa"/>
          </w:tcPr>
          <w:p w14:paraId="22631227">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30</w:t>
            </w:r>
          </w:p>
        </w:tc>
      </w:tr>
      <w:tr w14:paraId="3C15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BA1AF7F">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default" w:ascii="楷体" w:hAnsi="楷体" w:eastAsia="楷体" w:cs="楷体"/>
                <w:b w:val="0"/>
                <w:bCs w:val="0"/>
                <w:sz w:val="24"/>
                <w:vertAlign w:val="baseline"/>
                <w:lang w:val="en-US" w:eastAsia="zh-CN"/>
              </w:rPr>
              <w:t>鸟巢</w:t>
            </w:r>
          </w:p>
        </w:tc>
        <w:tc>
          <w:tcPr>
            <w:tcW w:w="1217" w:type="dxa"/>
          </w:tcPr>
          <w:p w14:paraId="54D38280">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12</w:t>
            </w:r>
          </w:p>
        </w:tc>
        <w:tc>
          <w:tcPr>
            <w:tcW w:w="1217" w:type="dxa"/>
          </w:tcPr>
          <w:p w14:paraId="44C75E3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10</w:t>
            </w:r>
          </w:p>
        </w:tc>
        <w:tc>
          <w:tcPr>
            <w:tcW w:w="1217" w:type="dxa"/>
          </w:tcPr>
          <w:p w14:paraId="40C52495">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20</w:t>
            </w:r>
          </w:p>
        </w:tc>
        <w:tc>
          <w:tcPr>
            <w:tcW w:w="1218" w:type="dxa"/>
          </w:tcPr>
          <w:p w14:paraId="2168DEB9">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14</w:t>
            </w:r>
          </w:p>
        </w:tc>
        <w:tc>
          <w:tcPr>
            <w:tcW w:w="1218" w:type="dxa"/>
          </w:tcPr>
          <w:p w14:paraId="2164ADAB">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30</w:t>
            </w:r>
          </w:p>
        </w:tc>
        <w:tc>
          <w:tcPr>
            <w:tcW w:w="1218" w:type="dxa"/>
          </w:tcPr>
          <w:p w14:paraId="1F68EAF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s="楷体"/>
                <w:b w:val="0"/>
                <w:bCs w:val="0"/>
                <w:sz w:val="24"/>
                <w:vertAlign w:val="baseline"/>
                <w:lang w:val="en-US" w:eastAsia="zh-CN"/>
              </w:rPr>
            </w:pPr>
            <w:r>
              <w:rPr>
                <w:rFonts w:hint="eastAsia" w:ascii="楷体" w:hAnsi="楷体" w:eastAsia="楷体" w:cs="楷体"/>
                <w:b w:val="0"/>
                <w:bCs w:val="0"/>
                <w:sz w:val="24"/>
                <w:vertAlign w:val="baseline"/>
                <w:lang w:val="en-US" w:eastAsia="zh-CN"/>
              </w:rPr>
              <w:t>0</w:t>
            </w:r>
          </w:p>
        </w:tc>
      </w:tr>
    </w:tbl>
    <w:p w14:paraId="3EFD9709">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lang w:val="en-US" w:eastAsia="zh-CN"/>
        </w:rPr>
      </w:pPr>
    </w:p>
    <w:p w14:paraId="16BE7D07">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lang w:val="en-US" w:eastAsia="zh-CN"/>
        </w:rPr>
      </w:pPr>
      <w:r>
        <w:rPr>
          <w:rFonts w:hint="eastAsia" w:ascii="楷体" w:hAnsi="楷体" w:eastAsia="楷体" w:cs="楷体"/>
          <w:b/>
          <w:bCs/>
          <w:sz w:val="24"/>
          <w:lang w:val="en-US" w:eastAsia="zh-CN"/>
        </w:rPr>
        <w:t>4.2算法原理：</w:t>
      </w:r>
    </w:p>
    <w:p w14:paraId="3DE3AB83">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lang w:val="en-US" w:eastAsia="zh-CN"/>
        </w:rPr>
      </w:pPr>
    </w:p>
    <w:p w14:paraId="1347B07C">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ind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旅行商问题要求找到经过所有顶点恰好一次并回到起点的哈密尔顿圈，使总权重最小。</w:t>
      </w:r>
    </w:p>
    <w:p w14:paraId="513AA774">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枚举法</w:t>
      </w:r>
      <w:r>
        <w:rPr>
          <w:rFonts w:hint="eastAsia" w:ascii="楷体" w:hAnsi="楷体" w:eastAsia="楷体" w:cs="楷体"/>
          <w:b w:val="0"/>
          <w:bCs w:val="0"/>
          <w:sz w:val="24"/>
          <w:szCs w:val="24"/>
          <w:lang w:val="en-US" w:eastAsia="zh-CN"/>
        </w:rPr>
        <w:t>：6个景点共有 (6−1)!/2=60 条不同的哈密尔顿回路，可逐一计算比较。</w:t>
      </w:r>
    </w:p>
    <w:p w14:paraId="4C6D2C0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状态压缩动态规划</w:t>
      </w:r>
      <w:r>
        <w:rPr>
          <w:rFonts w:hint="eastAsia" w:ascii="楷体" w:hAnsi="楷体" w:eastAsia="楷体" w:cs="楷体"/>
          <w:b w:val="0"/>
          <w:bCs w:val="0"/>
          <w:sz w:val="24"/>
          <w:szCs w:val="24"/>
          <w:lang w:val="en-US" w:eastAsia="zh-CN"/>
        </w:rPr>
        <w:t xml:space="preserve">：设 dp[state][i] 表示从起点出发，经过状态 state （二进制位表示已访问景点集合）所表示的顶点，最终到达景点 i 的最小代价。转移方程为： dp[state∪{j}][j]=min(dp[state][i]+w(i,j)),j∉state </w:t>
      </w:r>
    </w:p>
    <w:p w14:paraId="6F8F105E">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val="0"/>
          <w:bCs w:val="0"/>
          <w:sz w:val="24"/>
          <w:szCs w:val="24"/>
          <w:lang w:val="en-US" w:eastAsia="zh-CN"/>
        </w:rPr>
      </w:pPr>
    </w:p>
    <w:p w14:paraId="4567AD18">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4.3实验代码：</w:t>
      </w:r>
    </w:p>
    <w:p w14:paraId="51127944">
      <w:pPr>
        <w:keepNext w:val="0"/>
        <w:keepLines w:val="0"/>
        <w:widowControl/>
        <w:suppressLineNumbers w:val="0"/>
        <w:shd w:val="clear" w:fill="002B36"/>
        <w:spacing w:line="220" w:lineRule="atLeast"/>
        <w:jc w:val="left"/>
        <w:rPr>
          <w:rFonts w:ascii="Consolas" w:hAnsi="Consolas" w:eastAsia="Consolas" w:cs="Consolas"/>
          <w:b w:val="0"/>
          <w:bCs w:val="0"/>
          <w:color w:val="839496"/>
          <w:sz w:val="16"/>
          <w:szCs w:val="16"/>
        </w:rPr>
      </w:pPr>
      <w:r>
        <w:rPr>
          <w:rFonts w:hint="default" w:ascii="Consolas" w:hAnsi="Consolas" w:eastAsia="Consolas" w:cs="Consolas"/>
          <w:b w:val="0"/>
          <w:bCs w:val="0"/>
          <w:color w:val="859900"/>
          <w:kern w:val="0"/>
          <w:sz w:val="16"/>
          <w:szCs w:val="16"/>
          <w:shd w:val="clear" w:fill="002B36"/>
          <w:lang w:val="en-US" w:eastAsia="zh-CN" w:bidi="ar"/>
        </w:rPr>
        <w:t>#include</w:t>
      </w:r>
      <w:r>
        <w:rPr>
          <w:rFonts w:hint="default" w:ascii="Consolas" w:hAnsi="Consolas" w:eastAsia="Consolas" w:cs="Consolas"/>
          <w:b w:val="0"/>
          <w:bCs w:val="0"/>
          <w:color w:val="B58900"/>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&lt;bits/stdc++.h&gt;</w:t>
      </w:r>
    </w:p>
    <w:p w14:paraId="061E73F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59900"/>
          <w:kern w:val="0"/>
          <w:sz w:val="16"/>
          <w:szCs w:val="16"/>
          <w:shd w:val="clear" w:fill="002B36"/>
          <w:lang w:val="en-US" w:eastAsia="zh-CN" w:bidi="ar"/>
        </w:rPr>
        <w:t>using</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namespace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std</w:t>
      </w:r>
      <w:r>
        <w:rPr>
          <w:rFonts w:hint="default" w:ascii="Consolas" w:hAnsi="Consolas" w:eastAsia="Consolas" w:cs="Consolas"/>
          <w:b w:val="0"/>
          <w:bCs w:val="0"/>
          <w:color w:val="839496"/>
          <w:kern w:val="0"/>
          <w:sz w:val="16"/>
          <w:szCs w:val="16"/>
          <w:shd w:val="clear" w:fill="002B36"/>
          <w:lang w:val="en-US" w:eastAsia="zh-CN" w:bidi="ar"/>
        </w:rPr>
        <w:t>;</w:t>
      </w:r>
    </w:p>
    <w:p w14:paraId="32527CD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const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INF</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0x</w:t>
      </w:r>
      <w:r>
        <w:rPr>
          <w:rFonts w:hint="default" w:ascii="Consolas" w:hAnsi="Consolas" w:eastAsia="Consolas" w:cs="Consolas"/>
          <w:b w:val="0"/>
          <w:bCs w:val="0"/>
          <w:color w:val="D33682"/>
          <w:kern w:val="0"/>
          <w:sz w:val="16"/>
          <w:szCs w:val="16"/>
          <w:shd w:val="clear" w:fill="002B36"/>
          <w:lang w:val="en-US" w:eastAsia="zh-CN" w:bidi="ar"/>
        </w:rPr>
        <w:t>3f3f3f3f</w:t>
      </w:r>
      <w:r>
        <w:rPr>
          <w:rFonts w:hint="default" w:ascii="Consolas" w:hAnsi="Consolas" w:eastAsia="Consolas" w:cs="Consolas"/>
          <w:b w:val="0"/>
          <w:bCs w:val="0"/>
          <w:color w:val="839496"/>
          <w:kern w:val="0"/>
          <w:sz w:val="16"/>
          <w:szCs w:val="16"/>
          <w:shd w:val="clear" w:fill="002B36"/>
          <w:lang w:val="en-US" w:eastAsia="zh-CN" w:bidi="ar"/>
        </w:rPr>
        <w:t>;</w:t>
      </w:r>
    </w:p>
    <w:p w14:paraId="35FBBC6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const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6</w:t>
      </w:r>
      <w:r>
        <w:rPr>
          <w:rFonts w:hint="default" w:ascii="Consolas" w:hAnsi="Consolas" w:eastAsia="Consolas" w:cs="Consolas"/>
          <w:b w:val="0"/>
          <w:bCs w:val="0"/>
          <w:color w:val="839496"/>
          <w:kern w:val="0"/>
          <w:sz w:val="16"/>
          <w:szCs w:val="16"/>
          <w:shd w:val="clear" w:fill="002B36"/>
          <w:lang w:val="en-US" w:eastAsia="zh-CN" w:bidi="ar"/>
        </w:rPr>
        <w:t>;</w:t>
      </w:r>
    </w:p>
    <w:p w14:paraId="47E61C4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CB4B16"/>
          <w:kern w:val="0"/>
          <w:sz w:val="16"/>
          <w:szCs w:val="16"/>
          <w:shd w:val="clear" w:fill="002B36"/>
          <w:lang w:val="en-US" w:eastAsia="zh-CN" w:bidi="ar"/>
        </w:rPr>
        <w:t>string</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names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"故宫"</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"天安门"</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"颐和园"</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"天坛"</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"长城"</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"鸟巢"</w:t>
      </w:r>
      <w:r>
        <w:rPr>
          <w:rFonts w:hint="default" w:ascii="Consolas" w:hAnsi="Consolas" w:eastAsia="Consolas" w:cs="Consolas"/>
          <w:b w:val="0"/>
          <w:bCs w:val="0"/>
          <w:color w:val="839496"/>
          <w:kern w:val="0"/>
          <w:sz w:val="16"/>
          <w:szCs w:val="16"/>
          <w:shd w:val="clear" w:fill="002B36"/>
          <w:lang w:val="en-US" w:eastAsia="zh-CN" w:bidi="ar"/>
        </w:rPr>
        <w:t>};</w:t>
      </w:r>
    </w:p>
    <w:p w14:paraId="44FB1E5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综合权重矩阵（距离+时间+成本）</w:t>
      </w:r>
    </w:p>
    <w:p w14:paraId="62A67E6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p>
    <w:p w14:paraId="2B29D7E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2</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15</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8</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40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12</w:t>
      </w:r>
      <w:r>
        <w:rPr>
          <w:rFonts w:hint="default" w:ascii="Consolas" w:hAnsi="Consolas" w:eastAsia="Consolas" w:cs="Consolas"/>
          <w:b w:val="0"/>
          <w:bCs w:val="0"/>
          <w:color w:val="839496"/>
          <w:kern w:val="0"/>
          <w:sz w:val="16"/>
          <w:szCs w:val="16"/>
          <w:shd w:val="clear" w:fill="002B36"/>
          <w:lang w:val="en-US" w:eastAsia="zh-CN" w:bidi="ar"/>
        </w:rPr>
        <w:t>},</w:t>
      </w:r>
    </w:p>
    <w:p w14:paraId="662C1AD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2</w:t>
      </w: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16</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6</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42</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10</w:t>
      </w:r>
      <w:r>
        <w:rPr>
          <w:rFonts w:hint="default" w:ascii="Consolas" w:hAnsi="Consolas" w:eastAsia="Consolas" w:cs="Consolas"/>
          <w:b w:val="0"/>
          <w:bCs w:val="0"/>
          <w:color w:val="839496"/>
          <w:kern w:val="0"/>
          <w:sz w:val="16"/>
          <w:szCs w:val="16"/>
          <w:shd w:val="clear" w:fill="002B36"/>
          <w:lang w:val="en-US" w:eastAsia="zh-CN" w:bidi="ar"/>
        </w:rPr>
        <w:t>},</w:t>
      </w:r>
    </w:p>
    <w:p w14:paraId="344E38A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15</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16</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18</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35</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20</w:t>
      </w:r>
      <w:r>
        <w:rPr>
          <w:rFonts w:hint="default" w:ascii="Consolas" w:hAnsi="Consolas" w:eastAsia="Consolas" w:cs="Consolas"/>
          <w:b w:val="0"/>
          <w:bCs w:val="0"/>
          <w:color w:val="839496"/>
          <w:kern w:val="0"/>
          <w:sz w:val="16"/>
          <w:szCs w:val="16"/>
          <w:shd w:val="clear" w:fill="002B36"/>
          <w:lang w:val="en-US" w:eastAsia="zh-CN" w:bidi="ar"/>
        </w:rPr>
        <w:t>},</w:t>
      </w:r>
    </w:p>
    <w:p w14:paraId="517D6E2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8</w:t>
      </w: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6</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18</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38</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14</w:t>
      </w:r>
      <w:r>
        <w:rPr>
          <w:rFonts w:hint="default" w:ascii="Consolas" w:hAnsi="Consolas" w:eastAsia="Consolas" w:cs="Consolas"/>
          <w:b w:val="0"/>
          <w:bCs w:val="0"/>
          <w:color w:val="839496"/>
          <w:kern w:val="0"/>
          <w:sz w:val="16"/>
          <w:szCs w:val="16"/>
          <w:shd w:val="clear" w:fill="002B36"/>
          <w:lang w:val="en-US" w:eastAsia="zh-CN" w:bidi="ar"/>
        </w:rPr>
        <w:t>},</w:t>
      </w:r>
    </w:p>
    <w:p w14:paraId="48ED16F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40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42</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35</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38</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30</w:t>
      </w:r>
      <w:r>
        <w:rPr>
          <w:rFonts w:hint="default" w:ascii="Consolas" w:hAnsi="Consolas" w:eastAsia="Consolas" w:cs="Consolas"/>
          <w:b w:val="0"/>
          <w:bCs w:val="0"/>
          <w:color w:val="839496"/>
          <w:kern w:val="0"/>
          <w:sz w:val="16"/>
          <w:szCs w:val="16"/>
          <w:shd w:val="clear" w:fill="002B36"/>
          <w:lang w:val="en-US" w:eastAsia="zh-CN" w:bidi="ar"/>
        </w:rPr>
        <w:t>},</w:t>
      </w:r>
    </w:p>
    <w:p w14:paraId="37FF44A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D33682"/>
          <w:kern w:val="0"/>
          <w:sz w:val="16"/>
          <w:szCs w:val="16"/>
          <w:shd w:val="clear" w:fill="002B36"/>
          <w:lang w:val="en-US" w:eastAsia="zh-CN" w:bidi="ar"/>
        </w:rPr>
        <w:t>12</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20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14</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30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p>
    <w:p w14:paraId="75388BA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17AB77C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p>
    <w:p w14:paraId="352CC82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path</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p>
    <w:p w14:paraId="65336B5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main</w:t>
      </w:r>
      <w:r>
        <w:rPr>
          <w:rFonts w:hint="default" w:ascii="Consolas" w:hAnsi="Consolas" w:eastAsia="Consolas" w:cs="Consolas"/>
          <w:b w:val="0"/>
          <w:bCs w:val="0"/>
          <w:color w:val="839496"/>
          <w:kern w:val="0"/>
          <w:sz w:val="16"/>
          <w:szCs w:val="16"/>
          <w:shd w:val="clear" w:fill="002B36"/>
          <w:lang w:val="en-US" w:eastAsia="zh-CN" w:bidi="ar"/>
        </w:rPr>
        <w:t>() {</w:t>
      </w:r>
    </w:p>
    <w:p w14:paraId="07B9786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system</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AA198"/>
          <w:kern w:val="0"/>
          <w:sz w:val="16"/>
          <w:szCs w:val="16"/>
          <w:shd w:val="clear" w:fill="002B36"/>
          <w:lang w:val="en-US" w:eastAsia="zh-CN" w:bidi="ar"/>
        </w:rPr>
        <w:t>"chcp 65001 &gt; nul"</w:t>
      </w:r>
      <w:r>
        <w:rPr>
          <w:rFonts w:hint="default" w:ascii="Consolas" w:hAnsi="Consolas" w:eastAsia="Consolas" w:cs="Consolas"/>
          <w:b w:val="0"/>
          <w:bCs w:val="0"/>
          <w:color w:val="839496"/>
          <w:kern w:val="0"/>
          <w:sz w:val="16"/>
          <w:szCs w:val="16"/>
          <w:shd w:val="clear" w:fill="002B36"/>
          <w:lang w:val="en-US" w:eastAsia="zh-CN" w:bidi="ar"/>
        </w:rPr>
        <w:t>);</w:t>
      </w:r>
    </w:p>
    <w:p w14:paraId="6B3D721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ios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sync_with_stdio</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false</w:t>
      </w:r>
      <w:r>
        <w:rPr>
          <w:rFonts w:hint="default" w:ascii="Consolas" w:hAnsi="Consolas" w:eastAsia="Consolas" w:cs="Consolas"/>
          <w:b w:val="0"/>
          <w:bCs w:val="0"/>
          <w:color w:val="839496"/>
          <w:kern w:val="0"/>
          <w:sz w:val="16"/>
          <w:szCs w:val="16"/>
          <w:shd w:val="clear" w:fill="002B36"/>
          <w:lang w:val="en-US" w:eastAsia="zh-CN" w:bidi="ar"/>
        </w:rPr>
        <w:t>);</w:t>
      </w:r>
    </w:p>
    <w:p w14:paraId="0A65788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cin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tie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B58900"/>
          <w:kern w:val="0"/>
          <w:sz w:val="16"/>
          <w:szCs w:val="16"/>
          <w:shd w:val="clear" w:fill="002B36"/>
          <w:lang w:val="en-US" w:eastAsia="zh-CN" w:bidi="ar"/>
        </w:rPr>
        <w:t>nullptr</w:t>
      </w:r>
      <w:r>
        <w:rPr>
          <w:rFonts w:hint="default" w:ascii="Consolas" w:hAnsi="Consolas" w:eastAsia="Consolas" w:cs="Consolas"/>
          <w:b w:val="0"/>
          <w:bCs w:val="0"/>
          <w:color w:val="839496"/>
          <w:kern w:val="0"/>
          <w:sz w:val="16"/>
          <w:szCs w:val="16"/>
          <w:shd w:val="clear" w:fill="002B36"/>
          <w:lang w:val="en-US" w:eastAsia="zh-CN" w:bidi="ar"/>
        </w:rPr>
        <w:t>);</w:t>
      </w:r>
    </w:p>
    <w:p w14:paraId="1395793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memset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0x</w:t>
      </w:r>
      <w:r>
        <w:rPr>
          <w:rFonts w:hint="default" w:ascii="Consolas" w:hAnsi="Consolas" w:eastAsia="Consolas" w:cs="Consolas"/>
          <w:b w:val="0"/>
          <w:bCs w:val="0"/>
          <w:color w:val="D33682"/>
          <w:kern w:val="0"/>
          <w:sz w:val="16"/>
          <w:szCs w:val="16"/>
          <w:shd w:val="clear" w:fill="002B36"/>
          <w:lang w:val="en-US" w:eastAsia="zh-CN" w:bidi="ar"/>
        </w:rPr>
        <w:t>3f</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sizeof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p>
    <w:p w14:paraId="54D5A2D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memset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path</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sizeof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path</w:t>
      </w:r>
      <w:r>
        <w:rPr>
          <w:rFonts w:hint="default" w:ascii="Consolas" w:hAnsi="Consolas" w:eastAsia="Consolas" w:cs="Consolas"/>
          <w:b w:val="0"/>
          <w:bCs w:val="0"/>
          <w:color w:val="839496"/>
          <w:kern w:val="0"/>
          <w:sz w:val="16"/>
          <w:szCs w:val="16"/>
          <w:shd w:val="clear" w:fill="002B36"/>
          <w:lang w:val="en-US" w:eastAsia="zh-CN" w:bidi="ar"/>
        </w:rPr>
        <w:t>));</w:t>
      </w:r>
    </w:p>
    <w:p w14:paraId="3BB452F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i/>
          <w:iCs/>
          <w:color w:val="586E75"/>
          <w:kern w:val="0"/>
          <w:sz w:val="16"/>
          <w:szCs w:val="16"/>
          <w:shd w:val="clear" w:fill="002B36"/>
          <w:lang w:val="en-US" w:eastAsia="zh-CN" w:bidi="ar"/>
        </w:rPr>
        <w:t xml:space="preserve"> // 随机选择故宫为起点</w:t>
      </w:r>
    </w:p>
    <w:p w14:paraId="47655A4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p>
    <w:p w14:paraId="7326DAF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 状态压缩DP</w:t>
      </w:r>
    </w:p>
    <w:p w14:paraId="4B8A734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w:t>
      </w:r>
    </w:p>
    <w:p w14:paraId="0A5E2E5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&amp;</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 xml:space="preserve">))) </w:t>
      </w:r>
    </w:p>
    <w:p w14:paraId="2B15EA6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continue</w:t>
      </w:r>
      <w:r>
        <w:rPr>
          <w:rFonts w:hint="default" w:ascii="Consolas" w:hAnsi="Consolas" w:eastAsia="Consolas" w:cs="Consolas"/>
          <w:b w:val="0"/>
          <w:bCs w:val="0"/>
          <w:color w:val="839496"/>
          <w:kern w:val="0"/>
          <w:sz w:val="16"/>
          <w:szCs w:val="16"/>
          <w:shd w:val="clear" w:fill="002B36"/>
          <w:lang w:val="en-US" w:eastAsia="zh-CN" w:bidi="ar"/>
        </w:rPr>
        <w:t>;</w:t>
      </w:r>
    </w:p>
    <w:p w14:paraId="35E7E5D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w:t>
      </w:r>
    </w:p>
    <w:p w14:paraId="2E227D0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&amp;</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 xml:space="preserve">))) </w:t>
      </w:r>
    </w:p>
    <w:p w14:paraId="5227AFA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continue</w:t>
      </w:r>
      <w:r>
        <w:rPr>
          <w:rFonts w:hint="default" w:ascii="Consolas" w:hAnsi="Consolas" w:eastAsia="Consolas" w:cs="Consolas"/>
          <w:b w:val="0"/>
          <w:bCs w:val="0"/>
          <w:color w:val="839496"/>
          <w:kern w:val="0"/>
          <w:sz w:val="16"/>
          <w:szCs w:val="16"/>
          <w:shd w:val="clear" w:fill="002B36"/>
          <w:lang w:val="en-US" w:eastAsia="zh-CN" w:bidi="ar"/>
        </w:rPr>
        <w:t>;</w:t>
      </w:r>
    </w:p>
    <w:p w14:paraId="1462F20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INF</w:t>
      </w:r>
      <w:r>
        <w:rPr>
          <w:rFonts w:hint="default" w:ascii="Consolas" w:hAnsi="Consolas" w:eastAsia="Consolas" w:cs="Consolas"/>
          <w:b w:val="0"/>
          <w:bCs w:val="0"/>
          <w:color w:val="839496"/>
          <w:kern w:val="0"/>
          <w:sz w:val="16"/>
          <w:szCs w:val="16"/>
          <w:shd w:val="clear" w:fill="002B36"/>
          <w:lang w:val="en-US" w:eastAsia="zh-CN" w:bidi="ar"/>
        </w:rPr>
        <w:t xml:space="preserve">) </w:t>
      </w:r>
    </w:p>
    <w:p w14:paraId="072FC0B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continue</w:t>
      </w:r>
      <w:r>
        <w:rPr>
          <w:rFonts w:hint="default" w:ascii="Consolas" w:hAnsi="Consolas" w:eastAsia="Consolas" w:cs="Consolas"/>
          <w:b w:val="0"/>
          <w:bCs w:val="0"/>
          <w:color w:val="839496"/>
          <w:kern w:val="0"/>
          <w:sz w:val="16"/>
          <w:szCs w:val="16"/>
          <w:shd w:val="clear" w:fill="002B36"/>
          <w:lang w:val="en-US" w:eastAsia="zh-CN" w:bidi="ar"/>
        </w:rPr>
        <w:t>;</w:t>
      </w:r>
    </w:p>
    <w:p w14:paraId="1C1ED22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w:t>
      </w:r>
    </w:p>
    <w:p w14:paraId="259ABB7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&amp;</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 xml:space="preserve">)) </w:t>
      </w:r>
    </w:p>
    <w:p w14:paraId="597CC6A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continue</w:t>
      </w:r>
      <w:r>
        <w:rPr>
          <w:rFonts w:hint="default" w:ascii="Consolas" w:hAnsi="Consolas" w:eastAsia="Consolas" w:cs="Consolas"/>
          <w:b w:val="0"/>
          <w:bCs w:val="0"/>
          <w:color w:val="839496"/>
          <w:kern w:val="0"/>
          <w:sz w:val="16"/>
          <w:szCs w:val="16"/>
          <w:shd w:val="clear" w:fill="002B36"/>
          <w:lang w:val="en-US" w:eastAsia="zh-CN" w:bidi="ar"/>
        </w:rPr>
        <w:t>;</w:t>
      </w:r>
    </w:p>
    <w:p w14:paraId="01F98A7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nxt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w:t>
      </w:r>
    </w:p>
    <w:p w14:paraId="79ED1CA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nxt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&gt;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 {</w:t>
      </w:r>
    </w:p>
    <w:p w14:paraId="5EFCADB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nxt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w:t>
      </w:r>
    </w:p>
    <w:p w14:paraId="4A91DA3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path</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nxt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p>
    <w:p w14:paraId="01D0286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3D42B6D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637A42B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1BD02A6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4EA7F14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 输出所有哈密尔顿回路（枚举验证）</w:t>
      </w:r>
    </w:p>
    <w:p w14:paraId="756A7B5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 旅行路线规划(北京6景点TSP)===</w:t>
      </w:r>
      <w:r>
        <w:rPr>
          <w:rFonts w:hint="default" w:ascii="Consolas" w:hAnsi="Consolas" w:eastAsia="Consolas" w:cs="Consolas"/>
          <w:b w:val="0"/>
          <w:bCs w:val="0"/>
          <w:color w:val="CB4B16"/>
          <w:kern w:val="0"/>
          <w:sz w:val="16"/>
          <w:szCs w:val="16"/>
          <w:shd w:val="clear" w:fill="002B36"/>
          <w:lang w:val="en-US" w:eastAsia="zh-CN" w:bidi="ar"/>
        </w:rPr>
        <w:t>\n\n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3B08E9E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"景点列表：</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42C5B5F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p>
    <w:p w14:paraId="6C5DDEF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  "</w:t>
      </w:r>
      <w:r>
        <w:rPr>
          <w:rFonts w:hint="default" w:ascii="Consolas" w:hAnsi="Consolas" w:eastAsia="Consolas" w:cs="Consolas"/>
          <w:b w:val="0"/>
          <w:bCs w:val="0"/>
          <w:color w:val="268BD2"/>
          <w:kern w:val="0"/>
          <w:sz w:val="16"/>
          <w:szCs w:val="16"/>
          <w:shd w:val="clear" w:fill="002B36"/>
          <w:lang w:val="en-US" w:eastAsia="zh-CN" w:bidi="ar"/>
        </w:rPr>
        <w:t>&lt;&lt;i&lt;&lt;</w:t>
      </w:r>
      <w:r>
        <w:rPr>
          <w:rFonts w:hint="default" w:ascii="Consolas" w:hAnsi="Consolas" w:eastAsia="Consolas" w:cs="Consolas"/>
          <w:b w:val="0"/>
          <w:bCs w:val="0"/>
          <w:color w:val="2AA198"/>
          <w:kern w:val="0"/>
          <w:sz w:val="16"/>
          <w:szCs w:val="16"/>
          <w:shd w:val="clear" w:fill="002B36"/>
          <w:lang w:val="en-US" w:eastAsia="zh-CN" w:bidi="ar"/>
        </w:rPr>
        <w:t>": "</w:t>
      </w:r>
      <w:r>
        <w:rPr>
          <w:rFonts w:hint="default" w:ascii="Consolas" w:hAnsi="Consolas" w:eastAsia="Consolas" w:cs="Consolas"/>
          <w:b w:val="0"/>
          <w:bCs w:val="0"/>
          <w:color w:val="268BD2"/>
          <w:kern w:val="0"/>
          <w:sz w:val="16"/>
          <w:szCs w:val="16"/>
          <w:shd w:val="clear" w:fill="002B36"/>
          <w:lang w:val="en-US" w:eastAsia="zh-CN" w:bidi="ar"/>
        </w:rPr>
        <w:t>&lt;&lt;names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72A5B7D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权重矩阵:</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2C49A95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w:t>
      </w:r>
    </w:p>
    <w:p w14:paraId="1116EA8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544E195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cout&lt;&lt;setw</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4</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j</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0A4758C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3A03CFF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 枚举所有回路</w:t>
      </w:r>
    </w:p>
    <w:p w14:paraId="04B95C9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vector</w:t>
      </w:r>
      <w:r>
        <w:rPr>
          <w:rFonts w:hint="default" w:ascii="Consolas" w:hAnsi="Consolas" w:eastAsia="Consolas" w:cs="Consolas"/>
          <w:b w:val="0"/>
          <w:bCs w:val="0"/>
          <w:color w:val="839496"/>
          <w:kern w:val="0"/>
          <w:sz w:val="16"/>
          <w:szCs w:val="16"/>
          <w:shd w:val="clear" w:fill="002B36"/>
          <w:lang w:val="en-US" w:eastAsia="zh-CN" w:bidi="ar"/>
        </w:rPr>
        <w:t>&lt;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&gt; </w:t>
      </w:r>
      <w:r>
        <w:rPr>
          <w:rFonts w:hint="default" w:ascii="Consolas" w:hAnsi="Consolas" w:eastAsia="Consolas" w:cs="Consolas"/>
          <w:b w:val="0"/>
          <w:bCs w:val="0"/>
          <w:color w:val="268BD2"/>
          <w:kern w:val="0"/>
          <w:sz w:val="16"/>
          <w:szCs w:val="16"/>
          <w:shd w:val="clear" w:fill="002B36"/>
          <w:lang w:val="en-US" w:eastAsia="zh-CN" w:bidi="ar"/>
        </w:rPr>
        <w:t>perm</w:t>
      </w:r>
      <w:r>
        <w:rPr>
          <w:rFonts w:hint="default" w:ascii="Consolas" w:hAnsi="Consolas" w:eastAsia="Consolas" w:cs="Consolas"/>
          <w:b w:val="0"/>
          <w:bCs w:val="0"/>
          <w:color w:val="839496"/>
          <w:kern w:val="0"/>
          <w:sz w:val="16"/>
          <w:szCs w:val="16"/>
          <w:shd w:val="clear" w:fill="002B36"/>
          <w:lang w:val="en-US" w:eastAsia="zh-CN" w:bidi="ar"/>
        </w:rPr>
        <w:t>;</w:t>
      </w:r>
    </w:p>
    <w:p w14:paraId="1D225B9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w:t>
      </w:r>
    </w:p>
    <w:p w14:paraId="693D602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 xml:space="preserve">) </w:t>
      </w:r>
    </w:p>
    <w:p w14:paraId="598EE4A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perm</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push_back</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p>
    <w:p w14:paraId="2EFE57A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03497A2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cnt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bestCost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INF</w:t>
      </w:r>
      <w:r>
        <w:rPr>
          <w:rFonts w:hint="default" w:ascii="Consolas" w:hAnsi="Consolas" w:eastAsia="Consolas" w:cs="Consolas"/>
          <w:b w:val="0"/>
          <w:bCs w:val="0"/>
          <w:color w:val="839496"/>
          <w:kern w:val="0"/>
          <w:sz w:val="16"/>
          <w:szCs w:val="16"/>
          <w:shd w:val="clear" w:fill="002B36"/>
          <w:lang w:val="en-US" w:eastAsia="zh-CN" w:bidi="ar"/>
        </w:rPr>
        <w:t>;</w:t>
      </w:r>
    </w:p>
    <w:p w14:paraId="4E34EFC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vector</w:t>
      </w:r>
      <w:r>
        <w:rPr>
          <w:rFonts w:hint="default" w:ascii="Consolas" w:hAnsi="Consolas" w:eastAsia="Consolas" w:cs="Consolas"/>
          <w:b w:val="0"/>
          <w:bCs w:val="0"/>
          <w:color w:val="839496"/>
          <w:kern w:val="0"/>
          <w:sz w:val="16"/>
          <w:szCs w:val="16"/>
          <w:shd w:val="clear" w:fill="002B36"/>
          <w:lang w:val="en-US" w:eastAsia="zh-CN" w:bidi="ar"/>
        </w:rPr>
        <w:t>&lt;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&gt; </w:t>
      </w:r>
      <w:r>
        <w:rPr>
          <w:rFonts w:hint="default" w:ascii="Consolas" w:hAnsi="Consolas" w:eastAsia="Consolas" w:cs="Consolas"/>
          <w:b w:val="0"/>
          <w:bCs w:val="0"/>
          <w:color w:val="268BD2"/>
          <w:kern w:val="0"/>
          <w:sz w:val="16"/>
          <w:szCs w:val="16"/>
          <w:shd w:val="clear" w:fill="002B36"/>
          <w:lang w:val="en-US" w:eastAsia="zh-CN" w:bidi="ar"/>
        </w:rPr>
        <w:t>bestRoute</w:t>
      </w:r>
      <w:r>
        <w:rPr>
          <w:rFonts w:hint="default" w:ascii="Consolas" w:hAnsi="Consolas" w:eastAsia="Consolas" w:cs="Consolas"/>
          <w:b w:val="0"/>
          <w:bCs w:val="0"/>
          <w:color w:val="839496"/>
          <w:kern w:val="0"/>
          <w:sz w:val="16"/>
          <w:szCs w:val="16"/>
          <w:shd w:val="clear" w:fill="002B36"/>
          <w:lang w:val="en-US" w:eastAsia="zh-CN" w:bidi="ar"/>
        </w:rPr>
        <w:t>;</w:t>
      </w:r>
    </w:p>
    <w:p w14:paraId="332BB5B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所有哈密尔顿回路及权重:</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13CE06A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do</w:t>
      </w:r>
      <w:r>
        <w:rPr>
          <w:rFonts w:hint="default" w:ascii="Consolas" w:hAnsi="Consolas" w:eastAsia="Consolas" w:cs="Consolas"/>
          <w:b w:val="0"/>
          <w:bCs w:val="0"/>
          <w:color w:val="839496"/>
          <w:kern w:val="0"/>
          <w:sz w:val="16"/>
          <w:szCs w:val="16"/>
          <w:shd w:val="clear" w:fill="002B36"/>
          <w:lang w:val="en-US" w:eastAsia="zh-CN" w:bidi="ar"/>
        </w:rPr>
        <w:t>{</w:t>
      </w:r>
    </w:p>
    <w:p w14:paraId="0F5CB6F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cost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perm[</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268BD2"/>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262E085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perm</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size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p>
    <w:p w14:paraId="3F11F1B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cost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perm[i]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perm[i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268BD2"/>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1A2FA42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cost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perm</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back</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w:t>
      </w:r>
    </w:p>
    <w:p w14:paraId="088EFB7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"S"</w:t>
      </w:r>
      <w:r>
        <w:rPr>
          <w:rFonts w:hint="default" w:ascii="Consolas" w:hAnsi="Consolas" w:eastAsia="Consolas" w:cs="Consolas"/>
          <w:b w:val="0"/>
          <w:bCs w:val="0"/>
          <w:color w:val="268BD2"/>
          <w:kern w:val="0"/>
          <w:sz w:val="16"/>
          <w:szCs w:val="16"/>
          <w:shd w:val="clear" w:fill="002B36"/>
          <w:lang w:val="en-US" w:eastAsia="zh-CN" w:bidi="ar"/>
        </w:rPr>
        <w:t>&lt;&lt;cnt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&lt;&lt;names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w:t>
      </w:r>
    </w:p>
    <w:p w14:paraId="6889ACE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x</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perm</w:t>
      </w:r>
      <w:r>
        <w:rPr>
          <w:rFonts w:hint="default" w:ascii="Consolas" w:hAnsi="Consolas" w:eastAsia="Consolas" w:cs="Consolas"/>
          <w:b w:val="0"/>
          <w:bCs w:val="0"/>
          <w:color w:val="839496"/>
          <w:kern w:val="0"/>
          <w:sz w:val="16"/>
          <w:szCs w:val="16"/>
          <w:shd w:val="clear" w:fill="002B36"/>
          <w:lang w:val="en-US" w:eastAsia="zh-CN" w:bidi="ar"/>
        </w:rPr>
        <w:t xml:space="preserve">) </w:t>
      </w:r>
    </w:p>
    <w:p w14:paraId="35CB3D7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&lt;&lt;names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x</w:t>
      </w:r>
      <w:r>
        <w:rPr>
          <w:rFonts w:hint="default" w:ascii="Consolas" w:hAnsi="Consolas" w:eastAsia="Consolas" w:cs="Consolas"/>
          <w:b w:val="0"/>
          <w:bCs w:val="0"/>
          <w:color w:val="839496"/>
          <w:kern w:val="0"/>
          <w:sz w:val="16"/>
          <w:szCs w:val="16"/>
          <w:shd w:val="clear" w:fill="002B36"/>
          <w:lang w:val="en-US" w:eastAsia="zh-CN" w:bidi="ar"/>
        </w:rPr>
        <w:t>];</w:t>
      </w:r>
    </w:p>
    <w:p w14:paraId="20A9F06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&lt;&lt;names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2AA198"/>
          <w:kern w:val="0"/>
          <w:sz w:val="16"/>
          <w:szCs w:val="16"/>
          <w:shd w:val="clear" w:fill="002B36"/>
          <w:lang w:val="en-US" w:eastAsia="zh-CN" w:bidi="ar"/>
        </w:rPr>
        <w:t>") 权重="</w:t>
      </w:r>
      <w:r>
        <w:rPr>
          <w:rFonts w:hint="default" w:ascii="Consolas" w:hAnsi="Consolas" w:eastAsia="Consolas" w:cs="Consolas"/>
          <w:b w:val="0"/>
          <w:bCs w:val="0"/>
          <w:color w:val="268BD2"/>
          <w:kern w:val="0"/>
          <w:sz w:val="16"/>
          <w:szCs w:val="16"/>
          <w:shd w:val="clear" w:fill="002B36"/>
          <w:lang w:val="en-US" w:eastAsia="zh-CN" w:bidi="ar"/>
        </w:rPr>
        <w:t>&lt;&lt;cost&lt;&lt;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09A0158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cost</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bestCost</w:t>
      </w:r>
      <w:r>
        <w:rPr>
          <w:rFonts w:hint="default" w:ascii="Consolas" w:hAnsi="Consolas" w:eastAsia="Consolas" w:cs="Consolas"/>
          <w:b w:val="0"/>
          <w:bCs w:val="0"/>
          <w:color w:val="839496"/>
          <w:kern w:val="0"/>
          <w:sz w:val="16"/>
          <w:szCs w:val="16"/>
          <w:shd w:val="clear" w:fill="002B36"/>
          <w:lang w:val="en-US" w:eastAsia="zh-CN" w:bidi="ar"/>
        </w:rPr>
        <w:t>) {</w:t>
      </w:r>
    </w:p>
    <w:p w14:paraId="15AFDE3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bestCost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cost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bestRoute=perm</w:t>
      </w:r>
      <w:r>
        <w:rPr>
          <w:rFonts w:hint="default" w:ascii="Consolas" w:hAnsi="Consolas" w:eastAsia="Consolas" w:cs="Consolas"/>
          <w:b w:val="0"/>
          <w:bCs w:val="0"/>
          <w:color w:val="839496"/>
          <w:kern w:val="0"/>
          <w:sz w:val="16"/>
          <w:szCs w:val="16"/>
          <w:shd w:val="clear" w:fill="002B36"/>
          <w:lang w:val="en-US" w:eastAsia="zh-CN" w:bidi="ar"/>
        </w:rPr>
        <w:t>;</w:t>
      </w:r>
    </w:p>
    <w:p w14:paraId="0B807CB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2AED53B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r>
        <w:rPr>
          <w:rFonts w:hint="default" w:ascii="Consolas" w:hAnsi="Consolas" w:eastAsia="Consolas" w:cs="Consolas"/>
          <w:b w:val="0"/>
          <w:bCs w:val="0"/>
          <w:color w:val="859900"/>
          <w:kern w:val="0"/>
          <w:sz w:val="16"/>
          <w:szCs w:val="16"/>
          <w:shd w:val="clear" w:fill="002B36"/>
          <w:lang w:val="en-US" w:eastAsia="zh-CN" w:bidi="ar"/>
        </w:rPr>
        <w:t>while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next_permutation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perm</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begin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perm</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end</w:t>
      </w:r>
      <w:r>
        <w:rPr>
          <w:rFonts w:hint="default" w:ascii="Consolas" w:hAnsi="Consolas" w:eastAsia="Consolas" w:cs="Consolas"/>
          <w:b w:val="0"/>
          <w:bCs w:val="0"/>
          <w:color w:val="839496"/>
          <w:kern w:val="0"/>
          <w:sz w:val="16"/>
          <w:szCs w:val="16"/>
          <w:shd w:val="clear" w:fill="002B36"/>
          <w:lang w:val="en-US" w:eastAsia="zh-CN" w:bidi="ar"/>
        </w:rPr>
        <w:t>()));</w:t>
      </w:r>
    </w:p>
    <w:p w14:paraId="2884FC9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 DP最优解</w:t>
      </w:r>
    </w:p>
    <w:p w14:paraId="164BAFC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finalState</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minCost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INF</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endNode</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39496"/>
          <w:kern w:val="0"/>
          <w:sz w:val="16"/>
          <w:szCs w:val="16"/>
          <w:shd w:val="clear" w:fill="002B36"/>
          <w:lang w:val="en-US" w:eastAsia="zh-CN" w:bidi="ar"/>
        </w:rPr>
        <w:t>;</w:t>
      </w:r>
    </w:p>
    <w:p w14:paraId="3197C5D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 {</w:t>
      </w:r>
    </w:p>
    <w:p w14:paraId="77D28ED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finalState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minCost</w:t>
      </w:r>
      <w:r>
        <w:rPr>
          <w:rFonts w:hint="default" w:ascii="Consolas" w:hAnsi="Consolas" w:eastAsia="Consolas" w:cs="Consolas"/>
          <w:b w:val="0"/>
          <w:bCs w:val="0"/>
          <w:color w:val="839496"/>
          <w:kern w:val="0"/>
          <w:sz w:val="16"/>
          <w:szCs w:val="16"/>
          <w:shd w:val="clear" w:fill="002B36"/>
          <w:lang w:val="en-US" w:eastAsia="zh-CN" w:bidi="ar"/>
        </w:rPr>
        <w:t>){</w:t>
      </w:r>
    </w:p>
    <w:p w14:paraId="343E2F8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minCost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dp</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finalState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dist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w:t>
      </w:r>
    </w:p>
    <w:p w14:paraId="3F598E3F">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endNode</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39496"/>
          <w:kern w:val="0"/>
          <w:sz w:val="16"/>
          <w:szCs w:val="16"/>
          <w:shd w:val="clear" w:fill="002B36"/>
          <w:lang w:val="en-US" w:eastAsia="zh-CN" w:bidi="ar"/>
        </w:rPr>
        <w:t>;</w:t>
      </w:r>
    </w:p>
    <w:p w14:paraId="25C8D16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4ACAB9F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61BDE36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i/>
          <w:iCs/>
          <w:color w:val="586E75"/>
          <w:kern w:val="0"/>
          <w:sz w:val="16"/>
          <w:szCs w:val="16"/>
          <w:shd w:val="clear" w:fill="002B36"/>
          <w:lang w:val="en-US" w:eastAsia="zh-CN" w:bidi="ar"/>
        </w:rPr>
        <w:t>    // 回溯路径</w:t>
      </w:r>
    </w:p>
    <w:p w14:paraId="7CC0ECC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CB4B16"/>
          <w:kern w:val="0"/>
          <w:sz w:val="16"/>
          <w:szCs w:val="16"/>
          <w:shd w:val="clear" w:fill="002B36"/>
          <w:lang w:val="en-US" w:eastAsia="zh-CN" w:bidi="ar"/>
        </w:rPr>
        <w:t>vector</w:t>
      </w:r>
      <w:r>
        <w:rPr>
          <w:rFonts w:hint="default" w:ascii="Consolas" w:hAnsi="Consolas" w:eastAsia="Consolas" w:cs="Consolas"/>
          <w:b w:val="0"/>
          <w:bCs w:val="0"/>
          <w:color w:val="839496"/>
          <w:kern w:val="0"/>
          <w:sz w:val="16"/>
          <w:szCs w:val="16"/>
          <w:shd w:val="clear" w:fill="002B36"/>
          <w:lang w:val="en-US" w:eastAsia="zh-CN" w:bidi="ar"/>
        </w:rPr>
        <w:t>&lt;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&gt; </w:t>
      </w:r>
      <w:r>
        <w:rPr>
          <w:rFonts w:hint="default" w:ascii="Consolas" w:hAnsi="Consolas" w:eastAsia="Consolas" w:cs="Consolas"/>
          <w:b w:val="0"/>
          <w:bCs w:val="0"/>
          <w:color w:val="268BD2"/>
          <w:kern w:val="0"/>
          <w:sz w:val="16"/>
          <w:szCs w:val="16"/>
          <w:shd w:val="clear" w:fill="002B36"/>
          <w:lang w:val="en-US" w:eastAsia="zh-CN" w:bidi="ar"/>
        </w:rPr>
        <w:t>route</w:t>
      </w:r>
      <w:r>
        <w:rPr>
          <w:rFonts w:hint="default" w:ascii="Consolas" w:hAnsi="Consolas" w:eastAsia="Consolas" w:cs="Consolas"/>
          <w:b w:val="0"/>
          <w:bCs w:val="0"/>
          <w:color w:val="839496"/>
          <w:kern w:val="0"/>
          <w:sz w:val="16"/>
          <w:szCs w:val="16"/>
          <w:shd w:val="clear" w:fill="002B36"/>
          <w:lang w:val="en-US" w:eastAsia="zh-CN" w:bidi="ar"/>
        </w:rPr>
        <w:t>;</w:t>
      </w:r>
    </w:p>
    <w:p w14:paraId="328B82DE">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curState</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finalState</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cur</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endNode</w:t>
      </w:r>
      <w:r>
        <w:rPr>
          <w:rFonts w:hint="default" w:ascii="Consolas" w:hAnsi="Consolas" w:eastAsia="Consolas" w:cs="Consolas"/>
          <w:b w:val="0"/>
          <w:bCs w:val="0"/>
          <w:color w:val="839496"/>
          <w:kern w:val="0"/>
          <w:sz w:val="16"/>
          <w:szCs w:val="16"/>
          <w:shd w:val="clear" w:fill="002B36"/>
          <w:lang w:val="en-US" w:eastAsia="zh-CN" w:bidi="ar"/>
        </w:rPr>
        <w:t>;</w:t>
      </w:r>
    </w:p>
    <w:p w14:paraId="0751E02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while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cur</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39496"/>
          <w:kern w:val="0"/>
          <w:sz w:val="16"/>
          <w:szCs w:val="16"/>
          <w:shd w:val="clear" w:fill="002B36"/>
          <w:lang w:val="en-US" w:eastAsia="zh-CN" w:bidi="ar"/>
        </w:rPr>
        <w:t>){</w:t>
      </w:r>
    </w:p>
    <w:p w14:paraId="67A022A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route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push_back</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cur</w:t>
      </w:r>
      <w:r>
        <w:rPr>
          <w:rFonts w:hint="default" w:ascii="Consolas" w:hAnsi="Consolas" w:eastAsia="Consolas" w:cs="Consolas"/>
          <w:b w:val="0"/>
          <w:bCs w:val="0"/>
          <w:color w:val="839496"/>
          <w:kern w:val="0"/>
          <w:sz w:val="16"/>
          <w:szCs w:val="16"/>
          <w:shd w:val="clear" w:fill="002B36"/>
          <w:lang w:val="en-US" w:eastAsia="zh-CN" w:bidi="ar"/>
        </w:rPr>
        <w:t>);</w:t>
      </w:r>
    </w:p>
    <w:p w14:paraId="404CA7E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prev</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path</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curState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cur</w:t>
      </w:r>
      <w:r>
        <w:rPr>
          <w:rFonts w:hint="default" w:ascii="Consolas" w:hAnsi="Consolas" w:eastAsia="Consolas" w:cs="Consolas"/>
          <w:b w:val="0"/>
          <w:bCs w:val="0"/>
          <w:color w:val="839496"/>
          <w:kern w:val="0"/>
          <w:sz w:val="16"/>
          <w:szCs w:val="16"/>
          <w:shd w:val="clear" w:fill="002B36"/>
          <w:lang w:val="en-US" w:eastAsia="zh-CN" w:bidi="ar"/>
        </w:rPr>
        <w:t>];</w:t>
      </w:r>
    </w:p>
    <w:p w14:paraId="54C8E05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prev</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39496"/>
          <w:kern w:val="0"/>
          <w:sz w:val="16"/>
          <w:szCs w:val="16"/>
          <w:shd w:val="clear" w:fill="002B36"/>
          <w:lang w:val="en-US" w:eastAsia="zh-CN" w:bidi="ar"/>
        </w:rPr>
        <w:t xml:space="preserve">) </w:t>
      </w:r>
    </w:p>
    <w:p w14:paraId="27EAC00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break</w:t>
      </w:r>
      <w:r>
        <w:rPr>
          <w:rFonts w:hint="default" w:ascii="Consolas" w:hAnsi="Consolas" w:eastAsia="Consolas" w:cs="Consolas"/>
          <w:b w:val="0"/>
          <w:bCs w:val="0"/>
          <w:color w:val="839496"/>
          <w:kern w:val="0"/>
          <w:sz w:val="16"/>
          <w:szCs w:val="16"/>
          <w:shd w:val="clear" w:fill="002B36"/>
          <w:lang w:val="en-US" w:eastAsia="zh-CN" w:bidi="ar"/>
        </w:rPr>
        <w:t>;</w:t>
      </w:r>
    </w:p>
    <w:p w14:paraId="312CCB2D">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curState</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cur</w:t>
      </w:r>
      <w:r>
        <w:rPr>
          <w:rFonts w:hint="default" w:ascii="Consolas" w:hAnsi="Consolas" w:eastAsia="Consolas" w:cs="Consolas"/>
          <w:b w:val="0"/>
          <w:bCs w:val="0"/>
          <w:color w:val="839496"/>
          <w:kern w:val="0"/>
          <w:sz w:val="16"/>
          <w:szCs w:val="16"/>
          <w:shd w:val="clear" w:fill="002B36"/>
          <w:lang w:val="en-US" w:eastAsia="zh-CN" w:bidi="ar"/>
        </w:rPr>
        <w:t>);</w:t>
      </w:r>
    </w:p>
    <w:p w14:paraId="2A382FD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cur</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prev</w:t>
      </w:r>
      <w:r>
        <w:rPr>
          <w:rFonts w:hint="default" w:ascii="Consolas" w:hAnsi="Consolas" w:eastAsia="Consolas" w:cs="Consolas"/>
          <w:b w:val="0"/>
          <w:bCs w:val="0"/>
          <w:color w:val="839496"/>
          <w:kern w:val="0"/>
          <w:sz w:val="16"/>
          <w:szCs w:val="16"/>
          <w:shd w:val="clear" w:fill="002B36"/>
          <w:lang w:val="en-US" w:eastAsia="zh-CN" w:bidi="ar"/>
        </w:rPr>
        <w:t>;</w:t>
      </w:r>
    </w:p>
    <w:p w14:paraId="56552D91">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44B44E6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reverse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route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begin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route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end</w:t>
      </w:r>
      <w:r>
        <w:rPr>
          <w:rFonts w:hint="default" w:ascii="Consolas" w:hAnsi="Consolas" w:eastAsia="Consolas" w:cs="Consolas"/>
          <w:b w:val="0"/>
          <w:bCs w:val="0"/>
          <w:color w:val="839496"/>
          <w:kern w:val="0"/>
          <w:sz w:val="16"/>
          <w:szCs w:val="16"/>
          <w:shd w:val="clear" w:fill="002B36"/>
          <w:lang w:val="en-US" w:eastAsia="zh-CN" w:bidi="ar"/>
        </w:rPr>
        <w:t>());</w:t>
      </w:r>
    </w:p>
    <w:p w14:paraId="11C15E2B">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【动态规划最优解】</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6BC7532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"最优总权重："</w:t>
      </w:r>
      <w:r>
        <w:rPr>
          <w:rFonts w:hint="default" w:ascii="Consolas" w:hAnsi="Consolas" w:eastAsia="Consolas" w:cs="Consolas"/>
          <w:b w:val="0"/>
          <w:bCs w:val="0"/>
          <w:color w:val="268BD2"/>
          <w:kern w:val="0"/>
          <w:sz w:val="16"/>
          <w:szCs w:val="16"/>
          <w:shd w:val="clear" w:fill="002B36"/>
          <w:lang w:val="en-US" w:eastAsia="zh-CN" w:bidi="ar"/>
        </w:rPr>
        <w:t>&lt;&lt;minCost&lt;&lt;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240CCAC6">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"最优路线："</w:t>
      </w:r>
      <w:r>
        <w:rPr>
          <w:rFonts w:hint="default" w:ascii="Consolas" w:hAnsi="Consolas" w:eastAsia="Consolas" w:cs="Consolas"/>
          <w:b w:val="0"/>
          <w:bCs w:val="0"/>
          <w:color w:val="839496"/>
          <w:kern w:val="0"/>
          <w:sz w:val="16"/>
          <w:szCs w:val="16"/>
          <w:shd w:val="clear" w:fill="002B36"/>
          <w:lang w:val="en-US" w:eastAsia="zh-CN" w:bidi="ar"/>
        </w:rPr>
        <w:t>;</w:t>
      </w:r>
    </w:p>
    <w:p w14:paraId="73580EF4">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for</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bCs/>
          <w:color w:val="93A1A1"/>
          <w:kern w:val="0"/>
          <w:sz w:val="16"/>
          <w:szCs w:val="16"/>
          <w:shd w:val="clear" w:fill="002B36"/>
          <w:lang w:val="en-US" w:eastAsia="zh-CN" w:bidi="ar"/>
        </w:rPr>
        <w:t>int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&lt;</w:t>
      </w:r>
      <w:r>
        <w:rPr>
          <w:rFonts w:hint="default" w:ascii="Consolas" w:hAnsi="Consolas" w:eastAsia="Consolas" w:cs="Consolas"/>
          <w:b w:val="0"/>
          <w:bCs w:val="0"/>
          <w:color w:val="268BD2"/>
          <w:kern w:val="0"/>
          <w:sz w:val="16"/>
          <w:szCs w:val="16"/>
          <w:shd w:val="clear" w:fill="002B36"/>
          <w:lang w:val="en-US" w:eastAsia="zh-CN" w:bidi="ar"/>
        </w:rPr>
        <w:t>route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size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6301E52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cout&lt;&lt;names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route[i]</w:t>
      </w:r>
      <w:r>
        <w:rPr>
          <w:rFonts w:hint="default" w:ascii="Consolas" w:hAnsi="Consolas" w:eastAsia="Consolas" w:cs="Consolas"/>
          <w:b w:val="0"/>
          <w:bCs w:val="0"/>
          <w:color w:val="839496"/>
          <w:kern w:val="0"/>
          <w:sz w:val="16"/>
          <w:szCs w:val="16"/>
          <w:shd w:val="clear" w:fill="002B36"/>
          <w:lang w:val="en-US" w:eastAsia="zh-CN" w:bidi="ar"/>
        </w:rPr>
        <w:t>];</w:t>
      </w:r>
    </w:p>
    <w:p w14:paraId="5D582B49">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if</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i</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route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size</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39496"/>
          <w:kern w:val="0"/>
          <w:sz w:val="16"/>
          <w:szCs w:val="16"/>
          <w:shd w:val="clear" w:fill="002B36"/>
          <w:lang w:val="en-US" w:eastAsia="zh-CN" w:bidi="ar"/>
        </w:rPr>
        <w:t xml:space="preserve">) </w:t>
      </w:r>
    </w:p>
    <w:p w14:paraId="7E070412">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 -&gt; "</w:t>
      </w:r>
      <w:r>
        <w:rPr>
          <w:rFonts w:hint="default" w:ascii="Consolas" w:hAnsi="Consolas" w:eastAsia="Consolas" w:cs="Consolas"/>
          <w:b w:val="0"/>
          <w:bCs w:val="0"/>
          <w:color w:val="839496"/>
          <w:kern w:val="0"/>
          <w:sz w:val="16"/>
          <w:szCs w:val="16"/>
          <w:shd w:val="clear" w:fill="002B36"/>
          <w:lang w:val="en-US" w:eastAsia="zh-CN" w:bidi="ar"/>
        </w:rPr>
        <w:t>;</w:t>
      </w:r>
    </w:p>
    <w:p w14:paraId="76B0740C">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w:t>
      </w:r>
    </w:p>
    <w:p w14:paraId="2392ACE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 -&gt; "</w:t>
      </w:r>
      <w:r>
        <w:rPr>
          <w:rFonts w:hint="default" w:ascii="Consolas" w:hAnsi="Consolas" w:eastAsia="Consolas" w:cs="Consolas"/>
          <w:b w:val="0"/>
          <w:bCs w:val="0"/>
          <w:color w:val="268BD2"/>
          <w:kern w:val="0"/>
          <w:sz w:val="16"/>
          <w:szCs w:val="16"/>
          <w:shd w:val="clear" w:fill="002B36"/>
          <w:lang w:val="en-US" w:eastAsia="zh-CN" w:bidi="ar"/>
        </w:rPr>
        <w:t>&lt;&lt;names</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start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21031AA8">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【算法对比】</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47FEE21A">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AA198"/>
          <w:kern w:val="0"/>
          <w:sz w:val="16"/>
          <w:szCs w:val="16"/>
          <w:shd w:val="clear" w:fill="002B36"/>
          <w:lang w:val="en-US" w:eastAsia="zh-CN" w:bidi="ar"/>
        </w:rPr>
        <w:t>"枚举法检查回路数："</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D33682"/>
          <w:kern w:val="0"/>
          <w:sz w:val="16"/>
          <w:szCs w:val="16"/>
          <w:shd w:val="clear" w:fill="002B36"/>
          <w:lang w:val="en-US" w:eastAsia="zh-CN" w:bidi="ar"/>
        </w:rPr>
        <w:t>60</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2AA198"/>
          <w:kern w:val="0"/>
          <w:sz w:val="16"/>
          <w:szCs w:val="16"/>
          <w:shd w:val="clear" w:fill="002B36"/>
          <w:lang w:val="en-US" w:eastAsia="zh-CN" w:bidi="ar"/>
        </w:rPr>
        <w:t>" 条</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352BDF23">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"DP状态数:"</w:t>
      </w:r>
      <w:r>
        <w:rPr>
          <w:rFonts w:hint="default" w:ascii="Consolas" w:hAnsi="Consolas" w:eastAsia="Consolas" w:cs="Consolas"/>
          <w:b w:val="0"/>
          <w:bCs w:val="0"/>
          <w:color w:val="268BD2"/>
          <w:kern w:val="0"/>
          <w:sz w:val="16"/>
          <w:szCs w:val="16"/>
          <w:shd w:val="clear" w:fill="002B36"/>
          <w:lang w:val="en-US" w:eastAsia="zh-CN" w:bidi="ar"/>
        </w:rPr>
        <w:t>&lt;&lt;</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D33682"/>
          <w:kern w:val="0"/>
          <w:sz w:val="16"/>
          <w:szCs w:val="16"/>
          <w:shd w:val="clear" w:fill="002B36"/>
          <w:lang w:val="en-US" w:eastAsia="zh-CN" w:bidi="ar"/>
        </w:rPr>
        <w:t>1</w:t>
      </w:r>
      <w:r>
        <w:rPr>
          <w:rFonts w:hint="default" w:ascii="Consolas" w:hAnsi="Consolas" w:eastAsia="Consolas" w:cs="Consolas"/>
          <w:b w:val="0"/>
          <w:bCs w:val="0"/>
          <w:color w:val="859900"/>
          <w:kern w:val="0"/>
          <w:sz w:val="16"/>
          <w:szCs w:val="16"/>
          <w:shd w:val="clear" w:fill="002B36"/>
          <w:lang w:val="en-US" w:eastAsia="zh-CN" w:bidi="ar"/>
        </w:rPr>
        <w:t>&lt;&lt;</w:t>
      </w:r>
      <w:r>
        <w:rPr>
          <w:rFonts w:hint="default" w:ascii="Consolas" w:hAnsi="Consolas" w:eastAsia="Consolas" w:cs="Consolas"/>
          <w:b w:val="0"/>
          <w:bCs w:val="0"/>
          <w:color w:val="268BD2"/>
          <w:kern w:val="0"/>
          <w:sz w:val="16"/>
          <w:szCs w:val="16"/>
          <w:shd w:val="clear" w:fill="002B36"/>
          <w:lang w:val="en-US" w:eastAsia="zh-CN" w:bidi="ar"/>
        </w:rPr>
        <w:t>N</w:t>
      </w:r>
      <w:r>
        <w:rPr>
          <w:rFonts w:hint="default" w:ascii="Consolas" w:hAnsi="Consolas" w:eastAsia="Consolas" w:cs="Consolas"/>
          <w:b w:val="0"/>
          <w:bCs w:val="0"/>
          <w:color w:val="839496"/>
          <w:kern w:val="0"/>
          <w:sz w:val="16"/>
          <w:szCs w:val="16"/>
          <w:shd w:val="clear" w:fill="002B36"/>
          <w:lang w:val="en-US" w:eastAsia="zh-CN" w:bidi="ar"/>
        </w:rPr>
        <w:t>)</w:t>
      </w:r>
      <w:r>
        <w:rPr>
          <w:rFonts w:hint="default" w:ascii="Consolas" w:hAnsi="Consolas" w:eastAsia="Consolas" w:cs="Consolas"/>
          <w:b w:val="0"/>
          <w:bCs w:val="0"/>
          <w:color w:val="859900"/>
          <w:kern w:val="0"/>
          <w:sz w:val="16"/>
          <w:szCs w:val="16"/>
          <w:shd w:val="clear" w:fill="002B36"/>
          <w:lang w:val="en-US" w:eastAsia="zh-CN" w:bidi="ar"/>
        </w:rPr>
        <w:t>*</w:t>
      </w:r>
      <w:r>
        <w:rPr>
          <w:rFonts w:hint="default" w:ascii="Consolas" w:hAnsi="Consolas" w:eastAsia="Consolas" w:cs="Consolas"/>
          <w:b w:val="0"/>
          <w:bCs w:val="0"/>
          <w:color w:val="268BD2"/>
          <w:kern w:val="0"/>
          <w:sz w:val="16"/>
          <w:szCs w:val="16"/>
          <w:shd w:val="clear" w:fill="002B36"/>
          <w:lang w:val="en-US" w:eastAsia="zh-CN" w:bidi="ar"/>
        </w:rPr>
        <w:t>N&lt;&lt;</w:t>
      </w:r>
      <w:r>
        <w:rPr>
          <w:rFonts w:hint="default" w:ascii="Consolas" w:hAnsi="Consolas" w:eastAsia="Consolas" w:cs="Consolas"/>
          <w:b w:val="0"/>
          <w:bCs w:val="0"/>
          <w:color w:val="2AA198"/>
          <w:kern w:val="0"/>
          <w:sz w:val="16"/>
          <w:szCs w:val="16"/>
          <w:shd w:val="clear" w:fill="002B36"/>
          <w:lang w:val="en-US" w:eastAsia="zh-CN" w:bidi="ar"/>
        </w:rPr>
        <w:t>" 个</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41CE86A5">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268BD2"/>
          <w:kern w:val="0"/>
          <w:sz w:val="16"/>
          <w:szCs w:val="16"/>
          <w:shd w:val="clear" w:fill="002B36"/>
          <w:lang w:val="en-US" w:eastAsia="zh-CN" w:bidi="ar"/>
        </w:rPr>
        <w:t>cout&lt;&lt;</w:t>
      </w:r>
      <w:r>
        <w:rPr>
          <w:rFonts w:hint="default" w:ascii="Consolas" w:hAnsi="Consolas" w:eastAsia="Consolas" w:cs="Consolas"/>
          <w:b w:val="0"/>
          <w:bCs w:val="0"/>
          <w:color w:val="2AA198"/>
          <w:kern w:val="0"/>
          <w:sz w:val="16"/>
          <w:szCs w:val="16"/>
          <w:shd w:val="clear" w:fill="002B36"/>
          <w:lang w:val="en-US" w:eastAsia="zh-CN" w:bidi="ar"/>
        </w:rPr>
        <w:t>"时间复杂度:O(n²·2ⁿ) 远优于枚举法 O(n!)</w:t>
      </w:r>
      <w:r>
        <w:rPr>
          <w:rFonts w:hint="default" w:ascii="Consolas" w:hAnsi="Consolas" w:eastAsia="Consolas" w:cs="Consolas"/>
          <w:b w:val="0"/>
          <w:bCs w:val="0"/>
          <w:color w:val="CB4B16"/>
          <w:kern w:val="0"/>
          <w:sz w:val="16"/>
          <w:szCs w:val="16"/>
          <w:shd w:val="clear" w:fill="002B36"/>
          <w:lang w:val="en-US" w:eastAsia="zh-CN" w:bidi="ar"/>
        </w:rPr>
        <w:t>\n</w:t>
      </w:r>
      <w:r>
        <w:rPr>
          <w:rFonts w:hint="default" w:ascii="Consolas" w:hAnsi="Consolas" w:eastAsia="Consolas" w:cs="Consolas"/>
          <w:b w:val="0"/>
          <w:bCs w:val="0"/>
          <w:color w:val="2AA198"/>
          <w:kern w:val="0"/>
          <w:sz w:val="16"/>
          <w:szCs w:val="16"/>
          <w:shd w:val="clear" w:fill="002B36"/>
          <w:lang w:val="en-US" w:eastAsia="zh-CN" w:bidi="ar"/>
        </w:rPr>
        <w:t>"</w:t>
      </w:r>
      <w:r>
        <w:rPr>
          <w:rFonts w:hint="default" w:ascii="Consolas" w:hAnsi="Consolas" w:eastAsia="Consolas" w:cs="Consolas"/>
          <w:b w:val="0"/>
          <w:bCs w:val="0"/>
          <w:color w:val="839496"/>
          <w:kern w:val="0"/>
          <w:sz w:val="16"/>
          <w:szCs w:val="16"/>
          <w:shd w:val="clear" w:fill="002B36"/>
          <w:lang w:val="en-US" w:eastAsia="zh-CN" w:bidi="ar"/>
        </w:rPr>
        <w:t>;</w:t>
      </w:r>
    </w:p>
    <w:p w14:paraId="0D03ED30">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859900"/>
          <w:kern w:val="0"/>
          <w:sz w:val="16"/>
          <w:szCs w:val="16"/>
          <w:shd w:val="clear" w:fill="002B36"/>
          <w:lang w:val="en-US" w:eastAsia="zh-CN" w:bidi="ar"/>
        </w:rPr>
        <w:t>return</w:t>
      </w:r>
      <w:r>
        <w:rPr>
          <w:rFonts w:hint="default" w:ascii="Consolas" w:hAnsi="Consolas" w:eastAsia="Consolas" w:cs="Consolas"/>
          <w:b w:val="0"/>
          <w:bCs w:val="0"/>
          <w:color w:val="839496"/>
          <w:kern w:val="0"/>
          <w:sz w:val="16"/>
          <w:szCs w:val="16"/>
          <w:shd w:val="clear" w:fill="002B36"/>
          <w:lang w:val="en-US" w:eastAsia="zh-CN" w:bidi="ar"/>
        </w:rPr>
        <w:t xml:space="preserve"> </w:t>
      </w:r>
      <w:r>
        <w:rPr>
          <w:rFonts w:hint="default" w:ascii="Consolas" w:hAnsi="Consolas" w:eastAsia="Consolas" w:cs="Consolas"/>
          <w:b w:val="0"/>
          <w:bCs w:val="0"/>
          <w:color w:val="D33682"/>
          <w:kern w:val="0"/>
          <w:sz w:val="16"/>
          <w:szCs w:val="16"/>
          <w:shd w:val="clear" w:fill="002B36"/>
          <w:lang w:val="en-US" w:eastAsia="zh-CN" w:bidi="ar"/>
        </w:rPr>
        <w:t>0</w:t>
      </w:r>
      <w:r>
        <w:rPr>
          <w:rFonts w:hint="default" w:ascii="Consolas" w:hAnsi="Consolas" w:eastAsia="Consolas" w:cs="Consolas"/>
          <w:b w:val="0"/>
          <w:bCs w:val="0"/>
          <w:color w:val="839496"/>
          <w:kern w:val="0"/>
          <w:sz w:val="16"/>
          <w:szCs w:val="16"/>
          <w:shd w:val="clear" w:fill="002B36"/>
          <w:lang w:val="en-US" w:eastAsia="zh-CN" w:bidi="ar"/>
        </w:rPr>
        <w:t>;</w:t>
      </w:r>
    </w:p>
    <w:p w14:paraId="588E06C7">
      <w:pPr>
        <w:keepNext w:val="0"/>
        <w:keepLines w:val="0"/>
        <w:widowControl/>
        <w:suppressLineNumbers w:val="0"/>
        <w:shd w:val="clear" w:fill="002B36"/>
        <w:spacing w:line="220" w:lineRule="atLeast"/>
        <w:jc w:val="left"/>
        <w:rPr>
          <w:rFonts w:hint="default" w:ascii="Consolas" w:hAnsi="Consolas" w:eastAsia="Consolas" w:cs="Consolas"/>
          <w:b w:val="0"/>
          <w:bCs w:val="0"/>
          <w:color w:val="839496"/>
          <w:sz w:val="16"/>
          <w:szCs w:val="16"/>
        </w:rPr>
      </w:pPr>
      <w:r>
        <w:rPr>
          <w:rFonts w:hint="default" w:ascii="Consolas" w:hAnsi="Consolas" w:eastAsia="Consolas" w:cs="Consolas"/>
          <w:b w:val="0"/>
          <w:bCs w:val="0"/>
          <w:color w:val="839496"/>
          <w:kern w:val="0"/>
          <w:sz w:val="16"/>
          <w:szCs w:val="16"/>
          <w:shd w:val="clear" w:fill="002B36"/>
          <w:lang w:val="en-US" w:eastAsia="zh-CN" w:bidi="ar"/>
        </w:rPr>
        <w:t>}</w:t>
      </w:r>
    </w:p>
    <w:p w14:paraId="361D4798">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szCs w:val="24"/>
          <w:lang w:val="en-US" w:eastAsia="zh-CN"/>
        </w:rPr>
      </w:pPr>
    </w:p>
    <w:p w14:paraId="04FF41A2">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4.4代码结果：</w:t>
      </w:r>
    </w:p>
    <w:p w14:paraId="1EFB9610">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default" w:ascii="楷体" w:hAnsi="楷体" w:eastAsia="楷体" w:cs="楷体"/>
          <w:b/>
          <w:bCs/>
          <w:sz w:val="24"/>
          <w:szCs w:val="24"/>
          <w:lang w:val="en-US" w:eastAsia="zh-CN"/>
        </w:rPr>
      </w:pPr>
      <w:r>
        <w:rPr>
          <w:rFonts w:hint="default" w:ascii="楷体" w:hAnsi="楷体" w:eastAsia="楷体" w:cs="楷体"/>
          <w:b/>
          <w:bCs/>
          <w:sz w:val="24"/>
          <w:szCs w:val="24"/>
          <w:lang w:val="en-US" w:eastAsia="zh-CN"/>
        </w:rPr>
        <w:drawing>
          <wp:inline distT="0" distB="0" distL="114300" distR="114300">
            <wp:extent cx="5271135" cy="7573645"/>
            <wp:effectExtent l="0" t="0" r="12065" b="8255"/>
            <wp:docPr id="4" name="图片 4" descr="屏幕截图 2026-06-03 15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03 155332"/>
                    <pic:cNvPicPr>
                      <a:picLocks noChangeAspect="1"/>
                    </pic:cNvPicPr>
                  </pic:nvPicPr>
                  <pic:blipFill>
                    <a:blip r:embed="rId10"/>
                    <a:stretch>
                      <a:fillRect/>
                    </a:stretch>
                  </pic:blipFill>
                  <pic:spPr>
                    <a:xfrm>
                      <a:off x="0" y="0"/>
                      <a:ext cx="5271135" cy="7573645"/>
                    </a:xfrm>
                    <a:prstGeom prst="rect">
                      <a:avLst/>
                    </a:prstGeom>
                  </pic:spPr>
                </pic:pic>
              </a:graphicData>
            </a:graphic>
          </wp:inline>
        </w:drawing>
      </w:r>
    </w:p>
    <w:p w14:paraId="6E4D10DF">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left"/>
        <w:textAlignment w:val="auto"/>
        <w:rPr>
          <w:rFonts w:hint="default" w:ascii="楷体" w:hAnsi="楷体" w:eastAsia="楷体" w:cs="楷体"/>
          <w:b w:val="0"/>
          <w:bCs w:val="0"/>
          <w:sz w:val="24"/>
          <w:szCs w:val="24"/>
          <w:lang w:val="en-US" w:eastAsia="zh-CN"/>
        </w:rPr>
      </w:pPr>
    </w:p>
    <w:p w14:paraId="2C35531C">
      <w:pPr>
        <w:widowControl/>
        <w:numPr>
          <w:ilvl w:val="0"/>
          <w:numId w:val="8"/>
        </w:numPr>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遇到的问题和解决方案</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27"/>
        <w:gridCol w:w="2877"/>
        <w:gridCol w:w="3118"/>
      </w:tblGrid>
      <w:tr w14:paraId="1A6F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E44FAC6">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问题描述</w:t>
            </w:r>
          </w:p>
        </w:tc>
        <w:tc>
          <w:tcPr>
            <w:tcW w:w="2840" w:type="dxa"/>
          </w:tcPr>
          <w:p w14:paraId="60CD039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原因分析</w:t>
            </w:r>
          </w:p>
        </w:tc>
        <w:tc>
          <w:tcPr>
            <w:tcW w:w="2840" w:type="dxa"/>
          </w:tcPr>
          <w:p w14:paraId="55CAC1D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解决方案</w:t>
            </w:r>
          </w:p>
        </w:tc>
      </w:tr>
      <w:tr w14:paraId="3BFA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C22D5AC">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运算符 &lt;&lt; 误用导致比较失败</w:t>
            </w:r>
          </w:p>
        </w:tc>
        <w:tc>
          <w:tcPr>
            <w:tcW w:w="2840" w:type="dxa"/>
          </w:tcPr>
          <w:p w14:paraId="665B78A6">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将数学中的小于号 &lt; 错误写成了 C++ 流插入/位运算 &lt;&lt;，导致枚举法无法更新最优值，循环条件恒真或恒假</w:t>
            </w:r>
          </w:p>
        </w:tc>
        <w:tc>
          <w:tcPr>
            <w:tcW w:w="2840" w:type="dxa"/>
          </w:tcPr>
          <w:p w14:paraId="5E779678">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将所有比较运算统一修正为 &lt;，位移运算与流输出加括号明确优先级</w:t>
            </w:r>
          </w:p>
        </w:tc>
      </w:tr>
      <w:tr w14:paraId="512A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33DADF2">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DP 路径回溯出现重复起点</w:t>
            </w:r>
          </w:p>
        </w:tc>
        <w:tc>
          <w:tcPr>
            <w:tcW w:w="2840" w:type="dxa"/>
          </w:tcPr>
          <w:p w14:paraId="5B6CEDA4">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回溯 while 循环在终点为起点时已 push_back(start)，循环外再次 route.push_back(start) 导致起点重复出现</w:t>
            </w:r>
          </w:p>
        </w:tc>
        <w:tc>
          <w:tcPr>
            <w:tcW w:w="2840" w:type="dxa"/>
          </w:tcPr>
          <w:p w14:paraId="2746ECB1">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删除循环外的 route.push_back(start)，仅保留 while 内的节点收集，最后通过 reverse 得到正确顺序</w:t>
            </w:r>
          </w:p>
        </w:tc>
      </w:tr>
      <w:tr w14:paraId="28A6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3156C5C">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枚举法输出 120 条路径与理论 60 条不符</w:t>
            </w:r>
          </w:p>
        </w:tc>
        <w:tc>
          <w:tcPr>
            <w:tcW w:w="2840" w:type="dxa"/>
          </w:tcPr>
          <w:p w14:paraId="78BDE05D">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next_permutation 生成的是有向路径的全排列，无向图中正反方向为同一条回路</w:t>
            </w:r>
          </w:p>
        </w:tc>
        <w:tc>
          <w:tcPr>
            <w:tcW w:w="2840" w:type="dxa"/>
          </w:tcPr>
          <w:p w14:paraId="69AAA8F8">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在报告中明确说明：枚举了 120 条有向哈密尔顿路径，对应 60 条无向哈密尔顿回路，不影响最优值求解</w:t>
            </w:r>
          </w:p>
        </w:tc>
      </w:tr>
      <w:tr w14:paraId="5BAE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BD1BEF4">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b/>
                <w:bCs/>
                <w:sz w:val="24"/>
                <w:szCs w:val="24"/>
                <w:vertAlign w:val="baseline"/>
              </w:rPr>
              <w:t>中文输出乱码</w:t>
            </w:r>
          </w:p>
        </w:tc>
        <w:tc>
          <w:tcPr>
            <w:tcW w:w="2840" w:type="dxa"/>
          </w:tcPr>
          <w:p w14:paraId="7F81324E">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b/>
                <w:bCs/>
                <w:sz w:val="24"/>
                <w:szCs w:val="24"/>
                <w:vertAlign w:val="baseline"/>
              </w:rPr>
            </w:pPr>
            <w:r>
              <w:rPr>
                <w:rFonts w:hint="eastAsia" w:ascii="楷体" w:hAnsi="楷体" w:eastAsia="楷体" w:cs="楷体"/>
                <w:i w:val="0"/>
                <w:iCs w:val="0"/>
                <w:caps w:val="0"/>
                <w:spacing w:val="5"/>
                <w:sz w:val="24"/>
                <w:szCs w:val="24"/>
                <w:shd w:val="clear" w:fill="FFFFFF"/>
              </w:rPr>
              <w:t>源代码文件为 UTF-8 编码，Windows 控制台默认代码页为 GBK</w:t>
            </w:r>
          </w:p>
        </w:tc>
        <w:tc>
          <w:tcPr>
            <w:tcW w:w="2840" w:type="dxa"/>
          </w:tcPr>
          <w:p w14:paraId="47A03341">
            <w:pPr>
              <w:keepNext w:val="0"/>
              <w:keepLines w:val="0"/>
              <w:pageBreakBefore w:val="0"/>
              <w:widowControl/>
              <w:numPr>
                <w:ilvl w:val="0"/>
                <w:numId w:val="0"/>
              </w:numPr>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s="楷体"/>
                <w:i w:val="0"/>
                <w:iCs w:val="0"/>
                <w:caps w:val="0"/>
                <w:spacing w:val="5"/>
                <w:sz w:val="24"/>
                <w:szCs w:val="24"/>
                <w:shd w:val="clear" w:fill="FFFFFF"/>
              </w:rPr>
            </w:pPr>
            <w:r>
              <w:rPr>
                <w:rFonts w:hint="eastAsia" w:ascii="楷体" w:hAnsi="楷体" w:eastAsia="楷体" w:cs="楷体"/>
                <w:i w:val="0"/>
                <w:iCs w:val="0"/>
                <w:caps w:val="0"/>
                <w:spacing w:val="5"/>
                <w:sz w:val="24"/>
                <w:szCs w:val="24"/>
                <w:shd w:val="clear" w:fill="FFFFFF"/>
              </w:rPr>
              <w:t>在 main() 开头添加 system("chcp 65001 &gt; nul"); 将控制台切换为 UTF-8 编码</w:t>
            </w:r>
          </w:p>
        </w:tc>
      </w:tr>
    </w:tbl>
    <w:p w14:paraId="615F579E">
      <w:pPr>
        <w:widowControl/>
        <w:numPr>
          <w:ilvl w:val="0"/>
          <w:numId w:val="0"/>
        </w:numPr>
        <w:spacing w:before="156" w:beforeLines="50" w:after="156" w:afterLines="50"/>
        <w:jc w:val="left"/>
        <w:rPr>
          <w:rFonts w:ascii="仿宋_GB2312" w:hAnsi="宋体" w:eastAsia="仿宋_GB2312"/>
          <w:b/>
          <w:bCs/>
          <w:sz w:val="24"/>
        </w:rPr>
      </w:pPr>
    </w:p>
    <w:p w14:paraId="1A80CD37">
      <w:pPr>
        <w:widowControl/>
        <w:numPr>
          <w:ilvl w:val="0"/>
          <w:numId w:val="8"/>
        </w:numPr>
        <w:spacing w:before="156" w:beforeLines="50" w:after="156" w:afterLines="50"/>
        <w:jc w:val="left"/>
        <w:rPr>
          <w:rFonts w:ascii="仿宋_GB2312" w:hAnsi="宋体" w:eastAsia="仿宋_GB2312"/>
          <w:b/>
          <w:bCs/>
          <w:sz w:val="24"/>
        </w:rPr>
      </w:pPr>
      <w:r>
        <w:rPr>
          <w:rFonts w:hint="eastAsia" w:ascii="仿宋_GB2312" w:hAnsi="宋体" w:eastAsia="仿宋_GB2312"/>
          <w:b/>
          <w:bCs/>
          <w:sz w:val="24"/>
        </w:rPr>
        <w:t>创新点</w:t>
      </w:r>
    </w:p>
    <w:p w14:paraId="47FC1C73">
      <w:pPr>
        <w:keepNext w:val="0"/>
        <w:keepLines w:val="0"/>
        <w:pageBreakBefore w:val="0"/>
        <w:widowControl/>
        <w:numPr>
          <w:ilvl w:val="0"/>
          <w:numId w:val="9"/>
        </w:numPr>
        <w:kinsoku/>
        <w:wordWrap/>
        <w:overflowPunct/>
        <w:topLinePunct w:val="0"/>
        <w:autoSpaceDE/>
        <w:autoSpaceDN/>
        <w:bidi w:val="0"/>
        <w:adjustRightInd/>
        <w:snapToGrid/>
        <w:spacing w:line="300" w:lineRule="auto"/>
        <w:jc w:val="left"/>
        <w:textAlignment w:val="auto"/>
        <w:rPr>
          <w:rFonts w:hint="eastAsia" w:ascii="楷体" w:hAnsi="楷体" w:eastAsia="楷体" w:cs="楷体"/>
          <w:bCs/>
          <w:color w:val="auto"/>
          <w:sz w:val="24"/>
          <w:szCs w:val="24"/>
          <w:lang w:val="en-US" w:eastAsia="zh-CN"/>
        </w:rPr>
      </w:pPr>
      <w:r>
        <w:rPr>
          <w:rFonts w:hint="eastAsia" w:ascii="楷体" w:hAnsi="楷体" w:eastAsia="楷体" w:cs="楷体"/>
          <w:bCs/>
          <w:color w:val="auto"/>
          <w:sz w:val="24"/>
          <w:szCs w:val="24"/>
          <w:lang w:val="en-US" w:eastAsia="zh-CN"/>
        </w:rPr>
        <w:t>多因素权重建模：不仅使用地理距离，还融入时间成本和交通费用，使模型更符合实际旅行决策场景。</w:t>
      </w:r>
    </w:p>
    <w:p w14:paraId="081DF2CA">
      <w:pPr>
        <w:keepNext w:val="0"/>
        <w:keepLines w:val="0"/>
        <w:pageBreakBefore w:val="0"/>
        <w:widowControl/>
        <w:numPr>
          <w:ilvl w:val="0"/>
          <w:numId w:val="9"/>
        </w:numPr>
        <w:kinsoku/>
        <w:wordWrap/>
        <w:overflowPunct/>
        <w:topLinePunct w:val="0"/>
        <w:autoSpaceDE/>
        <w:autoSpaceDN/>
        <w:bidi w:val="0"/>
        <w:adjustRightInd/>
        <w:snapToGrid/>
        <w:spacing w:line="300" w:lineRule="auto"/>
        <w:jc w:val="left"/>
        <w:textAlignment w:val="auto"/>
        <w:rPr>
          <w:rFonts w:hint="eastAsia" w:ascii="楷体" w:hAnsi="楷体" w:eastAsia="楷体" w:cs="楷体"/>
          <w:bCs/>
          <w:color w:val="auto"/>
          <w:sz w:val="24"/>
          <w:szCs w:val="24"/>
          <w:lang w:val="en-US" w:eastAsia="zh-CN"/>
        </w:rPr>
      </w:pPr>
      <w:r>
        <w:rPr>
          <w:rFonts w:hint="eastAsia" w:ascii="楷体" w:hAnsi="楷体" w:eastAsia="楷体" w:cs="楷体"/>
          <w:bCs/>
          <w:color w:val="auto"/>
          <w:sz w:val="24"/>
          <w:szCs w:val="24"/>
          <w:lang w:val="en-US" w:eastAsia="zh-CN"/>
        </w:rPr>
        <w:t>双算法验证机制：同时实现枚举法与状态压缩动态规划，通过对比验证 DP 的正确性，并直观展示 O(n2⋅2n) 与 O(n!) 的效率差异。</w:t>
      </w:r>
    </w:p>
    <w:p w14:paraId="4B09EFBA">
      <w:pPr>
        <w:keepNext w:val="0"/>
        <w:keepLines w:val="0"/>
        <w:pageBreakBefore w:val="0"/>
        <w:widowControl/>
        <w:numPr>
          <w:ilvl w:val="0"/>
          <w:numId w:val="9"/>
        </w:numPr>
        <w:kinsoku/>
        <w:wordWrap/>
        <w:overflowPunct/>
        <w:topLinePunct w:val="0"/>
        <w:autoSpaceDE/>
        <w:autoSpaceDN/>
        <w:bidi w:val="0"/>
        <w:adjustRightInd/>
        <w:snapToGrid/>
        <w:spacing w:line="300" w:lineRule="auto"/>
        <w:jc w:val="left"/>
        <w:textAlignment w:val="auto"/>
        <w:rPr>
          <w:rFonts w:hint="eastAsia" w:ascii="楷体" w:hAnsi="楷体" w:eastAsia="楷体" w:cs="楷体"/>
          <w:bCs/>
          <w:color w:val="auto"/>
          <w:sz w:val="24"/>
          <w:szCs w:val="24"/>
          <w:lang w:val="en-US" w:eastAsia="zh-CN"/>
        </w:rPr>
      </w:pPr>
      <w:r>
        <w:rPr>
          <w:rFonts w:hint="eastAsia" w:ascii="楷体" w:hAnsi="楷体" w:eastAsia="楷体" w:cs="楷体"/>
          <w:bCs/>
          <w:color w:val="auto"/>
          <w:sz w:val="24"/>
          <w:szCs w:val="24"/>
          <w:lang w:val="en-US" w:eastAsia="zh-CN"/>
        </w:rPr>
        <w:t>完整结果输出：程序输出全部 120 条有向路径及其权重列表，与实验指导书参考案例格式一致，便于直观理解 TSP 解空间规模。</w:t>
      </w:r>
    </w:p>
    <w:p w14:paraId="422AC4D9">
      <w:pPr>
        <w:widowControl/>
        <w:numPr>
          <w:ilvl w:val="0"/>
          <w:numId w:val="8"/>
        </w:numPr>
        <w:spacing w:before="156" w:beforeLines="50" w:after="156" w:afterLines="50"/>
        <w:jc w:val="left"/>
        <w:rPr>
          <w:bCs/>
          <w:color w:val="auto"/>
          <w:szCs w:val="21"/>
        </w:rPr>
      </w:pPr>
      <w:r>
        <w:rPr>
          <w:rFonts w:hint="eastAsia" w:ascii="仿宋_GB2312" w:hAnsi="宋体" w:eastAsia="仿宋_GB2312"/>
          <w:b/>
          <w:bCs/>
          <w:color w:val="auto"/>
          <w:sz w:val="24"/>
        </w:rPr>
        <w:t>实验总结及建议</w:t>
      </w:r>
    </w:p>
    <w:p w14:paraId="029D916C">
      <w:pPr>
        <w:widowControl/>
        <w:spacing w:line="300" w:lineRule="auto"/>
        <w:jc w:val="left"/>
        <w:rPr>
          <w:bCs/>
          <w:color w:val="FF0000"/>
          <w:szCs w:val="21"/>
        </w:rPr>
      </w:pPr>
    </w:p>
    <w:p w14:paraId="6A7EB9D9">
      <w:pPr>
        <w:keepNext w:val="0"/>
        <w:keepLines w:val="0"/>
        <w:pageBreakBefore w:val="0"/>
        <w:widowControl/>
        <w:kinsoku/>
        <w:wordWrap/>
        <w:overflowPunct/>
        <w:topLinePunct w:val="0"/>
        <w:autoSpaceDE/>
        <w:autoSpaceDN/>
        <w:bidi w:val="0"/>
        <w:adjustRightInd/>
        <w:snapToGrid/>
        <w:spacing w:line="300" w:lineRule="auto"/>
        <w:ind w:firstLine="480" w:firstLineChars="200"/>
        <w:jc w:val="left"/>
        <w:textAlignment w:val="auto"/>
        <w:rPr>
          <w:rFonts w:hint="eastAsia" w:ascii="楷体" w:hAnsi="楷体" w:eastAsia="楷体" w:cs="楷体"/>
          <w:sz w:val="24"/>
        </w:rPr>
      </w:pPr>
      <w:r>
        <w:rPr>
          <w:rFonts w:hint="eastAsia" w:ascii="楷体" w:hAnsi="楷体" w:eastAsia="楷体" w:cs="楷体"/>
          <w:sz w:val="24"/>
          <w:lang w:val="en-US" w:eastAsia="zh-CN"/>
        </w:rPr>
        <w:t>通过本次实验，成功将北京6个著名景点建模为加权图，并利用图论中的哈密尔顿回路理论求解最优旅行路线。实验验证了状态压缩动态规划在求解 TSP 问题上的高效性与正确性，深刻理解了图论在实际路径规划中的应用价值。枚举法与 DP 均得到最小权重 102，两种算法结果互相验证，增强了结论的可信度。</w:t>
      </w:r>
    </w:p>
    <w:p w14:paraId="4BA8A9F1">
      <w:pPr>
        <w:keepNext w:val="0"/>
        <w:keepLines w:val="0"/>
        <w:pageBreakBefore w:val="0"/>
        <w:widowControl/>
        <w:kinsoku/>
        <w:wordWrap/>
        <w:overflowPunct/>
        <w:topLinePunct w:val="0"/>
        <w:autoSpaceDE/>
        <w:autoSpaceDN/>
        <w:bidi w:val="0"/>
        <w:adjustRightInd/>
        <w:snapToGrid/>
        <w:spacing w:line="300" w:lineRule="auto"/>
        <w:jc w:val="left"/>
        <w:textAlignment w:val="auto"/>
        <w:rPr>
          <w:rFonts w:ascii="仿宋_GB2312" w:hAnsi="宋体" w:eastAsia="仿宋_GB2312"/>
          <w:sz w:val="24"/>
        </w:rPr>
        <w:sectPr>
          <w:pgSz w:w="11906" w:h="16838"/>
          <w:pgMar w:top="1440" w:right="1800" w:bottom="1440" w:left="1800" w:header="851" w:footer="992" w:gutter="0"/>
          <w:pgNumType w:fmt="numberInDash"/>
          <w:cols w:space="720" w:num="1"/>
          <w:docGrid w:type="lines" w:linePitch="312" w:charSpace="0"/>
        </w:sectPr>
      </w:pPr>
      <w:r>
        <w:rPr>
          <w:rFonts w:hint="eastAsia" w:ascii="楷体" w:hAnsi="楷体" w:eastAsia="楷体" w:cs="楷体"/>
          <w:sz w:val="24"/>
          <w:lang w:val="en-US" w:eastAsia="zh-CN"/>
        </w:rPr>
        <w:t>建议：若景点数量进一步增加（如 n&gt;15 ），状态压缩 DP 也会面临状态数爆炸问题（215×15≈49 万状态尚可接受，但 n=20 时达 2000 万状态）。建议后续学习模拟退火、遗传算法或蚁群算法等启发式方法，用于求解大规模 TSP 的近似最优解。</w:t>
      </w:r>
    </w:p>
    <w:p w14:paraId="3F79F0A0">
      <w:pPr>
        <w:widowControl/>
        <w:jc w:val="left"/>
        <w:rPr>
          <w:rFonts w:ascii="仿宋_GB2312" w:hAnsi="宋体" w:eastAsia="仿宋_GB2312"/>
          <w:sz w:val="24"/>
        </w:rPr>
      </w:pPr>
      <w:r>
        <w:rPr>
          <w:rFonts w:hint="eastAsia" w:ascii="仿宋_GB2312" w:hAnsi="宋体" w:eastAsia="仿宋_GB2312"/>
          <w:sz w:val="24"/>
        </w:rPr>
        <w:t>成绩评定：</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9"/>
        <w:gridCol w:w="1043"/>
      </w:tblGrid>
      <w:tr w14:paraId="4A584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shd w:val="clear" w:color="auto" w:fill="auto"/>
          </w:tcPr>
          <w:p w14:paraId="2E256DD6">
            <w:pPr>
              <w:spacing w:line="300" w:lineRule="auto"/>
              <w:jc w:val="center"/>
              <w:rPr>
                <w:rFonts w:ascii="仿宋" w:hAnsi="仿宋" w:eastAsia="仿宋"/>
                <w:kern w:val="0"/>
                <w:szCs w:val="21"/>
              </w:rPr>
            </w:pPr>
            <w:r>
              <w:rPr>
                <w:rFonts w:hint="eastAsia" w:ascii="仿宋" w:hAnsi="仿宋" w:eastAsia="仿宋"/>
                <w:kern w:val="0"/>
                <w:szCs w:val="21"/>
              </w:rPr>
              <w:t>考核标准</w:t>
            </w:r>
          </w:p>
        </w:tc>
        <w:tc>
          <w:tcPr>
            <w:tcW w:w="1043" w:type="dxa"/>
            <w:shd w:val="clear" w:color="auto" w:fill="auto"/>
          </w:tcPr>
          <w:p w14:paraId="5F04DE15">
            <w:pPr>
              <w:widowControl/>
              <w:jc w:val="center"/>
              <w:rPr>
                <w:rFonts w:ascii="仿宋" w:hAnsi="仿宋" w:eastAsia="仿宋"/>
                <w:kern w:val="0"/>
                <w:szCs w:val="21"/>
              </w:rPr>
            </w:pPr>
            <w:r>
              <w:rPr>
                <w:rFonts w:hint="eastAsia" w:ascii="仿宋" w:hAnsi="仿宋" w:eastAsia="仿宋"/>
                <w:kern w:val="0"/>
                <w:szCs w:val="21"/>
              </w:rPr>
              <w:t>得分</w:t>
            </w:r>
          </w:p>
        </w:tc>
      </w:tr>
      <w:tr w14:paraId="3759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shd w:val="clear" w:color="auto" w:fill="auto"/>
          </w:tcPr>
          <w:p w14:paraId="162B6308">
            <w:pPr>
              <w:spacing w:line="300" w:lineRule="auto"/>
              <w:rPr>
                <w:rFonts w:ascii="仿宋" w:hAnsi="仿宋" w:eastAsia="仿宋"/>
                <w:kern w:val="0"/>
                <w:szCs w:val="21"/>
              </w:rPr>
            </w:pPr>
            <w:r>
              <w:rPr>
                <w:rFonts w:hint="eastAsia" w:ascii="仿宋" w:hAnsi="仿宋" w:eastAsia="仿宋"/>
                <w:kern w:val="0"/>
                <w:szCs w:val="21"/>
              </w:rPr>
              <w:t>（</w:t>
            </w:r>
            <w:r>
              <w:rPr>
                <w:rFonts w:ascii="仿宋" w:hAnsi="仿宋" w:eastAsia="仿宋"/>
                <w:kern w:val="0"/>
                <w:szCs w:val="21"/>
              </w:rPr>
              <w:t>1</w:t>
            </w:r>
            <w:r>
              <w:rPr>
                <w:rFonts w:hint="eastAsia" w:ascii="仿宋" w:hAnsi="仿宋" w:eastAsia="仿宋"/>
                <w:kern w:val="0"/>
                <w:szCs w:val="21"/>
              </w:rPr>
              <w:t>）能够按时出勤，不迟到、不早退，实验过程中，具有严谨的学习态度和认真、踏实、一丝不苟的科学作风（10分）；</w:t>
            </w:r>
          </w:p>
        </w:tc>
        <w:tc>
          <w:tcPr>
            <w:tcW w:w="1043" w:type="dxa"/>
            <w:shd w:val="clear" w:color="auto" w:fill="auto"/>
          </w:tcPr>
          <w:p w14:paraId="0255D770">
            <w:pPr>
              <w:widowControl/>
              <w:jc w:val="left"/>
              <w:rPr>
                <w:rFonts w:ascii="仿宋" w:hAnsi="仿宋" w:eastAsia="仿宋"/>
                <w:color w:val="FF0000"/>
                <w:kern w:val="0"/>
                <w:szCs w:val="21"/>
              </w:rPr>
            </w:pPr>
          </w:p>
        </w:tc>
      </w:tr>
      <w:tr w14:paraId="74DE8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shd w:val="clear" w:color="auto" w:fill="auto"/>
          </w:tcPr>
          <w:p w14:paraId="1EFF597D">
            <w:pPr>
              <w:spacing w:line="300" w:lineRule="auto"/>
              <w:rPr>
                <w:rFonts w:ascii="仿宋" w:hAnsi="仿宋" w:eastAsia="仿宋"/>
                <w:kern w:val="0"/>
                <w:szCs w:val="21"/>
              </w:rPr>
            </w:pPr>
            <w:r>
              <w:rPr>
                <w:rFonts w:hint="eastAsia" w:ascii="仿宋" w:hAnsi="仿宋" w:eastAsia="仿宋"/>
                <w:kern w:val="0"/>
                <w:szCs w:val="21"/>
              </w:rPr>
              <w:t>（</w:t>
            </w:r>
            <w:r>
              <w:rPr>
                <w:rFonts w:ascii="仿宋" w:hAnsi="仿宋" w:eastAsia="仿宋"/>
                <w:kern w:val="0"/>
                <w:szCs w:val="21"/>
              </w:rPr>
              <w:t>2</w:t>
            </w:r>
            <w:r>
              <w:rPr>
                <w:rFonts w:hint="eastAsia" w:ascii="仿宋" w:hAnsi="仿宋" w:eastAsia="仿宋"/>
                <w:kern w:val="0"/>
                <w:szCs w:val="21"/>
              </w:rPr>
              <w:t>）对于第一篇数理逻辑理论及应用，能够正确理解实验原理，程序正确运行，并给出正确结果；对于第二篇图论理论综合应用实验，能够建立正确的模型，得出合理的方案。（50分）；</w:t>
            </w:r>
          </w:p>
        </w:tc>
        <w:tc>
          <w:tcPr>
            <w:tcW w:w="1043" w:type="dxa"/>
            <w:shd w:val="clear" w:color="auto" w:fill="auto"/>
          </w:tcPr>
          <w:p w14:paraId="1027CA0D">
            <w:pPr>
              <w:widowControl/>
              <w:jc w:val="left"/>
              <w:rPr>
                <w:rFonts w:ascii="仿宋" w:hAnsi="仿宋" w:eastAsia="仿宋"/>
                <w:color w:val="FF0000"/>
                <w:kern w:val="0"/>
                <w:szCs w:val="21"/>
              </w:rPr>
            </w:pPr>
          </w:p>
        </w:tc>
      </w:tr>
      <w:tr w14:paraId="6EBF0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shd w:val="clear" w:color="auto" w:fill="auto"/>
          </w:tcPr>
          <w:p w14:paraId="6BEF66A1">
            <w:pPr>
              <w:spacing w:line="300" w:lineRule="auto"/>
              <w:rPr>
                <w:rFonts w:hint="eastAsia" w:ascii="仿宋" w:hAnsi="仿宋" w:eastAsia="仿宋"/>
                <w:kern w:val="0"/>
                <w:szCs w:val="21"/>
              </w:rPr>
            </w:pPr>
            <w:r>
              <w:rPr>
                <w:rFonts w:hint="eastAsia" w:ascii="仿宋" w:hAnsi="仿宋" w:eastAsia="仿宋"/>
                <w:kern w:val="0"/>
                <w:szCs w:val="21"/>
              </w:rPr>
              <w:t>（3）程序验收过程中能清楚的阐述自己的工作内容，并能正确回答老师提出的问题（10分）；</w:t>
            </w:r>
          </w:p>
        </w:tc>
        <w:tc>
          <w:tcPr>
            <w:tcW w:w="1043" w:type="dxa"/>
            <w:shd w:val="clear" w:color="auto" w:fill="auto"/>
          </w:tcPr>
          <w:p w14:paraId="23A92EB3">
            <w:pPr>
              <w:widowControl/>
              <w:jc w:val="left"/>
              <w:rPr>
                <w:rFonts w:ascii="仿宋" w:hAnsi="仿宋" w:eastAsia="仿宋"/>
                <w:color w:val="FF0000"/>
                <w:kern w:val="0"/>
                <w:szCs w:val="21"/>
              </w:rPr>
            </w:pPr>
          </w:p>
        </w:tc>
      </w:tr>
      <w:tr w14:paraId="0275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shd w:val="clear" w:color="auto" w:fill="auto"/>
          </w:tcPr>
          <w:p w14:paraId="4396EC14">
            <w:pPr>
              <w:spacing w:line="300" w:lineRule="auto"/>
              <w:rPr>
                <w:rFonts w:ascii="仿宋" w:hAnsi="仿宋" w:eastAsia="仿宋"/>
                <w:kern w:val="0"/>
                <w:szCs w:val="21"/>
              </w:rPr>
            </w:pPr>
            <w:r>
              <w:rPr>
                <w:rFonts w:hint="eastAsia" w:ascii="仿宋" w:hAnsi="仿宋" w:eastAsia="仿宋"/>
                <w:kern w:val="0"/>
                <w:szCs w:val="21"/>
              </w:rPr>
              <w:t>（</w:t>
            </w:r>
            <w:r>
              <w:rPr>
                <w:rFonts w:hint="eastAsia" w:ascii="仿宋" w:hAnsi="仿宋" w:eastAsia="仿宋"/>
                <w:kern w:val="0"/>
                <w:szCs w:val="21"/>
                <w:lang w:val="en-US" w:eastAsia="zh-CN"/>
              </w:rPr>
              <w:t>4</w:t>
            </w:r>
            <w:r>
              <w:rPr>
                <w:rFonts w:hint="eastAsia" w:ascii="仿宋" w:hAnsi="仿宋" w:eastAsia="仿宋"/>
                <w:kern w:val="0"/>
                <w:szCs w:val="21"/>
              </w:rPr>
              <w:t>）所做实验具有一定的创新性（10分）；</w:t>
            </w:r>
          </w:p>
        </w:tc>
        <w:tc>
          <w:tcPr>
            <w:tcW w:w="1043" w:type="dxa"/>
            <w:shd w:val="clear" w:color="auto" w:fill="auto"/>
          </w:tcPr>
          <w:p w14:paraId="721A9FB8">
            <w:pPr>
              <w:widowControl/>
              <w:jc w:val="left"/>
              <w:rPr>
                <w:rFonts w:ascii="仿宋" w:hAnsi="仿宋" w:eastAsia="仿宋"/>
                <w:color w:val="FF0000"/>
                <w:kern w:val="0"/>
                <w:szCs w:val="21"/>
              </w:rPr>
            </w:pPr>
          </w:p>
        </w:tc>
      </w:tr>
      <w:tr w14:paraId="1DEC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shd w:val="clear" w:color="auto" w:fill="auto"/>
          </w:tcPr>
          <w:p w14:paraId="2F20BA7B">
            <w:pPr>
              <w:spacing w:line="300" w:lineRule="auto"/>
              <w:rPr>
                <w:rFonts w:ascii="仿宋" w:hAnsi="仿宋" w:eastAsia="仿宋"/>
                <w:kern w:val="0"/>
                <w:szCs w:val="21"/>
              </w:rPr>
            </w:pPr>
            <w:r>
              <w:rPr>
                <w:rFonts w:hint="eastAsia" w:ascii="仿宋" w:hAnsi="仿宋" w:eastAsia="仿宋"/>
                <w:kern w:val="0"/>
                <w:szCs w:val="21"/>
              </w:rPr>
              <w:t>（</w:t>
            </w:r>
            <w:r>
              <w:rPr>
                <w:rFonts w:hint="eastAsia" w:ascii="仿宋" w:hAnsi="仿宋" w:eastAsia="仿宋"/>
                <w:kern w:val="0"/>
                <w:szCs w:val="21"/>
                <w:lang w:val="en-US" w:eastAsia="zh-CN"/>
              </w:rPr>
              <w:t>5</w:t>
            </w:r>
            <w:r>
              <w:rPr>
                <w:rFonts w:hint="eastAsia" w:ascii="仿宋" w:hAnsi="仿宋" w:eastAsia="仿宋"/>
                <w:kern w:val="0"/>
                <w:szCs w:val="21"/>
              </w:rPr>
              <w:t>）实验报告内容完整，格式规范（</w:t>
            </w:r>
            <w:r>
              <w:rPr>
                <w:rFonts w:hint="eastAsia" w:ascii="仿宋" w:hAnsi="仿宋" w:eastAsia="仿宋"/>
                <w:kern w:val="0"/>
                <w:szCs w:val="21"/>
                <w:lang w:val="en-US" w:eastAsia="zh-CN"/>
              </w:rPr>
              <w:t>2</w:t>
            </w:r>
            <w:r>
              <w:rPr>
                <w:rFonts w:hint="eastAsia" w:ascii="仿宋" w:hAnsi="仿宋" w:eastAsia="仿宋"/>
                <w:kern w:val="0"/>
                <w:szCs w:val="21"/>
              </w:rPr>
              <w:t>0分）。</w:t>
            </w:r>
          </w:p>
        </w:tc>
        <w:tc>
          <w:tcPr>
            <w:tcW w:w="1043" w:type="dxa"/>
            <w:shd w:val="clear" w:color="auto" w:fill="auto"/>
          </w:tcPr>
          <w:p w14:paraId="37C101B9">
            <w:pPr>
              <w:widowControl/>
              <w:jc w:val="left"/>
              <w:rPr>
                <w:rFonts w:ascii="仿宋" w:hAnsi="仿宋" w:eastAsia="仿宋"/>
                <w:color w:val="FF0000"/>
                <w:kern w:val="0"/>
                <w:szCs w:val="21"/>
              </w:rPr>
            </w:pPr>
          </w:p>
        </w:tc>
      </w:tr>
    </w:tbl>
    <w:p w14:paraId="23715265">
      <w:pPr>
        <w:spacing w:line="300" w:lineRule="auto"/>
        <w:rPr>
          <w:rFonts w:ascii="仿宋" w:hAnsi="仿宋" w:eastAsia="仿宋"/>
          <w:kern w:val="0"/>
          <w:szCs w:val="21"/>
        </w:rPr>
      </w:pPr>
    </w:p>
    <w:p w14:paraId="4810C576">
      <w:pPr>
        <w:widowControl/>
        <w:jc w:val="left"/>
        <w:rPr>
          <w:rFonts w:ascii="仿宋_GB2312" w:hAnsi="宋体" w:eastAsia="仿宋_GB2312"/>
          <w:sz w:val="24"/>
        </w:rPr>
      </w:pPr>
    </w:p>
    <w:sectPr>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华文楷体">
    <w:panose1 w:val="02010600040101010101"/>
    <w:charset w:val="86"/>
    <w:family w:val="auto"/>
    <w:pitch w:val="default"/>
    <w:sig w:usb0="00000287" w:usb1="080F0000" w:usb2="00000000" w:usb3="00000000" w:csb0="000400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B1A2A">
    <w:pPr>
      <w:pStyle w:val="4"/>
      <w:jc w:val="center"/>
      <w:rPr>
        <w:rFonts w:ascii="宋体"/>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842"/>
      <w:docPartObj>
        <w:docPartGallery w:val="autotext"/>
      </w:docPartObj>
    </w:sdtPr>
    <w:sdtEndPr>
      <w:rPr>
        <w:sz w:val="21"/>
        <w:szCs w:val="21"/>
      </w:rPr>
    </w:sdtEndPr>
    <w:sdtContent>
      <w:p w14:paraId="56FAFF19">
        <w:pPr>
          <w:pStyle w:val="4"/>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3 -</w:t>
        </w:r>
        <w:r>
          <w:rPr>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FBCB9"/>
  <w:p w14:paraId="74DAD64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9D16D1"/>
    <w:multiLevelType w:val="singleLevel"/>
    <w:tmpl w:val="B39D16D1"/>
    <w:lvl w:ilvl="0" w:tentative="0">
      <w:start w:val="1"/>
      <w:numFmt w:val="decimal"/>
      <w:suff w:val="nothing"/>
      <w:lvlText w:val="%1."/>
      <w:lvlJc w:val="left"/>
    </w:lvl>
  </w:abstractNum>
  <w:abstractNum w:abstractNumId="1">
    <w:nsid w:val="D8BB7E63"/>
    <w:multiLevelType w:val="singleLevel"/>
    <w:tmpl w:val="D8BB7E63"/>
    <w:lvl w:ilvl="0" w:tentative="0">
      <w:start w:val="1"/>
      <w:numFmt w:val="decimal"/>
      <w:suff w:val="nothing"/>
      <w:lvlText w:val="%1."/>
      <w:lvlJc w:val="left"/>
    </w:lvl>
  </w:abstractNum>
  <w:abstractNum w:abstractNumId="2">
    <w:nsid w:val="04624DB7"/>
    <w:multiLevelType w:val="multilevel"/>
    <w:tmpl w:val="04624DB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9971AE3"/>
    <w:multiLevelType w:val="multilevel"/>
    <w:tmpl w:val="09971AE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8C390B"/>
    <w:multiLevelType w:val="singleLevel"/>
    <w:tmpl w:val="128C390B"/>
    <w:lvl w:ilvl="0" w:tentative="0">
      <w:start w:val="1"/>
      <w:numFmt w:val="decimal"/>
      <w:suff w:val="nothing"/>
      <w:lvlText w:val="%1."/>
      <w:lvlJc w:val="left"/>
    </w:lvl>
  </w:abstractNum>
  <w:abstractNum w:abstractNumId="5">
    <w:nsid w:val="4AB723C3"/>
    <w:multiLevelType w:val="multilevel"/>
    <w:tmpl w:val="4AB723C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3231C14"/>
    <w:multiLevelType w:val="multilevel"/>
    <w:tmpl w:val="53231C1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46AD9D6"/>
    <w:multiLevelType w:val="singleLevel"/>
    <w:tmpl w:val="546AD9D6"/>
    <w:lvl w:ilvl="0" w:tentative="0">
      <w:start w:val="1"/>
      <w:numFmt w:val="decimal"/>
      <w:suff w:val="nothing"/>
      <w:lvlText w:val="%1."/>
      <w:lvlJc w:val="left"/>
    </w:lvl>
  </w:abstractNum>
  <w:abstractNum w:abstractNumId="8">
    <w:nsid w:val="75D0B8ED"/>
    <w:multiLevelType w:val="singleLevel"/>
    <w:tmpl w:val="75D0B8ED"/>
    <w:lvl w:ilvl="0" w:tentative="0">
      <w:start w:val="1"/>
      <w:numFmt w:val="decimal"/>
      <w:lvlText w:val="(%1)"/>
      <w:lvlJc w:val="left"/>
      <w:pPr>
        <w:tabs>
          <w:tab w:val="left" w:pos="312"/>
        </w:tabs>
      </w:pPr>
    </w:lvl>
  </w:abstractNum>
  <w:num w:numId="1">
    <w:abstractNumId w:val="1"/>
  </w:num>
  <w:num w:numId="2">
    <w:abstractNumId w:val="6"/>
  </w:num>
  <w:num w:numId="3">
    <w:abstractNumId w:val="7"/>
  </w:num>
  <w:num w:numId="4">
    <w:abstractNumId w:val="5"/>
  </w:num>
  <w:num w:numId="5">
    <w:abstractNumId w:val="2"/>
  </w:num>
  <w:num w:numId="6">
    <w:abstractNumId w:val="4"/>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wODU4YmQ2N2M1YWM4MTMwYWRkM2VhMDMyYTViNTEifQ=="/>
  </w:docVars>
  <w:rsids>
    <w:rsidRoot w:val="00652FF7"/>
    <w:rsid w:val="000228BB"/>
    <w:rsid w:val="000274ED"/>
    <w:rsid w:val="00027DB7"/>
    <w:rsid w:val="00054653"/>
    <w:rsid w:val="0007322E"/>
    <w:rsid w:val="00082454"/>
    <w:rsid w:val="00141B46"/>
    <w:rsid w:val="00170D6B"/>
    <w:rsid w:val="0017782E"/>
    <w:rsid w:val="001831D5"/>
    <w:rsid w:val="0019220E"/>
    <w:rsid w:val="001A54BD"/>
    <w:rsid w:val="001A74C5"/>
    <w:rsid w:val="001B2124"/>
    <w:rsid w:val="001B25B7"/>
    <w:rsid w:val="001E10B7"/>
    <w:rsid w:val="001E5B90"/>
    <w:rsid w:val="00202BC2"/>
    <w:rsid w:val="00210F7B"/>
    <w:rsid w:val="00222556"/>
    <w:rsid w:val="002570C7"/>
    <w:rsid w:val="002714CC"/>
    <w:rsid w:val="00287AA8"/>
    <w:rsid w:val="002A43DB"/>
    <w:rsid w:val="002C146C"/>
    <w:rsid w:val="002C4DBF"/>
    <w:rsid w:val="002D1BFF"/>
    <w:rsid w:val="002D27CE"/>
    <w:rsid w:val="002E6DAA"/>
    <w:rsid w:val="00300C0D"/>
    <w:rsid w:val="00310748"/>
    <w:rsid w:val="0031225C"/>
    <w:rsid w:val="00367861"/>
    <w:rsid w:val="00370B79"/>
    <w:rsid w:val="003939A9"/>
    <w:rsid w:val="003F2FF3"/>
    <w:rsid w:val="00400D04"/>
    <w:rsid w:val="00440E0A"/>
    <w:rsid w:val="004860AB"/>
    <w:rsid w:val="00511019"/>
    <w:rsid w:val="0056650E"/>
    <w:rsid w:val="005A26C8"/>
    <w:rsid w:val="005D535F"/>
    <w:rsid w:val="005E1A12"/>
    <w:rsid w:val="005F46C7"/>
    <w:rsid w:val="0060022C"/>
    <w:rsid w:val="00630B4F"/>
    <w:rsid w:val="00636C56"/>
    <w:rsid w:val="006523BC"/>
    <w:rsid w:val="00652FF7"/>
    <w:rsid w:val="00662FD6"/>
    <w:rsid w:val="00683F79"/>
    <w:rsid w:val="00712AFD"/>
    <w:rsid w:val="00713DE6"/>
    <w:rsid w:val="007272ED"/>
    <w:rsid w:val="00735F3A"/>
    <w:rsid w:val="00742678"/>
    <w:rsid w:val="0074638A"/>
    <w:rsid w:val="007923DC"/>
    <w:rsid w:val="00794578"/>
    <w:rsid w:val="007A4F59"/>
    <w:rsid w:val="007A73E9"/>
    <w:rsid w:val="007B59F3"/>
    <w:rsid w:val="007E21F6"/>
    <w:rsid w:val="00824A1A"/>
    <w:rsid w:val="00845A66"/>
    <w:rsid w:val="008C5712"/>
    <w:rsid w:val="008E1B30"/>
    <w:rsid w:val="008E5344"/>
    <w:rsid w:val="009003EA"/>
    <w:rsid w:val="00930622"/>
    <w:rsid w:val="00956CF2"/>
    <w:rsid w:val="00986226"/>
    <w:rsid w:val="009B325D"/>
    <w:rsid w:val="009F09AB"/>
    <w:rsid w:val="00A128F3"/>
    <w:rsid w:val="00A404B1"/>
    <w:rsid w:val="00AD4599"/>
    <w:rsid w:val="00AE7B1B"/>
    <w:rsid w:val="00AF1BCE"/>
    <w:rsid w:val="00B05F83"/>
    <w:rsid w:val="00B15869"/>
    <w:rsid w:val="00B313A6"/>
    <w:rsid w:val="00B33C0D"/>
    <w:rsid w:val="00B670A4"/>
    <w:rsid w:val="00B73784"/>
    <w:rsid w:val="00B84E3A"/>
    <w:rsid w:val="00BA7F17"/>
    <w:rsid w:val="00BB158E"/>
    <w:rsid w:val="00C032F8"/>
    <w:rsid w:val="00C03EA0"/>
    <w:rsid w:val="00C55840"/>
    <w:rsid w:val="00C66B47"/>
    <w:rsid w:val="00C70D3A"/>
    <w:rsid w:val="00C7220F"/>
    <w:rsid w:val="00C73584"/>
    <w:rsid w:val="00C73D5C"/>
    <w:rsid w:val="00C77B6C"/>
    <w:rsid w:val="00C804B4"/>
    <w:rsid w:val="00C81894"/>
    <w:rsid w:val="00C85F19"/>
    <w:rsid w:val="00C879F2"/>
    <w:rsid w:val="00CD0023"/>
    <w:rsid w:val="00CD4F96"/>
    <w:rsid w:val="00CD7585"/>
    <w:rsid w:val="00CE2FF7"/>
    <w:rsid w:val="00CF25C0"/>
    <w:rsid w:val="00D02F64"/>
    <w:rsid w:val="00D139B5"/>
    <w:rsid w:val="00D37F41"/>
    <w:rsid w:val="00D661BB"/>
    <w:rsid w:val="00D70C7B"/>
    <w:rsid w:val="00DB58AA"/>
    <w:rsid w:val="00DE7586"/>
    <w:rsid w:val="00DF2C02"/>
    <w:rsid w:val="00E07B17"/>
    <w:rsid w:val="00E1216D"/>
    <w:rsid w:val="00E21C97"/>
    <w:rsid w:val="00E24435"/>
    <w:rsid w:val="00E331EA"/>
    <w:rsid w:val="00E35DD7"/>
    <w:rsid w:val="00E911C2"/>
    <w:rsid w:val="00EA463C"/>
    <w:rsid w:val="00EB13ED"/>
    <w:rsid w:val="00EB3757"/>
    <w:rsid w:val="00EC0BFA"/>
    <w:rsid w:val="00ED1DB1"/>
    <w:rsid w:val="00EE7DED"/>
    <w:rsid w:val="00F172E3"/>
    <w:rsid w:val="00F31E52"/>
    <w:rsid w:val="00F77EBC"/>
    <w:rsid w:val="00F93CB1"/>
    <w:rsid w:val="00F95DEC"/>
    <w:rsid w:val="00FE3F27"/>
    <w:rsid w:val="02595FE8"/>
    <w:rsid w:val="08E45BFD"/>
    <w:rsid w:val="163755AA"/>
    <w:rsid w:val="16BF156F"/>
    <w:rsid w:val="19790855"/>
    <w:rsid w:val="1DD1244C"/>
    <w:rsid w:val="23AD08E7"/>
    <w:rsid w:val="24762F77"/>
    <w:rsid w:val="2AAE6793"/>
    <w:rsid w:val="34BE3345"/>
    <w:rsid w:val="356F2685"/>
    <w:rsid w:val="37CE76BC"/>
    <w:rsid w:val="37E502D1"/>
    <w:rsid w:val="38F9287D"/>
    <w:rsid w:val="3A2556F1"/>
    <w:rsid w:val="3D604BBE"/>
    <w:rsid w:val="3E9B4381"/>
    <w:rsid w:val="3FA25E9C"/>
    <w:rsid w:val="3FAE3F57"/>
    <w:rsid w:val="4D1624AD"/>
    <w:rsid w:val="4D66378A"/>
    <w:rsid w:val="4D704F42"/>
    <w:rsid w:val="4FBA0AF0"/>
    <w:rsid w:val="55FF5F6D"/>
    <w:rsid w:val="56B275E7"/>
    <w:rsid w:val="57990C47"/>
    <w:rsid w:val="58140590"/>
    <w:rsid w:val="588E49D7"/>
    <w:rsid w:val="5AEC4A68"/>
    <w:rsid w:val="5B4742E6"/>
    <w:rsid w:val="5F157ECF"/>
    <w:rsid w:val="600357A2"/>
    <w:rsid w:val="64A8365E"/>
    <w:rsid w:val="688F0437"/>
    <w:rsid w:val="69C93744"/>
    <w:rsid w:val="6C003240"/>
    <w:rsid w:val="6E3458D4"/>
    <w:rsid w:val="70C74481"/>
    <w:rsid w:val="7205184D"/>
    <w:rsid w:val="734D285B"/>
    <w:rsid w:val="73ED2A40"/>
    <w:rsid w:val="74822F34"/>
    <w:rsid w:val="75D160D9"/>
    <w:rsid w:val="795647D0"/>
    <w:rsid w:val="7DA62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7"/>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5"/>
    <w:unhideWhenUsed/>
    <w:qFormat/>
    <w:uiPriority w:val="99"/>
    <w:rPr>
      <w:sz w:val="18"/>
      <w:szCs w:val="18"/>
    </w:rPr>
  </w:style>
  <w:style w:type="paragraph" w:styleId="4">
    <w:name w:val="footer"/>
    <w:basedOn w:val="1"/>
    <w:link w:val="14"/>
    <w:qFormat/>
    <w:uiPriority w:val="99"/>
    <w:pPr>
      <w:tabs>
        <w:tab w:val="center" w:pos="4153"/>
        <w:tab w:val="right" w:pos="8306"/>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page number"/>
    <w:basedOn w:val="9"/>
    <w:unhideWhenUsed/>
    <w:qFormat/>
    <w:uiPriority w:val="0"/>
  </w:style>
  <w:style w:type="character" w:styleId="12">
    <w:name w:val="HTML Code"/>
    <w:basedOn w:val="9"/>
    <w:semiHidden/>
    <w:unhideWhenUsed/>
    <w:qFormat/>
    <w:uiPriority w:val="0"/>
    <w:rPr>
      <w:rFonts w:ascii="Courier New" w:hAnsi="Courier New"/>
      <w:sz w:val="20"/>
    </w:rPr>
  </w:style>
  <w:style w:type="paragraph" w:customStyle="1" w:styleId="13">
    <w:name w:val="列表段落1"/>
    <w:basedOn w:val="1"/>
    <w:qFormat/>
    <w:uiPriority w:val="34"/>
    <w:pPr>
      <w:ind w:firstLine="420" w:firstLineChars="200"/>
    </w:pPr>
  </w:style>
  <w:style w:type="character" w:customStyle="1" w:styleId="14">
    <w:name w:val="页脚 Char"/>
    <w:link w:val="4"/>
    <w:qFormat/>
    <w:uiPriority w:val="99"/>
    <w:rPr>
      <w:rFonts w:ascii="Times New Roman" w:hAnsi="Times New Roman" w:eastAsia="宋体" w:cs="Times New Roman"/>
      <w:sz w:val="18"/>
      <w:szCs w:val="18"/>
    </w:rPr>
  </w:style>
  <w:style w:type="character" w:customStyle="1" w:styleId="15">
    <w:name w:val="批注框文本 Char"/>
    <w:link w:val="3"/>
    <w:semiHidden/>
    <w:qFormat/>
    <w:uiPriority w:val="99"/>
    <w:rPr>
      <w:rFonts w:ascii="Times New Roman" w:hAnsi="Times New Roman" w:eastAsia="宋体" w:cs="Times New Roman"/>
      <w:sz w:val="18"/>
      <w:szCs w:val="18"/>
    </w:rPr>
  </w:style>
  <w:style w:type="character" w:customStyle="1" w:styleId="16">
    <w:name w:val="页眉 Char"/>
    <w:link w:val="5"/>
    <w:qFormat/>
    <w:uiPriority w:val="99"/>
    <w:rPr>
      <w:rFonts w:ascii="Times New Roman" w:hAnsi="Times New Roman" w:eastAsia="宋体" w:cs="Times New Roman"/>
      <w:sz w:val="18"/>
      <w:szCs w:val="18"/>
    </w:rPr>
  </w:style>
  <w:style w:type="character" w:customStyle="1" w:styleId="17">
    <w:name w:val="标题 3 Char"/>
    <w:link w:val="2"/>
    <w:semiHidden/>
    <w:qFormat/>
    <w:uiPriority w:val="9"/>
    <w:rPr>
      <w:rFonts w:ascii="Times New Roman" w:hAnsi="Times New Roman" w:eastAsia="宋体" w:cs="Times New Roman"/>
      <w:b/>
      <w:bCs/>
      <w:sz w:val="32"/>
      <w:szCs w:val="32"/>
    </w:rPr>
  </w:style>
  <w:style w:type="paragraph" w:styleId="1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18</Pages>
  <Words>2797</Words>
  <Characters>4120</Characters>
  <Lines>6</Lines>
  <Paragraphs>1</Paragraphs>
  <TotalTime>59</TotalTime>
  <ScaleCrop>false</ScaleCrop>
  <LinksUpToDate>false</LinksUpToDate>
  <CharactersWithSpaces>5085</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2019-04-09T01:58:00Z</dcterms:created>
  <dc:creator>微软用户</dc:creator>
  <cp:lastModifiedBy>鲍建华</cp:lastModifiedBy>
  <dcterms:modified xsi:type="dcterms:W3CDTF">2026-06-03T08:01:30Z</dcterms:modified>
  <dc:title>课程编号：B0801*****</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D544FADD12E840E382D05766F2821C42_13</vt:lpwstr>
  </property>
  <property fmtid="{D5CDD505-2E9C-101B-9397-08002B2CF9AE}" pid="4" name="KSOTemplateDocerSaveRecord">
    <vt:lpwstr>eyJoZGlkIjoiMzM3ZWYzZDhlYzljYjFhYjIzNDUzZjAxYTBmZDU0ZDciLCJ1c2VySWQiOiI0MzcyMzM0ODAifQ==</vt:lpwstr>
  </property>
</Properties>
</file>