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0935F">
      <w:pPr>
        <w:spacing w:before="70" w:line="188" w:lineRule="auto"/>
        <w:ind w:left="370"/>
      </w:pPr>
    </w:p>
    <w:p w14:paraId="0CF21B05">
      <w:pPr>
        <w:pStyle w:val="2"/>
        <w:spacing w:line="268" w:lineRule="auto"/>
        <w:jc w:val="center"/>
      </w:pPr>
      <w:r>
        <w:rPr>
          <w:rFonts w:hint="eastAsia" w:eastAsia="SimSun"/>
          <w:b/>
          <w:bCs/>
          <w:spacing w:val="-12"/>
          <w:sz w:val="40"/>
          <w:szCs w:val="40"/>
          <w:lang w:val="en-US" w:eastAsia="zh-CN"/>
        </w:rPr>
        <w:drawing>
          <wp:inline distT="0" distB="0" distL="114300" distR="114300">
            <wp:extent cx="2249170" cy="1111885"/>
            <wp:effectExtent l="0" t="0" r="17780" b="0"/>
            <wp:docPr id="1" name="图片 1" descr="ECLOGO横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LOGO横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AB3C">
      <w:pPr>
        <w:pStyle w:val="2"/>
        <w:spacing w:line="246" w:lineRule="auto"/>
      </w:pPr>
    </w:p>
    <w:p w14:paraId="3106868E">
      <w:pPr>
        <w:pStyle w:val="2"/>
        <w:spacing w:line="247" w:lineRule="auto"/>
      </w:pPr>
    </w:p>
    <w:p w14:paraId="23F43C3B">
      <w:pPr>
        <w:pStyle w:val="2"/>
        <w:spacing w:line="247" w:lineRule="auto"/>
      </w:pPr>
    </w:p>
    <w:p w14:paraId="2FEC3311">
      <w:pPr>
        <w:pStyle w:val="2"/>
        <w:spacing w:line="247" w:lineRule="auto"/>
      </w:pPr>
    </w:p>
    <w:p w14:paraId="3AA3840E">
      <w:pPr>
        <w:pStyle w:val="2"/>
        <w:spacing w:line="247" w:lineRule="auto"/>
      </w:pPr>
    </w:p>
    <w:p w14:paraId="30C78357">
      <w:pPr>
        <w:spacing w:before="113" w:line="220" w:lineRule="auto"/>
        <w:ind w:left="580"/>
        <w:rPr>
          <w:rFonts w:ascii="SimHei" w:hAnsi="SimHei" w:eastAsia="SimHei" w:cs="SimHei"/>
          <w:sz w:val="35"/>
          <w:szCs w:val="35"/>
        </w:rPr>
      </w:pPr>
      <w:r>
        <w:rPr>
          <w:rFonts w:hint="default" w:ascii="SimHei" w:hAnsi="SimHei" w:eastAsia="SimSun" w:cs="SimHei"/>
          <w:spacing w:val="6"/>
          <w:sz w:val="35"/>
          <w:szCs w:val="35"/>
        </w:rPr>
        <w:t>乾</w:t>
      </w:r>
      <w:r>
        <w:rPr>
          <w:rFonts w:ascii="SimHei" w:hAnsi="SimHei" w:eastAsia="SimSun" w:cs="SimHei"/>
          <w:spacing w:val="6"/>
          <w:sz w:val="35"/>
          <w:szCs w:val="35"/>
        </w:rPr>
        <w:t>性/油性</w:t>
      </w:r>
      <w:r>
        <w:rPr>
          <w:rFonts w:ascii="SimHei" w:hAnsi="SimHei" w:eastAsia="SimSun" w:cs="SimHei"/>
          <w:spacing w:val="155"/>
          <w:sz w:val="35"/>
          <w:szCs w:val="35"/>
        </w:rPr>
        <w:t xml:space="preserve"> </w:t>
      </w:r>
      <w:r>
        <w:rPr>
          <w:rFonts w:ascii="SimHei" w:hAnsi="SimHei" w:eastAsia="SimSun" w:cs="SimHei"/>
          <w:spacing w:val="6"/>
          <w:sz w:val="35"/>
          <w:szCs w:val="35"/>
        </w:rPr>
        <w:t>敏感性/耐受性</w:t>
      </w:r>
      <w:r>
        <w:rPr>
          <w:rFonts w:ascii="SimHei" w:hAnsi="SimHei" w:eastAsia="SimSun" w:cs="SimHei"/>
          <w:spacing w:val="174"/>
          <w:sz w:val="35"/>
          <w:szCs w:val="35"/>
        </w:rPr>
        <w:t xml:space="preserve"> </w:t>
      </w:r>
      <w:r>
        <w:rPr>
          <w:rFonts w:ascii="SimHei" w:hAnsi="SimHei" w:eastAsia="SimSun" w:cs="SimHei"/>
          <w:spacing w:val="6"/>
          <w:sz w:val="35"/>
          <w:szCs w:val="35"/>
        </w:rPr>
        <w:t>色素性/非色素</w:t>
      </w:r>
      <w:r>
        <w:rPr>
          <w:rFonts w:ascii="SimHei" w:hAnsi="SimHei" w:eastAsia="SimSun" w:cs="SimHei"/>
          <w:spacing w:val="5"/>
          <w:sz w:val="35"/>
          <w:szCs w:val="35"/>
        </w:rPr>
        <w:t>性</w:t>
      </w:r>
      <w:r>
        <w:rPr>
          <w:rFonts w:ascii="SimHei" w:hAnsi="SimHei" w:eastAsia="SimSun" w:cs="SimHei"/>
          <w:spacing w:val="149"/>
          <w:sz w:val="35"/>
          <w:szCs w:val="35"/>
        </w:rPr>
        <w:t xml:space="preserve"> </w:t>
      </w:r>
      <w:r>
        <w:rPr>
          <w:rFonts w:ascii="SimHei" w:hAnsi="SimHei" w:eastAsia="SimSun" w:cs="SimHei"/>
          <w:b/>
          <w:bCs/>
          <w:color w:val="0052CF"/>
          <w:spacing w:val="5"/>
          <w:sz w:val="35"/>
          <w:szCs w:val="35"/>
        </w:rPr>
        <w:t>緊致/皺紋</w:t>
      </w:r>
    </w:p>
    <w:p w14:paraId="73AD4CCB">
      <w:pPr>
        <w:pStyle w:val="2"/>
        <w:spacing w:line="242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144145</wp:posOffset>
            </wp:positionV>
            <wp:extent cx="6115050" cy="1270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077AC">
      <w:pPr>
        <w:pStyle w:val="2"/>
        <w:spacing w:line="242" w:lineRule="auto"/>
      </w:pPr>
    </w:p>
    <w:p w14:paraId="365C73B1">
      <w:pPr>
        <w:pStyle w:val="2"/>
        <w:spacing w:line="243" w:lineRule="auto"/>
      </w:pPr>
    </w:p>
    <w:p w14:paraId="05EABCF7">
      <w:pPr>
        <w:pStyle w:val="2"/>
        <w:spacing w:line="243" w:lineRule="auto"/>
      </w:pPr>
    </w:p>
    <w:p w14:paraId="11B3326A">
      <w:pPr>
        <w:pStyle w:val="2"/>
        <w:spacing w:line="243" w:lineRule="auto"/>
      </w:pPr>
    </w:p>
    <w:p w14:paraId="49C2C6AB">
      <w:pPr>
        <w:pStyle w:val="2"/>
        <w:spacing w:line="243" w:lineRule="auto"/>
      </w:pPr>
    </w:p>
    <w:p w14:paraId="0F1A9021">
      <w:pPr>
        <w:pStyle w:val="2"/>
        <w:spacing w:line="243" w:lineRule="auto"/>
      </w:pPr>
    </w:p>
    <w:p w14:paraId="5B7D07CD">
      <w:pPr>
        <w:spacing w:before="131" w:line="221" w:lineRule="auto"/>
        <w:ind w:left="4219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-11"/>
          <w:sz w:val="40"/>
          <w:szCs w:val="40"/>
        </w:rPr>
        <w:t>你的皮膚是</w:t>
      </w:r>
    </w:p>
    <w:p w14:paraId="44D99618">
      <w:pPr>
        <w:pStyle w:val="2"/>
        <w:spacing w:line="356" w:lineRule="auto"/>
      </w:pPr>
    </w:p>
    <w:p w14:paraId="6A6A9654">
      <w:pPr>
        <w:pStyle w:val="2"/>
        <w:spacing w:line="357" w:lineRule="auto"/>
      </w:pPr>
    </w:p>
    <w:p w14:paraId="29F2D242">
      <w:pPr>
        <w:spacing w:line="1900" w:lineRule="exact"/>
        <w:ind w:firstLine="635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6350</wp:posOffset>
            </wp:positionV>
            <wp:extent cx="1212850" cy="120015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2865" cy="120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8"/>
        </w:rPr>
        <w:drawing>
          <wp:inline distT="0" distB="0" distL="0" distR="0">
            <wp:extent cx="1212215" cy="12065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2794" cy="120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CB4B">
      <w:pPr>
        <w:spacing w:before="417" w:line="219" w:lineRule="auto"/>
        <w:ind w:left="2430"/>
        <w:outlineLvl w:val="0"/>
        <w:rPr>
          <w:rFonts w:ascii="SimSun" w:hAnsi="SimSun" w:eastAsia="SimSun" w:cs="SimSun"/>
          <w:sz w:val="64"/>
          <w:szCs w:val="64"/>
        </w:rPr>
      </w:pPr>
      <w:r>
        <w:rPr>
          <w:rFonts w:ascii="SimSun" w:hAnsi="SimSun" w:eastAsia="SimSun" w:cs="SimSun"/>
          <w:spacing w:val="1"/>
          <w:sz w:val="64"/>
          <w:szCs w:val="64"/>
        </w:rPr>
        <w:t>皺紋</w:t>
      </w:r>
      <w:r>
        <w:rPr>
          <w:rFonts w:ascii="SimSun" w:hAnsi="SimSun" w:eastAsia="SimSun" w:cs="SimSun"/>
          <w:spacing w:val="66"/>
          <w:sz w:val="64"/>
          <w:szCs w:val="64"/>
        </w:rPr>
        <w:t xml:space="preserve">   </w:t>
      </w:r>
      <w:r>
        <w:rPr>
          <w:rFonts w:ascii="Times New Roman" w:hAnsi="Times New Roman" w:eastAsia="SimSun" w:cs="Times New Roman"/>
          <w:sz w:val="64"/>
          <w:szCs w:val="64"/>
        </w:rPr>
        <w:t>or</w:t>
      </w:r>
      <w:r>
        <w:rPr>
          <w:rFonts w:ascii="Times New Roman" w:hAnsi="Times New Roman" w:eastAsia="SimSun" w:cs="Times New Roman"/>
          <w:spacing w:val="1"/>
          <w:sz w:val="64"/>
          <w:szCs w:val="64"/>
        </w:rPr>
        <w:t xml:space="preserve">        </w:t>
      </w:r>
      <w:r>
        <w:rPr>
          <w:rFonts w:ascii="SimSun" w:hAnsi="SimSun" w:eastAsia="SimSun" w:cs="SimSun"/>
          <w:spacing w:val="1"/>
          <w:sz w:val="64"/>
          <w:szCs w:val="64"/>
        </w:rPr>
        <w:t>緊致</w:t>
      </w:r>
    </w:p>
    <w:p w14:paraId="66DEF1D6">
      <w:pPr>
        <w:pStyle w:val="2"/>
        <w:spacing w:line="247" w:lineRule="auto"/>
      </w:pPr>
    </w:p>
    <w:p w14:paraId="2DF5C58F">
      <w:pPr>
        <w:pStyle w:val="2"/>
        <w:spacing w:line="248" w:lineRule="auto"/>
      </w:pPr>
    </w:p>
    <w:p w14:paraId="35A3E921">
      <w:pPr>
        <w:pStyle w:val="2"/>
        <w:spacing w:line="248" w:lineRule="auto"/>
      </w:pPr>
    </w:p>
    <w:p w14:paraId="327E8E15">
      <w:pPr>
        <w:pStyle w:val="2"/>
        <w:spacing w:line="248" w:lineRule="auto"/>
      </w:pPr>
    </w:p>
    <w:p w14:paraId="618A89C3">
      <w:pPr>
        <w:pStyle w:val="2"/>
        <w:spacing w:line="248" w:lineRule="auto"/>
      </w:pPr>
    </w:p>
    <w:p w14:paraId="6543646D">
      <w:pPr>
        <w:pStyle w:val="2"/>
        <w:spacing w:line="248" w:lineRule="auto"/>
      </w:pPr>
    </w:p>
    <w:p w14:paraId="40396E58">
      <w:pPr>
        <w:spacing w:before="131" w:line="221" w:lineRule="auto"/>
        <w:ind w:left="257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10"/>
          <w:sz w:val="40"/>
          <w:szCs w:val="40"/>
        </w:rPr>
        <w:t>皺紋性皮膚更易衰老不可逆?</w:t>
      </w:r>
    </w:p>
    <w:p w14:paraId="3EFAB2E1">
      <w:pPr>
        <w:spacing w:before="194" w:line="213" w:lineRule="auto"/>
        <w:ind w:left="236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3"/>
          <w:sz w:val="40"/>
          <w:szCs w:val="40"/>
        </w:rPr>
        <w:t>通過科學的保養護理進</w:t>
      </w:r>
      <w:r>
        <w:rPr>
          <w:rFonts w:hint="eastAsia" w:ascii="SimHei" w:hAnsi="SimHei" w:eastAsia="SimSun" w:cs="SimHei"/>
          <w:spacing w:val="3"/>
          <w:sz w:val="40"/>
          <w:szCs w:val="40"/>
          <w:lang w:eastAsia="zh-CN"/>
        </w:rPr>
        <w:t>行干預</w:t>
      </w:r>
      <w:bookmarkStart w:id="0" w:name="_GoBack"/>
      <w:bookmarkEnd w:id="0"/>
      <w:r>
        <w:rPr>
          <w:rFonts w:ascii="SimHei" w:hAnsi="SimHei" w:eastAsia="SimSun" w:cs="SimHei"/>
          <w:spacing w:val="3"/>
          <w:sz w:val="40"/>
          <w:szCs w:val="40"/>
        </w:rPr>
        <w:t>，</w:t>
      </w:r>
    </w:p>
    <w:p w14:paraId="2ACB2806">
      <w:pPr>
        <w:spacing w:before="244" w:line="220" w:lineRule="auto"/>
        <w:ind w:left="279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1"/>
          <w:sz w:val="40"/>
          <w:szCs w:val="40"/>
        </w:rPr>
        <w:t>皺紋性也能轉變為緊致性。</w:t>
      </w:r>
    </w:p>
    <w:p w14:paraId="2D694955">
      <w:pPr>
        <w:pStyle w:val="2"/>
        <w:spacing w:line="431" w:lineRule="auto"/>
      </w:pPr>
    </w:p>
    <w:p w14:paraId="737224B3">
      <w:pPr>
        <w:spacing w:before="131" w:line="221" w:lineRule="auto"/>
        <w:ind w:left="339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7"/>
          <w:sz w:val="40"/>
          <w:szCs w:val="40"/>
        </w:rPr>
        <w:t>我們將根據測試結果</w:t>
      </w:r>
    </w:p>
    <w:p w14:paraId="48ED120C">
      <w:pPr>
        <w:spacing w:before="211" w:line="221" w:lineRule="auto"/>
        <w:ind w:left="258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6"/>
          <w:sz w:val="40"/>
          <w:szCs w:val="40"/>
        </w:rPr>
        <w:t>對你的肌膚類型進行精確劃分</w:t>
      </w:r>
    </w:p>
    <w:p w14:paraId="413E0FFF">
      <w:pPr>
        <w:spacing w:before="211" w:line="303" w:lineRule="auto"/>
        <w:ind w:left="2359" w:right="2001" w:hanging="339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-1"/>
          <w:sz w:val="40"/>
          <w:szCs w:val="40"/>
        </w:rPr>
        <w:t>幫助你準確瞭解自己的肌膚本源狀態</w:t>
      </w:r>
      <w:r>
        <w:rPr>
          <w:rFonts w:ascii="SimHei" w:hAnsi="SimHei" w:eastAsia="SimSun" w:cs="SimHei"/>
          <w:spacing w:val="13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8"/>
          <w:sz w:val="40"/>
          <w:szCs w:val="40"/>
        </w:rPr>
        <w:t>有效對抗肌膚老化恢復緊致狀態</w:t>
      </w:r>
    </w:p>
    <w:p w14:paraId="591166C1">
      <w:pPr>
        <w:pStyle w:val="2"/>
      </w:pPr>
    </w:p>
    <w:p w14:paraId="0D7C8B8C">
      <w:pPr>
        <w:pStyle w:val="2"/>
      </w:pPr>
    </w:p>
    <w:p w14:paraId="70A8DDAA">
      <w:pPr>
        <w:pStyle w:val="2"/>
      </w:pPr>
    </w:p>
    <w:p w14:paraId="0FFB15D9">
      <w:pPr>
        <w:pStyle w:val="2"/>
      </w:pPr>
    </w:p>
    <w:p w14:paraId="15E66308">
      <w:pPr>
        <w:pStyle w:val="2"/>
      </w:pPr>
    </w:p>
    <w:p w14:paraId="05585ACD">
      <w:pPr>
        <w:pStyle w:val="2"/>
        <w:spacing w:line="241" w:lineRule="auto"/>
      </w:pPr>
    </w:p>
    <w:p w14:paraId="05036EC8">
      <w:pPr>
        <w:pStyle w:val="2"/>
        <w:spacing w:line="241" w:lineRule="auto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65405</wp:posOffset>
            </wp:positionV>
            <wp:extent cx="1701800" cy="6350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504C3">
      <w:pPr>
        <w:spacing w:before="131" w:line="224" w:lineRule="auto"/>
        <w:ind w:left="460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5"/>
          <w:sz w:val="40"/>
          <w:szCs w:val="40"/>
        </w:rPr>
        <w:t>測</w:t>
      </w:r>
      <w:r>
        <w:rPr>
          <w:rFonts w:ascii="SimHei" w:hAnsi="SimHei" w:eastAsia="SimSun" w:cs="SimHei"/>
          <w:spacing w:val="-108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5"/>
          <w:sz w:val="40"/>
          <w:szCs w:val="40"/>
        </w:rPr>
        <w:t>一</w:t>
      </w:r>
      <w:r>
        <w:rPr>
          <w:rFonts w:ascii="SimHei" w:hAnsi="SimHei" w:eastAsia="SimSun" w:cs="SimHei"/>
          <w:spacing w:val="-118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5"/>
          <w:sz w:val="40"/>
          <w:szCs w:val="40"/>
        </w:rPr>
        <w:t>測&gt;</w:t>
      </w:r>
    </w:p>
    <w:p w14:paraId="1B11A7CD">
      <w:pPr>
        <w:pStyle w:val="2"/>
        <w:spacing w:line="250" w:lineRule="auto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80010</wp:posOffset>
            </wp:positionV>
            <wp:extent cx="1682750" cy="6350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271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138FE">
      <w:pPr>
        <w:pStyle w:val="2"/>
        <w:spacing w:line="250" w:lineRule="auto"/>
      </w:pPr>
    </w:p>
    <w:p w14:paraId="2156D5E6">
      <w:pPr>
        <w:pStyle w:val="2"/>
        <w:spacing w:line="250" w:lineRule="auto"/>
      </w:pPr>
    </w:p>
    <w:p w14:paraId="2A35B2F9">
      <w:pPr>
        <w:pStyle w:val="2"/>
        <w:spacing w:line="250" w:lineRule="auto"/>
      </w:pPr>
    </w:p>
    <w:p w14:paraId="2AA12B9C">
      <w:pPr>
        <w:pStyle w:val="2"/>
        <w:spacing w:line="250" w:lineRule="auto"/>
      </w:pPr>
    </w:p>
    <w:p w14:paraId="5643B03A">
      <w:pPr>
        <w:pStyle w:val="2"/>
        <w:spacing w:line="250" w:lineRule="auto"/>
      </w:pPr>
    </w:p>
    <w:p w14:paraId="5FE02258">
      <w:pPr>
        <w:pStyle w:val="2"/>
        <w:spacing w:line="250" w:lineRule="auto"/>
      </w:pPr>
    </w:p>
    <w:p w14:paraId="7BB9136E">
      <w:pPr>
        <w:pStyle w:val="2"/>
        <w:spacing w:line="250" w:lineRule="auto"/>
      </w:pPr>
    </w:p>
    <w:p w14:paraId="3287835D">
      <w:pPr>
        <w:pStyle w:val="2"/>
        <w:spacing w:line="250" w:lineRule="auto"/>
      </w:pPr>
    </w:p>
    <w:p w14:paraId="7F08CA8D">
      <w:pPr>
        <w:pStyle w:val="2"/>
        <w:spacing w:line="250" w:lineRule="auto"/>
      </w:pPr>
    </w:p>
    <w:p w14:paraId="504287A6">
      <w:pPr>
        <w:pStyle w:val="2"/>
        <w:spacing w:line="250" w:lineRule="auto"/>
      </w:pPr>
    </w:p>
    <w:p w14:paraId="2C0B817F">
      <w:pPr>
        <w:pStyle w:val="2"/>
        <w:spacing w:line="250" w:lineRule="auto"/>
      </w:pPr>
    </w:p>
    <w:p w14:paraId="269F284C">
      <w:pPr>
        <w:pStyle w:val="2"/>
        <w:spacing w:line="250" w:lineRule="auto"/>
      </w:pPr>
    </w:p>
    <w:p w14:paraId="598B4C82">
      <w:pPr>
        <w:pStyle w:val="2"/>
        <w:spacing w:line="251" w:lineRule="auto"/>
      </w:pPr>
    </w:p>
    <w:p w14:paraId="415EBDDA">
      <w:pPr>
        <w:pStyle w:val="2"/>
        <w:spacing w:line="251" w:lineRule="auto"/>
      </w:pPr>
    </w:p>
    <w:p w14:paraId="34CDD706">
      <w:pPr>
        <w:pStyle w:val="2"/>
        <w:spacing w:line="251" w:lineRule="auto"/>
      </w:pPr>
    </w:p>
    <w:p w14:paraId="733F3B06">
      <w:pPr>
        <w:pStyle w:val="2"/>
        <w:spacing w:line="251" w:lineRule="auto"/>
      </w:pPr>
    </w:p>
    <w:p w14:paraId="0D3F6C27">
      <w:pPr>
        <w:pStyle w:val="2"/>
        <w:spacing w:line="251" w:lineRule="auto"/>
      </w:pPr>
    </w:p>
    <w:p w14:paraId="7A74828E">
      <w:pPr>
        <w:spacing w:line="220" w:lineRule="exact"/>
      </w:pPr>
    </w:p>
    <w:sectPr>
      <w:footerReference r:id="rId5" w:type="default"/>
      <w:pgSz w:w="11250" w:h="24360"/>
      <w:pgMar w:top="429" w:right="400" w:bottom="1" w:left="42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C37345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docVars>
    <w:docVar w:name="commondata" w:val="eyJoZGlkIjoiNjkyNTAwMjE3ZDgzOWNjMDA0MDhiMWQxNDg3NWZiZGYifQ=="/>
  </w:docVars>
  <w:rsids>
    <w:rsidRoot w:val="00000000"/>
    <w:rsid w:val="05A2518F"/>
    <w:rsid w:val="0F4C64BA"/>
    <w:rsid w:val="785D3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130</Words>
  <Characters>131</Characters>
  <TotalTime>0</TotalTime>
  <ScaleCrop>false</ScaleCrop>
  <LinksUpToDate>false</LinksUpToDate>
  <CharactersWithSpaces>148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2024-07-17T16:59:00Z</dcterms:created>
  <dc:creator>Kingsoft-PDF</dc:creator>
  <cp:lastModifiedBy>WPS_1548827970</cp:lastModifiedBy>
  <dcterms:modified xsi:type="dcterms:W3CDTF">2024-07-17T09:09:29Z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2024-07-17T16:59:47Z</vt:filetime>
  </property>
  <property fmtid="{D5CDD505-2E9C-101B-9397-08002B2CF9AE}" pid="4" name="UsrData">
    <vt:lpwstr>669788002c2e92001f86f6d3wl</vt:lpwstr>
  </property>
  <property fmtid="{D5CDD505-2E9C-101B-9397-08002B2CF9AE}" pid="5" name="KSOProductBuildVer">
    <vt:lpwstr>2052-12.1.0.17147</vt:lpwstr>
  </property>
  <property fmtid="{D5CDD505-2E9C-101B-9397-08002B2CF9AE}" pid="6" name="ICV">
    <vt:lpwstr>AD2C0B7FB5F64DD986BFEBEA9A4B6596_12</vt:lpwstr>
  </property>
</Properties>
</file>