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06D7" w14:textId="2B0CA5A2" w:rsidR="00637335" w:rsidRDefault="00637335" w:rsidP="00637335">
      <w:pPr>
        <w:pStyle w:val="Heading1"/>
      </w:pPr>
      <w:r>
        <w:t>Experiments Performed</w:t>
      </w:r>
    </w:p>
    <w:p w14:paraId="69AAA6AE" w14:textId="77777777" w:rsidR="00637335" w:rsidRDefault="00637335"/>
    <w:p w14:paraId="1A3A8E90" w14:textId="372A37C7" w:rsidR="009B5EE7" w:rsidRPr="00B74A5C" w:rsidRDefault="000458B2">
      <w:pPr>
        <w:rPr>
          <w:b/>
          <w:bCs/>
        </w:rPr>
      </w:pPr>
      <w:r w:rsidRPr="00B74A5C">
        <w:rPr>
          <w:b/>
          <w:bCs/>
        </w:rPr>
        <w:t>Batch Size Experiment</w:t>
      </w:r>
    </w:p>
    <w:p w14:paraId="3FAE0F08" w14:textId="6160FEFE" w:rsidR="00B74A5C" w:rsidRDefault="00B74A5C" w:rsidP="00B74A5C">
      <w:pPr>
        <w:pStyle w:val="ListParagraph"/>
        <w:numPr>
          <w:ilvl w:val="0"/>
          <w:numId w:val="1"/>
        </w:numPr>
      </w:pPr>
      <w:r>
        <w:t>batch_size = 300; Runtime kernel resetting itself</w:t>
      </w:r>
    </w:p>
    <w:p w14:paraId="61233CEC" w14:textId="1B65CF63" w:rsidR="00B74A5C" w:rsidRDefault="00B74A5C" w:rsidP="00B74A5C">
      <w:pPr>
        <w:pStyle w:val="ListParagraph"/>
        <w:numPr>
          <w:ilvl w:val="0"/>
          <w:numId w:val="1"/>
        </w:numPr>
      </w:pPr>
      <w:r>
        <w:t>batch_size = 150;</w:t>
      </w:r>
    </w:p>
    <w:p w14:paraId="21921612" w14:textId="2BD1D385" w:rsidR="00B74A5C" w:rsidRDefault="00B74A5C" w:rsidP="00B74A5C">
      <w:pPr>
        <w:pStyle w:val="ListParagraph"/>
        <w:numPr>
          <w:ilvl w:val="1"/>
          <w:numId w:val="1"/>
        </w:numPr>
      </w:pPr>
      <w:r>
        <w:t>working smoothly for Conv2d+LSTM model</w:t>
      </w:r>
    </w:p>
    <w:p w14:paraId="2BAC64E4" w14:textId="396F31B9" w:rsidR="00B74A5C" w:rsidRDefault="00B74A5C" w:rsidP="00B74A5C">
      <w:pPr>
        <w:pStyle w:val="ListParagraph"/>
        <w:numPr>
          <w:ilvl w:val="1"/>
          <w:numId w:val="1"/>
        </w:numPr>
      </w:pPr>
      <w:r>
        <w:t>failing for Conv3d model, runtime kernel resetting as parameters count is too high</w:t>
      </w:r>
    </w:p>
    <w:p w14:paraId="79D3540E" w14:textId="47D70FC7" w:rsidR="00B74A5C" w:rsidRDefault="00B74A5C" w:rsidP="00B74A5C">
      <w:pPr>
        <w:pStyle w:val="ListParagraph"/>
        <w:numPr>
          <w:ilvl w:val="0"/>
          <w:numId w:val="1"/>
        </w:numPr>
      </w:pPr>
      <w:r>
        <w:t>batch_size = 30;</w:t>
      </w:r>
    </w:p>
    <w:p w14:paraId="20853324" w14:textId="4F8ABDDC" w:rsidR="00B74A5C" w:rsidRDefault="00B74A5C" w:rsidP="00B74A5C">
      <w:pPr>
        <w:pStyle w:val="ListParagraph"/>
        <w:numPr>
          <w:ilvl w:val="1"/>
          <w:numId w:val="1"/>
        </w:numPr>
      </w:pPr>
      <w:r>
        <w:t>Only for Conv3d model</w:t>
      </w:r>
    </w:p>
    <w:p w14:paraId="18A275F8" w14:textId="5B5AFC2E" w:rsidR="00B74A5C" w:rsidRDefault="00B74A5C" w:rsidP="00B74A5C">
      <w:pPr>
        <w:pStyle w:val="ListParagraph"/>
        <w:numPr>
          <w:ilvl w:val="1"/>
          <w:numId w:val="1"/>
        </w:numPr>
      </w:pPr>
      <w:r>
        <w:t xml:space="preserve">batch_size = 150 for </w:t>
      </w:r>
      <w:r>
        <w:t>Conv2d+LSTM mode</w:t>
      </w:r>
      <w:r>
        <w:t>l</w:t>
      </w:r>
    </w:p>
    <w:p w14:paraId="340853BF" w14:textId="77777777" w:rsidR="00B74A5C" w:rsidRDefault="00B74A5C"/>
    <w:p w14:paraId="7F107773" w14:textId="02F8BEE7" w:rsidR="000458B2" w:rsidRPr="00B74A5C" w:rsidRDefault="000458B2">
      <w:pPr>
        <w:rPr>
          <w:b/>
          <w:bCs/>
        </w:rPr>
      </w:pPr>
      <w:r w:rsidRPr="00B74A5C">
        <w:rPr>
          <w:b/>
          <w:bCs/>
        </w:rPr>
        <w:t>ConvLSTM Model</w:t>
      </w:r>
    </w:p>
    <w:p w14:paraId="364B90E1" w14:textId="0300FD86" w:rsidR="000458B2" w:rsidRPr="00C25DF3" w:rsidRDefault="000458B2" w:rsidP="00662D8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25DF3">
        <w:rPr>
          <w:b/>
          <w:bCs/>
          <w:i/>
          <w:iCs/>
        </w:rPr>
        <w:t>4 Conv layers + 1 LSTM (without dropout layer)</w:t>
      </w:r>
    </w:p>
    <w:p w14:paraId="65839C87" w14:textId="1B5D0EBB" w:rsidR="000458B2" w:rsidRDefault="000458B2" w:rsidP="00662D80">
      <w:pPr>
        <w:ind w:left="720"/>
      </w:pPr>
      <w:r>
        <w:t>Model overfit</w:t>
      </w:r>
      <w:r w:rsidR="0064207C">
        <w:t>ting on train data</w:t>
      </w:r>
      <w:r w:rsidR="00C25DF3">
        <w:t>. Decision to add dropout layer for each hidden layer.</w:t>
      </w:r>
    </w:p>
    <w:p w14:paraId="039ABF58" w14:textId="242CFF50" w:rsidR="000458B2" w:rsidRPr="00C25DF3" w:rsidRDefault="000458B2" w:rsidP="00662D80">
      <w:pPr>
        <w:ind w:left="720"/>
        <w:rPr>
          <w:i/>
          <w:iCs/>
        </w:rPr>
      </w:pPr>
      <w:r w:rsidRPr="00C25DF3">
        <w:rPr>
          <w:i/>
          <w:iCs/>
        </w:rPr>
        <w:t>Best val</w:t>
      </w:r>
      <w:r w:rsidR="009E659C" w:rsidRPr="00C25DF3">
        <w:rPr>
          <w:i/>
          <w:iCs/>
        </w:rPr>
        <w:t>idation</w:t>
      </w:r>
      <w:r w:rsidRPr="00C25DF3">
        <w:rPr>
          <w:i/>
          <w:iCs/>
        </w:rPr>
        <w:t xml:space="preserve"> accuracy:</w:t>
      </w:r>
      <w:r w:rsidR="0064207C" w:rsidRPr="00C25DF3">
        <w:rPr>
          <w:i/>
          <w:iCs/>
        </w:rPr>
        <w:t xml:space="preserve"> </w:t>
      </w:r>
      <w:r w:rsidR="0064207C" w:rsidRPr="00C25DF3">
        <w:rPr>
          <w:i/>
          <w:iCs/>
        </w:rPr>
        <w:t>74.00%</w:t>
      </w:r>
    </w:p>
    <w:p w14:paraId="1A2AC038" w14:textId="1E577F46" w:rsidR="000458B2" w:rsidRPr="00C25DF3" w:rsidRDefault="000458B2" w:rsidP="00662D80">
      <w:pPr>
        <w:ind w:left="720"/>
        <w:rPr>
          <w:i/>
          <w:iCs/>
        </w:rPr>
      </w:pPr>
      <w:r w:rsidRPr="00C25DF3">
        <w:rPr>
          <w:i/>
          <w:iCs/>
        </w:rPr>
        <w:t xml:space="preserve">Best </w:t>
      </w:r>
      <w:r w:rsidR="009E659C" w:rsidRPr="00C25DF3">
        <w:rPr>
          <w:i/>
          <w:iCs/>
        </w:rPr>
        <w:t xml:space="preserve">validation </w:t>
      </w:r>
      <w:r w:rsidRPr="00C25DF3">
        <w:rPr>
          <w:i/>
          <w:iCs/>
        </w:rPr>
        <w:t>loss:</w:t>
      </w:r>
      <w:r w:rsidR="0064207C" w:rsidRPr="00C25DF3">
        <w:rPr>
          <w:i/>
          <w:iCs/>
        </w:rPr>
        <w:t xml:space="preserve"> </w:t>
      </w:r>
      <w:r w:rsidR="0064207C" w:rsidRPr="00C25DF3">
        <w:rPr>
          <w:i/>
          <w:iCs/>
        </w:rPr>
        <w:t>0.8338</w:t>
      </w:r>
    </w:p>
    <w:p w14:paraId="0DB3CAEE" w14:textId="457CD67D" w:rsidR="000458B2" w:rsidRDefault="000458B2"/>
    <w:p w14:paraId="613D64EE" w14:textId="4FACA7D8" w:rsidR="000458B2" w:rsidRDefault="000458B2" w:rsidP="00662D8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25DF3">
        <w:rPr>
          <w:b/>
          <w:bCs/>
          <w:i/>
          <w:iCs/>
        </w:rPr>
        <w:t>4 Conv2D layers + 1 LSTM (without dropout layer for each hidden layer)</w:t>
      </w:r>
    </w:p>
    <w:p w14:paraId="0A6220B1" w14:textId="46ED33C4" w:rsidR="00C25DF3" w:rsidRPr="00C25DF3" w:rsidRDefault="00C25DF3" w:rsidP="00C25DF3">
      <w:pPr>
        <w:ind w:left="720"/>
      </w:pPr>
      <w:r>
        <w:rPr>
          <w:bCs/>
        </w:rPr>
        <w:t>N</w:t>
      </w:r>
      <w:r>
        <w:rPr>
          <w:bCs/>
        </w:rPr>
        <w:t>e</w:t>
      </w:r>
      <w:r w:rsidRPr="00C25DF3">
        <w:rPr>
          <w:bCs/>
        </w:rPr>
        <w:t>ed to increase the dropout layer percent as the model is still overfitting on the train data</w:t>
      </w:r>
      <w:r>
        <w:t xml:space="preserve">. </w:t>
      </w:r>
      <w:r w:rsidRPr="00C25DF3">
        <w:t>Hyper-parameter tuning required</w:t>
      </w:r>
      <w:r>
        <w:t>.</w:t>
      </w:r>
    </w:p>
    <w:p w14:paraId="138CDA82" w14:textId="7CE3A027" w:rsidR="000458B2" w:rsidRPr="00C25DF3" w:rsidRDefault="000458B2" w:rsidP="00662D80">
      <w:pPr>
        <w:ind w:left="720"/>
        <w:rPr>
          <w:i/>
          <w:iCs/>
        </w:rPr>
      </w:pPr>
      <w:r w:rsidRPr="00C25DF3">
        <w:rPr>
          <w:i/>
          <w:iCs/>
        </w:rPr>
        <w:t xml:space="preserve">Best </w:t>
      </w:r>
      <w:r w:rsidR="009E659C" w:rsidRPr="00C25DF3">
        <w:rPr>
          <w:i/>
          <w:iCs/>
        </w:rPr>
        <w:t xml:space="preserve">validation </w:t>
      </w:r>
      <w:r w:rsidRPr="00C25DF3">
        <w:rPr>
          <w:i/>
          <w:iCs/>
        </w:rPr>
        <w:t>accuracy:</w:t>
      </w:r>
      <w:r w:rsidR="0064207C" w:rsidRPr="00C25DF3">
        <w:rPr>
          <w:i/>
          <w:iCs/>
        </w:rPr>
        <w:t xml:space="preserve"> </w:t>
      </w:r>
      <w:r w:rsidR="0064207C" w:rsidRPr="00C25DF3">
        <w:rPr>
          <w:i/>
          <w:iCs/>
        </w:rPr>
        <w:t>74.00%</w:t>
      </w:r>
    </w:p>
    <w:p w14:paraId="1DA761AE" w14:textId="3F27526B" w:rsidR="000458B2" w:rsidRPr="00C25DF3" w:rsidRDefault="000458B2" w:rsidP="00662D80">
      <w:pPr>
        <w:ind w:left="720"/>
        <w:rPr>
          <w:i/>
          <w:iCs/>
        </w:rPr>
      </w:pPr>
      <w:r w:rsidRPr="00C25DF3">
        <w:rPr>
          <w:i/>
          <w:iCs/>
        </w:rPr>
        <w:t xml:space="preserve">Best </w:t>
      </w:r>
      <w:r w:rsidR="009E659C" w:rsidRPr="00C25DF3">
        <w:rPr>
          <w:i/>
          <w:iCs/>
        </w:rPr>
        <w:t xml:space="preserve">validation </w:t>
      </w:r>
      <w:r w:rsidRPr="00C25DF3">
        <w:rPr>
          <w:i/>
          <w:iCs/>
        </w:rPr>
        <w:t>loss:</w:t>
      </w:r>
      <w:r w:rsidR="0064207C" w:rsidRPr="00C25DF3">
        <w:rPr>
          <w:i/>
          <w:iCs/>
        </w:rPr>
        <w:t xml:space="preserve"> </w:t>
      </w:r>
      <w:r w:rsidR="0064207C" w:rsidRPr="00C25DF3">
        <w:rPr>
          <w:i/>
          <w:iCs/>
        </w:rPr>
        <w:t>0.768570</w:t>
      </w:r>
    </w:p>
    <w:p w14:paraId="4CA757B7" w14:textId="3F9AFE49" w:rsidR="000458B2" w:rsidRDefault="000458B2"/>
    <w:p w14:paraId="381A02CC" w14:textId="1547A888" w:rsidR="00662D80" w:rsidRPr="00662D80" w:rsidRDefault="00662D80">
      <w:pPr>
        <w:rPr>
          <w:b/>
          <w:bCs/>
        </w:rPr>
      </w:pPr>
      <w:r w:rsidRPr="00662D80">
        <w:rPr>
          <w:b/>
          <w:bCs/>
        </w:rPr>
        <w:t>Conv3d Model</w:t>
      </w:r>
    </w:p>
    <w:p w14:paraId="16FC159E" w14:textId="4EAEC32E" w:rsidR="000458B2" w:rsidRPr="00C25DF3" w:rsidRDefault="00662D80" w:rsidP="00662D8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C25DF3">
        <w:rPr>
          <w:b/>
          <w:bCs/>
          <w:i/>
          <w:iCs/>
        </w:rPr>
        <w:t>2</w:t>
      </w:r>
      <w:r w:rsidR="000458B2" w:rsidRPr="00C25DF3">
        <w:rPr>
          <w:b/>
          <w:bCs/>
          <w:i/>
          <w:iCs/>
        </w:rPr>
        <w:t xml:space="preserve"> Conv3D layers</w:t>
      </w:r>
    </w:p>
    <w:p w14:paraId="2182904F" w14:textId="51D2040F" w:rsidR="00662D80" w:rsidRDefault="00662D80" w:rsidP="00662D80">
      <w:pPr>
        <w:ind w:left="720"/>
      </w:pPr>
      <w:r>
        <w:t xml:space="preserve">In development; </w:t>
      </w:r>
      <w:r w:rsidR="00C25DF3" w:rsidRPr="00C25DF3">
        <w:rPr>
          <w:u w:val="single"/>
        </w:rPr>
        <w:t>ongoing</w:t>
      </w:r>
      <w:r w:rsidRPr="00C25DF3">
        <w:rPr>
          <w:u w:val="single"/>
        </w:rPr>
        <w:t xml:space="preserve"> experimentation</w:t>
      </w:r>
    </w:p>
    <w:p w14:paraId="395B0962" w14:textId="3D4F352D" w:rsidR="000458B2" w:rsidRPr="00C25DF3" w:rsidRDefault="000458B2" w:rsidP="00662D80">
      <w:pPr>
        <w:ind w:left="720"/>
        <w:rPr>
          <w:i/>
          <w:iCs/>
        </w:rPr>
      </w:pPr>
      <w:r w:rsidRPr="00C25DF3">
        <w:rPr>
          <w:i/>
          <w:iCs/>
        </w:rPr>
        <w:t xml:space="preserve">Best </w:t>
      </w:r>
      <w:r w:rsidR="009E659C" w:rsidRPr="00C25DF3">
        <w:rPr>
          <w:i/>
          <w:iCs/>
        </w:rPr>
        <w:t xml:space="preserve">validation </w:t>
      </w:r>
      <w:r w:rsidRPr="00C25DF3">
        <w:rPr>
          <w:i/>
          <w:iCs/>
        </w:rPr>
        <w:t>accuracy:</w:t>
      </w:r>
      <w:r w:rsidR="00662D80" w:rsidRPr="00C25DF3">
        <w:rPr>
          <w:i/>
          <w:iCs/>
        </w:rPr>
        <w:t xml:space="preserve"> </w:t>
      </w:r>
      <w:r w:rsidR="00C25DF3" w:rsidRPr="00C25DF3">
        <w:rPr>
          <w:i/>
          <w:iCs/>
        </w:rPr>
        <w:t>NA</w:t>
      </w:r>
    </w:p>
    <w:p w14:paraId="4B6E5406" w14:textId="4C6F9F7F" w:rsidR="0064207C" w:rsidRPr="00C25DF3" w:rsidRDefault="000458B2" w:rsidP="0064207C">
      <w:pPr>
        <w:ind w:left="720"/>
        <w:rPr>
          <w:i/>
          <w:iCs/>
        </w:rPr>
      </w:pPr>
      <w:r w:rsidRPr="00C25DF3">
        <w:rPr>
          <w:i/>
          <w:iCs/>
        </w:rPr>
        <w:t xml:space="preserve">Best </w:t>
      </w:r>
      <w:r w:rsidR="009E659C" w:rsidRPr="00C25DF3">
        <w:rPr>
          <w:i/>
          <w:iCs/>
        </w:rPr>
        <w:t xml:space="preserve">validation </w:t>
      </w:r>
      <w:r w:rsidRPr="00C25DF3">
        <w:rPr>
          <w:i/>
          <w:iCs/>
        </w:rPr>
        <w:t>loss:</w:t>
      </w:r>
      <w:r w:rsidR="00662D80" w:rsidRPr="00C25DF3">
        <w:rPr>
          <w:i/>
          <w:iCs/>
        </w:rPr>
        <w:t xml:space="preserve"> </w:t>
      </w:r>
      <w:r w:rsidR="00C25DF3" w:rsidRPr="00C25DF3">
        <w:rPr>
          <w:i/>
          <w:iCs/>
        </w:rPr>
        <w:t>NA</w:t>
      </w:r>
    </w:p>
    <w:p w14:paraId="5127FCE5" w14:textId="77777777" w:rsidR="0064207C" w:rsidRDefault="0064207C" w:rsidP="0064207C">
      <w:pPr>
        <w:ind w:left="720"/>
      </w:pPr>
    </w:p>
    <w:p w14:paraId="3F7EC2FF" w14:textId="77777777" w:rsidR="0064207C" w:rsidRDefault="0064207C" w:rsidP="0064207C">
      <w:pPr>
        <w:ind w:left="720"/>
      </w:pPr>
    </w:p>
    <w:p w14:paraId="40394B91" w14:textId="77777777" w:rsidR="0064207C" w:rsidRDefault="0064207C" w:rsidP="0064207C">
      <w:pPr>
        <w:ind w:left="720"/>
      </w:pPr>
    </w:p>
    <w:p w14:paraId="4902E99B" w14:textId="77777777" w:rsidR="0064207C" w:rsidRDefault="0064207C" w:rsidP="0064207C">
      <w:pPr>
        <w:ind w:left="720"/>
      </w:pPr>
    </w:p>
    <w:p w14:paraId="75C20D50" w14:textId="7114E0D9" w:rsidR="009D6987" w:rsidRPr="0064207C" w:rsidRDefault="009D6987" w:rsidP="0064207C">
      <w:r w:rsidRPr="00662D80">
        <w:rPr>
          <w:b/>
          <w:bCs/>
        </w:rPr>
        <w:t>Model with Best Accuracy and loss:</w:t>
      </w:r>
    </w:p>
    <w:p w14:paraId="5CB31F13" w14:textId="0D4B9C06" w:rsidR="00637335" w:rsidRDefault="00637335" w:rsidP="00637335">
      <w:pPr>
        <w:pStyle w:val="Heading2"/>
      </w:pPr>
    </w:p>
    <w:tbl>
      <w:tblPr>
        <w:tblStyle w:val="TableGrid"/>
        <w:tblW w:w="5991" w:type="dxa"/>
        <w:tblLook w:val="04A0" w:firstRow="1" w:lastRow="0" w:firstColumn="1" w:lastColumn="0" w:noHBand="0" w:noVBand="1"/>
      </w:tblPr>
      <w:tblGrid>
        <w:gridCol w:w="1129"/>
        <w:gridCol w:w="1952"/>
        <w:gridCol w:w="1654"/>
        <w:gridCol w:w="1256"/>
      </w:tblGrid>
      <w:tr w:rsidR="00C25DF3" w14:paraId="0DA70CF6" w14:textId="77777777" w:rsidTr="00C25DF3">
        <w:tc>
          <w:tcPr>
            <w:tcW w:w="1129" w:type="dxa"/>
          </w:tcPr>
          <w:p w14:paraId="27DF81B5" w14:textId="39D5923C" w:rsidR="00C25DF3" w:rsidRDefault="00C25DF3" w:rsidP="009E659C">
            <w:pPr>
              <w:jc w:val="center"/>
              <w:rPr>
                <w:b/>
              </w:rPr>
            </w:pPr>
          </w:p>
        </w:tc>
        <w:tc>
          <w:tcPr>
            <w:tcW w:w="1952" w:type="dxa"/>
          </w:tcPr>
          <w:p w14:paraId="447FD0D3" w14:textId="77777777" w:rsidR="00C25DF3" w:rsidRDefault="00C25DF3" w:rsidP="009E659C">
            <w:pPr>
              <w:jc w:val="center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654" w:type="dxa"/>
          </w:tcPr>
          <w:p w14:paraId="436D9C87" w14:textId="04E9FECE" w:rsidR="00C25DF3" w:rsidRDefault="00C25DF3" w:rsidP="009E659C">
            <w:pPr>
              <w:jc w:val="center"/>
              <w:rPr>
                <w:b/>
              </w:rPr>
            </w:pPr>
            <w:r>
              <w:rPr>
                <w:b/>
              </w:rPr>
              <w:t>Best Val Accuracy</w:t>
            </w:r>
          </w:p>
        </w:tc>
        <w:tc>
          <w:tcPr>
            <w:tcW w:w="1256" w:type="dxa"/>
          </w:tcPr>
          <w:p w14:paraId="767B00D8" w14:textId="36DC0B2C" w:rsidR="00C25DF3" w:rsidRDefault="00C25DF3" w:rsidP="009E659C">
            <w:pPr>
              <w:jc w:val="center"/>
              <w:rPr>
                <w:b/>
              </w:rPr>
            </w:pPr>
            <w:r>
              <w:rPr>
                <w:b/>
              </w:rPr>
              <w:t>Best Val Loss</w:t>
            </w:r>
          </w:p>
        </w:tc>
      </w:tr>
      <w:tr w:rsidR="00C25DF3" w14:paraId="0E67DB97" w14:textId="77777777" w:rsidTr="00C25DF3">
        <w:tc>
          <w:tcPr>
            <w:tcW w:w="1129" w:type="dxa"/>
          </w:tcPr>
          <w:p w14:paraId="5CA8E161" w14:textId="77777777" w:rsidR="00C25DF3" w:rsidRPr="00E04D46" w:rsidRDefault="00C25DF3" w:rsidP="009D4652">
            <w:pPr>
              <w:jc w:val="center"/>
              <w:rPr>
                <w:bCs/>
              </w:rPr>
            </w:pPr>
            <w:r w:rsidRPr="00E04D46">
              <w:rPr>
                <w:bCs/>
              </w:rPr>
              <w:t>1</w:t>
            </w:r>
          </w:p>
        </w:tc>
        <w:tc>
          <w:tcPr>
            <w:tcW w:w="1952" w:type="dxa"/>
          </w:tcPr>
          <w:p w14:paraId="55DB1FED" w14:textId="3A3FBA29" w:rsidR="00C25DF3" w:rsidRPr="00E04D46" w:rsidRDefault="00C25DF3" w:rsidP="009D4652">
            <w:pPr>
              <w:rPr>
                <w:bCs/>
              </w:rPr>
            </w:pPr>
            <w:r w:rsidRPr="00E04D46">
              <w:rPr>
                <w:bCs/>
              </w:rPr>
              <w:t>ConvLSTM</w:t>
            </w:r>
          </w:p>
        </w:tc>
        <w:tc>
          <w:tcPr>
            <w:tcW w:w="1654" w:type="dxa"/>
          </w:tcPr>
          <w:p w14:paraId="1FA8B850" w14:textId="39747F54" w:rsidR="00C25DF3" w:rsidRPr="00E04D46" w:rsidRDefault="00C25DF3" w:rsidP="00C25DF3">
            <w:pPr>
              <w:jc w:val="center"/>
              <w:rPr>
                <w:bCs/>
              </w:rPr>
            </w:pPr>
            <w:r w:rsidRPr="0064207C">
              <w:t>74.00%</w:t>
            </w:r>
          </w:p>
        </w:tc>
        <w:tc>
          <w:tcPr>
            <w:tcW w:w="1256" w:type="dxa"/>
          </w:tcPr>
          <w:p w14:paraId="5264B132" w14:textId="518FC420" w:rsidR="00C25DF3" w:rsidRPr="0064207C" w:rsidRDefault="00C25DF3" w:rsidP="00C25DF3">
            <w:pPr>
              <w:jc w:val="center"/>
            </w:pPr>
            <w:r w:rsidRPr="0064207C">
              <w:t>0.8338</w:t>
            </w:r>
          </w:p>
        </w:tc>
      </w:tr>
      <w:tr w:rsidR="00C25DF3" w14:paraId="3F66B425" w14:textId="77777777" w:rsidTr="00C25DF3">
        <w:tc>
          <w:tcPr>
            <w:tcW w:w="1129" w:type="dxa"/>
          </w:tcPr>
          <w:p w14:paraId="415FDC70" w14:textId="77777777" w:rsidR="00C25DF3" w:rsidRPr="00E04D46" w:rsidRDefault="00C25DF3" w:rsidP="009D4652">
            <w:pPr>
              <w:jc w:val="center"/>
              <w:rPr>
                <w:bCs/>
              </w:rPr>
            </w:pPr>
            <w:r w:rsidRPr="00E04D46">
              <w:rPr>
                <w:bCs/>
              </w:rPr>
              <w:t>2</w:t>
            </w:r>
          </w:p>
        </w:tc>
        <w:tc>
          <w:tcPr>
            <w:tcW w:w="1952" w:type="dxa"/>
          </w:tcPr>
          <w:p w14:paraId="15989174" w14:textId="77777777" w:rsidR="00C25DF3" w:rsidRPr="00E04D46" w:rsidRDefault="00C25DF3" w:rsidP="009D4652">
            <w:pPr>
              <w:rPr>
                <w:bCs/>
              </w:rPr>
            </w:pPr>
            <w:r w:rsidRPr="00E04D46">
              <w:rPr>
                <w:bCs/>
              </w:rPr>
              <w:t>ConvLSTM</w:t>
            </w:r>
          </w:p>
        </w:tc>
        <w:tc>
          <w:tcPr>
            <w:tcW w:w="1654" w:type="dxa"/>
          </w:tcPr>
          <w:p w14:paraId="50FCE2A2" w14:textId="145D0570" w:rsidR="00C25DF3" w:rsidRPr="00E04D46" w:rsidRDefault="00C25DF3" w:rsidP="00C25DF3">
            <w:pPr>
              <w:jc w:val="center"/>
              <w:rPr>
                <w:bCs/>
              </w:rPr>
            </w:pPr>
            <w:r w:rsidRPr="0064207C">
              <w:t>74.00%</w:t>
            </w:r>
          </w:p>
        </w:tc>
        <w:tc>
          <w:tcPr>
            <w:tcW w:w="1256" w:type="dxa"/>
          </w:tcPr>
          <w:p w14:paraId="1910BDAC" w14:textId="2AEC610D" w:rsidR="00C25DF3" w:rsidRPr="00E04D46" w:rsidRDefault="00C25DF3" w:rsidP="00C25DF3">
            <w:pPr>
              <w:jc w:val="center"/>
              <w:rPr>
                <w:bCs/>
              </w:rPr>
            </w:pPr>
            <w:r w:rsidRPr="0064207C">
              <w:t>0.768</w:t>
            </w:r>
            <w:r>
              <w:t>6</w:t>
            </w:r>
          </w:p>
        </w:tc>
      </w:tr>
      <w:tr w:rsidR="00C25DF3" w14:paraId="73182889" w14:textId="77777777" w:rsidTr="00C25DF3">
        <w:tc>
          <w:tcPr>
            <w:tcW w:w="1129" w:type="dxa"/>
          </w:tcPr>
          <w:p w14:paraId="523D02B4" w14:textId="77777777" w:rsidR="00C25DF3" w:rsidRPr="00E04D46" w:rsidRDefault="00C25DF3" w:rsidP="009D4652">
            <w:pPr>
              <w:jc w:val="center"/>
              <w:rPr>
                <w:bCs/>
              </w:rPr>
            </w:pPr>
            <w:r w:rsidRPr="00E04D46">
              <w:rPr>
                <w:bCs/>
              </w:rPr>
              <w:t>3</w:t>
            </w:r>
          </w:p>
        </w:tc>
        <w:tc>
          <w:tcPr>
            <w:tcW w:w="1952" w:type="dxa"/>
          </w:tcPr>
          <w:p w14:paraId="099D8E35" w14:textId="77777777" w:rsidR="00C25DF3" w:rsidRPr="00E04D46" w:rsidRDefault="00C25DF3" w:rsidP="009D4652">
            <w:pPr>
              <w:rPr>
                <w:bCs/>
              </w:rPr>
            </w:pPr>
            <w:r w:rsidRPr="00E04D46">
              <w:rPr>
                <w:bCs/>
              </w:rPr>
              <w:t>Conv3D</w:t>
            </w:r>
          </w:p>
        </w:tc>
        <w:tc>
          <w:tcPr>
            <w:tcW w:w="1654" w:type="dxa"/>
          </w:tcPr>
          <w:p w14:paraId="60053E68" w14:textId="1765B016" w:rsidR="00C25DF3" w:rsidRPr="00E04D46" w:rsidRDefault="00C25DF3" w:rsidP="00C25DF3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56" w:type="dxa"/>
          </w:tcPr>
          <w:p w14:paraId="7C65406C" w14:textId="3320E8F3" w:rsidR="00C25DF3" w:rsidRPr="00E04D46" w:rsidRDefault="00C25DF3" w:rsidP="00C25DF3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9E16B56" w14:textId="77777777" w:rsidR="000458B2" w:rsidRPr="009B5EE7" w:rsidRDefault="000458B2" w:rsidP="00637335"/>
    <w:sectPr w:rsidR="000458B2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761"/>
    <w:multiLevelType w:val="hybridMultilevel"/>
    <w:tmpl w:val="F664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20CC3"/>
    <w:multiLevelType w:val="hybridMultilevel"/>
    <w:tmpl w:val="83745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17869">
    <w:abstractNumId w:val="0"/>
  </w:num>
  <w:num w:numId="2" w16cid:durableId="331103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458B2"/>
    <w:rsid w:val="00277500"/>
    <w:rsid w:val="00297CC4"/>
    <w:rsid w:val="003B4D31"/>
    <w:rsid w:val="00637335"/>
    <w:rsid w:val="0064207C"/>
    <w:rsid w:val="00662D80"/>
    <w:rsid w:val="006F3D54"/>
    <w:rsid w:val="008D5AB7"/>
    <w:rsid w:val="00966338"/>
    <w:rsid w:val="009B5EE7"/>
    <w:rsid w:val="009D6987"/>
    <w:rsid w:val="009E659C"/>
    <w:rsid w:val="00A579C4"/>
    <w:rsid w:val="00A84AC7"/>
    <w:rsid w:val="00B32392"/>
    <w:rsid w:val="00B36C50"/>
    <w:rsid w:val="00B74A5C"/>
    <w:rsid w:val="00B96E07"/>
    <w:rsid w:val="00C25DF3"/>
    <w:rsid w:val="00C412F0"/>
    <w:rsid w:val="00C602B6"/>
    <w:rsid w:val="00E04D46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3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3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Shraddha Powar</cp:lastModifiedBy>
  <cp:revision>14</cp:revision>
  <dcterms:created xsi:type="dcterms:W3CDTF">2018-07-08T13:18:00Z</dcterms:created>
  <dcterms:modified xsi:type="dcterms:W3CDTF">2022-07-12T21:21:00Z</dcterms:modified>
</cp:coreProperties>
</file>