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4A38" w14:textId="77777777" w:rsidR="007B2676" w:rsidRPr="007B2676" w:rsidRDefault="007B2676" w:rsidP="007B2676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7B2676">
        <w:rPr>
          <w:rFonts w:ascii="Arial" w:hAnsi="Arial" w:cs="Arial"/>
          <w:b/>
          <w:bCs/>
          <w:sz w:val="24"/>
          <w:szCs w:val="24"/>
          <w:lang w:val="fr-CA"/>
        </w:rPr>
        <w:t>LOIS ORGANIQUES DU QUÉBEC SOUVERAIN</w:t>
      </w:r>
    </w:p>
    <w:p w14:paraId="25DE2B93" w14:textId="77777777" w:rsidR="007B2676" w:rsidRPr="007B2676" w:rsidRDefault="007B2676" w:rsidP="007B2676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7B2676">
        <w:rPr>
          <w:rFonts w:ascii="Arial" w:hAnsi="Arial" w:cs="Arial"/>
          <w:b/>
          <w:bCs/>
          <w:sz w:val="24"/>
          <w:szCs w:val="24"/>
          <w:lang w:val="fr-CA"/>
        </w:rPr>
        <w:t>BLOC FONDAMENTAL D’APPLICATION DE LA CONSTITUTION</w:t>
      </w:r>
    </w:p>
    <w:p w14:paraId="573A6916" w14:textId="77777777" w:rsidR="007B2676" w:rsidRPr="007B2676" w:rsidRDefault="007B2676" w:rsidP="007B2676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7B2676">
        <w:rPr>
          <w:rFonts w:ascii="Arial" w:hAnsi="Arial" w:cs="Arial"/>
          <w:b/>
          <w:bCs/>
          <w:sz w:val="24"/>
          <w:szCs w:val="24"/>
          <w:lang w:val="fr-CA"/>
        </w:rPr>
        <w:t>Statut juridique :</w:t>
      </w:r>
      <w:r w:rsidRPr="007B2676">
        <w:rPr>
          <w:rFonts w:ascii="Arial" w:hAnsi="Arial" w:cs="Arial"/>
          <w:b/>
          <w:bCs/>
          <w:sz w:val="24"/>
          <w:szCs w:val="24"/>
          <w:lang w:val="fr-CA"/>
        </w:rPr>
        <w:br/>
        <w:t>Les lois organiques sont subordonnées uniquement à la Constitution et priment sur toutes les lois ordinaires, administratives et règlements.</w:t>
      </w:r>
      <w:r w:rsidRPr="007B2676">
        <w:rPr>
          <w:rFonts w:ascii="Arial" w:hAnsi="Arial" w:cs="Arial"/>
          <w:b/>
          <w:bCs/>
          <w:sz w:val="24"/>
          <w:szCs w:val="24"/>
          <w:lang w:val="fr-CA"/>
        </w:rPr>
        <w:br/>
        <w:t>Elles constituent l’ossature obligatoire de fonctionnement de l’État souverain.</w:t>
      </w:r>
    </w:p>
    <w:p w14:paraId="704EA209" w14:textId="3271CEBA" w:rsidR="007B2676" w:rsidRPr="00DE163D" w:rsidRDefault="00600DAA" w:rsidP="007B2676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E9CE9F" wp14:editId="55A89608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6432" w14:textId="0A0F9C63" w:rsidR="007B2676" w:rsidRPr="00DE163D" w:rsidRDefault="007B2676" w:rsidP="007B2676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7B2676">
        <w:rPr>
          <w:rFonts w:ascii="Arial" w:hAnsi="Arial" w:cs="Arial"/>
          <w:b/>
          <w:bCs/>
          <w:sz w:val="24"/>
          <w:szCs w:val="24"/>
          <w:lang w:val="fr-CA"/>
        </w:rPr>
        <w:pict w14:anchorId="15E194A1">
          <v:rect id="_x0000_i1247" style="width:0;height:1.5pt" o:hralign="center" o:hrstd="t" o:hr="t" fillcolor="#a0a0a0" stroked="f"/>
        </w:pict>
      </w:r>
    </w:p>
    <w:p w14:paraId="698D158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I</w:t>
      </w:r>
    </w:p>
    <w:p w14:paraId="6480FD2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LA DÉMOCRATIE CONTINUE ET LE VOTE CITOYEN</w:t>
      </w:r>
    </w:p>
    <w:p w14:paraId="437D3BE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022B4DB">
          <v:rect id="_x0000_i1763" style="width:0;height:1.5pt" o:hralign="center" o:hrstd="t" o:hr="t" fillcolor="#a0a0a0" stroked="f"/>
        </w:pict>
      </w:r>
    </w:p>
    <w:p w14:paraId="366EF7B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 — Objet</w:t>
      </w:r>
    </w:p>
    <w:p w14:paraId="5A22CEB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présente loi organique établit les mécanismes permanents par lesquels le peuple exerce directement sa souveraineté en dehors et en complément des élections périodiques.</w:t>
      </w:r>
    </w:p>
    <w:p w14:paraId="046075F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Elle garantit l’exercice réel, continu et effectif du pouvoir populaire.</w:t>
      </w:r>
    </w:p>
    <w:p w14:paraId="039AE69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E80ED4F">
          <v:rect id="_x0000_i1764" style="width:0;height:1.5pt" o:hralign="center" o:hrstd="t" o:hr="t" fillcolor="#a0a0a0" stroked="f"/>
        </w:pict>
      </w:r>
    </w:p>
    <w:p w14:paraId="688C0DF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 — Principe fondamental</w:t>
      </w:r>
    </w:p>
    <w:p w14:paraId="6001570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démocratie continue est un droit constitutionnel fondamental.</w:t>
      </w:r>
    </w:p>
    <w:p w14:paraId="2E75C47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Elle :</w:t>
      </w:r>
    </w:p>
    <w:p w14:paraId="76FF309E" w14:textId="77777777" w:rsidR="00DE163D" w:rsidRPr="00DE163D" w:rsidRDefault="00DE163D" w:rsidP="00DE163D">
      <w:pPr>
        <w:numPr>
          <w:ilvl w:val="0"/>
          <w:numId w:val="6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complète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démocratie représentative ;</w:t>
      </w:r>
    </w:p>
    <w:p w14:paraId="36F9155C" w14:textId="77777777" w:rsidR="00DE163D" w:rsidRPr="00DE163D" w:rsidRDefault="00DE163D" w:rsidP="00DE163D">
      <w:pPr>
        <w:numPr>
          <w:ilvl w:val="0"/>
          <w:numId w:val="6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peut être suspendue ;</w:t>
      </w:r>
    </w:p>
    <w:p w14:paraId="0CB53CEC" w14:textId="77777777" w:rsidR="00DE163D" w:rsidRPr="00DE163D" w:rsidRDefault="00DE163D" w:rsidP="00DE163D">
      <w:pPr>
        <w:numPr>
          <w:ilvl w:val="0"/>
          <w:numId w:val="6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peut être neutralisée par une institution ;</w:t>
      </w:r>
    </w:p>
    <w:p w14:paraId="1FEEDCB0" w14:textId="77777777" w:rsidR="00DE163D" w:rsidRPr="00DE163D" w:rsidRDefault="00DE163D" w:rsidP="00DE163D">
      <w:pPr>
        <w:numPr>
          <w:ilvl w:val="0"/>
          <w:numId w:val="6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peut être limitée sans autorisation explicite du peuple.</w:t>
      </w:r>
    </w:p>
    <w:p w14:paraId="2995133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531CA892">
          <v:rect id="_x0000_i1765" style="width:0;height:1.5pt" o:hralign="center" o:hrstd="t" o:hr="t" fillcolor="#a0a0a0" stroked="f"/>
        </w:pict>
      </w:r>
    </w:p>
    <w:p w14:paraId="570E350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 — Droit de vote permanent</w:t>
      </w:r>
    </w:p>
    <w:p w14:paraId="57158C3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citoyen dispose d’un droit de vote à l’année sur toute question relevant :</w:t>
      </w:r>
    </w:p>
    <w:p w14:paraId="70B1BE33" w14:textId="77777777" w:rsidR="00DE163D" w:rsidRPr="00DE163D" w:rsidRDefault="00DE163D" w:rsidP="00DE163D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loi ;</w:t>
      </w:r>
    </w:p>
    <w:p w14:paraId="6DDA93A6" w14:textId="77777777" w:rsidR="00DE163D" w:rsidRPr="00DE163D" w:rsidRDefault="00DE163D" w:rsidP="00DE163D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politiques publiques majeures ;</w:t>
      </w:r>
    </w:p>
    <w:p w14:paraId="755F4183" w14:textId="77777777" w:rsidR="00DE163D" w:rsidRPr="00DE163D" w:rsidRDefault="00DE163D" w:rsidP="00DE163D">
      <w:pPr>
        <w:numPr>
          <w:ilvl w:val="0"/>
          <w:numId w:val="6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décisions engageant l’intérêt public.</w:t>
      </w:r>
    </w:p>
    <w:p w14:paraId="6261225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Ce droit est individuel, égal, direct et non transférable.</w:t>
      </w:r>
    </w:p>
    <w:p w14:paraId="436E74A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D7BBDB6">
          <v:rect id="_x0000_i1766" style="width:0;height:1.5pt" o:hralign="center" o:hrstd="t" o:hr="t" fillcolor="#a0a0a0" stroked="f"/>
        </w:pict>
      </w:r>
    </w:p>
    <w:p w14:paraId="7F7D6AA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 — Nature du vote citoyen</w:t>
      </w:r>
    </w:p>
    <w:p w14:paraId="09726A6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 vote citoyen est :</w:t>
      </w:r>
    </w:p>
    <w:p w14:paraId="0568DF7E" w14:textId="77777777" w:rsidR="00DE163D" w:rsidRPr="00DE163D" w:rsidRDefault="00DE163D" w:rsidP="00DE163D">
      <w:pPr>
        <w:numPr>
          <w:ilvl w:val="0"/>
          <w:numId w:val="6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décisionnel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235291BC" w14:textId="77777777" w:rsidR="00DE163D" w:rsidRPr="00DE163D" w:rsidRDefault="00DE163D" w:rsidP="00DE163D">
      <w:pPr>
        <w:numPr>
          <w:ilvl w:val="0"/>
          <w:numId w:val="6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contraignant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pour l’État ;</w:t>
      </w:r>
    </w:p>
    <w:p w14:paraId="31AD8C2D" w14:textId="77777777" w:rsidR="00DE163D" w:rsidRPr="00DE163D" w:rsidRDefault="00DE163D" w:rsidP="00DE163D">
      <w:pPr>
        <w:numPr>
          <w:ilvl w:val="0"/>
          <w:numId w:val="6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juridiquement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opposable.</w:t>
      </w:r>
    </w:p>
    <w:p w14:paraId="69E75AA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Il ne peut être consultatif ni symbolique.</w:t>
      </w:r>
    </w:p>
    <w:p w14:paraId="6B8CF33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F29AC55">
          <v:rect id="_x0000_i1767" style="width:0;height:1.5pt" o:hralign="center" o:hrstd="t" o:hr="t" fillcolor="#a0a0a0" stroked="f"/>
        </w:pict>
      </w:r>
    </w:p>
    <w:p w14:paraId="195B29D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 — Fenêtres de vote</w:t>
      </w:r>
    </w:p>
    <w:p w14:paraId="59612B6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vote citoyen :</w:t>
      </w:r>
    </w:p>
    <w:p w14:paraId="7FCA990E" w14:textId="77777777" w:rsidR="00DE163D" w:rsidRPr="00DE163D" w:rsidRDefault="00DE163D" w:rsidP="00DE163D">
      <w:pPr>
        <w:numPr>
          <w:ilvl w:val="0"/>
          <w:numId w:val="6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est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ouvert pour une durée déterminée annoncée publiquement ;</w:t>
      </w:r>
    </w:p>
    <w:p w14:paraId="1A5EA659" w14:textId="77777777" w:rsidR="00DE163D" w:rsidRPr="00DE163D" w:rsidRDefault="00DE163D" w:rsidP="00DE163D">
      <w:pPr>
        <w:numPr>
          <w:ilvl w:val="0"/>
          <w:numId w:val="6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tient exclusivement entre 7 h 00 et 16 h 00, conformément à la Constitution ;</w:t>
      </w:r>
    </w:p>
    <w:p w14:paraId="3C206C57" w14:textId="77777777" w:rsidR="00DE163D" w:rsidRPr="00DE163D" w:rsidRDefault="00DE163D" w:rsidP="00DE163D">
      <w:pPr>
        <w:numPr>
          <w:ilvl w:val="0"/>
          <w:numId w:val="6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peut être prolongé, accéléré ou écourté arbitrairement.</w:t>
      </w:r>
    </w:p>
    <w:p w14:paraId="42E90E7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Tout vote </w:t>
      </w: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entamé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mais non complété est suspendu et repris le jour suivant.</w:t>
      </w:r>
    </w:p>
    <w:p w14:paraId="01DBA77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CC52214">
          <v:rect id="_x0000_i1768" style="width:0;height:1.5pt" o:hralign="center" o:hrstd="t" o:hr="t" fillcolor="#a0a0a0" stroked="f"/>
        </w:pict>
      </w:r>
    </w:p>
    <w:p w14:paraId="62B3823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 — Information obligatoire préalable</w:t>
      </w:r>
    </w:p>
    <w:p w14:paraId="1B96CAC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 vote ne peut être ouvert sans publication préalable :</w:t>
      </w:r>
    </w:p>
    <w:p w14:paraId="02EEF703" w14:textId="77777777" w:rsidR="00DE163D" w:rsidRPr="00DE163D" w:rsidRDefault="00DE163D" w:rsidP="00DE163D">
      <w:pPr>
        <w:numPr>
          <w:ilvl w:val="0"/>
          <w:numId w:val="6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d’un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résumé clair et neutre ;</w:t>
      </w:r>
    </w:p>
    <w:p w14:paraId="2486EE15" w14:textId="77777777" w:rsidR="00DE163D" w:rsidRPr="00DE163D" w:rsidRDefault="00DE163D" w:rsidP="00DE163D">
      <w:pPr>
        <w:numPr>
          <w:ilvl w:val="0"/>
          <w:numId w:val="6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impacts positifs et négatifs ;</w:t>
      </w:r>
    </w:p>
    <w:p w14:paraId="676853C0" w14:textId="77777777" w:rsidR="00DE163D" w:rsidRPr="00DE163D" w:rsidRDefault="00DE163D" w:rsidP="00DE163D">
      <w:pPr>
        <w:numPr>
          <w:ilvl w:val="0"/>
          <w:numId w:val="6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alternatives possibles ;</w:t>
      </w:r>
    </w:p>
    <w:p w14:paraId="2861DF78" w14:textId="77777777" w:rsidR="00DE163D" w:rsidRPr="00DE163D" w:rsidRDefault="00DE163D" w:rsidP="00DE163D">
      <w:pPr>
        <w:numPr>
          <w:ilvl w:val="0"/>
          <w:numId w:val="6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sources, données et hypothèses utilisées.</w:t>
      </w:r>
    </w:p>
    <w:p w14:paraId="4DC6B59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information biaisée ou incomplète entraîne la nullité du vote.</w:t>
      </w:r>
    </w:p>
    <w:p w14:paraId="5B31482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1B93402">
          <v:rect id="_x0000_i1769" style="width:0;height:1.5pt" o:hralign="center" o:hrstd="t" o:hr="t" fillcolor="#a0a0a0" stroked="f"/>
        </w:pict>
      </w:r>
    </w:p>
    <w:p w14:paraId="0CA917D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 — Accessibilité universelle</w:t>
      </w:r>
    </w:p>
    <w:p w14:paraId="4E057F7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L’État a l’obligation constitutionnelle d’assurer :</w:t>
      </w:r>
    </w:p>
    <w:p w14:paraId="43F877BC" w14:textId="77777777" w:rsidR="00DE163D" w:rsidRPr="00DE163D" w:rsidRDefault="00DE163D" w:rsidP="00DE163D">
      <w:pPr>
        <w:numPr>
          <w:ilvl w:val="0"/>
          <w:numId w:val="6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moyens numériques publics sécurisés ;</w:t>
      </w:r>
    </w:p>
    <w:p w14:paraId="2E165046" w14:textId="77777777" w:rsidR="00DE163D" w:rsidRPr="00DE163D" w:rsidRDefault="00DE163D" w:rsidP="00DE163D">
      <w:pPr>
        <w:numPr>
          <w:ilvl w:val="0"/>
          <w:numId w:val="6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moyens non numériques équivalents ;</w:t>
      </w:r>
    </w:p>
    <w:p w14:paraId="29125344" w14:textId="77777777" w:rsidR="00DE163D" w:rsidRPr="00DE163D" w:rsidRDefault="00DE163D" w:rsidP="00DE163D">
      <w:pPr>
        <w:numPr>
          <w:ilvl w:val="0"/>
          <w:numId w:val="6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l’accessibilité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aux personnes handicapées, âgées ou isolées.</w:t>
      </w:r>
    </w:p>
    <w:p w14:paraId="3F11164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barrière technologique ou administrative ne peut limiter le droit de vote.</w:t>
      </w:r>
    </w:p>
    <w:p w14:paraId="0D90223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90CE2EF">
          <v:rect id="_x0000_i1770" style="width:0;height:1.5pt" o:hralign="center" o:hrstd="t" o:hr="t" fillcolor="#a0a0a0" stroked="f"/>
        </w:pict>
      </w:r>
    </w:p>
    <w:p w14:paraId="6D7E81C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 — Sécurité et intégrité</w:t>
      </w:r>
    </w:p>
    <w:p w14:paraId="2946C18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mécanismes de vote doivent garantir :</w:t>
      </w:r>
    </w:p>
    <w:p w14:paraId="1A7A73DE" w14:textId="77777777" w:rsidR="00DE163D" w:rsidRPr="00DE163D" w:rsidRDefault="00DE163D" w:rsidP="00DE163D">
      <w:pPr>
        <w:numPr>
          <w:ilvl w:val="0"/>
          <w:numId w:val="7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l’intégrité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du scrutin ;</w:t>
      </w:r>
    </w:p>
    <w:p w14:paraId="66BBC4BE" w14:textId="77777777" w:rsidR="00DE163D" w:rsidRPr="00DE163D" w:rsidRDefault="00DE163D" w:rsidP="00DE163D">
      <w:pPr>
        <w:numPr>
          <w:ilvl w:val="0"/>
          <w:numId w:val="7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confidentialité du choix individuel ;</w:t>
      </w:r>
    </w:p>
    <w:p w14:paraId="4C779699" w14:textId="77777777" w:rsidR="00DE163D" w:rsidRPr="00DE163D" w:rsidRDefault="00DE163D" w:rsidP="00DE163D">
      <w:pPr>
        <w:numPr>
          <w:ilvl w:val="0"/>
          <w:numId w:val="7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traçabilité du processus sans traçabilité du vote personnel ;</w:t>
      </w:r>
    </w:p>
    <w:p w14:paraId="22D942CD" w14:textId="77777777" w:rsidR="00DE163D" w:rsidRPr="00DE163D" w:rsidRDefault="00DE163D" w:rsidP="00DE163D">
      <w:pPr>
        <w:numPr>
          <w:ilvl w:val="0"/>
          <w:numId w:val="7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vérifiabilité citoyenne indépendante.</w:t>
      </w:r>
    </w:p>
    <w:p w14:paraId="03E4767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E6A92C3">
          <v:rect id="_x0000_i1771" style="width:0;height:1.5pt" o:hralign="center" o:hrstd="t" o:hr="t" fillcolor="#a0a0a0" stroked="f"/>
        </w:pict>
      </w:r>
    </w:p>
    <w:p w14:paraId="6EA0507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9 — Nullité</w:t>
      </w:r>
    </w:p>
    <w:p w14:paraId="173CFF9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Tout vote </w:t>
      </w: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organisé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 violation de la Constitution ou de la présente loi organique est nul de plein droit.</w:t>
      </w:r>
    </w:p>
    <w:p w14:paraId="1A26FE0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nullité est automatique et ne nécessite aucune validation institutionnelle.</w:t>
      </w:r>
    </w:p>
    <w:p w14:paraId="74FAE813" w14:textId="25FE0CBB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64B8F0E2">
          <v:rect id="_x0000_i1781" style="width:0;height:1.5pt" o:hralign="center" o:hrstd="t" o:hr="t" fillcolor="#a0a0a0" stroked="f"/>
        </w:pict>
      </w:r>
    </w:p>
    <w:p w14:paraId="33FDBFC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LOIS ORGANIQUES DU QUÉBEC SOUVERAIN</w:t>
      </w:r>
    </w:p>
    <w:p w14:paraId="28B4311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BLOC FONDAMENTAL D’APPLICATION DE LA CONSTITUTION</w:t>
      </w:r>
    </w:p>
    <w:p w14:paraId="23CCA88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DA78CCC">
          <v:rect id="_x0000_i1842" style="width:0;height:1.5pt" o:hralign="center" o:hrstd="t" o:hr="t" fillcolor="#a0a0a0" stroked="f"/>
        </w:pict>
      </w:r>
    </w:p>
    <w:p w14:paraId="7D6A4D6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II</w:t>
      </w:r>
    </w:p>
    <w:p w14:paraId="722987F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LA RÉVOCATION POPULAIRE</w:t>
      </w:r>
    </w:p>
    <w:p w14:paraId="3E521D9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FD12123">
          <v:rect id="_x0000_i1843" style="width:0;height:1.5pt" o:hralign="center" o:hrstd="t" o:hr="t" fillcolor="#a0a0a0" stroked="f"/>
        </w:pict>
      </w:r>
    </w:p>
    <w:p w14:paraId="6F471F3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10 — Principe de révocabilité universelle</w:t>
      </w:r>
    </w:p>
    <w:p w14:paraId="1685ABF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élu, tout représentant et tout titulaire d’une fonction publique exerçant une autorité au nom du peuple est révocable par le peuple.</w:t>
      </w:r>
    </w:p>
    <w:p w14:paraId="2123100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révocation est un droit fondamental, permanent et inaliénable du peuple.</w:t>
      </w:r>
    </w:p>
    <w:p w14:paraId="592B9D1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4F109F0">
          <v:rect id="_x0000_i1844" style="width:0;height:1.5pt" o:hralign="center" o:hrstd="t" o:hr="t" fillcolor="#a0a0a0" stroked="f"/>
        </w:pict>
      </w:r>
    </w:p>
    <w:p w14:paraId="7936311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11 — Absence d’immunité</w:t>
      </w:r>
    </w:p>
    <w:p w14:paraId="2F05AF2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fonction, aucun mandat, aucun statut, aucune nomination ne confère une immunité contre la révocation populaire.</w:t>
      </w:r>
    </w:p>
    <w:p w14:paraId="081DFBD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clause, pratique ou interprétation visant à créer une immunité est nulle.</w:t>
      </w:r>
    </w:p>
    <w:p w14:paraId="0152F3D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E172E4E">
          <v:rect id="_x0000_i1845" style="width:0;height:1.5pt" o:hralign="center" o:hrstd="t" o:hr="t" fillcolor="#a0a0a0" stroked="f"/>
        </w:pict>
      </w:r>
    </w:p>
    <w:p w14:paraId="66617AA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12 — Déclenchement de la révocation</w:t>
      </w:r>
    </w:p>
    <w:p w14:paraId="44AB936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révocation est déclenchée par :</w:t>
      </w:r>
    </w:p>
    <w:p w14:paraId="05423B26" w14:textId="77777777" w:rsidR="00DE163D" w:rsidRPr="00DE163D" w:rsidRDefault="00DE163D" w:rsidP="00DE163D">
      <w:pPr>
        <w:numPr>
          <w:ilvl w:val="0"/>
          <w:numId w:val="7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initiative citoyenne ;</w:t>
      </w:r>
    </w:p>
    <w:p w14:paraId="58E3CFC9" w14:textId="77777777" w:rsidR="00DE163D" w:rsidRPr="00DE163D" w:rsidRDefault="00DE163D" w:rsidP="00DE163D">
      <w:pPr>
        <w:numPr>
          <w:ilvl w:val="0"/>
          <w:numId w:val="7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l’atteinte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d’un seuil démocratique fixé par la loi ordinaire ;</w:t>
      </w:r>
    </w:p>
    <w:p w14:paraId="36A72797" w14:textId="77777777" w:rsidR="00DE163D" w:rsidRPr="00DE163D" w:rsidRDefault="00DE163D" w:rsidP="00DE163D">
      <w:pPr>
        <w:numPr>
          <w:ilvl w:val="0"/>
          <w:numId w:val="7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sans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autorisation préalable d’une institution.</w:t>
      </w:r>
    </w:p>
    <w:p w14:paraId="45A68FF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tentative de filtrage politique, administratif ou judiciaire constitue un abus constitutionnel.</w:t>
      </w:r>
    </w:p>
    <w:p w14:paraId="21EDD4D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A583251">
          <v:rect id="_x0000_i1846" style="width:0;height:1.5pt" o:hralign="center" o:hrstd="t" o:hr="t" fillcolor="#a0a0a0" stroked="f"/>
        </w:pict>
      </w:r>
    </w:p>
    <w:p w14:paraId="3C0B1B5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13 — Objet du vote de révocation</w:t>
      </w:r>
    </w:p>
    <w:p w14:paraId="1124AD4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 vote porte exclusivement sur une question claire et binaire :</w:t>
      </w:r>
    </w:p>
    <w:p w14:paraId="47183A02" w14:textId="77777777" w:rsidR="00DE163D" w:rsidRPr="00DE163D" w:rsidRDefault="00DE163D" w:rsidP="00DE163D">
      <w:pPr>
        <w:numPr>
          <w:ilvl w:val="0"/>
          <w:numId w:val="7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maintien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 fonction ;</w:t>
      </w:r>
    </w:p>
    <w:p w14:paraId="077647EE" w14:textId="77777777" w:rsidR="00DE163D" w:rsidRPr="00DE163D" w:rsidRDefault="00DE163D" w:rsidP="00DE163D">
      <w:pPr>
        <w:numPr>
          <w:ilvl w:val="0"/>
          <w:numId w:val="7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destitution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.</w:t>
      </w:r>
    </w:p>
    <w:p w14:paraId="5FB229D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reformulation, condition ou dilution de la question n’est permise.</w:t>
      </w:r>
    </w:p>
    <w:p w14:paraId="50FBCF4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48F07F2">
          <v:rect id="_x0000_i1847" style="width:0;height:1.5pt" o:hralign="center" o:hrstd="t" o:hr="t" fillcolor="#a0a0a0" stroked="f"/>
        </w:pict>
      </w:r>
    </w:p>
    <w:p w14:paraId="674CD7F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14 — Information minimale obligatoire</w:t>
      </w:r>
    </w:p>
    <w:p w14:paraId="0A074AB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Avant tout vote de révocation, doivent être publiés :</w:t>
      </w:r>
    </w:p>
    <w:p w14:paraId="54CA6310" w14:textId="77777777" w:rsidR="00DE163D" w:rsidRPr="00DE163D" w:rsidRDefault="00DE163D" w:rsidP="00DE163D">
      <w:pPr>
        <w:numPr>
          <w:ilvl w:val="0"/>
          <w:numId w:val="7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faits reprochés ;</w:t>
      </w:r>
    </w:p>
    <w:p w14:paraId="73473E11" w14:textId="77777777" w:rsidR="00DE163D" w:rsidRPr="00DE163D" w:rsidRDefault="00DE163D" w:rsidP="00DE163D">
      <w:pPr>
        <w:numPr>
          <w:ilvl w:val="0"/>
          <w:numId w:val="7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sources et éléments factuels disponibles ;</w:t>
      </w:r>
    </w:p>
    <w:p w14:paraId="0F25098A" w14:textId="77777777" w:rsidR="00DE163D" w:rsidRPr="00DE163D" w:rsidRDefault="00DE163D" w:rsidP="00DE163D">
      <w:pPr>
        <w:numPr>
          <w:ilvl w:val="0"/>
          <w:numId w:val="7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conséquences juridiques de la destitution ;</w:t>
      </w:r>
    </w:p>
    <w:p w14:paraId="1AEBB440" w14:textId="77777777" w:rsidR="00DE163D" w:rsidRPr="00DE163D" w:rsidRDefault="00DE163D" w:rsidP="00DE163D">
      <w:pPr>
        <w:numPr>
          <w:ilvl w:val="0"/>
          <w:numId w:val="7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droits de réponse de la personne visée.</w:t>
      </w:r>
    </w:p>
    <w:p w14:paraId="5F6EA8C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dissimulation entraîne la nullité de la procédure.</w:t>
      </w:r>
    </w:p>
    <w:p w14:paraId="334ED17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E30A36F">
          <v:rect id="_x0000_i1848" style="width:0;height:1.5pt" o:hralign="center" o:hrstd="t" o:hr="t" fillcolor="#a0a0a0" stroked="f"/>
        </w:pict>
      </w:r>
    </w:p>
    <w:p w14:paraId="71C6618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15 — Effets immédiats de la destitution</w:t>
      </w:r>
    </w:p>
    <w:p w14:paraId="629935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destitution entraîne immédiatement :</w:t>
      </w:r>
    </w:p>
    <w:p w14:paraId="2A9B547A" w14:textId="77777777" w:rsidR="00DE163D" w:rsidRPr="00DE163D" w:rsidRDefault="00DE163D" w:rsidP="00DE163D">
      <w:pPr>
        <w:numPr>
          <w:ilvl w:val="0"/>
          <w:numId w:val="7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cessation des fonctions ;</w:t>
      </w:r>
    </w:p>
    <w:p w14:paraId="24048977" w14:textId="77777777" w:rsidR="00DE163D" w:rsidRPr="00DE163D" w:rsidRDefault="00DE163D" w:rsidP="00DE163D">
      <w:pPr>
        <w:numPr>
          <w:ilvl w:val="0"/>
          <w:numId w:val="7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perte des privilèges liés à la fonction ;</w:t>
      </w:r>
    </w:p>
    <w:p w14:paraId="5D1A5619" w14:textId="77777777" w:rsidR="00DE163D" w:rsidRPr="00DE163D" w:rsidRDefault="00DE163D" w:rsidP="00DE163D">
      <w:pPr>
        <w:numPr>
          <w:ilvl w:val="0"/>
          <w:numId w:val="7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l’obligation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 reddition de comptes.</w:t>
      </w:r>
    </w:p>
    <w:p w14:paraId="5665DBF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période de transition ne peut retarder ces effets.</w:t>
      </w:r>
    </w:p>
    <w:p w14:paraId="1CB384B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AFAAEF7">
          <v:rect id="_x0000_i1849" style="width:0;height:1.5pt" o:hralign="center" o:hrstd="t" o:hr="t" fillcolor="#a0a0a0" stroked="f"/>
        </w:pict>
      </w:r>
    </w:p>
    <w:p w14:paraId="2DF83ED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16 — Inéligibilité</w:t>
      </w:r>
    </w:p>
    <w:p w14:paraId="278FCBC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Selon la gravité des faits, la destitution peut entraîner :</w:t>
      </w:r>
    </w:p>
    <w:p w14:paraId="528A1717" w14:textId="77777777" w:rsidR="00DE163D" w:rsidRPr="00DE163D" w:rsidRDefault="00DE163D" w:rsidP="00DE163D">
      <w:pPr>
        <w:numPr>
          <w:ilvl w:val="0"/>
          <w:numId w:val="7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inéligibilité temporaire ;</w:t>
      </w:r>
    </w:p>
    <w:p w14:paraId="16A4C039" w14:textId="77777777" w:rsidR="00DE163D" w:rsidRPr="00DE163D" w:rsidRDefault="00DE163D" w:rsidP="00DE163D">
      <w:pPr>
        <w:numPr>
          <w:ilvl w:val="0"/>
          <w:numId w:val="7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inéligibilité permanente.</w:t>
      </w:r>
    </w:p>
    <w:p w14:paraId="496F0FA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Les critères sont définis par la loi ordinaire, sous contrôle constitutionnel strict.</w:t>
      </w:r>
    </w:p>
    <w:p w14:paraId="44B7E49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E172B2C">
          <v:rect id="_x0000_i1850" style="width:0;height:1.5pt" o:hralign="center" o:hrstd="t" o:hr="t" fillcolor="#a0a0a0" stroked="f"/>
        </w:pict>
      </w:r>
    </w:p>
    <w:p w14:paraId="5DCA334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17 — Interdiction d’entrave</w:t>
      </w:r>
    </w:p>
    <w:p w14:paraId="311EE9C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tentative de :</w:t>
      </w:r>
    </w:p>
    <w:p w14:paraId="09FAC10C" w14:textId="77777777" w:rsidR="00DE163D" w:rsidRPr="00DE163D" w:rsidRDefault="00DE163D" w:rsidP="00DE163D">
      <w:pPr>
        <w:numPr>
          <w:ilvl w:val="0"/>
          <w:numId w:val="7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retarder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73CCAFB7" w14:textId="77777777" w:rsidR="00DE163D" w:rsidRPr="00DE163D" w:rsidRDefault="00DE163D" w:rsidP="00DE163D">
      <w:pPr>
        <w:numPr>
          <w:ilvl w:val="0"/>
          <w:numId w:val="7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compliquer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0E7DEED4" w14:textId="77777777" w:rsidR="00DE163D" w:rsidRPr="00DE163D" w:rsidRDefault="00DE163D" w:rsidP="00DE163D">
      <w:pPr>
        <w:numPr>
          <w:ilvl w:val="0"/>
          <w:numId w:val="7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neutraliser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103FEB7F" w14:textId="77777777" w:rsidR="00DE163D" w:rsidRPr="00DE163D" w:rsidRDefault="00DE163D" w:rsidP="00DE163D">
      <w:pPr>
        <w:numPr>
          <w:ilvl w:val="0"/>
          <w:numId w:val="7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discréditer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7F3A2E9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procédure de révocation constitue un abus de pouvoir grave.</w:t>
      </w:r>
    </w:p>
    <w:p w14:paraId="761B482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9E0111F">
          <v:rect id="_x0000_i1851" style="width:0;height:1.5pt" o:hralign="center" o:hrstd="t" o:hr="t" fillcolor="#a0a0a0" stroked="f"/>
        </w:pict>
      </w:r>
    </w:p>
    <w:p w14:paraId="0FACCC0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18 — Nullité des entraves</w:t>
      </w:r>
    </w:p>
    <w:p w14:paraId="731BEEB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entrave à la révocation populaire est nulle et engage la responsabilité personnelle de ses auteurs.</w:t>
      </w:r>
    </w:p>
    <w:p w14:paraId="6148AE69" w14:textId="290BE98B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CB1B8D0">
          <v:rect id="_x0000_i1862" style="width:0;height:1.5pt" o:hralign="center" o:hrstd="t" o:hr="t" fillcolor="#a0a0a0" stroked="f"/>
        </w:pict>
      </w:r>
    </w:p>
    <w:p w14:paraId="4681EF6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LOIS ORGANIQUES DU QUÉBEC SOUVERAIN</w:t>
      </w:r>
    </w:p>
    <w:p w14:paraId="01C994F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BLOC FONDAMENTAL D’APPLICATION DE LA CONSTITUTION</w:t>
      </w:r>
    </w:p>
    <w:p w14:paraId="2D638B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BE6C06B">
          <v:rect id="_x0000_i1917" style="width:0;height:1.5pt" o:hralign="center" o:hrstd="t" o:hr="t" fillcolor="#a0a0a0" stroked="f"/>
        </w:pict>
      </w:r>
    </w:p>
    <w:p w14:paraId="5EE0702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III</w:t>
      </w:r>
    </w:p>
    <w:p w14:paraId="633BA1B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L’ÉTHIQUE PUBLIQUE ET L’INTÉRÊT GÉNÉRAL</w:t>
      </w:r>
    </w:p>
    <w:p w14:paraId="01B70A7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E70B36B">
          <v:rect id="_x0000_i1918" style="width:0;height:1.5pt" o:hralign="center" o:hrstd="t" o:hr="t" fillcolor="#a0a0a0" stroked="f"/>
        </w:pict>
      </w:r>
    </w:p>
    <w:p w14:paraId="6619918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19 — Principe de loyauté exclusive</w:t>
      </w:r>
    </w:p>
    <w:p w14:paraId="7DF001F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personne exerçant une fonction publique agit exclusivement dans l’intérêt général et au service du peuple.</w:t>
      </w:r>
    </w:p>
    <w:p w14:paraId="7B894EF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loyauté concurrente, directe ou indirecte, est interdite.</w:t>
      </w:r>
    </w:p>
    <w:p w14:paraId="5DA7C7A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49FF51A">
          <v:rect id="_x0000_i1919" style="width:0;height:1.5pt" o:hralign="center" o:hrstd="t" o:hr="t" fillcolor="#a0a0a0" stroked="f"/>
        </w:pict>
      </w:r>
    </w:p>
    <w:p w14:paraId="08A23A3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20 — Primauté de l’intérêt général</w:t>
      </w:r>
    </w:p>
    <w:p w14:paraId="52A10C5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L’intérêt général prime sur :</w:t>
      </w:r>
    </w:p>
    <w:p w14:paraId="0762C803" w14:textId="77777777" w:rsidR="00DE163D" w:rsidRPr="00DE163D" w:rsidRDefault="00DE163D" w:rsidP="00DE163D">
      <w:pPr>
        <w:numPr>
          <w:ilvl w:val="0"/>
          <w:numId w:val="7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intérêt privé ;</w:t>
      </w:r>
    </w:p>
    <w:p w14:paraId="739FD83A" w14:textId="77777777" w:rsidR="00DE163D" w:rsidRPr="00DE163D" w:rsidRDefault="00DE163D" w:rsidP="00DE163D">
      <w:pPr>
        <w:numPr>
          <w:ilvl w:val="0"/>
          <w:numId w:val="7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intérêt corporatif ;</w:t>
      </w:r>
    </w:p>
    <w:p w14:paraId="563731AA" w14:textId="77777777" w:rsidR="00DE163D" w:rsidRPr="00DE163D" w:rsidRDefault="00DE163D" w:rsidP="00DE163D">
      <w:pPr>
        <w:numPr>
          <w:ilvl w:val="0"/>
          <w:numId w:val="7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intérêt financier ;</w:t>
      </w:r>
    </w:p>
    <w:p w14:paraId="1E7925B2" w14:textId="77777777" w:rsidR="00DE163D" w:rsidRPr="00DE163D" w:rsidRDefault="00DE163D" w:rsidP="00DE163D">
      <w:pPr>
        <w:numPr>
          <w:ilvl w:val="0"/>
          <w:numId w:val="7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intérêt partisan ;</w:t>
      </w:r>
    </w:p>
    <w:p w14:paraId="28A7D676" w14:textId="77777777" w:rsidR="00DE163D" w:rsidRPr="00DE163D" w:rsidRDefault="00DE163D" w:rsidP="00DE163D">
      <w:pPr>
        <w:numPr>
          <w:ilvl w:val="0"/>
          <w:numId w:val="7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intérêt étranger.</w:t>
      </w:r>
    </w:p>
    <w:p w14:paraId="49DB3A9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décision contraire est nulle de plein droit.</w:t>
      </w:r>
    </w:p>
    <w:p w14:paraId="7A62B46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78AA922">
          <v:rect id="_x0000_i1920" style="width:0;height:1.5pt" o:hralign="center" o:hrstd="t" o:hr="t" fillcolor="#a0a0a0" stroked="f"/>
        </w:pict>
      </w:r>
    </w:p>
    <w:p w14:paraId="37AEAFB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21 — Interdiction des intérêts privés</w:t>
      </w:r>
    </w:p>
    <w:p w14:paraId="4397445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Il est interdit à toute personne exerçant une fonction publique :</w:t>
      </w:r>
    </w:p>
    <w:p w14:paraId="1D267190" w14:textId="77777777" w:rsidR="00DE163D" w:rsidRPr="00DE163D" w:rsidRDefault="00DE163D" w:rsidP="00DE163D">
      <w:pPr>
        <w:numPr>
          <w:ilvl w:val="0"/>
          <w:numId w:val="7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favoriser un intérêt privé ;</w:t>
      </w:r>
    </w:p>
    <w:p w14:paraId="66DF699E" w14:textId="77777777" w:rsidR="00DE163D" w:rsidRPr="00DE163D" w:rsidRDefault="00DE163D" w:rsidP="00DE163D">
      <w:pPr>
        <w:numPr>
          <w:ilvl w:val="0"/>
          <w:numId w:val="7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d’en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tirer un avantage personnel, direct ou indirect ;</w:t>
      </w:r>
    </w:p>
    <w:p w14:paraId="23E3B71B" w14:textId="77777777" w:rsidR="00DE163D" w:rsidRPr="00DE163D" w:rsidRDefault="00DE163D" w:rsidP="00DE163D">
      <w:pPr>
        <w:numPr>
          <w:ilvl w:val="0"/>
          <w:numId w:val="7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d’agir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 situation de conflit d’intérêts réel, potentiel ou apparent.</w:t>
      </w:r>
    </w:p>
    <w:p w14:paraId="71F43F1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L’apparence de conflit suffit à constituer une violation.</w:t>
      </w:r>
    </w:p>
    <w:p w14:paraId="4224CBE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D874A28">
          <v:rect id="_x0000_i1921" style="width:0;height:1.5pt" o:hralign="center" o:hrstd="t" o:hr="t" fillcolor="#a0a0a0" stroked="f"/>
        </w:pict>
      </w:r>
    </w:p>
    <w:p w14:paraId="18AFAE5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22 — Déclaration obligatoire</w:t>
      </w:r>
    </w:p>
    <w:p w14:paraId="26C033B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personne exerçant une fonction publique doit déclarer :</w:t>
      </w:r>
    </w:p>
    <w:p w14:paraId="368DEEB2" w14:textId="77777777" w:rsidR="00DE163D" w:rsidRPr="00DE163D" w:rsidRDefault="00DE163D" w:rsidP="00DE163D">
      <w:pPr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intérêts financiers ;</w:t>
      </w:r>
    </w:p>
    <w:p w14:paraId="7E0AE100" w14:textId="77777777" w:rsidR="00DE163D" w:rsidRPr="00DE163D" w:rsidRDefault="00DE163D" w:rsidP="00DE163D">
      <w:pPr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liens corporatifs ;</w:t>
      </w:r>
    </w:p>
    <w:p w14:paraId="0266C200" w14:textId="77777777" w:rsidR="00DE163D" w:rsidRPr="00DE163D" w:rsidRDefault="00DE163D" w:rsidP="00DE163D">
      <w:pPr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fonctions antérieures pertinentes ;</w:t>
      </w:r>
    </w:p>
    <w:p w14:paraId="3B2D3D5C" w14:textId="77777777" w:rsidR="00DE163D" w:rsidRPr="00DE163D" w:rsidRDefault="00DE163D" w:rsidP="00DE163D">
      <w:pPr>
        <w:numPr>
          <w:ilvl w:val="0"/>
          <w:numId w:val="7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avantage reçu.</w:t>
      </w:r>
    </w:p>
    <w:p w14:paraId="5197D79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déclaration est publique, vérifiable et mise à jour régulièrement.</w:t>
      </w:r>
    </w:p>
    <w:p w14:paraId="49361B7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A349AFA">
          <v:rect id="_x0000_i1922" style="width:0;height:1.5pt" o:hralign="center" o:hrstd="t" o:hr="t" fillcolor="#a0a0a0" stroked="f"/>
        </w:pict>
      </w:r>
    </w:p>
    <w:p w14:paraId="3BC9524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23 — Cadeaux et avantages</w:t>
      </w:r>
    </w:p>
    <w:p w14:paraId="3565DBF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 cadeau, avantage, faveur ou bénéfice, quelle qu’en soit la valeur, est interdit lorsqu’il est susceptible d’influencer une décision publique.</w:t>
      </w:r>
    </w:p>
    <w:p w14:paraId="1FB43D5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exceptions strictes sont définies par la loi ordinaire et interprétées restrictivement.</w:t>
      </w:r>
    </w:p>
    <w:p w14:paraId="60A3002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F2A365E">
          <v:rect id="_x0000_i1923" style="width:0;height:1.5pt" o:hralign="center" o:hrstd="t" o:hr="t" fillcolor="#a0a0a0" stroked="f"/>
        </w:pict>
      </w:r>
    </w:p>
    <w:p w14:paraId="684AFE6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24 — Pantouflage et portes tournantes</w:t>
      </w:r>
    </w:p>
    <w:p w14:paraId="200E0AB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Il est interdit :</w:t>
      </w:r>
    </w:p>
    <w:p w14:paraId="55BDAD6D" w14:textId="77777777" w:rsidR="00DE163D" w:rsidRPr="00DE163D" w:rsidRDefault="00DE163D" w:rsidP="00DE163D">
      <w:pPr>
        <w:numPr>
          <w:ilvl w:val="0"/>
          <w:numId w:val="8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d’utiliser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fonction publique à des fins de carrière privée ;</w:t>
      </w:r>
    </w:p>
    <w:p w14:paraId="68B3091C" w14:textId="77777777" w:rsidR="00DE163D" w:rsidRPr="00DE163D" w:rsidRDefault="00DE163D" w:rsidP="00DE163D">
      <w:pPr>
        <w:numPr>
          <w:ilvl w:val="0"/>
          <w:numId w:val="8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négocier un emploi futur pendant l’exercice d’un mandat public ;</w:t>
      </w:r>
    </w:p>
    <w:p w14:paraId="37716132" w14:textId="77777777" w:rsidR="00DE163D" w:rsidRPr="00DE163D" w:rsidRDefault="00DE163D" w:rsidP="00DE163D">
      <w:pPr>
        <w:numPr>
          <w:ilvl w:val="0"/>
          <w:numId w:val="8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tirer profit d’informations privilégiées après un mandat.</w:t>
      </w:r>
    </w:p>
    <w:p w14:paraId="13AA95D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 périodes de carence obligatoires sont imposées par la loi ordinaire.</w:t>
      </w:r>
    </w:p>
    <w:p w14:paraId="1242B79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174B447">
          <v:rect id="_x0000_i1924" style="width:0;height:1.5pt" o:hralign="center" o:hrstd="t" o:hr="t" fillcolor="#a0a0a0" stroked="f"/>
        </w:pict>
      </w:r>
    </w:p>
    <w:p w14:paraId="248AD47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25 — Responsabilité personnelle</w:t>
      </w:r>
    </w:p>
    <w:p w14:paraId="7D055ED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violation des règles d’éthique engage la responsabilité personnelle de son auteur, indépendamment :</w:t>
      </w:r>
    </w:p>
    <w:p w14:paraId="52149C93" w14:textId="77777777" w:rsidR="00DE163D" w:rsidRPr="00DE163D" w:rsidRDefault="00DE163D" w:rsidP="00DE163D">
      <w:pPr>
        <w:numPr>
          <w:ilvl w:val="0"/>
          <w:numId w:val="8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son rang ;</w:t>
      </w:r>
    </w:p>
    <w:p w14:paraId="7BC7830C" w14:textId="77777777" w:rsidR="00DE163D" w:rsidRPr="00DE163D" w:rsidRDefault="00DE163D" w:rsidP="00DE163D">
      <w:pPr>
        <w:numPr>
          <w:ilvl w:val="0"/>
          <w:numId w:val="8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son ancienneté ;</w:t>
      </w:r>
    </w:p>
    <w:p w14:paraId="2FFB66C9" w14:textId="77777777" w:rsidR="00DE163D" w:rsidRPr="00DE163D" w:rsidRDefault="00DE163D" w:rsidP="00DE163D">
      <w:pPr>
        <w:numPr>
          <w:ilvl w:val="0"/>
          <w:numId w:val="8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son statut.</w:t>
      </w:r>
    </w:p>
    <w:p w14:paraId="5AA2F79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534D2A6">
          <v:rect id="_x0000_i1925" style="width:0;height:1.5pt" o:hralign="center" o:hrstd="t" o:hr="t" fillcolor="#a0a0a0" stroked="f"/>
        </w:pict>
      </w:r>
    </w:p>
    <w:p w14:paraId="390091F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26 — Sanctions</w:t>
      </w:r>
    </w:p>
    <w:p w14:paraId="65ECF9E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sanctions applicables incluent :</w:t>
      </w:r>
    </w:p>
    <w:p w14:paraId="4F3C5488" w14:textId="77777777" w:rsidR="00DE163D" w:rsidRPr="00DE163D" w:rsidRDefault="00DE163D" w:rsidP="00DE163D">
      <w:pPr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blâme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public ;</w:t>
      </w:r>
    </w:p>
    <w:p w14:paraId="5883CD08" w14:textId="77777777" w:rsidR="00DE163D" w:rsidRPr="00DE163D" w:rsidRDefault="00DE163D" w:rsidP="00DE163D">
      <w:pPr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amende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administrative ;</w:t>
      </w:r>
    </w:p>
    <w:p w14:paraId="535D8DC3" w14:textId="77777777" w:rsidR="00DE163D" w:rsidRPr="00DE163D" w:rsidRDefault="00DE163D" w:rsidP="00DE163D">
      <w:pPr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suspension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47145438" w14:textId="77777777" w:rsidR="00DE163D" w:rsidRPr="00DE163D" w:rsidRDefault="00DE163D" w:rsidP="00DE163D">
      <w:pPr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révocation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71EFD523" w14:textId="77777777" w:rsidR="00DE163D" w:rsidRPr="00DE163D" w:rsidRDefault="00DE163D" w:rsidP="00DE163D">
      <w:pPr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inéligibilité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temporaire ou permanente ;</w:t>
      </w:r>
    </w:p>
    <w:p w14:paraId="18D09608" w14:textId="77777777" w:rsidR="00DE163D" w:rsidRPr="00DE163D" w:rsidRDefault="00DE163D" w:rsidP="00DE163D">
      <w:pPr>
        <w:numPr>
          <w:ilvl w:val="0"/>
          <w:numId w:val="8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poursuites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civiles ou pénales, le cas échéant.</w:t>
      </w:r>
    </w:p>
    <w:p w14:paraId="15185D3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sanctions sont proportionnelles à la gravité des faits.</w:t>
      </w:r>
    </w:p>
    <w:p w14:paraId="2340CA91" w14:textId="01DB7A0E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AD89511">
          <v:rect id="_x0000_i1935" style="width:0;height:1.5pt" o:hralign="center" o:hrstd="t" o:hr="t" fillcolor="#a0a0a0" stroked="f"/>
        </w:pict>
      </w:r>
    </w:p>
    <w:p w14:paraId="4F35D7F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LOIS ORGANIQUES DU QUÉBEC SOUVERAIN</w:t>
      </w:r>
    </w:p>
    <w:p w14:paraId="5FAA067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BLOC FONDAMENTAL D’APPLICATION DE LA CONSTITUTION</w:t>
      </w:r>
    </w:p>
    <w:p w14:paraId="18C74C9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4C2ED13">
          <v:rect id="_x0000_i2008" style="width:0;height:1.5pt" o:hralign="center" o:hrstd="t" o:hr="t" fillcolor="#a0a0a0" stroked="f"/>
        </w:pict>
      </w:r>
    </w:p>
    <w:p w14:paraId="30D10CC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IV</w:t>
      </w:r>
    </w:p>
    <w:p w14:paraId="5EE3E75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L’INTERDICTION D’INFLUENCE ET LA CLARTÉ PUBLIQUE</w:t>
      </w:r>
    </w:p>
    <w:p w14:paraId="682DCAA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50DC4EC">
          <v:rect id="_x0000_i2009" style="width:0;height:1.5pt" o:hralign="center" o:hrstd="t" o:hr="t" fillcolor="#a0a0a0" stroked="f"/>
        </w:pict>
      </w:r>
    </w:p>
    <w:p w14:paraId="3FC4DD7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27 — Principe d’interdiction de l’influence</w:t>
      </w:r>
    </w:p>
    <w:p w14:paraId="7E70BB7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tentative d’influence sur une décision publique est interdite, qu’elle soit :</w:t>
      </w:r>
    </w:p>
    <w:p w14:paraId="45D424D6" w14:textId="77777777" w:rsidR="00DE163D" w:rsidRPr="00DE163D" w:rsidRDefault="00DE163D" w:rsidP="00DE163D">
      <w:pPr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directe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ou indirecte ;</w:t>
      </w:r>
    </w:p>
    <w:p w14:paraId="7695FB88" w14:textId="77777777" w:rsidR="00DE163D" w:rsidRPr="00DE163D" w:rsidRDefault="00DE163D" w:rsidP="00DE163D">
      <w:pPr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publique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ou privée ;</w:t>
      </w:r>
    </w:p>
    <w:p w14:paraId="72DF8FC8" w14:textId="77777777" w:rsidR="00DE163D" w:rsidRPr="00DE163D" w:rsidRDefault="00DE163D" w:rsidP="00DE163D">
      <w:pPr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déclarée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ou dissimulée ;</w:t>
      </w:r>
    </w:p>
    <w:p w14:paraId="059BE3C5" w14:textId="77777777" w:rsidR="00DE163D" w:rsidRPr="00DE163D" w:rsidRDefault="00DE163D" w:rsidP="00DE163D">
      <w:pPr>
        <w:numPr>
          <w:ilvl w:val="0"/>
          <w:numId w:val="8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nationale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ou étrangère.</w:t>
      </w:r>
    </w:p>
    <w:p w14:paraId="487DB6A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L’influence constitue une atteinte directe à la souveraineté populaire.</w:t>
      </w:r>
    </w:p>
    <w:p w14:paraId="19D45C4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C487578">
          <v:rect id="_x0000_i2010" style="width:0;height:1.5pt" o:hralign="center" o:hrstd="t" o:hr="t" fillcolor="#a0a0a0" stroked="f"/>
        </w:pict>
      </w:r>
    </w:p>
    <w:p w14:paraId="02E54AE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28 — Champ d’application</w:t>
      </w:r>
    </w:p>
    <w:p w14:paraId="3176D5A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L’interdiction d’influence s’applique à :</w:t>
      </w:r>
    </w:p>
    <w:p w14:paraId="36EF7D27" w14:textId="77777777" w:rsidR="00DE163D" w:rsidRPr="00DE163D" w:rsidRDefault="00DE163D" w:rsidP="00DE163D">
      <w:pPr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personne exerçant une fonction publique ;</w:t>
      </w:r>
    </w:p>
    <w:p w14:paraId="1CA119F6" w14:textId="77777777" w:rsidR="00DE163D" w:rsidRPr="00DE163D" w:rsidRDefault="00DE163D" w:rsidP="00DE163D">
      <w:pPr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élu ou représentant ;</w:t>
      </w:r>
    </w:p>
    <w:p w14:paraId="6B6DAF35" w14:textId="77777777" w:rsidR="00DE163D" w:rsidRPr="00DE163D" w:rsidRDefault="00DE163D" w:rsidP="00DE163D">
      <w:pPr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employé, consultant ou sous-traitant de l’État ;</w:t>
      </w:r>
    </w:p>
    <w:p w14:paraId="69E770F9" w14:textId="77777777" w:rsidR="00DE163D" w:rsidRPr="00DE163D" w:rsidRDefault="00DE163D" w:rsidP="00DE163D">
      <w:pPr>
        <w:numPr>
          <w:ilvl w:val="0"/>
          <w:numId w:val="8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personne ou entité tentant d’exercer une influence.</w:t>
      </w:r>
    </w:p>
    <w:p w14:paraId="6EE5EFD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exception ne peut être présumée.</w:t>
      </w:r>
    </w:p>
    <w:p w14:paraId="0630420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52CF2701">
          <v:rect id="_x0000_i2011" style="width:0;height:1.5pt" o:hralign="center" o:hrstd="t" o:hr="t" fillcolor="#a0a0a0" stroked="f"/>
        </w:pict>
      </w:r>
    </w:p>
    <w:p w14:paraId="04622F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29 — Lobbying et représentation d’intérêts</w:t>
      </w:r>
    </w:p>
    <w:p w14:paraId="45B9D93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activité de lobbying, de représentation d’intérêts ou de pression organisée est interdite.</w:t>
      </w:r>
    </w:p>
    <w:p w14:paraId="05CF38C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notion de « lobbying éthique » ou « encadré » est expressément rejetée.</w:t>
      </w:r>
    </w:p>
    <w:p w14:paraId="79C2C2D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01823DB">
          <v:rect id="_x0000_i2012" style="width:0;height:1.5pt" o:hralign="center" o:hrstd="t" o:hr="t" fillcolor="#a0a0a0" stroked="f"/>
        </w:pict>
      </w:r>
    </w:p>
    <w:p w14:paraId="3FB8F4E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30 — Financement et avantages</w:t>
      </w:r>
    </w:p>
    <w:p w14:paraId="3597996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Il est interdit :</w:t>
      </w:r>
    </w:p>
    <w:p w14:paraId="13E4142E" w14:textId="77777777" w:rsidR="00DE163D" w:rsidRPr="00DE163D" w:rsidRDefault="00DE163D" w:rsidP="00DE163D">
      <w:pPr>
        <w:numPr>
          <w:ilvl w:val="0"/>
          <w:numId w:val="8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d’offrir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2FE6D871" w14:textId="77777777" w:rsidR="00DE163D" w:rsidRPr="00DE163D" w:rsidRDefault="00DE163D" w:rsidP="00DE163D">
      <w:pPr>
        <w:numPr>
          <w:ilvl w:val="0"/>
          <w:numId w:val="8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promettre ;</w:t>
      </w:r>
    </w:p>
    <w:p w14:paraId="460A3593" w14:textId="77777777" w:rsidR="00DE163D" w:rsidRPr="00DE163D" w:rsidRDefault="00DE163D" w:rsidP="00DE163D">
      <w:pPr>
        <w:numPr>
          <w:ilvl w:val="0"/>
          <w:numId w:val="8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solliciter ;</w:t>
      </w:r>
    </w:p>
    <w:p w14:paraId="10B63008" w14:textId="77777777" w:rsidR="00DE163D" w:rsidRPr="00DE163D" w:rsidRDefault="00DE163D" w:rsidP="00DE163D">
      <w:pPr>
        <w:numPr>
          <w:ilvl w:val="0"/>
          <w:numId w:val="8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d’accepter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385D5E6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financement, avantage, service ou contrepartie susceptible d’influencer une décision publique.</w:t>
      </w:r>
    </w:p>
    <w:p w14:paraId="70FB516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L’intention d’influencer est présumée dès lors qu’un avantage est accordé.</w:t>
      </w:r>
    </w:p>
    <w:p w14:paraId="746FFC1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924883C">
          <v:rect id="_x0000_i2013" style="width:0;height:1.5pt" o:hralign="center" o:hrstd="t" o:hr="t" fillcolor="#a0a0a0" stroked="f"/>
        </w:pict>
      </w:r>
    </w:p>
    <w:p w14:paraId="0728013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31 — Influence étrangère</w:t>
      </w:r>
    </w:p>
    <w:p w14:paraId="24C3474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influence étrangère sur les décisions publiques est strictement interdite.</w:t>
      </w:r>
    </w:p>
    <w:p w14:paraId="7291BC9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Constituent notamment une influence étrangère :</w:t>
      </w:r>
    </w:p>
    <w:p w14:paraId="5BFCD23B" w14:textId="77777777" w:rsidR="00DE163D" w:rsidRPr="00DE163D" w:rsidRDefault="00DE163D" w:rsidP="00DE163D">
      <w:pPr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financements directs ou indirects ;</w:t>
      </w:r>
    </w:p>
    <w:p w14:paraId="0D1A1880" w14:textId="77777777" w:rsidR="00DE163D" w:rsidRPr="00DE163D" w:rsidRDefault="00DE163D" w:rsidP="00DE163D">
      <w:pPr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pressions diplomatiques non publiques ;</w:t>
      </w:r>
    </w:p>
    <w:p w14:paraId="3D2A8BAA" w14:textId="77777777" w:rsidR="00DE163D" w:rsidRPr="00DE163D" w:rsidRDefault="00DE163D" w:rsidP="00DE163D">
      <w:pPr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conditionnalités économiques ou idéologiques ;</w:t>
      </w:r>
    </w:p>
    <w:p w14:paraId="243CD632" w14:textId="77777777" w:rsidR="00DE163D" w:rsidRPr="00DE163D" w:rsidRDefault="00DE163D" w:rsidP="00DE163D">
      <w:pPr>
        <w:numPr>
          <w:ilvl w:val="0"/>
          <w:numId w:val="8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l’ingérence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informationnelle.</w:t>
      </w:r>
    </w:p>
    <w:p w14:paraId="4CF2030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98B536B">
          <v:rect id="_x0000_i2014" style="width:0;height:1.5pt" o:hralign="center" o:hrstd="t" o:hr="t" fillcolor="#a0a0a0" stroked="f"/>
        </w:pict>
      </w:r>
    </w:p>
    <w:p w14:paraId="7B6BB6C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32 — Obligation de neutralité décisionnelle</w:t>
      </w:r>
    </w:p>
    <w:p w14:paraId="6E4EEA5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Toute décision publique doit être prise :</w:t>
      </w:r>
    </w:p>
    <w:p w14:paraId="64802E51" w14:textId="77777777" w:rsidR="00DE163D" w:rsidRPr="00DE163D" w:rsidRDefault="00DE163D" w:rsidP="00DE163D">
      <w:pPr>
        <w:numPr>
          <w:ilvl w:val="0"/>
          <w:numId w:val="8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sur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base de faits vérifiables ;</w:t>
      </w:r>
    </w:p>
    <w:p w14:paraId="247DD43C" w14:textId="77777777" w:rsidR="00DE163D" w:rsidRPr="00DE163D" w:rsidRDefault="00DE163D" w:rsidP="00DE163D">
      <w:pPr>
        <w:numPr>
          <w:ilvl w:val="0"/>
          <w:numId w:val="8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dans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l’intérêt général ;</w:t>
      </w:r>
    </w:p>
    <w:p w14:paraId="0A43D07A" w14:textId="77777777" w:rsidR="00DE163D" w:rsidRPr="00DE163D" w:rsidRDefault="00DE163D" w:rsidP="00DE163D">
      <w:pPr>
        <w:numPr>
          <w:ilvl w:val="0"/>
          <w:numId w:val="8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sans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considération d’intérêts privés, corporatifs ou idéologiques.</w:t>
      </w:r>
    </w:p>
    <w:p w14:paraId="66A1812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décision influencée est nulle.</w:t>
      </w:r>
    </w:p>
    <w:p w14:paraId="5CE4B52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10BFFBF">
          <v:rect id="_x0000_i2015" style="width:0;height:1.5pt" o:hralign="center" o:hrstd="t" o:hr="t" fillcolor="#a0a0a0" stroked="f"/>
        </w:pict>
      </w:r>
    </w:p>
    <w:p w14:paraId="4D062F9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33 — Obligation de clarté publique</w:t>
      </w:r>
    </w:p>
    <w:p w14:paraId="015BD9C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communication publique officielle doit être :</w:t>
      </w:r>
    </w:p>
    <w:p w14:paraId="3BBF0DD9" w14:textId="77777777" w:rsidR="00DE163D" w:rsidRPr="00DE163D" w:rsidRDefault="00DE163D" w:rsidP="00DE163D">
      <w:pPr>
        <w:numPr>
          <w:ilvl w:val="0"/>
          <w:numId w:val="8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claire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2B831427" w14:textId="77777777" w:rsidR="00DE163D" w:rsidRPr="00DE163D" w:rsidRDefault="00DE163D" w:rsidP="00DE163D">
      <w:pPr>
        <w:numPr>
          <w:ilvl w:val="0"/>
          <w:numId w:val="8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factuelle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5EA8E4B2" w14:textId="77777777" w:rsidR="00DE163D" w:rsidRPr="00DE163D" w:rsidRDefault="00DE163D" w:rsidP="00DE163D">
      <w:pPr>
        <w:numPr>
          <w:ilvl w:val="0"/>
          <w:numId w:val="8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neutre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105A7A47" w14:textId="77777777" w:rsidR="00DE163D" w:rsidRPr="00DE163D" w:rsidRDefault="00DE163D" w:rsidP="00DE163D">
      <w:pPr>
        <w:numPr>
          <w:ilvl w:val="0"/>
          <w:numId w:val="8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structurée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.</w:t>
      </w:r>
    </w:p>
    <w:p w14:paraId="7A11A1B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communication ne peut viser à orienter, persuader ou manipuler l’opinion publique.</w:t>
      </w:r>
    </w:p>
    <w:p w14:paraId="11753AC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45F0DFE">
          <v:rect id="_x0000_i2016" style="width:0;height:1.5pt" o:hralign="center" o:hrstd="t" o:hr="t" fillcolor="#a0a0a0" stroked="f"/>
        </w:pict>
      </w:r>
    </w:p>
    <w:p w14:paraId="595D9E2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34 — Interdiction de l’évitement et de la diversion</w:t>
      </w:r>
    </w:p>
    <w:p w14:paraId="7789AD5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Il est interdit :</w:t>
      </w:r>
    </w:p>
    <w:p w14:paraId="77CBB4A6" w14:textId="77777777" w:rsidR="00DE163D" w:rsidRPr="00DE163D" w:rsidRDefault="00DE163D" w:rsidP="00DE163D">
      <w:pPr>
        <w:numPr>
          <w:ilvl w:val="0"/>
          <w:numId w:val="8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d’éviter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question d’intérêt public ;</w:t>
      </w:r>
    </w:p>
    <w:p w14:paraId="5CDE409C" w14:textId="77777777" w:rsidR="00DE163D" w:rsidRPr="00DE163D" w:rsidRDefault="00DE163D" w:rsidP="00DE163D">
      <w:pPr>
        <w:numPr>
          <w:ilvl w:val="0"/>
          <w:numId w:val="8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substituer un sujet connexe ;</w:t>
      </w:r>
    </w:p>
    <w:p w14:paraId="556187B3" w14:textId="77777777" w:rsidR="00DE163D" w:rsidRPr="00DE163D" w:rsidRDefault="00DE163D" w:rsidP="00DE163D">
      <w:pPr>
        <w:numPr>
          <w:ilvl w:val="0"/>
          <w:numId w:val="8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détourner l’attention ;</w:t>
      </w:r>
    </w:p>
    <w:p w14:paraId="199FAE81" w14:textId="77777777" w:rsidR="00DE163D" w:rsidRPr="00DE163D" w:rsidRDefault="00DE163D" w:rsidP="00DE163D">
      <w:pPr>
        <w:numPr>
          <w:ilvl w:val="0"/>
          <w:numId w:val="8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noyer l’information.</w:t>
      </w:r>
    </w:p>
    <w:p w14:paraId="1DF6417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L’évitement constitue une forme d’influence indirecte.</w:t>
      </w:r>
    </w:p>
    <w:p w14:paraId="0B3B1BD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DA88751">
          <v:rect id="_x0000_i2017" style="width:0;height:1.5pt" o:hralign="center" o:hrstd="t" o:hr="t" fillcolor="#a0a0a0" stroked="f"/>
        </w:pict>
      </w:r>
    </w:p>
    <w:p w14:paraId="75A8199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35 — Obligation de réponse directe</w:t>
      </w:r>
    </w:p>
    <w:p w14:paraId="4CEA93D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question d’intérêt public reçoit obligatoirement :</w:t>
      </w:r>
    </w:p>
    <w:p w14:paraId="5E358A5F" w14:textId="77777777" w:rsidR="00DE163D" w:rsidRPr="00DE163D" w:rsidRDefault="00DE163D" w:rsidP="00DE163D">
      <w:pPr>
        <w:numPr>
          <w:ilvl w:val="0"/>
          <w:numId w:val="9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réponse directe ;</w:t>
      </w:r>
    </w:p>
    <w:p w14:paraId="470A495C" w14:textId="77777777" w:rsidR="00DE163D" w:rsidRPr="00DE163D" w:rsidRDefault="00DE163D" w:rsidP="00DE163D">
      <w:pPr>
        <w:numPr>
          <w:ilvl w:val="0"/>
          <w:numId w:val="9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faits pertinents ;</w:t>
      </w:r>
    </w:p>
    <w:p w14:paraId="70AD2902" w14:textId="77777777" w:rsidR="00DE163D" w:rsidRPr="00DE163D" w:rsidRDefault="00DE163D" w:rsidP="00DE163D">
      <w:pPr>
        <w:numPr>
          <w:ilvl w:val="0"/>
          <w:numId w:val="9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contexte nécessaire.</w:t>
      </w:r>
    </w:p>
    <w:p w14:paraId="3E0B22B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autre structure de réponse est interdite.</w:t>
      </w:r>
    </w:p>
    <w:p w14:paraId="4C3FC36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55BF131">
          <v:rect id="_x0000_i2018" style="width:0;height:1.5pt" o:hralign="center" o:hrstd="t" o:hr="t" fillcolor="#a0a0a0" stroked="f"/>
        </w:pict>
      </w:r>
    </w:p>
    <w:p w14:paraId="45377EF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36 — Charge de la preuve</w:t>
      </w:r>
    </w:p>
    <w:p w14:paraId="7D0D8C1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Il appartient à l’autorité publique de démontrer :</w:t>
      </w:r>
    </w:p>
    <w:p w14:paraId="0BC40C1A" w14:textId="77777777" w:rsidR="00DE163D" w:rsidRPr="00DE163D" w:rsidRDefault="00DE163D" w:rsidP="00DE163D">
      <w:pPr>
        <w:numPr>
          <w:ilvl w:val="0"/>
          <w:numId w:val="9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l’absence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d’influence ;</w:t>
      </w:r>
    </w:p>
    <w:p w14:paraId="7B10E854" w14:textId="77777777" w:rsidR="00DE163D" w:rsidRPr="00DE163D" w:rsidRDefault="00DE163D" w:rsidP="00DE163D">
      <w:pPr>
        <w:numPr>
          <w:ilvl w:val="0"/>
          <w:numId w:val="9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neutralité de la décision ;</w:t>
      </w:r>
    </w:p>
    <w:p w14:paraId="52ADE922" w14:textId="77777777" w:rsidR="00DE163D" w:rsidRPr="00DE163D" w:rsidRDefault="00DE163D" w:rsidP="00DE163D">
      <w:pPr>
        <w:numPr>
          <w:ilvl w:val="0"/>
          <w:numId w:val="9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clarté de la communication.</w:t>
      </w:r>
    </w:p>
    <w:p w14:paraId="74D598B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 doute profite toujours au peuple.</w:t>
      </w:r>
    </w:p>
    <w:p w14:paraId="414F81E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3409235">
          <v:rect id="_x0000_i2019" style="width:0;height:1.5pt" o:hralign="center" o:hrstd="t" o:hr="t" fillcolor="#a0a0a0" stroked="f"/>
        </w:pict>
      </w:r>
    </w:p>
    <w:p w14:paraId="2236B55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37 — Sanctions</w:t>
      </w:r>
    </w:p>
    <w:p w14:paraId="27D67B5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violation de la présente loi entraîne :</w:t>
      </w:r>
    </w:p>
    <w:p w14:paraId="6A471BDC" w14:textId="77777777" w:rsidR="00DE163D" w:rsidRPr="00DE163D" w:rsidRDefault="00DE163D" w:rsidP="00DE163D">
      <w:pPr>
        <w:numPr>
          <w:ilvl w:val="0"/>
          <w:numId w:val="9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nullité de la décision ;</w:t>
      </w:r>
    </w:p>
    <w:p w14:paraId="4504C3E7" w14:textId="77777777" w:rsidR="00DE163D" w:rsidRPr="00DE163D" w:rsidRDefault="00DE163D" w:rsidP="00DE163D">
      <w:pPr>
        <w:numPr>
          <w:ilvl w:val="0"/>
          <w:numId w:val="9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sanctions personnelles ;</w:t>
      </w:r>
    </w:p>
    <w:p w14:paraId="62DC4DDB" w14:textId="77777777" w:rsidR="00DE163D" w:rsidRPr="00DE163D" w:rsidRDefault="00DE163D" w:rsidP="00DE163D">
      <w:pPr>
        <w:numPr>
          <w:ilvl w:val="0"/>
          <w:numId w:val="9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révocation ou l’inéligibilité selon la gravité ;</w:t>
      </w:r>
    </w:p>
    <w:p w14:paraId="38A3BBB3" w14:textId="77777777" w:rsidR="00DE163D" w:rsidRPr="00DE163D" w:rsidRDefault="00DE163D" w:rsidP="00DE163D">
      <w:pPr>
        <w:numPr>
          <w:ilvl w:val="0"/>
          <w:numId w:val="9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poursuites civiles ou pénales, le cas échéant.</w:t>
      </w:r>
    </w:p>
    <w:p w14:paraId="2845F3EF" w14:textId="2F25C069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23AA701">
          <v:rect id="_x0000_i2032" style="width:0;height:1.5pt" o:hralign="center" o:hrstd="t" o:hr="t" fillcolor="#a0a0a0" stroked="f"/>
        </w:pict>
      </w:r>
    </w:p>
    <w:p w14:paraId="64FA23C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LOIS ORGANIQUES DU QUÉBEC SOUVERAIN</w:t>
      </w:r>
    </w:p>
    <w:p w14:paraId="6B3C61E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BLOC FONDAMENTAL D’APPLICATION DE LA CONSTITUTION</w:t>
      </w:r>
    </w:p>
    <w:p w14:paraId="0684295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22E0857">
          <v:rect id="_x0000_i2105" style="width:0;height:1.5pt" o:hralign="center" o:hrstd="t" o:hr="t" fillcolor="#a0a0a0" stroked="f"/>
        </w:pict>
      </w:r>
    </w:p>
    <w:p w14:paraId="1731D8F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V</w:t>
      </w:r>
    </w:p>
    <w:p w14:paraId="6E5DAC6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LA TRANSPARENCE ET L’ACCÈS À L’INFORMATION</w:t>
      </w:r>
    </w:p>
    <w:p w14:paraId="1AAC1DD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2B02B305">
          <v:rect id="_x0000_i2106" style="width:0;height:1.5pt" o:hralign="center" o:hrstd="t" o:hr="t" fillcolor="#a0a0a0" stroked="f"/>
        </w:pict>
      </w:r>
    </w:p>
    <w:p w14:paraId="5800EDD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38 — Principe de transparence par défaut</w:t>
      </w:r>
    </w:p>
    <w:p w14:paraId="36B1F25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information détenue par l’État est présumée publique.</w:t>
      </w:r>
    </w:p>
    <w:p w14:paraId="63AA5F7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 secret constitue l’exception et doit être strictement :</w:t>
      </w:r>
    </w:p>
    <w:p w14:paraId="1A1C9DF0" w14:textId="77777777" w:rsidR="00DE163D" w:rsidRPr="00DE163D" w:rsidRDefault="00DE163D" w:rsidP="00DE163D">
      <w:pPr>
        <w:numPr>
          <w:ilvl w:val="0"/>
          <w:numId w:val="9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justifié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56E3CDE3" w14:textId="77777777" w:rsidR="00DE163D" w:rsidRPr="00DE163D" w:rsidRDefault="00DE163D" w:rsidP="00DE163D">
      <w:pPr>
        <w:numPr>
          <w:ilvl w:val="0"/>
          <w:numId w:val="9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limité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7C5E652A" w14:textId="77777777" w:rsidR="00DE163D" w:rsidRPr="00DE163D" w:rsidRDefault="00DE163D" w:rsidP="00DE163D">
      <w:pPr>
        <w:numPr>
          <w:ilvl w:val="0"/>
          <w:numId w:val="9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temporaire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4C5BE515" w14:textId="77777777" w:rsidR="00DE163D" w:rsidRPr="00DE163D" w:rsidRDefault="00DE163D" w:rsidP="00DE163D">
      <w:pPr>
        <w:numPr>
          <w:ilvl w:val="0"/>
          <w:numId w:val="9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proportionné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.</w:t>
      </w:r>
    </w:p>
    <w:p w14:paraId="7C7034F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opacité non justifiée est illégale.</w:t>
      </w:r>
    </w:p>
    <w:p w14:paraId="77ACB58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19A9040">
          <v:rect id="_x0000_i2107" style="width:0;height:1.5pt" o:hralign="center" o:hrstd="t" o:hr="t" fillcolor="#a0a0a0" stroked="f"/>
        </w:pict>
      </w:r>
    </w:p>
    <w:p w14:paraId="37BC04A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39 — Champ d’application</w:t>
      </w:r>
    </w:p>
    <w:p w14:paraId="430C79E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L’obligation de transparence s’applique à :</w:t>
      </w:r>
    </w:p>
    <w:p w14:paraId="50AE5675" w14:textId="77777777" w:rsidR="00DE163D" w:rsidRPr="00DE163D" w:rsidRDefault="00DE163D" w:rsidP="00DE163D">
      <w:pPr>
        <w:numPr>
          <w:ilvl w:val="0"/>
          <w:numId w:val="9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les institutions publiques ;</w:t>
      </w:r>
    </w:p>
    <w:p w14:paraId="4B37ACC8" w14:textId="77777777" w:rsidR="00DE163D" w:rsidRPr="00DE163D" w:rsidRDefault="00DE163D" w:rsidP="00DE163D">
      <w:pPr>
        <w:numPr>
          <w:ilvl w:val="0"/>
          <w:numId w:val="9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les organismes et entreprises publiques ;</w:t>
      </w:r>
    </w:p>
    <w:p w14:paraId="31EC4C2C" w14:textId="77777777" w:rsidR="00DE163D" w:rsidRPr="00DE163D" w:rsidRDefault="00DE163D" w:rsidP="00DE163D">
      <w:pPr>
        <w:numPr>
          <w:ilvl w:val="0"/>
          <w:numId w:val="9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sous-traitant exécutant une mission publique ;</w:t>
      </w:r>
    </w:p>
    <w:p w14:paraId="513313D1" w14:textId="77777777" w:rsidR="00DE163D" w:rsidRPr="00DE163D" w:rsidRDefault="00DE163D" w:rsidP="00DE163D">
      <w:pPr>
        <w:numPr>
          <w:ilvl w:val="0"/>
          <w:numId w:val="9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entité utilisant des fonds publics.</w:t>
      </w:r>
    </w:p>
    <w:p w14:paraId="2F8C1EF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délégation contractuelle ne peut limiter ce principe.</w:t>
      </w:r>
    </w:p>
    <w:p w14:paraId="2D8D45C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19C9B07">
          <v:rect id="_x0000_i2108" style="width:0;height:1.5pt" o:hralign="center" o:hrstd="t" o:hr="t" fillcolor="#a0a0a0" stroked="f"/>
        </w:pict>
      </w:r>
    </w:p>
    <w:p w14:paraId="1FBB68F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40 — Droit d’accès universel</w:t>
      </w:r>
    </w:p>
    <w:p w14:paraId="73B5CA7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citoyen dispose d’un droit fondamental :</w:t>
      </w:r>
    </w:p>
    <w:p w14:paraId="20259DDD" w14:textId="77777777" w:rsidR="00DE163D" w:rsidRPr="00DE163D" w:rsidRDefault="00DE163D" w:rsidP="00DE163D">
      <w:pPr>
        <w:numPr>
          <w:ilvl w:val="0"/>
          <w:numId w:val="9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d’accès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à l’information publique ;</w:t>
      </w:r>
    </w:p>
    <w:p w14:paraId="5E25DE5B" w14:textId="77777777" w:rsidR="00DE163D" w:rsidRPr="00DE163D" w:rsidRDefault="00DE163D" w:rsidP="00DE163D">
      <w:pPr>
        <w:numPr>
          <w:ilvl w:val="0"/>
          <w:numId w:val="9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sans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motif à fournir ;</w:t>
      </w:r>
    </w:p>
    <w:p w14:paraId="6DD0364D" w14:textId="77777777" w:rsidR="00DE163D" w:rsidRPr="00DE163D" w:rsidRDefault="00DE163D" w:rsidP="00DE163D">
      <w:pPr>
        <w:numPr>
          <w:ilvl w:val="0"/>
          <w:numId w:val="9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sans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discrimination ;</w:t>
      </w:r>
    </w:p>
    <w:p w14:paraId="67C021BB" w14:textId="77777777" w:rsidR="00DE163D" w:rsidRPr="00DE163D" w:rsidRDefault="00DE163D" w:rsidP="00DE163D">
      <w:pPr>
        <w:numPr>
          <w:ilvl w:val="0"/>
          <w:numId w:val="9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sans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entrave administrative.</w:t>
      </w:r>
    </w:p>
    <w:p w14:paraId="50DAE33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restriction doit être motivée par écrit.</w:t>
      </w:r>
    </w:p>
    <w:p w14:paraId="784B9E7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2FF422BA">
          <v:rect id="_x0000_i2109" style="width:0;height:1.5pt" o:hralign="center" o:hrstd="t" o:hr="t" fillcolor="#a0a0a0" stroked="f"/>
        </w:pict>
      </w:r>
    </w:p>
    <w:p w14:paraId="080BA4E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41 — Délais stricts de communication</w:t>
      </w:r>
    </w:p>
    <w:p w14:paraId="41C32CF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délais maximaux de réponse sont fixés par la loi ordinaire.</w:t>
      </w:r>
    </w:p>
    <w:p w14:paraId="77A16FF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 dépassement injustifié des délais constitue :</w:t>
      </w:r>
    </w:p>
    <w:p w14:paraId="0750A428" w14:textId="77777777" w:rsidR="00DE163D" w:rsidRPr="00DE163D" w:rsidRDefault="00DE163D" w:rsidP="00DE163D">
      <w:pPr>
        <w:numPr>
          <w:ilvl w:val="0"/>
          <w:numId w:val="9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refus implicite ;</w:t>
      </w:r>
    </w:p>
    <w:p w14:paraId="3BB65525" w14:textId="77777777" w:rsidR="00DE163D" w:rsidRPr="00DE163D" w:rsidRDefault="00DE163D" w:rsidP="00DE163D">
      <w:pPr>
        <w:numPr>
          <w:ilvl w:val="0"/>
          <w:numId w:val="9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faute administrative ;</w:t>
      </w:r>
    </w:p>
    <w:p w14:paraId="5CED3246" w14:textId="77777777" w:rsidR="00DE163D" w:rsidRPr="00DE163D" w:rsidRDefault="00DE163D" w:rsidP="00DE163D">
      <w:pPr>
        <w:numPr>
          <w:ilvl w:val="0"/>
          <w:numId w:val="9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violation constitutionnelle lorsqu’il est systémique.</w:t>
      </w:r>
    </w:p>
    <w:p w14:paraId="12AE8C5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3E5027A">
          <v:rect id="_x0000_i2110" style="width:0;height:1.5pt" o:hralign="center" o:hrstd="t" o:hr="t" fillcolor="#a0a0a0" stroked="f"/>
        </w:pict>
      </w:r>
    </w:p>
    <w:p w14:paraId="4D4B729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42 — Forme et lisibilité</w:t>
      </w:r>
    </w:p>
    <w:p w14:paraId="627834D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L’information publique doit être :</w:t>
      </w:r>
    </w:p>
    <w:p w14:paraId="389107F5" w14:textId="77777777" w:rsidR="00DE163D" w:rsidRPr="00DE163D" w:rsidRDefault="00DE163D" w:rsidP="00DE163D">
      <w:pPr>
        <w:numPr>
          <w:ilvl w:val="0"/>
          <w:numId w:val="9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intelligible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2EEB1DA4" w14:textId="77777777" w:rsidR="00DE163D" w:rsidRPr="00DE163D" w:rsidRDefault="00DE163D" w:rsidP="00DE163D">
      <w:pPr>
        <w:numPr>
          <w:ilvl w:val="0"/>
          <w:numId w:val="9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complète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0CDCFC0A" w14:textId="77777777" w:rsidR="00DE163D" w:rsidRPr="00DE163D" w:rsidRDefault="00DE163D" w:rsidP="00DE163D">
      <w:pPr>
        <w:numPr>
          <w:ilvl w:val="0"/>
          <w:numId w:val="9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présentée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 langage clair ;</w:t>
      </w:r>
    </w:p>
    <w:p w14:paraId="14BDCED9" w14:textId="77777777" w:rsidR="00DE163D" w:rsidRPr="00DE163D" w:rsidRDefault="00DE163D" w:rsidP="00DE163D">
      <w:pPr>
        <w:numPr>
          <w:ilvl w:val="0"/>
          <w:numId w:val="9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accompagnée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, le cas échéant, de données sources vérifiables.</w:t>
      </w:r>
    </w:p>
    <w:p w14:paraId="50B50BA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complexité volontaire est assimilée à une dissimulation.</w:t>
      </w:r>
    </w:p>
    <w:p w14:paraId="4C8E22E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39CD20B">
          <v:rect id="_x0000_i2111" style="width:0;height:1.5pt" o:hralign="center" o:hrstd="t" o:hr="t" fillcolor="#a0a0a0" stroked="f"/>
        </w:pict>
      </w:r>
    </w:p>
    <w:p w14:paraId="03DDA1B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43 — Exceptions limitées</w:t>
      </w:r>
    </w:p>
    <w:p w14:paraId="6892440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exceptions au droit d’accès sont strictement limitées à :</w:t>
      </w:r>
    </w:p>
    <w:p w14:paraId="4E495447" w14:textId="77777777" w:rsidR="00DE163D" w:rsidRPr="00DE163D" w:rsidRDefault="00DE163D" w:rsidP="00DE163D">
      <w:pPr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protection immédiate de la vie humaine ;</w:t>
      </w:r>
    </w:p>
    <w:p w14:paraId="6E33126A" w14:textId="77777777" w:rsidR="00DE163D" w:rsidRPr="00DE163D" w:rsidRDefault="00DE163D" w:rsidP="00DE163D">
      <w:pPr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sécurité réelle et documentée ;</w:t>
      </w:r>
    </w:p>
    <w:p w14:paraId="3856588E" w14:textId="77777777" w:rsidR="00DE163D" w:rsidRPr="00DE163D" w:rsidRDefault="00DE163D" w:rsidP="00DE163D">
      <w:pPr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protection temporaire d’enquêtes en cours.</w:t>
      </w:r>
    </w:p>
    <w:p w14:paraId="639016B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exception doit :</w:t>
      </w:r>
    </w:p>
    <w:p w14:paraId="29C4C0ED" w14:textId="77777777" w:rsidR="00DE163D" w:rsidRPr="00DE163D" w:rsidRDefault="00DE163D" w:rsidP="00DE163D">
      <w:pPr>
        <w:numPr>
          <w:ilvl w:val="0"/>
          <w:numId w:val="9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être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écrite ;</w:t>
      </w:r>
    </w:p>
    <w:p w14:paraId="7C2A1863" w14:textId="77777777" w:rsidR="00DE163D" w:rsidRPr="00DE163D" w:rsidRDefault="00DE163D" w:rsidP="00DE163D">
      <w:pPr>
        <w:numPr>
          <w:ilvl w:val="0"/>
          <w:numId w:val="9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comporter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date de fin ;</w:t>
      </w:r>
    </w:p>
    <w:p w14:paraId="75F69B6D" w14:textId="77777777" w:rsidR="00DE163D" w:rsidRPr="00DE163D" w:rsidRDefault="00DE163D" w:rsidP="00DE163D">
      <w:pPr>
        <w:numPr>
          <w:ilvl w:val="0"/>
          <w:numId w:val="9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être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révisable.</w:t>
      </w:r>
    </w:p>
    <w:p w14:paraId="10B5A26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7232D406">
          <v:rect id="_x0000_i2112" style="width:0;height:1.5pt" o:hralign="center" o:hrstd="t" o:hr="t" fillcolor="#a0a0a0" stroked="f"/>
        </w:pict>
      </w:r>
    </w:p>
    <w:p w14:paraId="2324225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44 — Interdiction du secret abusif</w:t>
      </w:r>
    </w:p>
    <w:p w14:paraId="3C46EE3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secret visant à :</w:t>
      </w:r>
    </w:p>
    <w:p w14:paraId="082CFF03" w14:textId="77777777" w:rsidR="00DE163D" w:rsidRPr="00DE163D" w:rsidRDefault="00DE163D" w:rsidP="00DE163D">
      <w:pPr>
        <w:numPr>
          <w:ilvl w:val="0"/>
          <w:numId w:val="10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éviter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contrôle démocratique ;</w:t>
      </w:r>
    </w:p>
    <w:p w14:paraId="413FB975" w14:textId="77777777" w:rsidR="00DE163D" w:rsidRPr="00DE163D" w:rsidRDefault="00DE163D" w:rsidP="00DE163D">
      <w:pPr>
        <w:numPr>
          <w:ilvl w:val="0"/>
          <w:numId w:val="10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dissimuler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erreur ;</w:t>
      </w:r>
    </w:p>
    <w:p w14:paraId="44BA8D27" w14:textId="77777777" w:rsidR="00DE163D" w:rsidRPr="00DE163D" w:rsidRDefault="00DE163D" w:rsidP="00DE163D">
      <w:pPr>
        <w:numPr>
          <w:ilvl w:val="0"/>
          <w:numId w:val="10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protéger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intérêt privé ;</w:t>
      </w:r>
    </w:p>
    <w:p w14:paraId="43C5EE3B" w14:textId="77777777" w:rsidR="00DE163D" w:rsidRPr="00DE163D" w:rsidRDefault="00DE163D" w:rsidP="00DE163D">
      <w:pPr>
        <w:numPr>
          <w:ilvl w:val="0"/>
          <w:numId w:val="10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prévenir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responsabilité ;</w:t>
      </w:r>
    </w:p>
    <w:p w14:paraId="1B5117D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est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interdit et nul.</w:t>
      </w:r>
    </w:p>
    <w:p w14:paraId="110C54B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2FCD6D4">
          <v:rect id="_x0000_i2113" style="width:0;height:1.5pt" o:hralign="center" o:hrstd="t" o:hr="t" fillcolor="#a0a0a0" stroked="f"/>
        </w:pict>
      </w:r>
    </w:p>
    <w:p w14:paraId="211BDB5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45 — Traçabilité des décisions</w:t>
      </w:r>
    </w:p>
    <w:p w14:paraId="44BB263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décision publique doit être :</w:t>
      </w:r>
    </w:p>
    <w:p w14:paraId="5AB53AD5" w14:textId="77777777" w:rsidR="00DE163D" w:rsidRPr="00DE163D" w:rsidRDefault="00DE163D" w:rsidP="00DE163D">
      <w:pPr>
        <w:numPr>
          <w:ilvl w:val="0"/>
          <w:numId w:val="10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documentée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759EE214" w14:textId="77777777" w:rsidR="00DE163D" w:rsidRPr="00DE163D" w:rsidRDefault="00DE163D" w:rsidP="00DE163D">
      <w:pPr>
        <w:numPr>
          <w:ilvl w:val="0"/>
          <w:numId w:val="10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archivée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6B541E43" w14:textId="77777777" w:rsidR="00DE163D" w:rsidRPr="00DE163D" w:rsidRDefault="00DE163D" w:rsidP="00DE163D">
      <w:pPr>
        <w:numPr>
          <w:ilvl w:val="0"/>
          <w:numId w:val="10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attribuée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à un responsable identifié ;</w:t>
      </w:r>
    </w:p>
    <w:p w14:paraId="1519DA11" w14:textId="77777777" w:rsidR="00DE163D" w:rsidRPr="00DE163D" w:rsidRDefault="00DE163D" w:rsidP="00DE163D">
      <w:pPr>
        <w:numPr>
          <w:ilvl w:val="0"/>
          <w:numId w:val="10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accessible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au public, sous réserve des exceptions légales strictes.</w:t>
      </w:r>
    </w:p>
    <w:p w14:paraId="1BCF7D0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8CA452D">
          <v:rect id="_x0000_i2114" style="width:0;height:1.5pt" o:hralign="center" o:hrstd="t" o:hr="t" fillcolor="#a0a0a0" stroked="f"/>
        </w:pict>
      </w:r>
    </w:p>
    <w:p w14:paraId="01FCD1B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46 — Registres publics obligatoires</w:t>
      </w:r>
    </w:p>
    <w:p w14:paraId="5B04F36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Sont tenus et publiés notamment :</w:t>
      </w:r>
    </w:p>
    <w:p w14:paraId="67F98AAF" w14:textId="77777777" w:rsidR="00DE163D" w:rsidRPr="00DE163D" w:rsidRDefault="00DE163D" w:rsidP="00DE163D">
      <w:pPr>
        <w:numPr>
          <w:ilvl w:val="0"/>
          <w:numId w:val="10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registre des décisions publiques ;</w:t>
      </w:r>
    </w:p>
    <w:p w14:paraId="6B4A4020" w14:textId="77777777" w:rsidR="00DE163D" w:rsidRPr="00DE163D" w:rsidRDefault="00DE163D" w:rsidP="00DE163D">
      <w:pPr>
        <w:numPr>
          <w:ilvl w:val="0"/>
          <w:numId w:val="10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registre des dépenses et contrats ;</w:t>
      </w:r>
    </w:p>
    <w:p w14:paraId="1A8B02B0" w14:textId="77777777" w:rsidR="00DE163D" w:rsidRPr="00DE163D" w:rsidRDefault="00DE163D" w:rsidP="00DE163D">
      <w:pPr>
        <w:numPr>
          <w:ilvl w:val="0"/>
          <w:numId w:val="10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registre des influences déclarées ;</w:t>
      </w:r>
    </w:p>
    <w:p w14:paraId="61F2E58A" w14:textId="77777777" w:rsidR="00DE163D" w:rsidRPr="00DE163D" w:rsidRDefault="00DE163D" w:rsidP="00DE163D">
      <w:pPr>
        <w:numPr>
          <w:ilvl w:val="0"/>
          <w:numId w:val="10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registre des communications officielles.</w:t>
      </w:r>
    </w:p>
    <w:p w14:paraId="3E5CC38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L’absence de registre rend les actes inopposables.</w:t>
      </w:r>
    </w:p>
    <w:p w14:paraId="07C647E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2CCB818">
          <v:rect id="_x0000_i2115" style="width:0;height:1.5pt" o:hralign="center" o:hrstd="t" o:hr="t" fillcolor="#a0a0a0" stroked="f"/>
        </w:pict>
      </w:r>
    </w:p>
    <w:p w14:paraId="5CC0EFF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47 — Responsabilité personnelle</w:t>
      </w:r>
    </w:p>
    <w:p w14:paraId="70C28D0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Toute entrave à l’accès à l’information engage la responsabilité personnelle de son auteur.</w:t>
      </w:r>
    </w:p>
    <w:p w14:paraId="72AA200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immunité administrative ne peut être invoquée.</w:t>
      </w:r>
    </w:p>
    <w:p w14:paraId="039AE95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2BF6E5F">
          <v:rect id="_x0000_i2116" style="width:0;height:1.5pt" o:hralign="center" o:hrstd="t" o:hr="t" fillcolor="#a0a0a0" stroked="f"/>
        </w:pict>
      </w:r>
    </w:p>
    <w:p w14:paraId="68F63E6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48 — Sanctions</w:t>
      </w:r>
    </w:p>
    <w:p w14:paraId="49C54ED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violations entraînent :</w:t>
      </w:r>
    </w:p>
    <w:p w14:paraId="316F2C68" w14:textId="77777777" w:rsidR="00DE163D" w:rsidRPr="00DE163D" w:rsidRDefault="00DE163D" w:rsidP="00DE163D">
      <w:pPr>
        <w:numPr>
          <w:ilvl w:val="0"/>
          <w:numId w:val="10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nullité de l’acte concerné ;</w:t>
      </w:r>
    </w:p>
    <w:p w14:paraId="11076D7F" w14:textId="77777777" w:rsidR="00DE163D" w:rsidRPr="00DE163D" w:rsidRDefault="00DE163D" w:rsidP="00DE163D">
      <w:pPr>
        <w:numPr>
          <w:ilvl w:val="0"/>
          <w:numId w:val="10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sanctions disciplinaires ;</w:t>
      </w:r>
    </w:p>
    <w:p w14:paraId="65006133" w14:textId="77777777" w:rsidR="00DE163D" w:rsidRPr="00DE163D" w:rsidRDefault="00DE163D" w:rsidP="00DE163D">
      <w:pPr>
        <w:numPr>
          <w:ilvl w:val="0"/>
          <w:numId w:val="10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sanctions administratives ;</w:t>
      </w:r>
    </w:p>
    <w:p w14:paraId="5A9DC6FB" w14:textId="77777777" w:rsidR="00DE163D" w:rsidRPr="00DE163D" w:rsidRDefault="00DE163D" w:rsidP="00DE163D">
      <w:pPr>
        <w:numPr>
          <w:ilvl w:val="0"/>
          <w:numId w:val="10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révocation ou l’inéligibilité selon la gravité ;</w:t>
      </w:r>
    </w:p>
    <w:p w14:paraId="71E762C6" w14:textId="77777777" w:rsidR="00DE163D" w:rsidRPr="00DE163D" w:rsidRDefault="00DE163D" w:rsidP="00DE163D">
      <w:pPr>
        <w:numPr>
          <w:ilvl w:val="0"/>
          <w:numId w:val="10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poursuites civiles ou pénales, le cas échéant.</w:t>
      </w:r>
    </w:p>
    <w:p w14:paraId="51706BC2" w14:textId="6EC9EA01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154017C">
          <v:rect id="_x0000_i2129" style="width:0;height:1.5pt" o:hralign="center" o:hrstd="t" o:hr="t" fillcolor="#a0a0a0" stroked="f"/>
        </w:pict>
      </w:r>
    </w:p>
    <w:p w14:paraId="01A22BA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LOIS ORGANIQUES DU QUÉBEC SOUVERAIN</w:t>
      </w:r>
    </w:p>
    <w:p w14:paraId="4571E5C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BLOC FONDAMENTAL D’APPLICATION DE LA CONSTITUTION</w:t>
      </w:r>
    </w:p>
    <w:p w14:paraId="3D891F5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E8125F2">
          <v:rect id="_x0000_i2190" style="width:0;height:1.5pt" o:hralign="center" o:hrstd="t" o:hr="t" fillcolor="#a0a0a0" stroked="f"/>
        </w:pict>
      </w:r>
    </w:p>
    <w:p w14:paraId="50854C2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VI</w:t>
      </w:r>
    </w:p>
    <w:p w14:paraId="24C7BA2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LA LUTTE CONTRE LA CORRUPTION ET L’INGÉRENCE</w:t>
      </w:r>
    </w:p>
    <w:p w14:paraId="1D3C59C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B999F9D">
          <v:rect id="_x0000_i2191" style="width:0;height:1.5pt" o:hralign="center" o:hrstd="t" o:hr="t" fillcolor="#a0a0a0" stroked="f"/>
        </w:pict>
      </w:r>
    </w:p>
    <w:p w14:paraId="2F4D26A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49 — Principe de tolérance zéro</w:t>
      </w:r>
    </w:p>
    <w:p w14:paraId="3DD1663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forme de corruption ou d’ingérence constitue une violation grave de la souveraineté populaire.</w:t>
      </w:r>
    </w:p>
    <w:p w14:paraId="254BC5C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corruption et l’ingérence sont interdites sans exception ni seuil de tolérance.</w:t>
      </w:r>
    </w:p>
    <w:p w14:paraId="66EFC6D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F8D16B1">
          <v:rect id="_x0000_i2192" style="width:0;height:1.5pt" o:hralign="center" o:hrstd="t" o:hr="t" fillcolor="#a0a0a0" stroked="f"/>
        </w:pict>
      </w:r>
    </w:p>
    <w:p w14:paraId="17AC655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50 — Définition de la corruption</w:t>
      </w:r>
    </w:p>
    <w:p w14:paraId="4BB7E99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Constitue une corruption tout acte visant à :</w:t>
      </w:r>
    </w:p>
    <w:p w14:paraId="6989D1F2" w14:textId="77777777" w:rsidR="00DE163D" w:rsidRPr="00DE163D" w:rsidRDefault="00DE163D" w:rsidP="00DE163D">
      <w:pPr>
        <w:numPr>
          <w:ilvl w:val="0"/>
          <w:numId w:val="10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obtenir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avantage indu ;</w:t>
      </w:r>
    </w:p>
    <w:p w14:paraId="67482DAB" w14:textId="77777777" w:rsidR="00DE163D" w:rsidRPr="00DE163D" w:rsidRDefault="00DE163D" w:rsidP="00DE163D">
      <w:pPr>
        <w:numPr>
          <w:ilvl w:val="0"/>
          <w:numId w:val="10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influencer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décision publique ;</w:t>
      </w:r>
    </w:p>
    <w:p w14:paraId="570CE385" w14:textId="77777777" w:rsidR="00DE163D" w:rsidRPr="00DE163D" w:rsidRDefault="00DE163D" w:rsidP="00DE163D">
      <w:pPr>
        <w:numPr>
          <w:ilvl w:val="0"/>
          <w:numId w:val="10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détourner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des fonds publics ;</w:t>
      </w:r>
    </w:p>
    <w:p w14:paraId="24813C76" w14:textId="77777777" w:rsidR="00DE163D" w:rsidRPr="00DE163D" w:rsidRDefault="00DE163D" w:rsidP="00DE163D">
      <w:pPr>
        <w:numPr>
          <w:ilvl w:val="0"/>
          <w:numId w:val="10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fausser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processus démocratique ou administratif.</w:t>
      </w:r>
    </w:p>
    <w:p w14:paraId="0CF937D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corruption peut être directe ou indirecte, active ou passive.</w:t>
      </w:r>
    </w:p>
    <w:p w14:paraId="4FE0C73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2AC30CF">
          <v:rect id="_x0000_i2193" style="width:0;height:1.5pt" o:hralign="center" o:hrstd="t" o:hr="t" fillcolor="#a0a0a0" stroked="f"/>
        </w:pict>
      </w:r>
    </w:p>
    <w:p w14:paraId="7D47701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51 — Définition de l’ingérence</w:t>
      </w:r>
    </w:p>
    <w:p w14:paraId="38A3AD1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Constitue une ingérence toute action, pression ou intervention visant à orienter une décision publique :</w:t>
      </w:r>
    </w:p>
    <w:p w14:paraId="7A33647A" w14:textId="77777777" w:rsidR="00DE163D" w:rsidRPr="00DE163D" w:rsidRDefault="00DE163D" w:rsidP="00DE163D">
      <w:pPr>
        <w:numPr>
          <w:ilvl w:val="0"/>
          <w:numId w:val="10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profit d’un intérêt privé ;</w:t>
      </w:r>
    </w:p>
    <w:p w14:paraId="20A28D77" w14:textId="77777777" w:rsidR="00DE163D" w:rsidRPr="00DE163D" w:rsidRDefault="00DE163D" w:rsidP="00DE163D">
      <w:pPr>
        <w:numPr>
          <w:ilvl w:val="0"/>
          <w:numId w:val="10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profit d’un intérêt corporatif ;</w:t>
      </w:r>
    </w:p>
    <w:p w14:paraId="1719CC80" w14:textId="77777777" w:rsidR="00DE163D" w:rsidRPr="00DE163D" w:rsidRDefault="00DE163D" w:rsidP="00DE163D">
      <w:pPr>
        <w:numPr>
          <w:ilvl w:val="0"/>
          <w:numId w:val="10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profit d’un intérêt étranger ;</w:t>
      </w:r>
    </w:p>
    <w:p w14:paraId="53C6FBCD" w14:textId="77777777" w:rsidR="00DE163D" w:rsidRPr="00DE163D" w:rsidRDefault="00DE163D" w:rsidP="00DE163D">
      <w:pPr>
        <w:numPr>
          <w:ilvl w:val="0"/>
          <w:numId w:val="10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profit d’une idéologie extérieure à la souveraineté populaire.</w:t>
      </w:r>
    </w:p>
    <w:p w14:paraId="13B6D53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2D94AFF">
          <v:rect id="_x0000_i2194" style="width:0;height:1.5pt" o:hralign="center" o:hrstd="t" o:hr="t" fillcolor="#a0a0a0" stroked="f"/>
        </w:pict>
      </w:r>
    </w:p>
    <w:p w14:paraId="681F895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52 — Champ d’application élargi</w:t>
      </w:r>
    </w:p>
    <w:p w14:paraId="1CE46B9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présente loi s’applique à :</w:t>
      </w:r>
    </w:p>
    <w:p w14:paraId="0200D81A" w14:textId="77777777" w:rsidR="00DE163D" w:rsidRPr="00DE163D" w:rsidRDefault="00DE163D" w:rsidP="00DE163D">
      <w:pPr>
        <w:numPr>
          <w:ilvl w:val="0"/>
          <w:numId w:val="10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personne exerçant une fonction publique ;</w:t>
      </w:r>
    </w:p>
    <w:p w14:paraId="756F1929" w14:textId="77777777" w:rsidR="00DE163D" w:rsidRPr="00DE163D" w:rsidRDefault="00DE163D" w:rsidP="00DE163D">
      <w:pPr>
        <w:numPr>
          <w:ilvl w:val="0"/>
          <w:numId w:val="10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élu ou représentant ;</w:t>
      </w:r>
    </w:p>
    <w:p w14:paraId="4225312F" w14:textId="77777777" w:rsidR="00DE163D" w:rsidRPr="00DE163D" w:rsidRDefault="00DE163D" w:rsidP="00DE163D">
      <w:pPr>
        <w:numPr>
          <w:ilvl w:val="0"/>
          <w:numId w:val="10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entreprise ou organisation en relation avec l’État ;</w:t>
      </w:r>
    </w:p>
    <w:p w14:paraId="27DCA939" w14:textId="77777777" w:rsidR="00DE163D" w:rsidRPr="00DE163D" w:rsidRDefault="00DE163D" w:rsidP="00DE163D">
      <w:pPr>
        <w:numPr>
          <w:ilvl w:val="0"/>
          <w:numId w:val="10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entité étrangère ou intermédiaire agissant directement ou indirectement.</w:t>
      </w:r>
    </w:p>
    <w:p w14:paraId="5754BEA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51ECB4A">
          <v:rect id="_x0000_i2195" style="width:0;height:1.5pt" o:hralign="center" o:hrstd="t" o:hr="t" fillcolor="#a0a0a0" stroked="f"/>
        </w:pict>
      </w:r>
    </w:p>
    <w:p w14:paraId="6924044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53 — Financement politique</w:t>
      </w:r>
    </w:p>
    <w:p w14:paraId="25C52DA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financement politique opaque, indirect ou conditionnel est interdit.</w:t>
      </w:r>
    </w:p>
    <w:p w14:paraId="18751DF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provenance, la traçabilité et l’affectation de tout financement politique doivent être intégralement publiques.</w:t>
      </w:r>
    </w:p>
    <w:p w14:paraId="600A317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7969A7A0">
          <v:rect id="_x0000_i2196" style="width:0;height:1.5pt" o:hralign="center" o:hrstd="t" o:hr="t" fillcolor="#a0a0a0" stroked="f"/>
        </w:pict>
      </w:r>
    </w:p>
    <w:p w14:paraId="0219762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54 — Registres de traçabilité</w:t>
      </w:r>
    </w:p>
    <w:p w14:paraId="25D7A08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Sont tenus et publiés :</w:t>
      </w:r>
    </w:p>
    <w:p w14:paraId="5C35F80B" w14:textId="77777777" w:rsidR="00DE163D" w:rsidRPr="00DE163D" w:rsidRDefault="00DE163D" w:rsidP="00DE163D">
      <w:pPr>
        <w:numPr>
          <w:ilvl w:val="0"/>
          <w:numId w:val="10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registre des financements politiques ;</w:t>
      </w:r>
    </w:p>
    <w:p w14:paraId="1D7993CB" w14:textId="77777777" w:rsidR="00DE163D" w:rsidRPr="00DE163D" w:rsidRDefault="00DE163D" w:rsidP="00DE163D">
      <w:pPr>
        <w:numPr>
          <w:ilvl w:val="0"/>
          <w:numId w:val="10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registre des influences et tentatives d’influence ;</w:t>
      </w:r>
    </w:p>
    <w:p w14:paraId="5C278565" w14:textId="77777777" w:rsidR="00DE163D" w:rsidRPr="00DE163D" w:rsidRDefault="00DE163D" w:rsidP="00DE163D">
      <w:pPr>
        <w:numPr>
          <w:ilvl w:val="0"/>
          <w:numId w:val="10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registre des contrats publics et bénéficiaires ultimes.</w:t>
      </w:r>
    </w:p>
    <w:p w14:paraId="73356BC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omission rend l’acte nul.</w:t>
      </w:r>
    </w:p>
    <w:p w14:paraId="637577D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550ABD8">
          <v:rect id="_x0000_i2197" style="width:0;height:1.5pt" o:hralign="center" o:hrstd="t" o:hr="t" fillcolor="#a0a0a0" stroked="f"/>
        </w:pict>
      </w:r>
    </w:p>
    <w:p w14:paraId="2C82F0A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55 — Lanceurs d’alerte</w:t>
      </w:r>
    </w:p>
    <w:p w14:paraId="365650E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citoyen ou agent public signalant de bonne foi un acte de corruption ou d’ingérence bénéficie :</w:t>
      </w:r>
    </w:p>
    <w:p w14:paraId="286B0796" w14:textId="77777777" w:rsidR="00DE163D" w:rsidRPr="00DE163D" w:rsidRDefault="00DE163D" w:rsidP="00DE163D">
      <w:pPr>
        <w:numPr>
          <w:ilvl w:val="0"/>
          <w:numId w:val="10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protection totale contre toute </w:t>
      </w:r>
      <w:proofErr w:type="spell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représaille</w:t>
      </w:r>
      <w:proofErr w:type="spell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2D0ED285" w14:textId="77777777" w:rsidR="00DE163D" w:rsidRPr="00DE163D" w:rsidRDefault="00DE163D" w:rsidP="00DE163D">
      <w:pPr>
        <w:numPr>
          <w:ilvl w:val="0"/>
          <w:numId w:val="10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l’anonymat lorsque requis ;</w:t>
      </w:r>
    </w:p>
    <w:p w14:paraId="2CAF07AB" w14:textId="77777777" w:rsidR="00DE163D" w:rsidRPr="00DE163D" w:rsidRDefault="00DE163D" w:rsidP="00DE163D">
      <w:pPr>
        <w:numPr>
          <w:ilvl w:val="0"/>
          <w:numId w:val="10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accès prioritaire aux mécanismes de contrôle.</w:t>
      </w:r>
    </w:p>
    <w:p w14:paraId="51C5EC4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Toute </w:t>
      </w:r>
      <w:proofErr w:type="spell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représaille</w:t>
      </w:r>
      <w:proofErr w:type="spell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est sévèrement sanctionnée.</w:t>
      </w:r>
    </w:p>
    <w:p w14:paraId="31076D9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2DD6E16">
          <v:rect id="_x0000_i2198" style="width:0;height:1.5pt" o:hralign="center" o:hrstd="t" o:hr="t" fillcolor="#a0a0a0" stroked="f"/>
        </w:pict>
      </w:r>
    </w:p>
    <w:p w14:paraId="0503F9F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56 — Pouvoirs d’enquête</w:t>
      </w:r>
    </w:p>
    <w:p w14:paraId="049A71B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autorités compétentes disposent de pouvoirs d’enquête renforcés, incluant :</w:t>
      </w:r>
    </w:p>
    <w:p w14:paraId="34088D23" w14:textId="77777777" w:rsidR="00DE163D" w:rsidRPr="00DE163D" w:rsidRDefault="00DE163D" w:rsidP="00DE163D">
      <w:pPr>
        <w:numPr>
          <w:ilvl w:val="0"/>
          <w:numId w:val="10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accès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aux documents ;</w:t>
      </w:r>
    </w:p>
    <w:p w14:paraId="471B3887" w14:textId="77777777" w:rsidR="00DE163D" w:rsidRPr="00DE163D" w:rsidRDefault="00DE163D" w:rsidP="00DE163D">
      <w:pPr>
        <w:numPr>
          <w:ilvl w:val="0"/>
          <w:numId w:val="10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saisie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 preuves ;</w:t>
      </w:r>
    </w:p>
    <w:p w14:paraId="7A547173" w14:textId="77777777" w:rsidR="00DE163D" w:rsidRPr="00DE163D" w:rsidRDefault="00DE163D" w:rsidP="00DE163D">
      <w:pPr>
        <w:numPr>
          <w:ilvl w:val="0"/>
          <w:numId w:val="10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coopération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interinstitutionnelle obligatoire.</w:t>
      </w:r>
    </w:p>
    <w:p w14:paraId="149143E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obstruction ne peut être invoquée.</w:t>
      </w:r>
    </w:p>
    <w:p w14:paraId="23E61FB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3D51C0E">
          <v:rect id="_x0000_i2199" style="width:0;height:1.5pt" o:hralign="center" o:hrstd="t" o:hr="t" fillcolor="#a0a0a0" stroked="f"/>
        </w:pict>
      </w:r>
    </w:p>
    <w:p w14:paraId="4E5BE84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57 — Sanctions renforcées</w:t>
      </w:r>
    </w:p>
    <w:p w14:paraId="36E9DC9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infractions entraînent notamment :</w:t>
      </w:r>
    </w:p>
    <w:p w14:paraId="44C0FBBA" w14:textId="77777777" w:rsidR="00DE163D" w:rsidRPr="00DE163D" w:rsidRDefault="00DE163D" w:rsidP="00DE163D">
      <w:pPr>
        <w:numPr>
          <w:ilvl w:val="0"/>
          <w:numId w:val="11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nullité des actes concernés ;</w:t>
      </w:r>
    </w:p>
    <w:p w14:paraId="3A85EB1B" w14:textId="77777777" w:rsidR="00DE163D" w:rsidRPr="00DE163D" w:rsidRDefault="00DE163D" w:rsidP="00DE163D">
      <w:pPr>
        <w:numPr>
          <w:ilvl w:val="0"/>
          <w:numId w:val="11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révocation immédiate ;</w:t>
      </w:r>
    </w:p>
    <w:p w14:paraId="3E995129" w14:textId="77777777" w:rsidR="00DE163D" w:rsidRPr="00DE163D" w:rsidRDefault="00DE163D" w:rsidP="00DE163D">
      <w:pPr>
        <w:numPr>
          <w:ilvl w:val="0"/>
          <w:numId w:val="11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l’inéligibilité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permanente dans les cas graves ;</w:t>
      </w:r>
    </w:p>
    <w:p w14:paraId="1ACB7062" w14:textId="77777777" w:rsidR="00DE163D" w:rsidRPr="00DE163D" w:rsidRDefault="00DE163D" w:rsidP="00DE163D">
      <w:pPr>
        <w:numPr>
          <w:ilvl w:val="0"/>
          <w:numId w:val="11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poursuites civiles et pénales ;</w:t>
      </w:r>
    </w:p>
    <w:p w14:paraId="09A314F4" w14:textId="77777777" w:rsidR="00DE163D" w:rsidRPr="00DE163D" w:rsidRDefault="00DE163D" w:rsidP="00DE163D">
      <w:pPr>
        <w:numPr>
          <w:ilvl w:val="0"/>
          <w:numId w:val="11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restitution intégrale des sommes indûment perçues.</w:t>
      </w:r>
    </w:p>
    <w:p w14:paraId="05BB8128" w14:textId="1F9B0DB4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210F530">
          <v:rect id="_x0000_i2210" style="width:0;height:1.5pt" o:hralign="center" o:hrstd="t" o:hr="t" fillcolor="#a0a0a0" stroked="f"/>
        </w:pict>
      </w:r>
    </w:p>
    <w:p w14:paraId="399698C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VII</w:t>
      </w:r>
    </w:p>
    <w:p w14:paraId="61706EE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LES INSTITUTIONS INDÉPENDANTES</w:t>
      </w:r>
    </w:p>
    <w:p w14:paraId="315B4E8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DC85C73">
          <v:rect id="_x0000_i2265" style="width:0;height:1.5pt" o:hralign="center" o:hrstd="t" o:hr="t" fillcolor="#a0a0a0" stroked="f"/>
        </w:pict>
      </w:r>
    </w:p>
    <w:p w14:paraId="16DFD31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58 — Principe d’indépendance</w:t>
      </w:r>
    </w:p>
    <w:p w14:paraId="23B177C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Certaines fonctions essentielles à la protection de la démocratie, des droits fondamentaux et de la souveraineté populaire sont exercées par des institutions indépendantes.</w:t>
      </w:r>
    </w:p>
    <w:p w14:paraId="6A4D4BD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Ces institutions ne sont subordonnées ni à l’exécutif, ni au législatif, ni à aucun intérêt privé.</w:t>
      </w:r>
    </w:p>
    <w:p w14:paraId="326327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A8F819D">
          <v:rect id="_x0000_i2266" style="width:0;height:1.5pt" o:hralign="center" o:hrstd="t" o:hr="t" fillcolor="#a0a0a0" stroked="f"/>
        </w:pict>
      </w:r>
    </w:p>
    <w:p w14:paraId="20E40D9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59 — Institutions reconnues</w:t>
      </w:r>
    </w:p>
    <w:p w14:paraId="67EB5FC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Sont instituées notamment :</w:t>
      </w:r>
    </w:p>
    <w:p w14:paraId="4BC65F63" w14:textId="77777777" w:rsidR="00DE163D" w:rsidRPr="00DE163D" w:rsidRDefault="00DE163D" w:rsidP="00DE163D">
      <w:pPr>
        <w:numPr>
          <w:ilvl w:val="0"/>
          <w:numId w:val="11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l’Autorité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indépendante de garantie démocratique ;</w:t>
      </w:r>
    </w:p>
    <w:p w14:paraId="144629BE" w14:textId="77777777" w:rsidR="00DE163D" w:rsidRPr="00DE163D" w:rsidRDefault="00DE163D" w:rsidP="00DE163D">
      <w:pPr>
        <w:numPr>
          <w:ilvl w:val="0"/>
          <w:numId w:val="11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Bureau de sécurité démocratique du Québec ;</w:t>
      </w:r>
    </w:p>
    <w:p w14:paraId="62BC0A28" w14:textId="77777777" w:rsidR="00DE163D" w:rsidRPr="00DE163D" w:rsidRDefault="00DE163D" w:rsidP="00DE163D">
      <w:pPr>
        <w:numPr>
          <w:ilvl w:val="0"/>
          <w:numId w:val="11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Commissariat à la vérité publique.</w:t>
      </w:r>
    </w:p>
    <w:p w14:paraId="62DE79D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D’autres institutions indépendantes peuvent être créées par loi organique, dans le respect strict de la Constitution.</w:t>
      </w:r>
    </w:p>
    <w:p w14:paraId="0BF5411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E6C5C13">
          <v:rect id="_x0000_i2267" style="width:0;height:1.5pt" o:hralign="center" o:hrstd="t" o:hr="t" fillcolor="#a0a0a0" stroked="f"/>
        </w:pict>
      </w:r>
    </w:p>
    <w:p w14:paraId="5ACEDF3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60 — Mandat général</w:t>
      </w:r>
    </w:p>
    <w:p w14:paraId="4D56A60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institutions indépendantes ont pour mandat :</w:t>
      </w:r>
    </w:p>
    <w:p w14:paraId="102C8BAD" w14:textId="77777777" w:rsidR="00DE163D" w:rsidRPr="00DE163D" w:rsidRDefault="00DE163D" w:rsidP="00DE163D">
      <w:pPr>
        <w:numPr>
          <w:ilvl w:val="0"/>
          <w:numId w:val="11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surveiller le respect de la Constitution et des lois organiques ;</w:t>
      </w:r>
    </w:p>
    <w:p w14:paraId="17F72E9D" w14:textId="77777777" w:rsidR="00DE163D" w:rsidRPr="00DE163D" w:rsidRDefault="00DE163D" w:rsidP="00DE163D">
      <w:pPr>
        <w:numPr>
          <w:ilvl w:val="0"/>
          <w:numId w:val="11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détecter les abus, contournements et ingérences ;</w:t>
      </w:r>
    </w:p>
    <w:p w14:paraId="00C3EA72" w14:textId="77777777" w:rsidR="00DE163D" w:rsidRPr="00DE163D" w:rsidRDefault="00DE163D" w:rsidP="00DE163D">
      <w:pPr>
        <w:numPr>
          <w:ilvl w:val="0"/>
          <w:numId w:val="11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protéger l’intégrité démocratique ;</w:t>
      </w:r>
    </w:p>
    <w:p w14:paraId="7705CDBC" w14:textId="77777777" w:rsidR="00DE163D" w:rsidRPr="00DE163D" w:rsidRDefault="00DE163D" w:rsidP="00DE163D">
      <w:pPr>
        <w:numPr>
          <w:ilvl w:val="0"/>
          <w:numId w:val="11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d’assurer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transparence et la vérité publique.</w:t>
      </w:r>
    </w:p>
    <w:p w14:paraId="34B2999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E14F7EE">
          <v:rect id="_x0000_i2268" style="width:0;height:1.5pt" o:hralign="center" o:hrstd="t" o:hr="t" fillcolor="#a0a0a0" stroked="f"/>
        </w:pict>
      </w:r>
    </w:p>
    <w:p w14:paraId="42BAF14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61 — Pouvoirs d’enquête</w:t>
      </w:r>
    </w:p>
    <w:p w14:paraId="18C6E5D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institutions indépendantes disposent de pouvoirs d’enquête réels, incluant :</w:t>
      </w:r>
    </w:p>
    <w:p w14:paraId="216C5A06" w14:textId="77777777" w:rsidR="00DE163D" w:rsidRPr="00DE163D" w:rsidRDefault="00DE163D" w:rsidP="00DE163D">
      <w:pPr>
        <w:numPr>
          <w:ilvl w:val="0"/>
          <w:numId w:val="11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l’accès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intégral aux documents publics ;</w:t>
      </w:r>
    </w:p>
    <w:p w14:paraId="54C667C1" w14:textId="77777777" w:rsidR="00DE163D" w:rsidRPr="00DE163D" w:rsidRDefault="00DE163D" w:rsidP="00DE163D">
      <w:pPr>
        <w:numPr>
          <w:ilvl w:val="0"/>
          <w:numId w:val="11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convocation de toute personne concernée ;</w:t>
      </w:r>
    </w:p>
    <w:p w14:paraId="5A872D34" w14:textId="77777777" w:rsidR="00DE163D" w:rsidRPr="00DE163D" w:rsidRDefault="00DE163D" w:rsidP="00DE163D">
      <w:pPr>
        <w:numPr>
          <w:ilvl w:val="0"/>
          <w:numId w:val="11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collaboration obligatoire des institutions publiques.</w:t>
      </w:r>
    </w:p>
    <w:p w14:paraId="0EDE18C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entrave constitue une violation constitutionnelle.</w:t>
      </w:r>
    </w:p>
    <w:p w14:paraId="796971E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57833B0">
          <v:rect id="_x0000_i2269" style="width:0;height:1.5pt" o:hralign="center" o:hrstd="t" o:hr="t" fillcolor="#a0a0a0" stroked="f"/>
        </w:pict>
      </w:r>
    </w:p>
    <w:p w14:paraId="5D44263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62 — Indépendance budgétaire</w:t>
      </w:r>
    </w:p>
    <w:p w14:paraId="1A7B619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institutions indépendantes disposent :</w:t>
      </w:r>
    </w:p>
    <w:p w14:paraId="0A5C2551" w14:textId="77777777" w:rsidR="00DE163D" w:rsidRPr="00DE163D" w:rsidRDefault="00DE163D" w:rsidP="00DE163D">
      <w:pPr>
        <w:numPr>
          <w:ilvl w:val="0"/>
          <w:numId w:val="11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budget protégé constitutionnellement ;</w:t>
      </w:r>
    </w:p>
    <w:p w14:paraId="0C105C23" w14:textId="77777777" w:rsidR="00DE163D" w:rsidRPr="00DE163D" w:rsidRDefault="00DE163D" w:rsidP="00DE163D">
      <w:pPr>
        <w:numPr>
          <w:ilvl w:val="0"/>
          <w:numId w:val="11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autonomie financière ;</w:t>
      </w:r>
    </w:p>
    <w:p w14:paraId="6AAB57AB" w14:textId="77777777" w:rsidR="00DE163D" w:rsidRPr="00DE163D" w:rsidRDefault="00DE163D" w:rsidP="00DE163D">
      <w:pPr>
        <w:numPr>
          <w:ilvl w:val="0"/>
          <w:numId w:val="11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garanties contre toute pression budgétaire.</w:t>
      </w:r>
    </w:p>
    <w:p w14:paraId="4A4F3AB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tentative de restriction budgétaire punitive est interdite.</w:t>
      </w:r>
    </w:p>
    <w:p w14:paraId="5C8CB1D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F63B2B1">
          <v:rect id="_x0000_i2270" style="width:0;height:1.5pt" o:hralign="center" o:hrstd="t" o:hr="t" fillcolor="#a0a0a0" stroked="f"/>
        </w:pict>
      </w:r>
    </w:p>
    <w:p w14:paraId="1C9018E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63 — Nomination et mandat</w:t>
      </w:r>
    </w:p>
    <w:p w14:paraId="5F18BA9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dirigeants des institutions indépendantes sont nommés :</w:t>
      </w:r>
    </w:p>
    <w:p w14:paraId="52BB6782" w14:textId="77777777" w:rsidR="00DE163D" w:rsidRPr="00DE163D" w:rsidRDefault="00DE163D" w:rsidP="00DE163D">
      <w:pPr>
        <w:numPr>
          <w:ilvl w:val="0"/>
          <w:numId w:val="11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selon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procédure transparente ;</w:t>
      </w:r>
    </w:p>
    <w:p w14:paraId="7A7EBD97" w14:textId="77777777" w:rsidR="00DE163D" w:rsidRPr="00DE163D" w:rsidRDefault="00DE163D" w:rsidP="00DE163D">
      <w:pPr>
        <w:numPr>
          <w:ilvl w:val="0"/>
          <w:numId w:val="11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sur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base de la compétence et de l’intégrité ;</w:t>
      </w:r>
    </w:p>
    <w:p w14:paraId="6B3C421D" w14:textId="77777777" w:rsidR="00DE163D" w:rsidRPr="00DE163D" w:rsidRDefault="00DE163D" w:rsidP="00DE163D">
      <w:pPr>
        <w:numPr>
          <w:ilvl w:val="0"/>
          <w:numId w:val="11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pour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mandat non renouvelable, sauf exception constitutionnelle.</w:t>
      </w:r>
    </w:p>
    <w:p w14:paraId="01C140E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ECAFC48">
          <v:rect id="_x0000_i2271" style="width:0;height:1.5pt" o:hralign="center" o:hrstd="t" o:hr="t" fillcolor="#a0a0a0" stroked="f"/>
        </w:pict>
      </w:r>
    </w:p>
    <w:p w14:paraId="6DE3CD2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64 — Révocation limitée</w:t>
      </w:r>
    </w:p>
    <w:p w14:paraId="57437A2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dirigeants des institutions indépendantes ne peuvent être révoqués que :</w:t>
      </w:r>
    </w:p>
    <w:p w14:paraId="52B27200" w14:textId="77777777" w:rsidR="00DE163D" w:rsidRPr="00DE163D" w:rsidRDefault="00DE163D" w:rsidP="00DE163D">
      <w:pPr>
        <w:numPr>
          <w:ilvl w:val="0"/>
          <w:numId w:val="11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pour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faute grave ;</w:t>
      </w:r>
    </w:p>
    <w:p w14:paraId="22CC548D" w14:textId="77777777" w:rsidR="00DE163D" w:rsidRPr="00DE163D" w:rsidRDefault="00DE163D" w:rsidP="00DE163D">
      <w:pPr>
        <w:numPr>
          <w:ilvl w:val="0"/>
          <w:numId w:val="11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selon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procédure publique et motivée ;</w:t>
      </w:r>
    </w:p>
    <w:p w14:paraId="13D463F1" w14:textId="77777777" w:rsidR="00DE163D" w:rsidRPr="00DE163D" w:rsidRDefault="00DE163D" w:rsidP="00DE163D">
      <w:pPr>
        <w:numPr>
          <w:ilvl w:val="0"/>
          <w:numId w:val="11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sous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contrôle constitutionnel strict.</w:t>
      </w:r>
    </w:p>
    <w:p w14:paraId="560AC94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révocation politique est nulle.</w:t>
      </w:r>
    </w:p>
    <w:p w14:paraId="76D9640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C3D10AC">
          <v:rect id="_x0000_i2272" style="width:0;height:1.5pt" o:hralign="center" o:hrstd="t" o:hr="t" fillcolor="#a0a0a0" stroked="f"/>
        </w:pict>
      </w:r>
    </w:p>
    <w:p w14:paraId="0CDECD8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65 — Obligation de reddition de comptes</w:t>
      </w:r>
    </w:p>
    <w:p w14:paraId="5A7EEF5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institutions indépendantes rendent compte publiquement de leurs activités :</w:t>
      </w:r>
    </w:p>
    <w:p w14:paraId="52B07A6D" w14:textId="77777777" w:rsidR="00DE163D" w:rsidRPr="00DE163D" w:rsidRDefault="00DE163D" w:rsidP="00DE163D">
      <w:pPr>
        <w:numPr>
          <w:ilvl w:val="0"/>
          <w:numId w:val="11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par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des rapports réguliers ;</w:t>
      </w:r>
    </w:p>
    <w:p w14:paraId="57558CAD" w14:textId="77777777" w:rsidR="00DE163D" w:rsidRPr="00DE163D" w:rsidRDefault="00DE163D" w:rsidP="00DE163D">
      <w:pPr>
        <w:numPr>
          <w:ilvl w:val="0"/>
          <w:numId w:val="11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par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publication de leurs conclusions ;</w:t>
      </w:r>
    </w:p>
    <w:p w14:paraId="0802A3F7" w14:textId="77777777" w:rsidR="00DE163D" w:rsidRPr="00DE163D" w:rsidRDefault="00DE163D" w:rsidP="00DE163D">
      <w:pPr>
        <w:numPr>
          <w:ilvl w:val="0"/>
          <w:numId w:val="11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par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l’accès public à leurs travaux, sous réserve des exceptions légales strictes.</w:t>
      </w:r>
    </w:p>
    <w:p w14:paraId="6858E96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DB5915D">
          <v:rect id="_x0000_i2273" style="width:0;height:1.5pt" o:hralign="center" o:hrstd="t" o:hr="t" fillcolor="#a0a0a0" stroked="f"/>
        </w:pict>
      </w:r>
    </w:p>
    <w:p w14:paraId="35FF413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66 — Protection contre les représailles</w:t>
      </w:r>
    </w:p>
    <w:p w14:paraId="1C753C7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tentative de représailles, pression ou intimidation à l’égard d’une institution indépendante est interdite et lourdement sanctionnée.</w:t>
      </w:r>
    </w:p>
    <w:p w14:paraId="6E81C353" w14:textId="47ABE190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32F4662">
          <v:rect id="_x0000_i2283" style="width:0;height:1.5pt" o:hralign="center" o:hrstd="t" o:hr="t" fillcolor="#a0a0a0" stroked="f"/>
        </w:pict>
      </w:r>
    </w:p>
    <w:p w14:paraId="43C4CD5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VIII</w:t>
      </w:r>
    </w:p>
    <w:p w14:paraId="7006575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LA BANQUE NATIONALE DU QUÉBEC</w:t>
      </w:r>
    </w:p>
    <w:p w14:paraId="3E51DBE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C05E2DF">
          <v:rect id="_x0000_i2332" style="width:0;height:1.5pt" o:hralign="center" o:hrstd="t" o:hr="t" fillcolor="#a0a0a0" stroked="f"/>
        </w:pict>
      </w:r>
    </w:p>
    <w:p w14:paraId="656D2BF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67 — Statut constitutionnel</w:t>
      </w:r>
    </w:p>
    <w:p w14:paraId="283C8BC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Banque nationale du Québec est une institution publique souveraine.</w:t>
      </w:r>
    </w:p>
    <w:p w14:paraId="35CB447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Elle agit exclusivement dans l’intérêt du peuple du Québec et ne peut être subordonnée à aucun intérêt privé, financier ou étranger.</w:t>
      </w:r>
    </w:p>
    <w:p w14:paraId="520E1D4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68DD63DE">
          <v:rect id="_x0000_i2333" style="width:0;height:1.5pt" o:hralign="center" o:hrstd="t" o:hr="t" fillcolor="#a0a0a0" stroked="f"/>
        </w:pict>
      </w:r>
    </w:p>
    <w:p w14:paraId="0287539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68 — Unicité financière</w:t>
      </w:r>
    </w:p>
    <w:p w14:paraId="1C9F87C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Banque nationale du Québec est l’unique dépositaire des fonds publics.</w:t>
      </w:r>
    </w:p>
    <w:p w14:paraId="2F298E2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autre institution financière ne peut :</w:t>
      </w:r>
    </w:p>
    <w:p w14:paraId="684048DC" w14:textId="77777777" w:rsidR="00DE163D" w:rsidRPr="00DE163D" w:rsidRDefault="00DE163D" w:rsidP="00DE163D">
      <w:pPr>
        <w:numPr>
          <w:ilvl w:val="0"/>
          <w:numId w:val="11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détenir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les fonds publics ;</w:t>
      </w:r>
    </w:p>
    <w:p w14:paraId="05380B13" w14:textId="77777777" w:rsidR="00DE163D" w:rsidRPr="00DE163D" w:rsidRDefault="00DE163D" w:rsidP="00DE163D">
      <w:pPr>
        <w:numPr>
          <w:ilvl w:val="0"/>
          <w:numId w:val="11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administrer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les comptes de l’État ;</w:t>
      </w:r>
    </w:p>
    <w:p w14:paraId="520D81A3" w14:textId="77777777" w:rsidR="00DE163D" w:rsidRPr="00DE163D" w:rsidRDefault="00DE163D" w:rsidP="00DE163D">
      <w:pPr>
        <w:numPr>
          <w:ilvl w:val="0"/>
          <w:numId w:val="11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exercer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contrôle monétaire public.</w:t>
      </w:r>
    </w:p>
    <w:p w14:paraId="6B332AB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04D3A35">
          <v:rect id="_x0000_i2334" style="width:0;height:1.5pt" o:hralign="center" o:hrstd="t" o:hr="t" fillcolor="#a0a0a0" stroked="f"/>
        </w:pict>
      </w:r>
    </w:p>
    <w:p w14:paraId="24FAD34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69 — Neutralité politique</w:t>
      </w:r>
    </w:p>
    <w:p w14:paraId="458702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Banque nationale du Québec ne dispose d’aucun pouvoir politique.</w:t>
      </w:r>
    </w:p>
    <w:p w14:paraId="676CA1C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Elle ne peut :</w:t>
      </w:r>
    </w:p>
    <w:p w14:paraId="4D87A9DC" w14:textId="77777777" w:rsidR="00DE163D" w:rsidRPr="00DE163D" w:rsidRDefault="00DE163D" w:rsidP="00DE163D">
      <w:pPr>
        <w:numPr>
          <w:ilvl w:val="0"/>
          <w:numId w:val="11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orienter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des politiques publiques ;</w:t>
      </w:r>
    </w:p>
    <w:p w14:paraId="688C30D7" w14:textId="77777777" w:rsidR="00DE163D" w:rsidRPr="00DE163D" w:rsidRDefault="00DE163D" w:rsidP="00DE163D">
      <w:pPr>
        <w:numPr>
          <w:ilvl w:val="0"/>
          <w:numId w:val="11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influencer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des décisions démocratiques ;</w:t>
      </w:r>
    </w:p>
    <w:p w14:paraId="653A92BA" w14:textId="77777777" w:rsidR="00DE163D" w:rsidRPr="00DE163D" w:rsidRDefault="00DE163D" w:rsidP="00DE163D">
      <w:pPr>
        <w:numPr>
          <w:ilvl w:val="0"/>
          <w:numId w:val="11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conditionner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l’action gouvernementale.</w:t>
      </w:r>
    </w:p>
    <w:p w14:paraId="131BD59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DBEAEB5">
          <v:rect id="_x0000_i2335" style="width:0;height:1.5pt" o:hralign="center" o:hrstd="t" o:hr="t" fillcolor="#a0a0a0" stroked="f"/>
        </w:pict>
      </w:r>
    </w:p>
    <w:p w14:paraId="2DDEE56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70 — Sécurité et séparation des fonctions</w:t>
      </w:r>
    </w:p>
    <w:p w14:paraId="5B1302B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gestion financière repose sur une séparation stricte des fonctions :</w:t>
      </w:r>
    </w:p>
    <w:p w14:paraId="035D35ED" w14:textId="77777777" w:rsidR="00DE163D" w:rsidRPr="00DE163D" w:rsidRDefault="00DE163D" w:rsidP="00DE163D">
      <w:pPr>
        <w:numPr>
          <w:ilvl w:val="0"/>
          <w:numId w:val="12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dépôt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29EA8517" w14:textId="77777777" w:rsidR="00DE163D" w:rsidRPr="00DE163D" w:rsidRDefault="00DE163D" w:rsidP="00DE163D">
      <w:pPr>
        <w:numPr>
          <w:ilvl w:val="0"/>
          <w:numId w:val="12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autorisation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25007B7B" w14:textId="77777777" w:rsidR="00DE163D" w:rsidRPr="00DE163D" w:rsidRDefault="00DE163D" w:rsidP="00DE163D">
      <w:pPr>
        <w:numPr>
          <w:ilvl w:val="0"/>
          <w:numId w:val="12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paiement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1E8DD309" w14:textId="77777777" w:rsidR="00DE163D" w:rsidRPr="00DE163D" w:rsidRDefault="00DE163D" w:rsidP="00DE163D">
      <w:pPr>
        <w:numPr>
          <w:ilvl w:val="0"/>
          <w:numId w:val="12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audit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.</w:t>
      </w:r>
    </w:p>
    <w:p w14:paraId="41E5C05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concentration de pouvoir financier n’est permise.</w:t>
      </w:r>
    </w:p>
    <w:p w14:paraId="2610625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7416372">
          <v:rect id="_x0000_i2336" style="width:0;height:1.5pt" o:hralign="center" o:hrstd="t" o:hr="t" fillcolor="#a0a0a0" stroked="f"/>
        </w:pict>
      </w:r>
    </w:p>
    <w:p w14:paraId="5D992E7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71 — Traçabilité financière</w:t>
      </w:r>
    </w:p>
    <w:p w14:paraId="5898986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opération financière publique est :</w:t>
      </w:r>
    </w:p>
    <w:p w14:paraId="711B3C9F" w14:textId="77777777" w:rsidR="00DE163D" w:rsidRPr="00DE163D" w:rsidRDefault="00DE163D" w:rsidP="00DE163D">
      <w:pPr>
        <w:numPr>
          <w:ilvl w:val="0"/>
          <w:numId w:val="12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enregistrée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3CF1891D" w14:textId="77777777" w:rsidR="00DE163D" w:rsidRPr="00DE163D" w:rsidRDefault="00DE163D" w:rsidP="00DE163D">
      <w:pPr>
        <w:numPr>
          <w:ilvl w:val="0"/>
          <w:numId w:val="12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traçable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1925E000" w14:textId="77777777" w:rsidR="00DE163D" w:rsidRPr="00DE163D" w:rsidRDefault="00DE163D" w:rsidP="00DE163D">
      <w:pPr>
        <w:numPr>
          <w:ilvl w:val="0"/>
          <w:numId w:val="12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vérifiable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5D0F17E5" w14:textId="77777777" w:rsidR="00DE163D" w:rsidRPr="00DE163D" w:rsidRDefault="00DE163D" w:rsidP="00DE163D">
      <w:pPr>
        <w:numPr>
          <w:ilvl w:val="0"/>
          <w:numId w:val="12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archivée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 manière inviolable.</w:t>
      </w:r>
    </w:p>
    <w:p w14:paraId="2714995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L’opacité financière est interdite.</w:t>
      </w:r>
    </w:p>
    <w:p w14:paraId="5C4C51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290D279">
          <v:rect id="_x0000_i2337" style="width:0;height:1.5pt" o:hralign="center" o:hrstd="t" o:hr="t" fillcolor="#a0a0a0" stroked="f"/>
        </w:pict>
      </w:r>
    </w:p>
    <w:p w14:paraId="76D468F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72 — Interdiction de captation</w:t>
      </w:r>
    </w:p>
    <w:p w14:paraId="4DCAEE1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tentative de :</w:t>
      </w:r>
    </w:p>
    <w:p w14:paraId="7D1C0094" w14:textId="77777777" w:rsidR="00DE163D" w:rsidRPr="00DE163D" w:rsidRDefault="00DE163D" w:rsidP="00DE163D">
      <w:pPr>
        <w:numPr>
          <w:ilvl w:val="0"/>
          <w:numId w:val="12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privatisation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364F1804" w14:textId="77777777" w:rsidR="00DE163D" w:rsidRPr="00DE163D" w:rsidRDefault="00DE163D" w:rsidP="00DE163D">
      <w:pPr>
        <w:numPr>
          <w:ilvl w:val="0"/>
          <w:numId w:val="12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sous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-traitance ;</w:t>
      </w:r>
    </w:p>
    <w:p w14:paraId="13591AD0" w14:textId="77777777" w:rsidR="00DE163D" w:rsidRPr="00DE163D" w:rsidRDefault="00DE163D" w:rsidP="00DE163D">
      <w:pPr>
        <w:numPr>
          <w:ilvl w:val="0"/>
          <w:numId w:val="12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externalisation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stratégique ;</w:t>
      </w:r>
    </w:p>
    <w:p w14:paraId="5C664A5E" w14:textId="77777777" w:rsidR="00DE163D" w:rsidRPr="00DE163D" w:rsidRDefault="00DE163D" w:rsidP="00DE163D">
      <w:pPr>
        <w:numPr>
          <w:ilvl w:val="0"/>
          <w:numId w:val="12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prise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 contrôle indirecte ;</w:t>
      </w:r>
    </w:p>
    <w:p w14:paraId="5B3FE9D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Banque nationale du Québec est interdite et nulle.</w:t>
      </w:r>
    </w:p>
    <w:p w14:paraId="3DF9BF7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8E73F6D">
          <v:rect id="_x0000_i2338" style="width:0;height:1.5pt" o:hralign="center" o:hrstd="t" o:hr="t" fillcolor="#a0a0a0" stroked="f"/>
        </w:pict>
      </w:r>
    </w:p>
    <w:p w14:paraId="3132BEC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73 — Responsabilité personnelle</w:t>
      </w:r>
    </w:p>
    <w:p w14:paraId="02CC9E0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décision financière illégale engage la responsabilité personnelle de son auteur, indépendamment de son rang ou de sa fonction.</w:t>
      </w:r>
    </w:p>
    <w:p w14:paraId="7ED7109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A791FC6">
          <v:rect id="_x0000_i2339" style="width:0;height:1.5pt" o:hralign="center" o:hrstd="t" o:hr="t" fillcolor="#a0a0a0" stroked="f"/>
        </w:pict>
      </w:r>
    </w:p>
    <w:p w14:paraId="1BA4447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74 — Contrôles indépendants</w:t>
      </w:r>
    </w:p>
    <w:p w14:paraId="07E3E22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Banque nationale du Québec est soumise :</w:t>
      </w:r>
    </w:p>
    <w:p w14:paraId="4C679FE0" w14:textId="77777777" w:rsidR="00DE163D" w:rsidRPr="00DE163D" w:rsidRDefault="00DE163D" w:rsidP="00DE163D">
      <w:pPr>
        <w:numPr>
          <w:ilvl w:val="0"/>
          <w:numId w:val="12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à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des audits indépendants réguliers ;</w:t>
      </w:r>
    </w:p>
    <w:p w14:paraId="3E6D2692" w14:textId="77777777" w:rsidR="00DE163D" w:rsidRPr="00DE163D" w:rsidRDefault="00DE163D" w:rsidP="00DE163D">
      <w:pPr>
        <w:numPr>
          <w:ilvl w:val="0"/>
          <w:numId w:val="12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à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des contrôles citoyens ;</w:t>
      </w:r>
    </w:p>
    <w:p w14:paraId="7C6D92D7" w14:textId="77777777" w:rsidR="00DE163D" w:rsidRPr="00DE163D" w:rsidRDefault="00DE163D" w:rsidP="00DE163D">
      <w:pPr>
        <w:numPr>
          <w:ilvl w:val="0"/>
          <w:numId w:val="12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à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transparence renforcée.</w:t>
      </w:r>
    </w:p>
    <w:p w14:paraId="12A740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rapports d’audit sont publics.</w:t>
      </w:r>
    </w:p>
    <w:p w14:paraId="1B869087" w14:textId="5F8D1731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A72C219">
          <v:rect id="_x0000_i2348" style="width:0;height:1.5pt" o:hralign="center" o:hrstd="t" o:hr="t" fillcolor="#a0a0a0" stroked="f"/>
        </w:pict>
      </w:r>
    </w:p>
    <w:p w14:paraId="0F8616A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LOI ORGANIQUE IX</w:t>
      </w:r>
    </w:p>
    <w:p w14:paraId="262057F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SUR LA PROCÉDURE LÉGISLATIVE HONNÊTE</w:t>
      </w:r>
    </w:p>
    <w:p w14:paraId="41DB814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D99DB93">
          <v:rect id="_x0000_i2403" style="width:0;height:1.5pt" o:hralign="center" o:hrstd="t" o:hr="t" fillcolor="#a0a0a0" stroked="f"/>
        </w:pict>
      </w:r>
    </w:p>
    <w:p w14:paraId="1CFABBB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75 — Principe d’intégrité législative</w:t>
      </w:r>
    </w:p>
    <w:p w14:paraId="59FFFCD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procédure législative doit respecter l’intégrité démocratique, la clarté du débat public et la volonté souveraine du peuple.</w:t>
      </w:r>
    </w:p>
    <w:p w14:paraId="4C92FDF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manipulation procédurale est interdite.</w:t>
      </w:r>
    </w:p>
    <w:p w14:paraId="3E2612B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2897C62">
          <v:rect id="_x0000_i2404" style="width:0;height:1.5pt" o:hralign="center" o:hrstd="t" o:hr="t" fillcolor="#a0a0a0" stroked="f"/>
        </w:pict>
      </w:r>
    </w:p>
    <w:p w14:paraId="55A81D5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76 — Unicité de l’objet législatif</w:t>
      </w:r>
    </w:p>
    <w:p w14:paraId="2D79806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loi, sans exception, doit porter sur un seul objet clairement identifié.</w:t>
      </w:r>
    </w:p>
    <w:p w14:paraId="29407A7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disposition sans lien direct avec l’objet principal rend la loi nulle dans son ensemble.</w:t>
      </w:r>
    </w:p>
    <w:p w14:paraId="29A6E8C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F75773F">
          <v:rect id="_x0000_i2405" style="width:0;height:1.5pt" o:hralign="center" o:hrstd="t" o:hr="t" fillcolor="#a0a0a0" stroked="f"/>
        </w:pict>
      </w:r>
    </w:p>
    <w:p w14:paraId="033D8B1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77 — Interdiction des lois omnibus</w:t>
      </w:r>
    </w:p>
    <w:p w14:paraId="6B0EA96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lois omnibus sont interdites.</w:t>
      </w:r>
    </w:p>
    <w:p w14:paraId="2C86CF4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fragmentation artificielle du débat démocratique constitue un abus constitutionnel.</w:t>
      </w:r>
    </w:p>
    <w:p w14:paraId="4AC9EFE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86C75D8">
          <v:rect id="_x0000_i2406" style="width:0;height:1.5pt" o:hralign="center" o:hrstd="t" o:hr="t" fillcolor="#a0a0a0" stroked="f"/>
        </w:pict>
      </w:r>
    </w:p>
    <w:p w14:paraId="4005D52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78 — Interdiction du bâillon législatif</w:t>
      </w:r>
    </w:p>
    <w:p w14:paraId="3ACEF74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procédure visant à :</w:t>
      </w:r>
    </w:p>
    <w:p w14:paraId="30F17540" w14:textId="77777777" w:rsidR="00DE163D" w:rsidRPr="00DE163D" w:rsidRDefault="00DE163D" w:rsidP="00DE163D">
      <w:pPr>
        <w:numPr>
          <w:ilvl w:val="0"/>
          <w:numId w:val="12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limiter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artificiellement le temps de débat ;</w:t>
      </w:r>
    </w:p>
    <w:p w14:paraId="3A2BE7E6" w14:textId="77777777" w:rsidR="00DE163D" w:rsidRPr="00DE163D" w:rsidRDefault="00DE163D" w:rsidP="00DE163D">
      <w:pPr>
        <w:numPr>
          <w:ilvl w:val="0"/>
          <w:numId w:val="12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empêcher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l’examen détaillé ;</w:t>
      </w:r>
    </w:p>
    <w:p w14:paraId="416C3F9E" w14:textId="77777777" w:rsidR="00DE163D" w:rsidRPr="00DE163D" w:rsidRDefault="00DE163D" w:rsidP="00DE163D">
      <w:pPr>
        <w:numPr>
          <w:ilvl w:val="0"/>
          <w:numId w:val="124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forcer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vote prématuré ;</w:t>
      </w:r>
    </w:p>
    <w:p w14:paraId="70D15AC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est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interdite et nulle.</w:t>
      </w:r>
    </w:p>
    <w:p w14:paraId="2A95527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3F19DA8">
          <v:rect id="_x0000_i2407" style="width:0;height:1.5pt" o:hralign="center" o:hrstd="t" o:hr="t" fillcolor="#a0a0a0" stroked="f"/>
        </w:pict>
      </w:r>
    </w:p>
    <w:p w14:paraId="3D89CA4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79 — Amendements substantiels</w:t>
      </w:r>
    </w:p>
    <w:p w14:paraId="6A226D0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 amendement substantiel :</w:t>
      </w:r>
    </w:p>
    <w:p w14:paraId="45BD477C" w14:textId="77777777" w:rsidR="00DE163D" w:rsidRPr="00DE163D" w:rsidRDefault="00DE163D" w:rsidP="00DE163D">
      <w:pPr>
        <w:numPr>
          <w:ilvl w:val="0"/>
          <w:numId w:val="12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modifiant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l’objet ;</w:t>
      </w:r>
    </w:p>
    <w:p w14:paraId="096C44C1" w14:textId="77777777" w:rsidR="00DE163D" w:rsidRPr="00DE163D" w:rsidRDefault="00DE163D" w:rsidP="00DE163D">
      <w:pPr>
        <w:numPr>
          <w:ilvl w:val="0"/>
          <w:numId w:val="12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changeant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l’effet réel ;</w:t>
      </w:r>
    </w:p>
    <w:p w14:paraId="19965863" w14:textId="77777777" w:rsidR="00DE163D" w:rsidRPr="00DE163D" w:rsidRDefault="00DE163D" w:rsidP="00DE163D">
      <w:pPr>
        <w:numPr>
          <w:ilvl w:val="0"/>
          <w:numId w:val="125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introduisant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des conséquences nouvelles ;</w:t>
      </w:r>
    </w:p>
    <w:p w14:paraId="37C9914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rouvre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obligatoirement le processus démocratique.</w:t>
      </w:r>
    </w:p>
    <w:p w14:paraId="4AD6226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473A2D18">
          <v:rect id="_x0000_i2408" style="width:0;height:1.5pt" o:hralign="center" o:hrstd="t" o:hr="t" fillcolor="#a0a0a0" stroked="f"/>
        </w:pict>
      </w:r>
    </w:p>
    <w:p w14:paraId="13F3E28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80 — Calendrier législatif public</w:t>
      </w:r>
    </w:p>
    <w:p w14:paraId="0E46259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projets de loi suivent un calendrier public, prévisible et accessible.</w:t>
      </w:r>
    </w:p>
    <w:p w14:paraId="341CF5D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modification du calendrier doit être justifiée publiquement.</w:t>
      </w:r>
    </w:p>
    <w:p w14:paraId="560EEBE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DE0BD40">
          <v:rect id="_x0000_i2409" style="width:0;height:1.5pt" o:hralign="center" o:hrstd="t" o:hr="t" fillcolor="#a0a0a0" stroked="f"/>
        </w:pict>
      </w:r>
    </w:p>
    <w:p w14:paraId="157BDCE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81 — Saturation législative</w:t>
      </w:r>
    </w:p>
    <w:p w14:paraId="4BD5317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 plafond annuel de lois majeures est établi afin de :</w:t>
      </w:r>
    </w:p>
    <w:p w14:paraId="4CD6EBD5" w14:textId="77777777" w:rsidR="00DE163D" w:rsidRPr="00DE163D" w:rsidRDefault="00DE163D" w:rsidP="00DE163D">
      <w:pPr>
        <w:numPr>
          <w:ilvl w:val="0"/>
          <w:numId w:val="12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préserver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qualité du débat ;</w:t>
      </w:r>
    </w:p>
    <w:p w14:paraId="6C222929" w14:textId="77777777" w:rsidR="00DE163D" w:rsidRPr="00DE163D" w:rsidRDefault="00DE163D" w:rsidP="00DE163D">
      <w:pPr>
        <w:numPr>
          <w:ilvl w:val="0"/>
          <w:numId w:val="12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éviter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l’épuisement démocratique ;</w:t>
      </w:r>
    </w:p>
    <w:p w14:paraId="7592017A" w14:textId="77777777" w:rsidR="00DE163D" w:rsidRPr="00DE163D" w:rsidRDefault="00DE163D" w:rsidP="00DE163D">
      <w:pPr>
        <w:numPr>
          <w:ilvl w:val="0"/>
          <w:numId w:val="126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prévenir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la manipulation par surcharge normative.</w:t>
      </w:r>
    </w:p>
    <w:p w14:paraId="7D4FA19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1C8F752">
          <v:rect id="_x0000_i2410" style="width:0;height:1.5pt" o:hralign="center" o:hrstd="t" o:hr="t" fillcolor="#a0a0a0" stroked="f"/>
        </w:pict>
      </w:r>
    </w:p>
    <w:p w14:paraId="72F85E2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82 — Transparence des travaux</w:t>
      </w:r>
    </w:p>
    <w:p w14:paraId="3D40CEB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travaux législatifs sont publics par défaut.</w:t>
      </w:r>
    </w:p>
    <w:p w14:paraId="7A47268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documents, échanges et versions successives sont accessibles, archivés et traçables.</w:t>
      </w:r>
    </w:p>
    <w:p w14:paraId="169D35E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5C4F209">
          <v:rect id="_x0000_i2411" style="width:0;height:1.5pt" o:hralign="center" o:hrstd="t" o:hr="t" fillcolor="#a0a0a0" stroked="f"/>
        </w:pict>
      </w:r>
    </w:p>
    <w:p w14:paraId="2828948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83 — Responsabilité personnelle</w:t>
      </w:r>
    </w:p>
    <w:p w14:paraId="37D7348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violation de la présente loi engage la responsabilité personnelle des auteurs de la procédure irrégulière.</w:t>
      </w:r>
    </w:p>
    <w:p w14:paraId="4A5237F0" w14:textId="1286D500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05330E1">
          <v:rect id="_x0000_i2421" style="width:0;height:1.5pt" o:hralign="center" o:hrstd="t" o:hr="t" fillcolor="#a0a0a0" stroked="f"/>
        </w:pict>
      </w:r>
    </w:p>
    <w:p w14:paraId="0D6F1B1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LOI ORGANIQUE X</w:t>
      </w:r>
    </w:p>
    <w:p w14:paraId="7A6F690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LOI ORGANIQUE SUR LE CONTRÔLE ET LA NULLITÉ DES ABUS</w:t>
      </w:r>
    </w:p>
    <w:p w14:paraId="1F1DB87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A66C395">
          <v:rect id="_x0000_i2506" style="width:0;height:1.5pt" o:hralign="center" o:hrstd="t" o:hr="t" fillcolor="#a0a0a0" stroked="f"/>
        </w:pict>
      </w:r>
    </w:p>
    <w:p w14:paraId="523A959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84 — Principe général de contrôle</w:t>
      </w:r>
    </w:p>
    <w:p w14:paraId="2C8A362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acte, décision, procédure ou omission des autorités publiques est soumis à un contrôle démocratique, constitutionnel et citoyen permanent.</w:t>
      </w:r>
    </w:p>
    <w:p w14:paraId="4D4B22C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 pouvoir n’échappe au contrôle.</w:t>
      </w:r>
    </w:p>
    <w:p w14:paraId="5682B64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36A20B1">
          <v:rect id="_x0000_i2507" style="width:0;height:1.5pt" o:hralign="center" o:hrstd="t" o:hr="t" fillcolor="#a0a0a0" stroked="f"/>
        </w:pict>
      </w:r>
    </w:p>
    <w:p w14:paraId="6F9807FA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85 — Anti-contournement général</w:t>
      </w:r>
    </w:p>
    <w:p w14:paraId="3676EC8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contournement direct ou indirect de la Constitution, des lois organiques ou de leur esprit est interdit.</w:t>
      </w:r>
    </w:p>
    <w:p w14:paraId="0B5C76F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 contournement est sanctionné même lorsque :</w:t>
      </w:r>
    </w:p>
    <w:p w14:paraId="754CDAF6" w14:textId="77777777" w:rsidR="00DE163D" w:rsidRPr="00DE163D" w:rsidRDefault="00DE163D" w:rsidP="00DE163D">
      <w:pPr>
        <w:numPr>
          <w:ilvl w:val="0"/>
          <w:numId w:val="12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forme semble légale ;</w:t>
      </w:r>
    </w:p>
    <w:p w14:paraId="20790B87" w14:textId="77777777" w:rsidR="00DE163D" w:rsidRPr="00DE163D" w:rsidRDefault="00DE163D" w:rsidP="00DE163D">
      <w:pPr>
        <w:numPr>
          <w:ilvl w:val="0"/>
          <w:numId w:val="127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étapes prises isolément sont conformes.</w:t>
      </w:r>
    </w:p>
    <w:p w14:paraId="5EBBECC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2974FFFE">
          <v:rect id="_x0000_i2508" style="width:0;height:1.5pt" o:hralign="center" o:hrstd="t" o:hr="t" fillcolor="#a0a0a0" stroked="f"/>
        </w:pict>
      </w:r>
    </w:p>
    <w:p w14:paraId="6A771A4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86 — Effet réel prioritaire</w:t>
      </w:r>
    </w:p>
    <w:p w14:paraId="7638186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L’effet réel produit par un acte prime toujours sur :</w:t>
      </w:r>
    </w:p>
    <w:p w14:paraId="610CA52B" w14:textId="77777777" w:rsidR="00DE163D" w:rsidRPr="00DE163D" w:rsidRDefault="00DE163D" w:rsidP="00DE163D">
      <w:pPr>
        <w:numPr>
          <w:ilvl w:val="0"/>
          <w:numId w:val="12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intitulé ;</w:t>
      </w:r>
    </w:p>
    <w:p w14:paraId="3D2951BE" w14:textId="77777777" w:rsidR="00DE163D" w:rsidRPr="00DE163D" w:rsidRDefault="00DE163D" w:rsidP="00DE163D">
      <w:pPr>
        <w:numPr>
          <w:ilvl w:val="0"/>
          <w:numId w:val="12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justification officielle ;</w:t>
      </w:r>
    </w:p>
    <w:p w14:paraId="7531A7CF" w14:textId="77777777" w:rsidR="00DE163D" w:rsidRPr="00DE163D" w:rsidRDefault="00DE163D" w:rsidP="00DE163D">
      <w:pPr>
        <w:numPr>
          <w:ilvl w:val="0"/>
          <w:numId w:val="128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son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apparence juridique.</w:t>
      </w:r>
    </w:p>
    <w:p w14:paraId="0CFF9C7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analyse se fonde exclusivement sur l’effet réel.</w:t>
      </w:r>
    </w:p>
    <w:p w14:paraId="4522939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088D7703">
          <v:rect id="_x0000_i2509" style="width:0;height:1.5pt" o:hralign="center" o:hrstd="t" o:hr="t" fillcolor="#a0a0a0" stroked="f"/>
        </w:pict>
      </w:r>
    </w:p>
    <w:p w14:paraId="5A83F1B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87 — Nullité automatique</w:t>
      </w:r>
    </w:p>
    <w:p w14:paraId="12DC399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acte produisant un effet anticonstitutionnel est nul de plein droit, sans besoin de validation préalable.</w:t>
      </w:r>
    </w:p>
    <w:p w14:paraId="25994BD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nullité produit effet immédiatement.</w:t>
      </w:r>
    </w:p>
    <w:p w14:paraId="04FF3A9F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61B695C">
          <v:rect id="_x0000_i2510" style="width:0;height:1.5pt" o:hralign="center" o:hrstd="t" o:hr="t" fillcolor="#a0a0a0" stroked="f"/>
        </w:pict>
      </w:r>
    </w:p>
    <w:p w14:paraId="4E788C2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88 — Nullité systémique</w:t>
      </w:r>
    </w:p>
    <w:p w14:paraId="01A4817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 ensemble d’actes légaux pris isolément mais produisant un effet illégal ou anticonstitutionnel est nul dans son ensemble.</w:t>
      </w:r>
    </w:p>
    <w:p w14:paraId="1F0783E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 responsabilité est collective et individuelle.</w:t>
      </w:r>
    </w:p>
    <w:p w14:paraId="7E5C0E4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4A5BBE6">
          <v:rect id="_x0000_i2511" style="width:0;height:1.5pt" o:hralign="center" o:hrstd="t" o:hr="t" fillcolor="#a0a0a0" stroked="f"/>
        </w:pict>
      </w:r>
    </w:p>
    <w:p w14:paraId="2C9DC66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89 — Droit d’alerte citoyen</w:t>
      </w:r>
    </w:p>
    <w:p w14:paraId="3BD21E09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 citoyen dispose d’un droit fondamental :</w:t>
      </w:r>
    </w:p>
    <w:p w14:paraId="06D72254" w14:textId="77777777" w:rsidR="00DE163D" w:rsidRPr="00DE163D" w:rsidRDefault="00DE163D" w:rsidP="00DE163D">
      <w:pPr>
        <w:numPr>
          <w:ilvl w:val="0"/>
          <w:numId w:val="12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signaler un abus ;</w:t>
      </w:r>
    </w:p>
    <w:p w14:paraId="064CA8F1" w14:textId="77777777" w:rsidR="00DE163D" w:rsidRPr="00DE163D" w:rsidRDefault="00DE163D" w:rsidP="00DE163D">
      <w:pPr>
        <w:numPr>
          <w:ilvl w:val="0"/>
          <w:numId w:val="12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déclencher un contrôle ;</w:t>
      </w:r>
    </w:p>
    <w:p w14:paraId="45F9D069" w14:textId="77777777" w:rsidR="00DE163D" w:rsidRPr="00DE163D" w:rsidRDefault="00DE163D" w:rsidP="00DE163D">
      <w:pPr>
        <w:numPr>
          <w:ilvl w:val="0"/>
          <w:numId w:val="129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d’exiger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une réponse motivée.</w:t>
      </w:r>
    </w:p>
    <w:p w14:paraId="1BBD221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Aucune autorité ne peut refuser un signalement recevable.</w:t>
      </w:r>
    </w:p>
    <w:p w14:paraId="41D18CF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5263959">
          <v:rect id="_x0000_i2512" style="width:0;height:1.5pt" o:hralign="center" o:hrstd="t" o:hr="t" fillcolor="#a0a0a0" stroked="f"/>
        </w:pict>
      </w:r>
    </w:p>
    <w:p w14:paraId="1F18E96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90 — Obligation de réponse</w:t>
      </w:r>
    </w:p>
    <w:p w14:paraId="19BF8EF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alerte citoyenne reçoit :</w:t>
      </w:r>
    </w:p>
    <w:p w14:paraId="64DCF63E" w14:textId="77777777" w:rsidR="00DE163D" w:rsidRPr="00DE163D" w:rsidRDefault="00DE163D" w:rsidP="00DE163D">
      <w:pPr>
        <w:numPr>
          <w:ilvl w:val="0"/>
          <w:numId w:val="13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réponse écrite ;</w:t>
      </w:r>
    </w:p>
    <w:p w14:paraId="0BDF982C" w14:textId="77777777" w:rsidR="00DE163D" w:rsidRPr="00DE163D" w:rsidRDefault="00DE163D" w:rsidP="00DE163D">
      <w:pPr>
        <w:numPr>
          <w:ilvl w:val="0"/>
          <w:numId w:val="13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motivée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;</w:t>
      </w:r>
    </w:p>
    <w:p w14:paraId="1BDD75D3" w14:textId="77777777" w:rsidR="00DE163D" w:rsidRPr="00DE163D" w:rsidRDefault="00DE163D" w:rsidP="00DE163D">
      <w:pPr>
        <w:numPr>
          <w:ilvl w:val="0"/>
          <w:numId w:val="130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dans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un délai déterminé par la loi ordinaire.</w:t>
      </w:r>
    </w:p>
    <w:p w14:paraId="19FDEF14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 silence constitue un manquement.</w:t>
      </w:r>
    </w:p>
    <w:p w14:paraId="3DC99A6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56730085">
          <v:rect id="_x0000_i2513" style="width:0;height:1.5pt" o:hralign="center" o:hrstd="t" o:hr="t" fillcolor="#a0a0a0" stroked="f"/>
        </w:pict>
      </w:r>
    </w:p>
    <w:p w14:paraId="7A35F80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91 — Protection des lanceurs d’alerte</w:t>
      </w:r>
    </w:p>
    <w:p w14:paraId="0377FEE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lanceurs d’alerte bénéficient :</w:t>
      </w:r>
    </w:p>
    <w:p w14:paraId="2D79C05A" w14:textId="77777777" w:rsidR="00DE163D" w:rsidRPr="00DE163D" w:rsidRDefault="00DE163D" w:rsidP="00DE163D">
      <w:pPr>
        <w:numPr>
          <w:ilvl w:val="0"/>
          <w:numId w:val="13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d’une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protection intégrale contre les représailles ;</w:t>
      </w:r>
    </w:p>
    <w:p w14:paraId="32D50288" w14:textId="77777777" w:rsidR="00DE163D" w:rsidRPr="00DE163D" w:rsidRDefault="00DE163D" w:rsidP="00DE163D">
      <w:pPr>
        <w:numPr>
          <w:ilvl w:val="0"/>
          <w:numId w:val="13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mécanismes sécurisés de signalement ;</w:t>
      </w:r>
    </w:p>
    <w:p w14:paraId="30CED9F9" w14:textId="77777777" w:rsidR="00DE163D" w:rsidRPr="00DE163D" w:rsidRDefault="00DE163D" w:rsidP="00DE163D">
      <w:pPr>
        <w:numPr>
          <w:ilvl w:val="0"/>
          <w:numId w:val="131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d’un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accompagnement juridique.</w:t>
      </w:r>
    </w:p>
    <w:p w14:paraId="0A8CF2A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Toute </w:t>
      </w:r>
      <w:proofErr w:type="spell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représaille</w:t>
      </w:r>
      <w:proofErr w:type="spell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est lourdement sanctionnée.</w:t>
      </w:r>
    </w:p>
    <w:p w14:paraId="5C450E2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14E7CB75">
          <v:rect id="_x0000_i2514" style="width:0;height:1.5pt" o:hralign="center" o:hrstd="t" o:hr="t" fillcolor="#a0a0a0" stroked="f"/>
        </w:pict>
      </w:r>
    </w:p>
    <w:p w14:paraId="603C340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92 — Sanctions renforcées</w:t>
      </w:r>
    </w:p>
    <w:p w14:paraId="00A4A5D2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abus entraînent notamment :</w:t>
      </w:r>
    </w:p>
    <w:p w14:paraId="477A2262" w14:textId="77777777" w:rsidR="00DE163D" w:rsidRPr="00DE163D" w:rsidRDefault="00DE163D" w:rsidP="00DE163D">
      <w:pPr>
        <w:numPr>
          <w:ilvl w:val="0"/>
          <w:numId w:val="13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nullité des actes ;</w:t>
      </w:r>
    </w:p>
    <w:p w14:paraId="3385F32E" w14:textId="77777777" w:rsidR="00DE163D" w:rsidRPr="00DE163D" w:rsidRDefault="00DE163D" w:rsidP="00DE163D">
      <w:pPr>
        <w:numPr>
          <w:ilvl w:val="0"/>
          <w:numId w:val="13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révocation immédiate ;</w:t>
      </w:r>
    </w:p>
    <w:p w14:paraId="34CEE807" w14:textId="77777777" w:rsidR="00DE163D" w:rsidRPr="00DE163D" w:rsidRDefault="00DE163D" w:rsidP="00DE163D">
      <w:pPr>
        <w:numPr>
          <w:ilvl w:val="0"/>
          <w:numId w:val="13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l’inéligibilité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temporaire ou permanente ;</w:t>
      </w:r>
    </w:p>
    <w:p w14:paraId="00A836DA" w14:textId="77777777" w:rsidR="00DE163D" w:rsidRPr="00DE163D" w:rsidRDefault="00DE163D" w:rsidP="00DE163D">
      <w:pPr>
        <w:numPr>
          <w:ilvl w:val="0"/>
          <w:numId w:val="13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sanctions administratives ;</w:t>
      </w:r>
    </w:p>
    <w:p w14:paraId="504D08A9" w14:textId="77777777" w:rsidR="00DE163D" w:rsidRPr="00DE163D" w:rsidRDefault="00DE163D" w:rsidP="00DE163D">
      <w:pPr>
        <w:numPr>
          <w:ilvl w:val="0"/>
          <w:numId w:val="132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des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poursuites civiles ou pénales.</w:t>
      </w:r>
    </w:p>
    <w:p w14:paraId="36520F77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1B74F284">
          <v:rect id="_x0000_i2515" style="width:0;height:1.5pt" o:hralign="center" o:hrstd="t" o:hr="t" fillcolor="#a0a0a0" stroked="f"/>
        </w:pict>
      </w:r>
    </w:p>
    <w:p w14:paraId="052825E5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DISPOSITIONS FINALES DES LOIS ORGANIQUES</w:t>
      </w:r>
    </w:p>
    <w:p w14:paraId="7042779D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70886F77">
          <v:rect id="_x0000_i2516" style="width:0;height:1.5pt" o:hralign="center" o:hrstd="t" o:hr="t" fillcolor="#a0a0a0" stroked="f"/>
        </w:pict>
      </w:r>
    </w:p>
    <w:p w14:paraId="40F3AF6E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93 — Subordination</w:t>
      </w:r>
    </w:p>
    <w:p w14:paraId="5F9DF04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lois organiques sont strictement subordonnées à la Constitution et priment sur toutes les lois ordinaires, administratives et règlements.</w:t>
      </w:r>
    </w:p>
    <w:p w14:paraId="4918453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3D292D4E">
          <v:rect id="_x0000_i2517" style="width:0;height:1.5pt" o:hralign="center" o:hrstd="t" o:hr="t" fillcolor="#a0a0a0" stroked="f"/>
        </w:pict>
      </w:r>
    </w:p>
    <w:p w14:paraId="43240BE6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94 — Intangibilité</w:t>
      </w:r>
    </w:p>
    <w:p w14:paraId="58E943E1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Les principes suivants ne peuvent être affaiblis par loi organique :</w:t>
      </w:r>
    </w:p>
    <w:p w14:paraId="07DDF9F7" w14:textId="77777777" w:rsidR="00DE163D" w:rsidRPr="00DE163D" w:rsidRDefault="00DE163D" w:rsidP="00DE163D">
      <w:pPr>
        <w:numPr>
          <w:ilvl w:val="0"/>
          <w:numId w:val="13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souveraineté populaire ;</w:t>
      </w:r>
    </w:p>
    <w:p w14:paraId="69CB296E" w14:textId="77777777" w:rsidR="00DE163D" w:rsidRPr="00DE163D" w:rsidRDefault="00DE163D" w:rsidP="00DE163D">
      <w:pPr>
        <w:numPr>
          <w:ilvl w:val="0"/>
          <w:numId w:val="13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démocratie continue ;</w:t>
      </w:r>
    </w:p>
    <w:p w14:paraId="320163B6" w14:textId="77777777" w:rsidR="00DE163D" w:rsidRPr="00DE163D" w:rsidRDefault="00DE163D" w:rsidP="00DE163D">
      <w:pPr>
        <w:numPr>
          <w:ilvl w:val="0"/>
          <w:numId w:val="13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transparence absolue ;</w:t>
      </w:r>
    </w:p>
    <w:p w14:paraId="7A5B1588" w14:textId="77777777" w:rsidR="00DE163D" w:rsidRPr="00DE163D" w:rsidRDefault="00DE163D" w:rsidP="00DE163D">
      <w:pPr>
        <w:numPr>
          <w:ilvl w:val="0"/>
          <w:numId w:val="13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l’interdiction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de l’influence ;</w:t>
      </w:r>
    </w:p>
    <w:p w14:paraId="1355E923" w14:textId="77777777" w:rsidR="00DE163D" w:rsidRPr="00DE163D" w:rsidRDefault="00DE163D" w:rsidP="00DE163D">
      <w:pPr>
        <w:numPr>
          <w:ilvl w:val="0"/>
          <w:numId w:val="133"/>
        </w:numPr>
        <w:rPr>
          <w:rFonts w:ascii="Arial" w:hAnsi="Arial" w:cs="Arial"/>
          <w:b/>
          <w:bCs/>
          <w:sz w:val="24"/>
          <w:szCs w:val="24"/>
          <w:lang w:val="fr-CA"/>
        </w:rPr>
      </w:pPr>
      <w:proofErr w:type="gramStart"/>
      <w:r w:rsidRPr="00DE163D">
        <w:rPr>
          <w:rFonts w:ascii="Arial" w:hAnsi="Arial" w:cs="Arial"/>
          <w:b/>
          <w:bCs/>
          <w:sz w:val="24"/>
          <w:szCs w:val="24"/>
          <w:lang w:val="fr-CA"/>
        </w:rPr>
        <w:t>la</w:t>
      </w:r>
      <w:proofErr w:type="gramEnd"/>
      <w:r w:rsidRPr="00DE163D">
        <w:rPr>
          <w:rFonts w:ascii="Arial" w:hAnsi="Arial" w:cs="Arial"/>
          <w:b/>
          <w:bCs/>
          <w:sz w:val="24"/>
          <w:szCs w:val="24"/>
          <w:lang w:val="fr-CA"/>
        </w:rPr>
        <w:t xml:space="preserve"> responsabilité personnelle.</w:t>
      </w:r>
    </w:p>
    <w:p w14:paraId="61DD9863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pict w14:anchorId="6FBBD396">
          <v:rect id="_x0000_i2518" style="width:0;height:1.5pt" o:hralign="center" o:hrstd="t" o:hr="t" fillcolor="#a0a0a0" stroked="f"/>
        </w:pict>
      </w:r>
    </w:p>
    <w:p w14:paraId="0D2C026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Article 95 — Révision</w:t>
      </w:r>
    </w:p>
    <w:p w14:paraId="6C650D98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Toute modification des lois organiques est soumise aux seuils constitutionnels applicables.</w:t>
      </w:r>
    </w:p>
    <w:p w14:paraId="7BC77ACC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pict w14:anchorId="13B121EC">
          <v:rect id="_x0000_i2519" style="width:0;height:1.5pt" o:hralign="center" o:hrstd="t" o:hr="t" fillcolor="#a0a0a0" stroked="f"/>
        </w:pict>
      </w:r>
    </w:p>
    <w:p w14:paraId="2EBEEA9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E163D">
        <w:rPr>
          <w:rFonts w:ascii="Arial" w:hAnsi="Arial" w:cs="Arial"/>
          <w:b/>
          <w:bCs/>
          <w:sz w:val="24"/>
          <w:szCs w:val="24"/>
          <w:lang w:val="fr-CA"/>
        </w:rPr>
        <w:t>FIN DES LOIS ORGANIQUES DU QUÉBEC SOUVERAIN</w:t>
      </w:r>
    </w:p>
    <w:p w14:paraId="51C2FF80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</w:p>
    <w:p w14:paraId="59D4778B" w14:textId="77777777" w:rsidR="00DE163D" w:rsidRPr="00DE163D" w:rsidRDefault="00DE163D" w:rsidP="00DE163D">
      <w:pPr>
        <w:rPr>
          <w:rFonts w:ascii="Arial" w:hAnsi="Arial" w:cs="Arial"/>
          <w:b/>
          <w:bCs/>
          <w:sz w:val="24"/>
          <w:szCs w:val="24"/>
          <w:lang w:val="fr-CA"/>
        </w:rPr>
      </w:pPr>
    </w:p>
    <w:sectPr w:rsidR="00DE163D" w:rsidRPr="00DE16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53F8B"/>
    <w:multiLevelType w:val="multilevel"/>
    <w:tmpl w:val="D3E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71005"/>
    <w:multiLevelType w:val="multilevel"/>
    <w:tmpl w:val="6D5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F57BA"/>
    <w:multiLevelType w:val="multilevel"/>
    <w:tmpl w:val="88B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C7EF9"/>
    <w:multiLevelType w:val="multilevel"/>
    <w:tmpl w:val="C65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D1850"/>
    <w:multiLevelType w:val="multilevel"/>
    <w:tmpl w:val="B1E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75E87"/>
    <w:multiLevelType w:val="multilevel"/>
    <w:tmpl w:val="3C1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42931"/>
    <w:multiLevelType w:val="multilevel"/>
    <w:tmpl w:val="E68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577F8"/>
    <w:multiLevelType w:val="multilevel"/>
    <w:tmpl w:val="631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37001"/>
    <w:multiLevelType w:val="multilevel"/>
    <w:tmpl w:val="306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10A37"/>
    <w:multiLevelType w:val="multilevel"/>
    <w:tmpl w:val="358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31074"/>
    <w:multiLevelType w:val="multilevel"/>
    <w:tmpl w:val="E3F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807B1"/>
    <w:multiLevelType w:val="multilevel"/>
    <w:tmpl w:val="8C0A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D0AE6"/>
    <w:multiLevelType w:val="multilevel"/>
    <w:tmpl w:val="A3D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B10C1"/>
    <w:multiLevelType w:val="multilevel"/>
    <w:tmpl w:val="C5B0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50722"/>
    <w:multiLevelType w:val="multilevel"/>
    <w:tmpl w:val="ACF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83FF2"/>
    <w:multiLevelType w:val="multilevel"/>
    <w:tmpl w:val="C86E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02743"/>
    <w:multiLevelType w:val="multilevel"/>
    <w:tmpl w:val="F5D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479D9"/>
    <w:multiLevelType w:val="multilevel"/>
    <w:tmpl w:val="BF5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24BFD"/>
    <w:multiLevelType w:val="multilevel"/>
    <w:tmpl w:val="DEC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37A97"/>
    <w:multiLevelType w:val="multilevel"/>
    <w:tmpl w:val="9F44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D49D0"/>
    <w:multiLevelType w:val="multilevel"/>
    <w:tmpl w:val="DED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4270A8"/>
    <w:multiLevelType w:val="multilevel"/>
    <w:tmpl w:val="7C9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B62D1"/>
    <w:multiLevelType w:val="multilevel"/>
    <w:tmpl w:val="817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C219FA"/>
    <w:multiLevelType w:val="multilevel"/>
    <w:tmpl w:val="A4B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F11B97"/>
    <w:multiLevelType w:val="multilevel"/>
    <w:tmpl w:val="3E1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2D0789"/>
    <w:multiLevelType w:val="multilevel"/>
    <w:tmpl w:val="907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A0833"/>
    <w:multiLevelType w:val="multilevel"/>
    <w:tmpl w:val="5CE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245FB5"/>
    <w:multiLevelType w:val="multilevel"/>
    <w:tmpl w:val="C5E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D91834"/>
    <w:multiLevelType w:val="multilevel"/>
    <w:tmpl w:val="7FE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DB4FBB"/>
    <w:multiLevelType w:val="multilevel"/>
    <w:tmpl w:val="1F5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823ADB"/>
    <w:multiLevelType w:val="multilevel"/>
    <w:tmpl w:val="633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964C4"/>
    <w:multiLevelType w:val="multilevel"/>
    <w:tmpl w:val="FE8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3F1173"/>
    <w:multiLevelType w:val="multilevel"/>
    <w:tmpl w:val="32E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4B4D52"/>
    <w:multiLevelType w:val="multilevel"/>
    <w:tmpl w:val="0A08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2A14D5"/>
    <w:multiLevelType w:val="multilevel"/>
    <w:tmpl w:val="DC5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671DB"/>
    <w:multiLevelType w:val="multilevel"/>
    <w:tmpl w:val="4E0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0F05A9"/>
    <w:multiLevelType w:val="multilevel"/>
    <w:tmpl w:val="A66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322B5"/>
    <w:multiLevelType w:val="multilevel"/>
    <w:tmpl w:val="749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15202"/>
    <w:multiLevelType w:val="multilevel"/>
    <w:tmpl w:val="D59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63700D"/>
    <w:multiLevelType w:val="multilevel"/>
    <w:tmpl w:val="D61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653A0D"/>
    <w:multiLevelType w:val="multilevel"/>
    <w:tmpl w:val="8FB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F60166"/>
    <w:multiLevelType w:val="multilevel"/>
    <w:tmpl w:val="8A4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71963"/>
    <w:multiLevelType w:val="multilevel"/>
    <w:tmpl w:val="29D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363D1F"/>
    <w:multiLevelType w:val="multilevel"/>
    <w:tmpl w:val="381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EF4A4B"/>
    <w:multiLevelType w:val="multilevel"/>
    <w:tmpl w:val="A2E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1038F5"/>
    <w:multiLevelType w:val="multilevel"/>
    <w:tmpl w:val="B95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B52E13"/>
    <w:multiLevelType w:val="multilevel"/>
    <w:tmpl w:val="8D0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2D233C"/>
    <w:multiLevelType w:val="multilevel"/>
    <w:tmpl w:val="D2E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5E3179"/>
    <w:multiLevelType w:val="multilevel"/>
    <w:tmpl w:val="496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7F2ACF"/>
    <w:multiLevelType w:val="multilevel"/>
    <w:tmpl w:val="F1A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E1BBF"/>
    <w:multiLevelType w:val="multilevel"/>
    <w:tmpl w:val="34D0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30083F"/>
    <w:multiLevelType w:val="multilevel"/>
    <w:tmpl w:val="FA52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6C36E6"/>
    <w:multiLevelType w:val="multilevel"/>
    <w:tmpl w:val="A2C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AB3731"/>
    <w:multiLevelType w:val="multilevel"/>
    <w:tmpl w:val="150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410EF1"/>
    <w:multiLevelType w:val="multilevel"/>
    <w:tmpl w:val="BCB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9C0860"/>
    <w:multiLevelType w:val="multilevel"/>
    <w:tmpl w:val="E8D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1D6CB7"/>
    <w:multiLevelType w:val="multilevel"/>
    <w:tmpl w:val="D400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2A4BFF"/>
    <w:multiLevelType w:val="multilevel"/>
    <w:tmpl w:val="60F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540173"/>
    <w:multiLevelType w:val="multilevel"/>
    <w:tmpl w:val="B3A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533CCB"/>
    <w:multiLevelType w:val="multilevel"/>
    <w:tmpl w:val="DA7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071A89"/>
    <w:multiLevelType w:val="multilevel"/>
    <w:tmpl w:val="3E6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1F30D9"/>
    <w:multiLevelType w:val="multilevel"/>
    <w:tmpl w:val="579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8D4D21"/>
    <w:multiLevelType w:val="multilevel"/>
    <w:tmpl w:val="54A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244D37"/>
    <w:multiLevelType w:val="multilevel"/>
    <w:tmpl w:val="F63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BF279C"/>
    <w:multiLevelType w:val="multilevel"/>
    <w:tmpl w:val="669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4D6C35"/>
    <w:multiLevelType w:val="multilevel"/>
    <w:tmpl w:val="163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4B7853"/>
    <w:multiLevelType w:val="multilevel"/>
    <w:tmpl w:val="944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F608F8"/>
    <w:multiLevelType w:val="multilevel"/>
    <w:tmpl w:val="7BB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9F6329"/>
    <w:multiLevelType w:val="multilevel"/>
    <w:tmpl w:val="C58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D507F5"/>
    <w:multiLevelType w:val="multilevel"/>
    <w:tmpl w:val="F45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FC5DF6"/>
    <w:multiLevelType w:val="multilevel"/>
    <w:tmpl w:val="C4D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BA753D"/>
    <w:multiLevelType w:val="multilevel"/>
    <w:tmpl w:val="E4F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255245"/>
    <w:multiLevelType w:val="multilevel"/>
    <w:tmpl w:val="CFB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63236B"/>
    <w:multiLevelType w:val="multilevel"/>
    <w:tmpl w:val="DF1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D94C38"/>
    <w:multiLevelType w:val="multilevel"/>
    <w:tmpl w:val="86A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E059C6"/>
    <w:multiLevelType w:val="multilevel"/>
    <w:tmpl w:val="7F9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4C0D0B"/>
    <w:multiLevelType w:val="multilevel"/>
    <w:tmpl w:val="0C5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FD6FEE"/>
    <w:multiLevelType w:val="multilevel"/>
    <w:tmpl w:val="A21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3F55A8"/>
    <w:multiLevelType w:val="multilevel"/>
    <w:tmpl w:val="B9E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B86E1B"/>
    <w:multiLevelType w:val="multilevel"/>
    <w:tmpl w:val="993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6354B5"/>
    <w:multiLevelType w:val="multilevel"/>
    <w:tmpl w:val="F1D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E15BB6"/>
    <w:multiLevelType w:val="multilevel"/>
    <w:tmpl w:val="1E3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AF1653"/>
    <w:multiLevelType w:val="multilevel"/>
    <w:tmpl w:val="2B6C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352039"/>
    <w:multiLevelType w:val="multilevel"/>
    <w:tmpl w:val="B58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5A2056"/>
    <w:multiLevelType w:val="multilevel"/>
    <w:tmpl w:val="7DE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D87CAB"/>
    <w:multiLevelType w:val="multilevel"/>
    <w:tmpl w:val="F03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DD28D3"/>
    <w:multiLevelType w:val="multilevel"/>
    <w:tmpl w:val="C59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A51505"/>
    <w:multiLevelType w:val="multilevel"/>
    <w:tmpl w:val="385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015D5"/>
    <w:multiLevelType w:val="multilevel"/>
    <w:tmpl w:val="9CA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3950ED"/>
    <w:multiLevelType w:val="multilevel"/>
    <w:tmpl w:val="B88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695CE5"/>
    <w:multiLevelType w:val="multilevel"/>
    <w:tmpl w:val="EC8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6966BB"/>
    <w:multiLevelType w:val="multilevel"/>
    <w:tmpl w:val="DB3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527597"/>
    <w:multiLevelType w:val="multilevel"/>
    <w:tmpl w:val="085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D05AFC"/>
    <w:multiLevelType w:val="multilevel"/>
    <w:tmpl w:val="716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914FE4"/>
    <w:multiLevelType w:val="multilevel"/>
    <w:tmpl w:val="44B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DA2D4A"/>
    <w:multiLevelType w:val="multilevel"/>
    <w:tmpl w:val="586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F41070"/>
    <w:multiLevelType w:val="multilevel"/>
    <w:tmpl w:val="8AD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1C7AED"/>
    <w:multiLevelType w:val="multilevel"/>
    <w:tmpl w:val="5E2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7D0D52"/>
    <w:multiLevelType w:val="multilevel"/>
    <w:tmpl w:val="6EB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FA5221"/>
    <w:multiLevelType w:val="multilevel"/>
    <w:tmpl w:val="14C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352913"/>
    <w:multiLevelType w:val="multilevel"/>
    <w:tmpl w:val="CFC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A30686"/>
    <w:multiLevelType w:val="multilevel"/>
    <w:tmpl w:val="E35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2F0116"/>
    <w:multiLevelType w:val="multilevel"/>
    <w:tmpl w:val="89E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470680"/>
    <w:multiLevelType w:val="multilevel"/>
    <w:tmpl w:val="244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0D3634"/>
    <w:multiLevelType w:val="multilevel"/>
    <w:tmpl w:val="336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5435B6"/>
    <w:multiLevelType w:val="multilevel"/>
    <w:tmpl w:val="70E4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B77189"/>
    <w:multiLevelType w:val="hybridMultilevel"/>
    <w:tmpl w:val="D2A0FCC0"/>
    <w:lvl w:ilvl="0" w:tplc="0C6835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9C72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98BF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7435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8F5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7274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C254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00A6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F61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6" w15:restartNumberingAfterBreak="0">
    <w:nsid w:val="666742D6"/>
    <w:multiLevelType w:val="multilevel"/>
    <w:tmpl w:val="A83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697B71"/>
    <w:multiLevelType w:val="multilevel"/>
    <w:tmpl w:val="E36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BD054F"/>
    <w:multiLevelType w:val="multilevel"/>
    <w:tmpl w:val="945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1C2AEB"/>
    <w:multiLevelType w:val="multilevel"/>
    <w:tmpl w:val="769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C11089"/>
    <w:multiLevelType w:val="multilevel"/>
    <w:tmpl w:val="03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39480A"/>
    <w:multiLevelType w:val="multilevel"/>
    <w:tmpl w:val="C4F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AB0FC3"/>
    <w:multiLevelType w:val="multilevel"/>
    <w:tmpl w:val="B35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D54A18"/>
    <w:multiLevelType w:val="multilevel"/>
    <w:tmpl w:val="90F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86369F"/>
    <w:multiLevelType w:val="multilevel"/>
    <w:tmpl w:val="55C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4D67E6"/>
    <w:multiLevelType w:val="multilevel"/>
    <w:tmpl w:val="58B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FD2F3A"/>
    <w:multiLevelType w:val="multilevel"/>
    <w:tmpl w:val="F70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4F3FCF"/>
    <w:multiLevelType w:val="multilevel"/>
    <w:tmpl w:val="41B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DA09EA"/>
    <w:multiLevelType w:val="multilevel"/>
    <w:tmpl w:val="FA7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905F39"/>
    <w:multiLevelType w:val="multilevel"/>
    <w:tmpl w:val="D55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347B3F"/>
    <w:multiLevelType w:val="multilevel"/>
    <w:tmpl w:val="E62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6912F4"/>
    <w:multiLevelType w:val="multilevel"/>
    <w:tmpl w:val="B93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BC0202"/>
    <w:multiLevelType w:val="multilevel"/>
    <w:tmpl w:val="8FF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76465">
    <w:abstractNumId w:val="8"/>
  </w:num>
  <w:num w:numId="2" w16cid:durableId="1756365220">
    <w:abstractNumId w:val="6"/>
  </w:num>
  <w:num w:numId="3" w16cid:durableId="1042360926">
    <w:abstractNumId w:val="5"/>
  </w:num>
  <w:num w:numId="4" w16cid:durableId="846943404">
    <w:abstractNumId w:val="4"/>
  </w:num>
  <w:num w:numId="5" w16cid:durableId="1405253592">
    <w:abstractNumId w:val="7"/>
  </w:num>
  <w:num w:numId="6" w16cid:durableId="766273404">
    <w:abstractNumId w:val="3"/>
  </w:num>
  <w:num w:numId="7" w16cid:durableId="1026903785">
    <w:abstractNumId w:val="2"/>
  </w:num>
  <w:num w:numId="8" w16cid:durableId="1507136563">
    <w:abstractNumId w:val="1"/>
  </w:num>
  <w:num w:numId="9" w16cid:durableId="1538160463">
    <w:abstractNumId w:val="0"/>
  </w:num>
  <w:num w:numId="10" w16cid:durableId="1336542042">
    <w:abstractNumId w:val="70"/>
  </w:num>
  <w:num w:numId="11" w16cid:durableId="1615941877">
    <w:abstractNumId w:val="66"/>
  </w:num>
  <w:num w:numId="12" w16cid:durableId="1950577326">
    <w:abstractNumId w:val="15"/>
  </w:num>
  <w:num w:numId="13" w16cid:durableId="156119824">
    <w:abstractNumId w:val="63"/>
  </w:num>
  <w:num w:numId="14" w16cid:durableId="1114406416">
    <w:abstractNumId w:val="46"/>
  </w:num>
  <w:num w:numId="15" w16cid:durableId="1570921620">
    <w:abstractNumId w:val="115"/>
  </w:num>
  <w:num w:numId="16" w16cid:durableId="1057168627">
    <w:abstractNumId w:val="35"/>
  </w:num>
  <w:num w:numId="17" w16cid:durableId="1155727597">
    <w:abstractNumId w:val="81"/>
  </w:num>
  <w:num w:numId="18" w16cid:durableId="1948656540">
    <w:abstractNumId w:val="50"/>
  </w:num>
  <w:num w:numId="19" w16cid:durableId="101651155">
    <w:abstractNumId w:val="109"/>
  </w:num>
  <w:num w:numId="20" w16cid:durableId="1179389292">
    <w:abstractNumId w:val="82"/>
  </w:num>
  <w:num w:numId="21" w16cid:durableId="369763354">
    <w:abstractNumId w:val="49"/>
  </w:num>
  <w:num w:numId="22" w16cid:durableId="965502113">
    <w:abstractNumId w:val="53"/>
  </w:num>
  <w:num w:numId="23" w16cid:durableId="1134104897">
    <w:abstractNumId w:val="52"/>
  </w:num>
  <w:num w:numId="24" w16cid:durableId="2043938314">
    <w:abstractNumId w:val="18"/>
  </w:num>
  <w:num w:numId="25" w16cid:durableId="2032534245">
    <w:abstractNumId w:val="118"/>
  </w:num>
  <w:num w:numId="26" w16cid:durableId="1756584866">
    <w:abstractNumId w:val="59"/>
  </w:num>
  <w:num w:numId="27" w16cid:durableId="900555610">
    <w:abstractNumId w:val="44"/>
  </w:num>
  <w:num w:numId="28" w16cid:durableId="632826420">
    <w:abstractNumId w:val="57"/>
  </w:num>
  <w:num w:numId="29" w16cid:durableId="47535447">
    <w:abstractNumId w:val="78"/>
  </w:num>
  <w:num w:numId="30" w16cid:durableId="2099860754">
    <w:abstractNumId w:val="122"/>
  </w:num>
  <w:num w:numId="31" w16cid:durableId="426971202">
    <w:abstractNumId w:val="103"/>
  </w:num>
  <w:num w:numId="32" w16cid:durableId="1212309031">
    <w:abstractNumId w:val="92"/>
  </w:num>
  <w:num w:numId="33" w16cid:durableId="2080981188">
    <w:abstractNumId w:val="89"/>
  </w:num>
  <w:num w:numId="34" w16cid:durableId="1771243871">
    <w:abstractNumId w:val="88"/>
  </w:num>
  <w:num w:numId="35" w16cid:durableId="1943763241">
    <w:abstractNumId w:val="55"/>
  </w:num>
  <w:num w:numId="36" w16cid:durableId="269238020">
    <w:abstractNumId w:val="94"/>
  </w:num>
  <w:num w:numId="37" w16cid:durableId="827212776">
    <w:abstractNumId w:val="54"/>
  </w:num>
  <w:num w:numId="38" w16cid:durableId="1002395316">
    <w:abstractNumId w:val="84"/>
  </w:num>
  <w:num w:numId="39" w16cid:durableId="2109689448">
    <w:abstractNumId w:val="124"/>
  </w:num>
  <w:num w:numId="40" w16cid:durableId="1178931404">
    <w:abstractNumId w:val="43"/>
  </w:num>
  <w:num w:numId="41" w16cid:durableId="2031904459">
    <w:abstractNumId w:val="14"/>
  </w:num>
  <w:num w:numId="42" w16cid:durableId="2089569549">
    <w:abstractNumId w:val="74"/>
  </w:num>
  <w:num w:numId="43" w16cid:durableId="422646340">
    <w:abstractNumId w:val="42"/>
  </w:num>
  <w:num w:numId="44" w16cid:durableId="369304714">
    <w:abstractNumId w:val="131"/>
  </w:num>
  <w:num w:numId="45" w16cid:durableId="549611318">
    <w:abstractNumId w:val="121"/>
  </w:num>
  <w:num w:numId="46" w16cid:durableId="1791048793">
    <w:abstractNumId w:val="28"/>
  </w:num>
  <w:num w:numId="47" w16cid:durableId="2050566881">
    <w:abstractNumId w:val="105"/>
  </w:num>
  <w:num w:numId="48" w16cid:durableId="1877888473">
    <w:abstractNumId w:val="64"/>
  </w:num>
  <w:num w:numId="49" w16cid:durableId="592667109">
    <w:abstractNumId w:val="85"/>
  </w:num>
  <w:num w:numId="50" w16cid:durableId="1116102604">
    <w:abstractNumId w:val="76"/>
  </w:num>
  <w:num w:numId="51" w16cid:durableId="1223491753">
    <w:abstractNumId w:val="111"/>
  </w:num>
  <w:num w:numId="52" w16cid:durableId="1754619022">
    <w:abstractNumId w:val="130"/>
  </w:num>
  <w:num w:numId="53" w16cid:durableId="1504583395">
    <w:abstractNumId w:val="120"/>
  </w:num>
  <w:num w:numId="54" w16cid:durableId="299728516">
    <w:abstractNumId w:val="30"/>
  </w:num>
  <w:num w:numId="55" w16cid:durableId="501627694">
    <w:abstractNumId w:val="123"/>
  </w:num>
  <w:num w:numId="56" w16cid:durableId="789855698">
    <w:abstractNumId w:val="31"/>
  </w:num>
  <w:num w:numId="57" w16cid:durableId="1649550341">
    <w:abstractNumId w:val="97"/>
  </w:num>
  <w:num w:numId="58" w16cid:durableId="1889141875">
    <w:abstractNumId w:val="24"/>
  </w:num>
  <w:num w:numId="59" w16cid:durableId="478815160">
    <w:abstractNumId w:val="110"/>
  </w:num>
  <w:num w:numId="60" w16cid:durableId="1215435886">
    <w:abstractNumId w:val="125"/>
  </w:num>
  <w:num w:numId="61" w16cid:durableId="969213334">
    <w:abstractNumId w:val="132"/>
  </w:num>
  <w:num w:numId="62" w16cid:durableId="340011324">
    <w:abstractNumId w:val="129"/>
  </w:num>
  <w:num w:numId="63" w16cid:durableId="1645433045">
    <w:abstractNumId w:val="21"/>
  </w:num>
  <w:num w:numId="64" w16cid:durableId="974606321">
    <w:abstractNumId w:val="75"/>
  </w:num>
  <w:num w:numId="65" w16cid:durableId="401409225">
    <w:abstractNumId w:val="32"/>
  </w:num>
  <w:num w:numId="66" w16cid:durableId="9796429">
    <w:abstractNumId w:val="77"/>
  </w:num>
  <w:num w:numId="67" w16cid:durableId="1656377442">
    <w:abstractNumId w:val="25"/>
  </w:num>
  <w:num w:numId="68" w16cid:durableId="1978800843">
    <w:abstractNumId w:val="23"/>
  </w:num>
  <w:num w:numId="69" w16cid:durableId="708385154">
    <w:abstractNumId w:val="36"/>
  </w:num>
  <w:num w:numId="70" w16cid:durableId="1193181142">
    <w:abstractNumId w:val="96"/>
  </w:num>
  <w:num w:numId="71" w16cid:durableId="70734278">
    <w:abstractNumId w:val="73"/>
  </w:num>
  <w:num w:numId="72" w16cid:durableId="1750688121">
    <w:abstractNumId w:val="86"/>
  </w:num>
  <w:num w:numId="73" w16cid:durableId="1095974589">
    <w:abstractNumId w:val="41"/>
  </w:num>
  <w:num w:numId="74" w16cid:durableId="1545943325">
    <w:abstractNumId w:val="47"/>
  </w:num>
  <w:num w:numId="75" w16cid:durableId="1610972045">
    <w:abstractNumId w:val="107"/>
  </w:num>
  <w:num w:numId="76" w16cid:durableId="1874883540">
    <w:abstractNumId w:val="38"/>
  </w:num>
  <w:num w:numId="77" w16cid:durableId="1794594603">
    <w:abstractNumId w:val="90"/>
  </w:num>
  <w:num w:numId="78" w16cid:durableId="1457404589">
    <w:abstractNumId w:val="87"/>
  </w:num>
  <w:num w:numId="79" w16cid:durableId="1471702688">
    <w:abstractNumId w:val="72"/>
  </w:num>
  <w:num w:numId="80" w16cid:durableId="238751875">
    <w:abstractNumId w:val="117"/>
  </w:num>
  <w:num w:numId="81" w16cid:durableId="100956195">
    <w:abstractNumId w:val="19"/>
  </w:num>
  <w:num w:numId="82" w16cid:durableId="772819160">
    <w:abstractNumId w:val="56"/>
  </w:num>
  <w:num w:numId="83" w16cid:durableId="1725831418">
    <w:abstractNumId w:val="10"/>
  </w:num>
  <w:num w:numId="84" w16cid:durableId="268775962">
    <w:abstractNumId w:val="126"/>
  </w:num>
  <w:num w:numId="85" w16cid:durableId="412245423">
    <w:abstractNumId w:val="62"/>
  </w:num>
  <w:num w:numId="86" w16cid:durableId="264076013">
    <w:abstractNumId w:val="71"/>
  </w:num>
  <w:num w:numId="87" w16cid:durableId="1189416114">
    <w:abstractNumId w:val="27"/>
  </w:num>
  <w:num w:numId="88" w16cid:durableId="1823499330">
    <w:abstractNumId w:val="79"/>
  </w:num>
  <w:num w:numId="89" w16cid:durableId="745763148">
    <w:abstractNumId w:val="9"/>
  </w:num>
  <w:num w:numId="90" w16cid:durableId="317852235">
    <w:abstractNumId w:val="65"/>
  </w:num>
  <w:num w:numId="91" w16cid:durableId="1506506620">
    <w:abstractNumId w:val="17"/>
  </w:num>
  <w:num w:numId="92" w16cid:durableId="1982466663">
    <w:abstractNumId w:val="39"/>
  </w:num>
  <w:num w:numId="93" w16cid:durableId="855004350">
    <w:abstractNumId w:val="101"/>
  </w:num>
  <w:num w:numId="94" w16cid:durableId="2031298675">
    <w:abstractNumId w:val="95"/>
  </w:num>
  <w:num w:numId="95" w16cid:durableId="328676587">
    <w:abstractNumId w:val="128"/>
  </w:num>
  <w:num w:numId="96" w16cid:durableId="806048159">
    <w:abstractNumId w:val="116"/>
  </w:num>
  <w:num w:numId="97" w16cid:durableId="1593973817">
    <w:abstractNumId w:val="20"/>
  </w:num>
  <w:num w:numId="98" w16cid:durableId="298607539">
    <w:abstractNumId w:val="106"/>
  </w:num>
  <w:num w:numId="99" w16cid:durableId="1451364880">
    <w:abstractNumId w:val="33"/>
  </w:num>
  <w:num w:numId="100" w16cid:durableId="1766026101">
    <w:abstractNumId w:val="48"/>
  </w:num>
  <w:num w:numId="101" w16cid:durableId="398939581">
    <w:abstractNumId w:val="51"/>
  </w:num>
  <w:num w:numId="102" w16cid:durableId="1825851481">
    <w:abstractNumId w:val="13"/>
  </w:num>
  <w:num w:numId="103" w16cid:durableId="541526079">
    <w:abstractNumId w:val="93"/>
  </w:num>
  <w:num w:numId="104" w16cid:durableId="2083946212">
    <w:abstractNumId w:val="99"/>
  </w:num>
  <w:num w:numId="105" w16cid:durableId="884684529">
    <w:abstractNumId w:val="68"/>
  </w:num>
  <w:num w:numId="106" w16cid:durableId="865600263">
    <w:abstractNumId w:val="11"/>
  </w:num>
  <w:num w:numId="107" w16cid:durableId="160238958">
    <w:abstractNumId w:val="83"/>
  </w:num>
  <w:num w:numId="108" w16cid:durableId="2071346616">
    <w:abstractNumId w:val="108"/>
  </w:num>
  <w:num w:numId="109" w16cid:durableId="466557847">
    <w:abstractNumId w:val="12"/>
  </w:num>
  <w:num w:numId="110" w16cid:durableId="2014721501">
    <w:abstractNumId w:val="26"/>
  </w:num>
  <w:num w:numId="111" w16cid:durableId="509488741">
    <w:abstractNumId w:val="22"/>
  </w:num>
  <w:num w:numId="112" w16cid:durableId="96871584">
    <w:abstractNumId w:val="37"/>
  </w:num>
  <w:num w:numId="113" w16cid:durableId="1738165674">
    <w:abstractNumId w:val="91"/>
  </w:num>
  <w:num w:numId="114" w16cid:durableId="1211650559">
    <w:abstractNumId w:val="69"/>
  </w:num>
  <w:num w:numId="115" w16cid:durableId="354425758">
    <w:abstractNumId w:val="102"/>
  </w:num>
  <w:num w:numId="116" w16cid:durableId="1542932933">
    <w:abstractNumId w:val="45"/>
  </w:num>
  <w:num w:numId="117" w16cid:durableId="121654518">
    <w:abstractNumId w:val="100"/>
  </w:num>
  <w:num w:numId="118" w16cid:durableId="799687025">
    <w:abstractNumId w:val="114"/>
  </w:num>
  <w:num w:numId="119" w16cid:durableId="1710379328">
    <w:abstractNumId w:val="67"/>
  </w:num>
  <w:num w:numId="120" w16cid:durableId="1865094390">
    <w:abstractNumId w:val="80"/>
  </w:num>
  <w:num w:numId="121" w16cid:durableId="398016704">
    <w:abstractNumId w:val="98"/>
  </w:num>
  <w:num w:numId="122" w16cid:durableId="1940603839">
    <w:abstractNumId w:val="60"/>
  </w:num>
  <w:num w:numId="123" w16cid:durableId="805007173">
    <w:abstractNumId w:val="40"/>
  </w:num>
  <w:num w:numId="124" w16cid:durableId="2083988455">
    <w:abstractNumId w:val="113"/>
  </w:num>
  <w:num w:numId="125" w16cid:durableId="958879325">
    <w:abstractNumId w:val="16"/>
  </w:num>
  <w:num w:numId="126" w16cid:durableId="1094784997">
    <w:abstractNumId w:val="119"/>
  </w:num>
  <w:num w:numId="127" w16cid:durableId="1287393549">
    <w:abstractNumId w:val="58"/>
  </w:num>
  <w:num w:numId="128" w16cid:durableId="247471139">
    <w:abstractNumId w:val="112"/>
  </w:num>
  <w:num w:numId="129" w16cid:durableId="166480983">
    <w:abstractNumId w:val="34"/>
  </w:num>
  <w:num w:numId="130" w16cid:durableId="736784924">
    <w:abstractNumId w:val="104"/>
  </w:num>
  <w:num w:numId="131" w16cid:durableId="810293794">
    <w:abstractNumId w:val="127"/>
  </w:num>
  <w:num w:numId="132" w16cid:durableId="1180848760">
    <w:abstractNumId w:val="61"/>
  </w:num>
  <w:num w:numId="133" w16cid:durableId="10412021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979"/>
    <w:rsid w:val="0029639D"/>
    <w:rsid w:val="003003BB"/>
    <w:rsid w:val="00326F90"/>
    <w:rsid w:val="003C3493"/>
    <w:rsid w:val="00600DAA"/>
    <w:rsid w:val="007B2676"/>
    <w:rsid w:val="007C794C"/>
    <w:rsid w:val="00814A8F"/>
    <w:rsid w:val="00AA1D8D"/>
    <w:rsid w:val="00B47730"/>
    <w:rsid w:val="00BD7CD3"/>
    <w:rsid w:val="00CB0664"/>
    <w:rsid w:val="00D7103D"/>
    <w:rsid w:val="00D9038A"/>
    <w:rsid w:val="00DE1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8B0B6"/>
  <w14:defaultImageDpi w14:val="300"/>
  <w15:docId w15:val="{163E9E4C-238E-45A7-867D-CAA2E7CD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29</Pages>
  <Words>3825</Words>
  <Characters>21041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8</cp:revision>
  <dcterms:created xsi:type="dcterms:W3CDTF">2013-12-23T23:15:00Z</dcterms:created>
  <dcterms:modified xsi:type="dcterms:W3CDTF">2025-12-27T23:33:00Z</dcterms:modified>
  <cp:category/>
</cp:coreProperties>
</file>