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val="en-US" w:eastAsia="ru-RU"/>
        </w:rPr>
      </w:pPr>
      <w:r w:rsidRPr="000039F1">
        <w:rPr>
          <w:rFonts w:ascii="Helvetica" w:eastAsia="Times New Roman" w:hAnsi="Helvetica" w:cs="Helvetica"/>
          <w:color w:val="141823"/>
          <w:sz w:val="21"/>
          <w:szCs w:val="21"/>
          <w:lang w:val="en-US" w:eastAsia="ru-RU"/>
        </w:rPr>
        <w:t>Onun asıl isminin Artin olduğunu biliyor musunuz?.. Türk veya Kürt olmadığı kesin ama Kriptoların hangi grubuna mensup olduğu kesin değil.</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Bu kanlı hikayenin içinde birtakım Derin İstihbaratçıların olduğu söyleniyor.</w:t>
      </w:r>
      <w:r w:rsidRPr="000039F1">
        <w:rPr>
          <w:rFonts w:ascii="Helvetica" w:eastAsia="Times New Roman" w:hAnsi="Helvetica" w:cs="Helvetica"/>
          <w:color w:val="141823"/>
          <w:sz w:val="21"/>
          <w:szCs w:val="21"/>
          <w:lang w:eastAsia="ru-RU"/>
        </w:rPr>
        <w:br/>
        <w:t>Koskoca bir devlet, muazzam bir ordu bu faciayı otuz yıla yakın bir zamandan beri bitiremiyor.</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Çok kanlı ve çok kârlı bir iş bu.</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Ülkeye, halka ve devlete yüz milyarlarca dolara mal oldu.</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Birileri bu işten çok paralar kazandı, büyük zengin oldu. “Mallar” bir ara helikopterlerle taşındı.</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Bu kanlı facianın ismi “Bitmeyen Faciadır…”</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Bunu kimse bitiremez… Özal bitirmek istemişti de onu bitirmişti Derin’ler.</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Derin ve gizli birileri bu savaş bitmesin ve sonunda Türkiye bölünsün ve parçalansın istiyor.</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Böyle bir şeyi gerçek Kürtler ister mi? İstemezler, çünkü Türkiye parçalanırsa onlara ait topraklara birtakım yabancılar gelecektir. Kavga bitecek ama yorgan da gidecektir.</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Bu bir Kürt millî hareketi midir? Hayır!.. Kostümler Kürttür ama oyunu sahneye koyanlar ve senaryoyu yazanlar Kriptodur.</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Kripto ne demektir? İki kimlikli demektir. Görünen kimliği iğreti, yalan ve sahtedir. Asıl kimliği gizlidir.</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Kriptolar sadece dağdakiler midir?.. Hayır!.. Asıl güçlü, sinsi ve dehşetli Kriptolar dağda değil, bağdadır.</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Kriptolar doğu ve güneydoğu Anadolu’yu boşaltıyor mu?.. Bundan kimsenin şüphesi olmasın.</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Oraları niçin boşaltıyorlar?.. Müsait zaman gelince, fırsat zuhur edince o bölgelere dışarıdan nüfus getirilecektir. Boşluk onlar için hazırlanıyor.</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Dağdaki ve bağdaki belli başlı Kriptolar niçin tespit edilip teşhir edilmiyor?.. Doğrusu buna benim de aklım ermiyor…</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Türkiye halkı bu Kriptolar meselesine vakıf mıdır?.. Maalesef yüzde değil, binde biri bile bilmez bunları.</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Bu konuda Türkiye gazetesinin 9 Şubat 2012 tarihli nüshasının birinci sayfasında çok önemli bir haber yayınlandı. Gereken ilgi gösterilmedi, kaynadı gitti…</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Niçin bu kadar önemli bir haber ilgi görmedi?.. Demek ki uyuyoruz!..</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Büyük medya, Türkiyenin parçalanmasına yol açabilecek bu çok önemli ve vahim konuda ne yapıyor?.. Büyük medyanın gündeminde futbol var, magazin var, bazısında müstehcen yayınlar var, meraklı haberler, şehvet var… Ülkeyi allak bullak eden Kriptolarla uğraşacak vakitleri yok.</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Başka sebep yok mu?.. Var tabiî… Ülkemizde iki büyük Kripto azınlık vardır. Birileri yazımın üst tarafında dağda ve bağda olanlar diye anlattığım kesim; diğeri ise Yahudi kökenli olanlar.</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Birinci kesimdeki Kriptolar içinde de Yahudi kökenli olanlar var mı?.. Var… Onlara Pakraduniler deniliyor… Yahudilikten Ermeniliğe geçmişler… Daha sonra da Kürt veya Türk, Sünnî veya Alevî Müslüman görünmüşler…</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Aaaa!.. Ben bu Pakraduni lafını hiç duymamıştım. Sen bunu nereden çıkarttın?..</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A akıllım, dünya ve bilgi senin bildiklerinden ibaret olsaydı, her şey ne kadar yoz ve basit olurdu… Sen bilmediğin için onlar yoktur diyenlerden misin yoksa?</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Peki bu konuyu nereden öğreneceğiz?</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Çoook zor… Kar izleri silmiş…</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t>1930’lu yıllarda İstanbul Üniversitesi Profesörlerinden Abraham Galanti önce Hamenora dergisinde bu konuda Fransızca bir makale yazmış, sonra bu makale küçük bir kitap halinde bastırılmış.</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eastAsia="ru-RU"/>
        </w:rPr>
      </w:pPr>
      <w:r w:rsidRPr="000039F1">
        <w:rPr>
          <w:rFonts w:ascii="Helvetica" w:eastAsia="Times New Roman" w:hAnsi="Helvetica" w:cs="Helvetica"/>
          <w:color w:val="141823"/>
          <w:sz w:val="21"/>
          <w:szCs w:val="21"/>
          <w:lang w:eastAsia="ru-RU"/>
        </w:rPr>
        <w:lastRenderedPageBreak/>
        <w:t>30 yıllarda İstanbul’da yayınlanmış bu derginin İstanbul kütüphanelerinde bir koleksiyonu mevcut değildir.</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val="en-US" w:eastAsia="ru-RU"/>
        </w:rPr>
      </w:pPr>
      <w:r w:rsidRPr="000039F1">
        <w:rPr>
          <w:rFonts w:ascii="Helvetica" w:eastAsia="Times New Roman" w:hAnsi="Helvetica" w:cs="Helvetica"/>
          <w:color w:val="141823"/>
          <w:sz w:val="21"/>
          <w:szCs w:val="21"/>
          <w:lang w:val="en-US" w:eastAsia="ru-RU"/>
        </w:rPr>
        <w:t>Fransızca kitapçık da yoktur. Bendenize Pakradunilerle ilgili kitabın mikro filmlerini Berlinden bir dostum göndermek lütfunda bulundu. Berlin Devlet Kütüphanesinde (Eski Prusya Kütüphanesi) bir nüsha varmış.</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val="en-US" w:eastAsia="ru-RU"/>
        </w:rPr>
      </w:pPr>
      <w:r w:rsidRPr="000039F1">
        <w:rPr>
          <w:rFonts w:ascii="Helvetica" w:eastAsia="Times New Roman" w:hAnsi="Helvetica" w:cs="Helvetica"/>
          <w:color w:val="141823"/>
          <w:sz w:val="21"/>
          <w:szCs w:val="21"/>
          <w:lang w:val="en-US" w:eastAsia="ru-RU"/>
        </w:rPr>
        <w:t>Peki neymiş, kimmiş bu Pakraduniler?</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val="en-US" w:eastAsia="ru-RU"/>
        </w:rPr>
      </w:pPr>
      <w:r w:rsidRPr="000039F1">
        <w:rPr>
          <w:rFonts w:ascii="Helvetica" w:eastAsia="Times New Roman" w:hAnsi="Helvetica" w:cs="Helvetica"/>
          <w:color w:val="141823"/>
          <w:sz w:val="21"/>
          <w:szCs w:val="21"/>
          <w:lang w:val="en-US" w:eastAsia="ru-RU"/>
        </w:rPr>
        <w:t>Böyle gizli, esrarlı konular öyle kolayca anlatılamaz. Pakradunileri anlamak için tarih uzmanlarından bir sene sıkı ders görmek gerekir.</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val="en-US" w:eastAsia="ru-RU"/>
        </w:rPr>
      </w:pPr>
      <w:r w:rsidRPr="000039F1">
        <w:rPr>
          <w:rFonts w:ascii="Helvetica" w:eastAsia="Times New Roman" w:hAnsi="Helvetica" w:cs="Helvetica"/>
          <w:color w:val="141823"/>
          <w:sz w:val="21"/>
          <w:szCs w:val="21"/>
          <w:lang w:val="en-US" w:eastAsia="ru-RU"/>
        </w:rPr>
        <w:t>Bizde böyle uzmanlar var mıdır?.. Yoktur, dış dünyadan uzman bulup getirmek gerekir.</w:t>
      </w:r>
      <w:r w:rsidRPr="000039F1">
        <w:rPr>
          <w:rFonts w:ascii="Helvetica" w:eastAsia="Times New Roman" w:hAnsi="Helvetica" w:cs="Helvetica"/>
          <w:color w:val="141823"/>
          <w:sz w:val="21"/>
          <w:szCs w:val="21"/>
          <w:lang w:val="en-US" w:eastAsia="ru-RU"/>
        </w:rPr>
        <w:br/>
        <w:t>Bizim Merakî bey zora hiç gelemez… Madem ki Pakradunileri anlamak ve öğrenmek zor; medyadaki kavga gürültü, magazin, futbol, ıvır zıvır yalan dolan, manken haberleri okumaya ve seyr etmeye devam…</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val="en-US" w:eastAsia="ru-RU"/>
        </w:rPr>
      </w:pPr>
      <w:r w:rsidRPr="000039F1">
        <w:rPr>
          <w:rFonts w:ascii="Helvetica" w:eastAsia="Times New Roman" w:hAnsi="Helvetica" w:cs="Helvetica"/>
          <w:color w:val="141823"/>
          <w:sz w:val="21"/>
          <w:szCs w:val="21"/>
          <w:lang w:val="en-US" w:eastAsia="ru-RU"/>
        </w:rPr>
        <w:t>Ehl-i dünya dünyada, ehl-i ukba ukbada…</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val="en-US" w:eastAsia="ru-RU"/>
        </w:rPr>
      </w:pPr>
      <w:r w:rsidRPr="000039F1">
        <w:rPr>
          <w:rFonts w:ascii="Helvetica" w:eastAsia="Times New Roman" w:hAnsi="Helvetica" w:cs="Helvetica"/>
          <w:color w:val="141823"/>
          <w:sz w:val="21"/>
          <w:szCs w:val="21"/>
          <w:lang w:val="en-US" w:eastAsia="ru-RU"/>
        </w:rPr>
        <w:t>Kemalistlerin derdi M. Kemal… Müslümanların derdi Çamlıca camii vs…</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val="en-US" w:eastAsia="ru-RU"/>
        </w:rPr>
      </w:pPr>
      <w:r w:rsidRPr="000039F1">
        <w:rPr>
          <w:rFonts w:ascii="Helvetica" w:eastAsia="Times New Roman" w:hAnsi="Helvetica" w:cs="Helvetica"/>
          <w:color w:val="141823"/>
          <w:sz w:val="21"/>
          <w:szCs w:val="21"/>
          <w:lang w:val="en-US" w:eastAsia="ru-RU"/>
        </w:rPr>
        <w:t>Dağdaki ve Bağdaki Kriptolar da işlerine devam eder.</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val="en-US" w:eastAsia="ru-RU"/>
        </w:rPr>
      </w:pPr>
      <w:r w:rsidRPr="000039F1">
        <w:rPr>
          <w:rFonts w:ascii="Helvetica" w:eastAsia="Times New Roman" w:hAnsi="Helvetica" w:cs="Helvetica"/>
          <w:color w:val="141823"/>
          <w:sz w:val="21"/>
          <w:szCs w:val="21"/>
          <w:lang w:val="en-US" w:eastAsia="ru-RU"/>
        </w:rPr>
        <w:t>Türkiye parçalanıncaya kadar.</w:t>
      </w:r>
    </w:p>
    <w:p w:rsidR="000039F1" w:rsidRPr="000039F1" w:rsidRDefault="000039F1" w:rsidP="000039F1">
      <w:pPr>
        <w:shd w:val="clear" w:color="auto" w:fill="FFFFFF"/>
        <w:spacing w:before="90" w:after="90" w:line="290" w:lineRule="atLeast"/>
        <w:rPr>
          <w:rFonts w:ascii="Helvetica" w:eastAsia="Times New Roman" w:hAnsi="Helvetica" w:cs="Helvetica"/>
          <w:color w:val="141823"/>
          <w:sz w:val="21"/>
          <w:szCs w:val="21"/>
          <w:lang w:val="en-US" w:eastAsia="ru-RU"/>
        </w:rPr>
      </w:pPr>
      <w:r w:rsidRPr="000039F1">
        <w:rPr>
          <w:rFonts w:ascii="Helvetica" w:eastAsia="Times New Roman" w:hAnsi="Helvetica" w:cs="Helvetica"/>
          <w:color w:val="141823"/>
          <w:sz w:val="21"/>
          <w:szCs w:val="21"/>
          <w:lang w:val="en-US" w:eastAsia="ru-RU"/>
        </w:rPr>
        <w:t>Kabak en fazla Müslüman Kürtlerin başında patlar…</w:t>
      </w:r>
    </w:p>
    <w:p w:rsidR="00A21C5C" w:rsidRPr="000039F1" w:rsidRDefault="00A21C5C" w:rsidP="00A21C5C">
      <w:pPr>
        <w:pStyle w:val="a3"/>
        <w:shd w:val="clear" w:color="auto" w:fill="FFFFFF"/>
        <w:spacing w:before="0" w:beforeAutospacing="0" w:after="90" w:afterAutospacing="0" w:line="290" w:lineRule="atLeast"/>
        <w:rPr>
          <w:rFonts w:ascii="Helvetica" w:hAnsi="Helvetica" w:cs="Helvetica"/>
          <w:color w:val="141823"/>
          <w:sz w:val="21"/>
          <w:szCs w:val="21"/>
          <w:lang w:val="en-US"/>
        </w:rPr>
      </w:pPr>
      <w:bookmarkStart w:id="0" w:name="_GoBack"/>
      <w:bookmarkEnd w:id="0"/>
      <w:r w:rsidRPr="000039F1">
        <w:rPr>
          <w:rFonts w:ascii="Helvetica" w:hAnsi="Helvetica" w:cs="Helvetica"/>
          <w:color w:val="141823"/>
          <w:sz w:val="21"/>
          <w:szCs w:val="21"/>
          <w:lang w:val="en-US"/>
        </w:rPr>
        <w:br w:type="page"/>
      </w:r>
      <w:r w:rsidRPr="000039F1">
        <w:rPr>
          <w:rFonts w:ascii="Helvetica" w:hAnsi="Helvetica" w:cs="Helvetica"/>
          <w:color w:val="141823"/>
          <w:sz w:val="21"/>
          <w:szCs w:val="21"/>
          <w:lang w:val="en-US"/>
        </w:rPr>
        <w:lastRenderedPageBreak/>
        <w:t>Bədənin nəzarət altında olmasına vəsilə olan</w:t>
      </w:r>
      <w:r w:rsidRPr="000039F1">
        <w:rPr>
          <w:rStyle w:val="apple-converted-space"/>
          <w:rFonts w:ascii="Helvetica" w:hAnsi="Helvetica" w:cs="Helvetica"/>
          <w:color w:val="141823"/>
          <w:sz w:val="21"/>
          <w:szCs w:val="21"/>
          <w:lang w:val="en-US"/>
        </w:rPr>
        <w:t> </w:t>
      </w:r>
      <w:r w:rsidRPr="000039F1">
        <w:rPr>
          <w:rFonts w:ascii="Helvetica" w:hAnsi="Helvetica" w:cs="Helvetica"/>
          <w:color w:val="141823"/>
          <w:sz w:val="21"/>
          <w:szCs w:val="21"/>
          <w:lang w:val="en-US"/>
        </w:rPr>
        <w:br/>
        <w:t>əhəmiyyətli bir incəlik: Hipofiz vəzi</w:t>
      </w:r>
    </w:p>
    <w:p w:rsidR="00A21C5C" w:rsidRPr="000039F1" w:rsidRDefault="00A21C5C" w:rsidP="00A21C5C">
      <w:pPr>
        <w:pStyle w:val="a3"/>
        <w:shd w:val="clear" w:color="auto" w:fill="FFFFFF"/>
        <w:spacing w:before="90" w:beforeAutospacing="0" w:after="90" w:afterAutospacing="0" w:line="290" w:lineRule="atLeast"/>
        <w:rPr>
          <w:rFonts w:ascii="Helvetica" w:hAnsi="Helvetica" w:cs="Helvetica"/>
          <w:color w:val="141823"/>
          <w:sz w:val="21"/>
          <w:szCs w:val="21"/>
          <w:lang w:val="en-US"/>
        </w:rPr>
      </w:pPr>
      <w:r w:rsidRPr="000039F1">
        <w:rPr>
          <w:rFonts w:ascii="Helvetica" w:hAnsi="Helvetica" w:cs="Helvetica"/>
          <w:color w:val="141823"/>
          <w:sz w:val="21"/>
          <w:szCs w:val="21"/>
          <w:lang w:val="en-US"/>
        </w:rPr>
        <w:t>İnsan beynində təxminən 0.5 qram ağırlığında, göy noxud böyüklüyündə bir ət parçası var. Bu kiçik ət parçasına, Allahın diləməsiylə, bədəni idarə etmə və nəzarət etmə vəzifəsi verilmişdir. "Hipofiz vəzi" adı verilən bu orqan, yer üzünün ən kompleks, səhvsiz və ən həyati idarəçisi olaraq yaradılmışdır. Saysız hormona vəzifələr paylayar, heç bir axsama olmadan hər birinə nəzarət edər və m</w:t>
      </w:r>
      <w:r w:rsidRPr="000039F1">
        <w:rPr>
          <w:rStyle w:val="textexposedshow"/>
          <w:rFonts w:ascii="Helvetica" w:hAnsi="Helvetica" w:cs="Helvetica"/>
          <w:color w:val="141823"/>
          <w:sz w:val="21"/>
          <w:szCs w:val="21"/>
          <w:lang w:val="en-US"/>
        </w:rPr>
        <w:t>ütləq hər biri üçün təyin olunmuş bir işi vardır.</w:t>
      </w:r>
      <w:r w:rsidRPr="000039F1">
        <w:rPr>
          <w:rFonts w:ascii="Helvetica" w:hAnsi="Helvetica" w:cs="Helvetica"/>
          <w:color w:val="141823"/>
          <w:sz w:val="21"/>
          <w:szCs w:val="21"/>
          <w:lang w:val="en-US"/>
        </w:rPr>
        <w:br/>
      </w:r>
      <w:r w:rsidRPr="000039F1">
        <w:rPr>
          <w:rStyle w:val="textexposedshow"/>
          <w:rFonts w:ascii="Helvetica" w:hAnsi="Helvetica" w:cs="Helvetica"/>
          <w:color w:val="141823"/>
          <w:sz w:val="21"/>
          <w:szCs w:val="21"/>
          <w:lang w:val="en-US"/>
        </w:rPr>
        <w:t>Eyni anda başımızı və qollarımızı hərəkət etdirər, eşidər, görər, gülümsəyər, danışar və toxunarıq. Bizimlə danışılanları anlayar, zehnimizdə müxtəlif şərhlər edərik. Bizə gələn bütün hisslər və etdiyimiz bütün hərəkətlər, hormonların vəsiləsiylə reallaşır. Bərabər zamanda reallaşan yüzlərlə iş, əskiksiz və möhlətsiz olaraq hipofiz vəzinin idarəsi ilə yerinə yetirilər. Bir insan bədənində hormonların bəzilərinin gec hərəkət etməsi, bəzilərinin də aldıqları mesajı çatdırmağı bacara bilmədikləri bir vəziyyət mümkün deyil. Qarşımızdakı adamın bizimlə danışdığını görərkən, ondan gələn səsi dəqiqələr sonra eşitdiyimiz və ya əlimiz qaynar su ilə yanarkən, yanma hissinin bizə heç bir zaman çatmadığı, bu səbəbdən biz bunu fərq edənə qədər əlimizdə ciddi bir yanıq meydana gəldiyi bir vəziyyət, xüsusi xəstəlik vəziyyətləri istisna olmaqla, ehtimalla heç zaman mümkün olmamışdır. Çünki özü də zülal, su və yağdan ibarət olan 0.5 qram ağırlığındakı bir ət parçası olan hipofiz vəzi, bütün xəbərləşmələri qüsursuz reallaşdırmaq üçün vəzifələndirilmişdir. Onun yaradılması da, etdiyi işlərin idarəsi də aləmlərin Rəbbi olan Allaha aiddir.</w:t>
      </w:r>
      <w:r w:rsidRPr="000039F1">
        <w:rPr>
          <w:rFonts w:ascii="Helvetica" w:hAnsi="Helvetica" w:cs="Helvetica"/>
          <w:color w:val="141823"/>
          <w:sz w:val="21"/>
          <w:szCs w:val="21"/>
          <w:lang w:val="en-US"/>
        </w:rPr>
        <w:br/>
      </w:r>
      <w:r w:rsidRPr="000039F1">
        <w:rPr>
          <w:rStyle w:val="textexposedshow"/>
          <w:rFonts w:ascii="Helvetica" w:hAnsi="Helvetica" w:cs="Helvetica"/>
          <w:color w:val="141823"/>
          <w:sz w:val="21"/>
          <w:szCs w:val="21"/>
          <w:lang w:val="en-US"/>
        </w:rPr>
        <w:t>Yer üzündəki hər varlığın hər etdiyi iş, ancaq Allahın diləməsiylədir. Heç bir varlığın özünə aid, Allahdan müstəqil bir gücü yoxdur. Allah dilədiyi təqdirdə, yaratdığı hər varlıqda Öz qüdrətini, gücünü və ucalığını dilədiyi şəkildə təcəlli etdirər. Həm bədənimizdə, həm də ətrafımızda gördüyümüz, görə bilməyib də məlumatına sahib olduğumuz hər şey, Allahın Uca varlığının bir təcəllisidir.</w:t>
      </w:r>
    </w:p>
    <w:p w:rsidR="00367360" w:rsidRPr="000039F1" w:rsidRDefault="00367360">
      <w:pPr>
        <w:rPr>
          <w:lang w:val="en-US"/>
        </w:rPr>
      </w:pPr>
    </w:p>
    <w:sectPr w:rsidR="00367360" w:rsidRPr="000039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341"/>
    <w:rsid w:val="000039F1"/>
    <w:rsid w:val="00367360"/>
    <w:rsid w:val="00A21C5C"/>
    <w:rsid w:val="00D373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1C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21C5C"/>
  </w:style>
  <w:style w:type="character" w:customStyle="1" w:styleId="textexposedshow">
    <w:name w:val="text_exposed_show"/>
    <w:basedOn w:val="a0"/>
    <w:rsid w:val="00A21C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1C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21C5C"/>
  </w:style>
  <w:style w:type="character" w:customStyle="1" w:styleId="textexposedshow">
    <w:name w:val="text_exposed_show"/>
    <w:basedOn w:val="a0"/>
    <w:rsid w:val="00A21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937083">
      <w:bodyDiv w:val="1"/>
      <w:marLeft w:val="0"/>
      <w:marRight w:val="0"/>
      <w:marTop w:val="0"/>
      <w:marBottom w:val="0"/>
      <w:divBdr>
        <w:top w:val="none" w:sz="0" w:space="0" w:color="auto"/>
        <w:left w:val="none" w:sz="0" w:space="0" w:color="auto"/>
        <w:bottom w:val="none" w:sz="0" w:space="0" w:color="auto"/>
        <w:right w:val="none" w:sz="0" w:space="0" w:color="auto"/>
      </w:divBdr>
    </w:div>
    <w:div w:id="144711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917</Words>
  <Characters>5233</Characters>
  <Application>Microsoft Office Word</Application>
  <DocSecurity>0</DocSecurity>
  <Lines>43</Lines>
  <Paragraphs>12</Paragraphs>
  <ScaleCrop>false</ScaleCrop>
  <Company>SPecialiST RePack</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5</cp:revision>
  <dcterms:created xsi:type="dcterms:W3CDTF">2015-08-01T16:02:00Z</dcterms:created>
  <dcterms:modified xsi:type="dcterms:W3CDTF">2015-08-01T19:02:00Z</dcterms:modified>
</cp:coreProperties>
</file>