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b/>
          <w:bCs/>
          <w:color w:val="252525"/>
          <w:sz w:val="21"/>
          <w:szCs w:val="21"/>
          <w:lang w:val="en-US" w:eastAsia="ru-RU"/>
        </w:rPr>
        <w:t>VX</w:t>
      </w:r>
      <w:r w:rsidRPr="001065E0">
        <w:rPr>
          <w:rFonts w:ascii="Arial" w:eastAsia="Times New Roman" w:hAnsi="Arial" w:cs="Arial"/>
          <w:color w:val="252525"/>
          <w:sz w:val="21"/>
          <w:szCs w:val="21"/>
          <w:lang w:val="en-US" w:eastAsia="ru-RU"/>
        </w:rPr>
        <w:t> (</w:t>
      </w:r>
      <w:hyperlink r:id="rId6" w:tooltip="IUPAC" w:history="1">
        <w:r w:rsidRPr="001065E0">
          <w:rPr>
            <w:rFonts w:ascii="Arial" w:eastAsia="Times New Roman" w:hAnsi="Arial" w:cs="Arial"/>
            <w:color w:val="0B0080"/>
            <w:sz w:val="21"/>
            <w:szCs w:val="21"/>
            <w:u w:val="single"/>
            <w:lang w:val="en-US" w:eastAsia="ru-RU"/>
          </w:rPr>
          <w:t>IUPAC</w:t>
        </w:r>
      </w:hyperlink>
      <w:r w:rsidRPr="001065E0">
        <w:rPr>
          <w:rFonts w:ascii="Arial" w:eastAsia="Times New Roman" w:hAnsi="Arial" w:cs="Arial"/>
          <w:color w:val="252525"/>
          <w:sz w:val="21"/>
          <w:szCs w:val="21"/>
          <w:lang w:val="en-US" w:eastAsia="ru-RU"/>
        </w:rPr>
        <w:t> name </w:t>
      </w:r>
      <w:r w:rsidRPr="001065E0">
        <w:rPr>
          <w:rFonts w:ascii="Arial" w:eastAsia="Times New Roman" w:hAnsi="Arial" w:cs="Arial"/>
          <w:i/>
          <w:iCs/>
          <w:color w:val="252525"/>
          <w:sz w:val="21"/>
          <w:szCs w:val="21"/>
          <w:lang w:val="en-US" w:eastAsia="ru-RU"/>
        </w:rPr>
        <w:t>O</w:t>
      </w:r>
      <w:r w:rsidRPr="001065E0">
        <w:rPr>
          <w:rFonts w:ascii="Arial" w:eastAsia="Times New Roman" w:hAnsi="Arial" w:cs="Arial"/>
          <w:color w:val="252525"/>
          <w:sz w:val="21"/>
          <w:szCs w:val="21"/>
          <w:lang w:val="en-US" w:eastAsia="ru-RU"/>
        </w:rPr>
        <w:t>-ethyl </w:t>
      </w:r>
      <w:r w:rsidRPr="001065E0">
        <w:rPr>
          <w:rFonts w:ascii="Arial" w:eastAsia="Times New Roman" w:hAnsi="Arial" w:cs="Arial"/>
          <w:i/>
          <w:iCs/>
          <w:color w:val="252525"/>
          <w:sz w:val="21"/>
          <w:szCs w:val="21"/>
          <w:lang w:val="en-US" w:eastAsia="ru-RU"/>
        </w:rPr>
        <w:t>S</w:t>
      </w:r>
      <w:r w:rsidRPr="001065E0">
        <w:rPr>
          <w:rFonts w:ascii="Arial" w:eastAsia="Times New Roman" w:hAnsi="Arial" w:cs="Arial"/>
          <w:color w:val="252525"/>
          <w:sz w:val="21"/>
          <w:szCs w:val="21"/>
          <w:lang w:val="en-US" w:eastAsia="ru-RU"/>
        </w:rPr>
        <w:t>-[2-(diisopropylamino)ethyl] methylphosphonothioate) is an extremely toxic substance that has no known uses except in </w:t>
      </w:r>
      <w:hyperlink r:id="rId7" w:tooltip="Chemical warfare" w:history="1">
        <w:r w:rsidRPr="001065E0">
          <w:rPr>
            <w:rFonts w:ascii="Arial" w:eastAsia="Times New Roman" w:hAnsi="Arial" w:cs="Arial"/>
            <w:color w:val="0B0080"/>
            <w:sz w:val="21"/>
            <w:szCs w:val="21"/>
            <w:u w:val="single"/>
            <w:lang w:val="en-US" w:eastAsia="ru-RU"/>
          </w:rPr>
          <w:t>chemical warfare</w:t>
        </w:r>
      </w:hyperlink>
      <w:r w:rsidRPr="001065E0">
        <w:rPr>
          <w:rFonts w:ascii="Arial" w:eastAsia="Times New Roman" w:hAnsi="Arial" w:cs="Arial"/>
          <w:color w:val="252525"/>
          <w:sz w:val="21"/>
          <w:szCs w:val="21"/>
          <w:lang w:val="en-US" w:eastAsia="ru-RU"/>
        </w:rPr>
        <w:t> as a </w:t>
      </w:r>
      <w:hyperlink r:id="rId8" w:tooltip="Nerve agent" w:history="1">
        <w:r w:rsidRPr="001065E0">
          <w:rPr>
            <w:rFonts w:ascii="Arial" w:eastAsia="Times New Roman" w:hAnsi="Arial" w:cs="Arial"/>
            <w:color w:val="0B0080"/>
            <w:sz w:val="21"/>
            <w:szCs w:val="21"/>
            <w:u w:val="single"/>
            <w:lang w:val="en-US" w:eastAsia="ru-RU"/>
          </w:rPr>
          <w:t>nerve agent</w:t>
        </w:r>
      </w:hyperlink>
      <w:r w:rsidRPr="001065E0">
        <w:rPr>
          <w:rFonts w:ascii="Arial" w:eastAsia="Times New Roman" w:hAnsi="Arial" w:cs="Arial"/>
          <w:color w:val="252525"/>
          <w:sz w:val="21"/>
          <w:szCs w:val="21"/>
          <w:lang w:val="en-US" w:eastAsia="ru-RU"/>
        </w:rPr>
        <w:t>. It is a tasteless and odorless liquid. As a </w:t>
      </w:r>
      <w:hyperlink r:id="rId9" w:tooltip="Chemical weapons" w:history="1">
        <w:r w:rsidRPr="001065E0">
          <w:rPr>
            <w:rFonts w:ascii="Arial" w:eastAsia="Times New Roman" w:hAnsi="Arial" w:cs="Arial"/>
            <w:color w:val="0B0080"/>
            <w:sz w:val="21"/>
            <w:szCs w:val="21"/>
            <w:u w:val="single"/>
            <w:lang w:val="en-US" w:eastAsia="ru-RU"/>
          </w:rPr>
          <w:t>chemical weapon</w:t>
        </w:r>
      </w:hyperlink>
      <w:r w:rsidRPr="001065E0">
        <w:rPr>
          <w:rFonts w:ascii="Arial" w:eastAsia="Times New Roman" w:hAnsi="Arial" w:cs="Arial"/>
          <w:color w:val="252525"/>
          <w:sz w:val="21"/>
          <w:szCs w:val="21"/>
          <w:lang w:val="en-US" w:eastAsia="ru-RU"/>
        </w:rPr>
        <w:t>, it is classified as a</w:t>
      </w:r>
      <w:hyperlink r:id="rId10" w:tooltip="Weapon of mass destruction" w:history="1">
        <w:r w:rsidRPr="001065E0">
          <w:rPr>
            <w:rFonts w:ascii="Arial" w:eastAsia="Times New Roman" w:hAnsi="Arial" w:cs="Arial"/>
            <w:color w:val="0B0080"/>
            <w:sz w:val="21"/>
            <w:szCs w:val="21"/>
            <w:u w:val="single"/>
            <w:lang w:val="en-US" w:eastAsia="ru-RU"/>
          </w:rPr>
          <w:t>weapon of mass destruction</w:t>
        </w:r>
      </w:hyperlink>
      <w:r w:rsidRPr="001065E0">
        <w:rPr>
          <w:rFonts w:ascii="Arial" w:eastAsia="Times New Roman" w:hAnsi="Arial" w:cs="Arial"/>
          <w:color w:val="252525"/>
          <w:sz w:val="21"/>
          <w:szCs w:val="21"/>
          <w:lang w:val="en-US" w:eastAsia="ru-RU"/>
        </w:rPr>
        <w:t> by the </w:t>
      </w:r>
      <w:hyperlink r:id="rId11" w:tooltip="United Nations" w:history="1">
        <w:r w:rsidRPr="001065E0">
          <w:rPr>
            <w:rFonts w:ascii="Arial" w:eastAsia="Times New Roman" w:hAnsi="Arial" w:cs="Arial"/>
            <w:color w:val="0B0080"/>
            <w:sz w:val="21"/>
            <w:szCs w:val="21"/>
            <w:u w:val="single"/>
            <w:lang w:val="en-US" w:eastAsia="ru-RU"/>
          </w:rPr>
          <w:t>United Nations</w:t>
        </w:r>
      </w:hyperlink>
      <w:r w:rsidRPr="001065E0">
        <w:rPr>
          <w:rFonts w:ascii="Arial" w:eastAsia="Times New Roman" w:hAnsi="Arial" w:cs="Arial"/>
          <w:color w:val="252525"/>
          <w:sz w:val="21"/>
          <w:szCs w:val="21"/>
          <w:lang w:val="en-US" w:eastAsia="ru-RU"/>
        </w:rPr>
        <w:t> in </w:t>
      </w:r>
      <w:hyperlink r:id="rId12" w:tooltip="UN Resolution 687" w:history="1">
        <w:r w:rsidRPr="001065E0">
          <w:rPr>
            <w:rFonts w:ascii="Arial" w:eastAsia="Times New Roman" w:hAnsi="Arial" w:cs="Arial"/>
            <w:color w:val="0B0080"/>
            <w:sz w:val="21"/>
            <w:szCs w:val="21"/>
            <w:u w:val="single"/>
            <w:lang w:val="en-US" w:eastAsia="ru-RU"/>
          </w:rPr>
          <w:t>UN Resolution 687</w:t>
        </w:r>
      </w:hyperlink>
      <w:r w:rsidRPr="001065E0">
        <w:rPr>
          <w:rFonts w:ascii="Arial" w:eastAsia="Times New Roman" w:hAnsi="Arial" w:cs="Arial"/>
          <w:color w:val="252525"/>
          <w:sz w:val="21"/>
          <w:szCs w:val="21"/>
          <w:lang w:val="en-US" w:eastAsia="ru-RU"/>
        </w:rPr>
        <w:t>. The production and stockpiling of VX was outlawed by the</w:t>
      </w:r>
      <w:hyperlink r:id="rId13" w:tooltip="Chemical Weapons Convention" w:history="1">
        <w:r w:rsidRPr="001065E0">
          <w:rPr>
            <w:rFonts w:ascii="Arial" w:eastAsia="Times New Roman" w:hAnsi="Arial" w:cs="Arial"/>
            <w:color w:val="0B0080"/>
            <w:sz w:val="21"/>
            <w:szCs w:val="21"/>
            <w:u w:val="single"/>
            <w:lang w:val="en-US" w:eastAsia="ru-RU"/>
          </w:rPr>
          <w:t>Chemical Weapons Convention</w:t>
        </w:r>
      </w:hyperlink>
      <w:r w:rsidRPr="001065E0">
        <w:rPr>
          <w:rFonts w:ascii="Arial" w:eastAsia="Times New Roman" w:hAnsi="Arial" w:cs="Arial"/>
          <w:color w:val="252525"/>
          <w:sz w:val="21"/>
          <w:szCs w:val="21"/>
          <w:lang w:val="en-US" w:eastAsia="ru-RU"/>
        </w:rPr>
        <w:t> of 1993.</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 VX </w:t>
      </w:r>
      <w:hyperlink r:id="rId14" w:tooltip="Nerve agent" w:history="1">
        <w:r w:rsidRPr="001065E0">
          <w:rPr>
            <w:rFonts w:ascii="Arial" w:eastAsia="Times New Roman" w:hAnsi="Arial" w:cs="Arial"/>
            <w:color w:val="0B0080"/>
            <w:sz w:val="21"/>
            <w:szCs w:val="21"/>
            <w:u w:val="single"/>
            <w:lang w:val="en-US" w:eastAsia="ru-RU"/>
          </w:rPr>
          <w:t>nerve agent</w:t>
        </w:r>
      </w:hyperlink>
      <w:r w:rsidRPr="001065E0">
        <w:rPr>
          <w:rFonts w:ascii="Arial" w:eastAsia="Times New Roman" w:hAnsi="Arial" w:cs="Arial"/>
          <w:color w:val="252525"/>
          <w:sz w:val="21"/>
          <w:szCs w:val="21"/>
          <w:lang w:val="en-US" w:eastAsia="ru-RU"/>
        </w:rPr>
        <w:t> is the best-known of the </w:t>
      </w:r>
      <w:hyperlink r:id="rId15" w:anchor="V-series" w:tooltip="Nerve agent" w:history="1">
        <w:r w:rsidRPr="001065E0">
          <w:rPr>
            <w:rFonts w:ascii="Arial" w:eastAsia="Times New Roman" w:hAnsi="Arial" w:cs="Arial"/>
            <w:color w:val="0B0080"/>
            <w:sz w:val="21"/>
            <w:szCs w:val="21"/>
            <w:u w:val="single"/>
            <w:lang w:val="en-US" w:eastAsia="ru-RU"/>
          </w:rPr>
          <w:t>V-series of nerve agents</w:t>
        </w:r>
      </w:hyperlink>
      <w:r w:rsidRPr="001065E0">
        <w:rPr>
          <w:rFonts w:ascii="Arial" w:eastAsia="Times New Roman" w:hAnsi="Arial" w:cs="Arial"/>
          <w:color w:val="252525"/>
          <w:sz w:val="21"/>
          <w:szCs w:val="21"/>
          <w:lang w:val="en-US" w:eastAsia="ru-RU"/>
        </w:rPr>
        <w:t> and is considered an </w:t>
      </w:r>
      <w:hyperlink r:id="rId16" w:tooltip="Area denial weapon" w:history="1">
        <w:r w:rsidRPr="001065E0">
          <w:rPr>
            <w:rFonts w:ascii="Arial" w:eastAsia="Times New Roman" w:hAnsi="Arial" w:cs="Arial"/>
            <w:color w:val="0B0080"/>
            <w:sz w:val="21"/>
            <w:szCs w:val="21"/>
            <w:u w:val="single"/>
            <w:lang w:val="en-US" w:eastAsia="ru-RU"/>
          </w:rPr>
          <w:t>area denial weapon</w:t>
        </w:r>
      </w:hyperlink>
      <w:r w:rsidRPr="001065E0">
        <w:rPr>
          <w:rFonts w:ascii="Arial" w:eastAsia="Times New Roman" w:hAnsi="Arial" w:cs="Arial"/>
          <w:color w:val="252525"/>
          <w:sz w:val="21"/>
          <w:szCs w:val="21"/>
          <w:lang w:val="en-US" w:eastAsia="ru-RU"/>
        </w:rPr>
        <w:t> due to its physical properties.</w:t>
      </w:r>
    </w:p>
    <w:p w:rsidR="001065E0" w:rsidRPr="001065E0" w:rsidRDefault="001065E0" w:rsidP="001065E0">
      <w:pPr>
        <w:shd w:val="clear" w:color="auto" w:fill="F9F9F9"/>
        <w:spacing w:before="240" w:after="60" w:line="240" w:lineRule="auto"/>
        <w:jc w:val="center"/>
        <w:outlineLvl w:val="1"/>
        <w:rPr>
          <w:rFonts w:ascii="Arial" w:eastAsia="Times New Roman" w:hAnsi="Arial" w:cs="Arial"/>
          <w:b/>
          <w:bCs/>
          <w:color w:val="000000"/>
          <w:sz w:val="20"/>
          <w:szCs w:val="20"/>
          <w:lang w:eastAsia="ru-RU"/>
        </w:rPr>
      </w:pPr>
      <w:r w:rsidRPr="001065E0">
        <w:rPr>
          <w:rFonts w:ascii="Arial" w:eastAsia="Times New Roman" w:hAnsi="Arial" w:cs="Arial"/>
          <w:b/>
          <w:bCs/>
          <w:color w:val="000000"/>
          <w:sz w:val="20"/>
          <w:szCs w:val="20"/>
          <w:lang w:eastAsia="ru-RU"/>
        </w:rPr>
        <w:t>Contents</w:t>
      </w:r>
    </w:p>
    <w:p w:rsidR="001065E0" w:rsidRPr="001065E0" w:rsidRDefault="001065E0" w:rsidP="001065E0">
      <w:pPr>
        <w:shd w:val="clear" w:color="auto" w:fill="F9F9F9"/>
        <w:spacing w:after="0" w:line="240" w:lineRule="auto"/>
        <w:jc w:val="center"/>
        <w:rPr>
          <w:rFonts w:ascii="Arial" w:eastAsia="Times New Roman" w:hAnsi="Arial" w:cs="Arial"/>
          <w:color w:val="252525"/>
          <w:sz w:val="20"/>
          <w:szCs w:val="20"/>
          <w:lang w:eastAsia="ru-RU"/>
        </w:rPr>
      </w:pPr>
      <w:r w:rsidRPr="001065E0">
        <w:rPr>
          <w:rFonts w:ascii="Arial" w:eastAsia="Times New Roman" w:hAnsi="Arial" w:cs="Arial"/>
          <w:color w:val="252525"/>
          <w:sz w:val="20"/>
          <w:szCs w:val="20"/>
          <w:lang w:eastAsia="ru-RU"/>
        </w:rPr>
        <w:t> </w:t>
      </w:r>
      <w:r w:rsidRPr="001065E0">
        <w:rPr>
          <w:rFonts w:ascii="Arial" w:eastAsia="Times New Roman" w:hAnsi="Arial" w:cs="Arial"/>
          <w:color w:val="252525"/>
          <w:sz w:val="19"/>
          <w:szCs w:val="19"/>
          <w:lang w:eastAsia="ru-RU"/>
        </w:rPr>
        <w:t> [</w:t>
      </w:r>
      <w:hyperlink r:id="rId17" w:history="1">
        <w:r w:rsidRPr="001065E0">
          <w:rPr>
            <w:rFonts w:ascii="Arial" w:eastAsia="Times New Roman" w:hAnsi="Arial" w:cs="Arial"/>
            <w:color w:val="0B0080"/>
            <w:sz w:val="19"/>
            <w:szCs w:val="19"/>
            <w:u w:val="single"/>
            <w:lang w:eastAsia="ru-RU"/>
          </w:rPr>
          <w:t>hide</w:t>
        </w:r>
      </w:hyperlink>
      <w:r w:rsidRPr="001065E0">
        <w:rPr>
          <w:rFonts w:ascii="Arial" w:eastAsia="Times New Roman" w:hAnsi="Arial" w:cs="Arial"/>
          <w:color w:val="252525"/>
          <w:sz w:val="19"/>
          <w:szCs w:val="19"/>
          <w:lang w:eastAsia="ru-RU"/>
        </w:rPr>
        <w:t>] </w:t>
      </w:r>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18" w:anchor="Discovery" w:history="1">
        <w:r w:rsidRPr="001065E0">
          <w:rPr>
            <w:rFonts w:ascii="Arial" w:eastAsia="Times New Roman" w:hAnsi="Arial" w:cs="Arial"/>
            <w:color w:val="0B0080"/>
            <w:sz w:val="20"/>
            <w:szCs w:val="20"/>
            <w:lang w:eastAsia="ru-RU"/>
          </w:rPr>
          <w:t>1 Discovery</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19" w:anchor="Chemical_characteristics" w:history="1">
        <w:r w:rsidRPr="001065E0">
          <w:rPr>
            <w:rFonts w:ascii="Arial" w:eastAsia="Times New Roman" w:hAnsi="Arial" w:cs="Arial"/>
            <w:color w:val="0B0080"/>
            <w:sz w:val="20"/>
            <w:szCs w:val="20"/>
            <w:lang w:eastAsia="ru-RU"/>
          </w:rPr>
          <w:t>2 Chemical characteristics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0" w:anchor="Synthesis" w:history="1">
        <w:r w:rsidRPr="001065E0">
          <w:rPr>
            <w:rFonts w:ascii="Arial" w:eastAsia="Times New Roman" w:hAnsi="Arial" w:cs="Arial"/>
            <w:color w:val="0B0080"/>
            <w:sz w:val="20"/>
            <w:szCs w:val="20"/>
            <w:lang w:eastAsia="ru-RU"/>
          </w:rPr>
          <w:t>3 Synthesis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1" w:anchor="Solvolysis" w:history="1">
        <w:r w:rsidRPr="001065E0">
          <w:rPr>
            <w:rFonts w:ascii="Arial" w:eastAsia="Times New Roman" w:hAnsi="Arial" w:cs="Arial"/>
            <w:color w:val="0B0080"/>
            <w:sz w:val="20"/>
            <w:szCs w:val="20"/>
            <w:lang w:eastAsia="ru-RU"/>
          </w:rPr>
          <w:t>4 Solvolysis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2" w:anchor="Biological_effects" w:history="1">
        <w:r w:rsidRPr="001065E0">
          <w:rPr>
            <w:rFonts w:ascii="Arial" w:eastAsia="Times New Roman" w:hAnsi="Arial" w:cs="Arial"/>
            <w:color w:val="0B0080"/>
            <w:sz w:val="20"/>
            <w:szCs w:val="20"/>
            <w:lang w:eastAsia="ru-RU"/>
          </w:rPr>
          <w:t>5 Biological effects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3" w:anchor="Treatment" w:history="1">
        <w:r w:rsidRPr="001065E0">
          <w:rPr>
            <w:rFonts w:ascii="Arial" w:eastAsia="Times New Roman" w:hAnsi="Arial" w:cs="Arial"/>
            <w:color w:val="0B0080"/>
            <w:sz w:val="20"/>
            <w:szCs w:val="20"/>
            <w:lang w:eastAsia="ru-RU"/>
          </w:rPr>
          <w:t>6 Treatment</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4" w:anchor="Diagnostic_tests" w:history="1">
        <w:r w:rsidRPr="001065E0">
          <w:rPr>
            <w:rFonts w:ascii="Arial" w:eastAsia="Times New Roman" w:hAnsi="Arial" w:cs="Arial"/>
            <w:color w:val="0B0080"/>
            <w:sz w:val="20"/>
            <w:szCs w:val="20"/>
            <w:lang w:eastAsia="ru-RU"/>
          </w:rPr>
          <w:t>7 Diagnostic tests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5" w:anchor="History" w:history="1">
        <w:r w:rsidRPr="001065E0">
          <w:rPr>
            <w:rFonts w:ascii="Arial" w:eastAsia="Times New Roman" w:hAnsi="Arial" w:cs="Arial"/>
            <w:color w:val="0B0080"/>
            <w:sz w:val="20"/>
            <w:szCs w:val="20"/>
            <w:lang w:eastAsia="ru-RU"/>
          </w:rPr>
          <w:t>8 History</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6" w:anchor="US_VX_stockpile_elimination" w:history="1">
        <w:r w:rsidRPr="001065E0">
          <w:rPr>
            <w:rFonts w:ascii="Arial" w:eastAsia="Times New Roman" w:hAnsi="Arial" w:cs="Arial"/>
            <w:color w:val="0B0080"/>
            <w:sz w:val="20"/>
            <w:szCs w:val="20"/>
            <w:lang w:eastAsia="ru-RU"/>
          </w:rPr>
          <w:t>9 US VX stockpile elimination</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7" w:anchor="Worldwide_VX_stockpile_elimination" w:history="1">
        <w:r w:rsidRPr="001065E0">
          <w:rPr>
            <w:rFonts w:ascii="Arial" w:eastAsia="Times New Roman" w:hAnsi="Arial" w:cs="Arial"/>
            <w:color w:val="0B0080"/>
            <w:sz w:val="20"/>
            <w:szCs w:val="20"/>
            <w:lang w:eastAsia="ru-RU"/>
          </w:rPr>
          <w:t>10 Worldwide VX stockpile elimination</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8" w:anchor="In_popular_culture" w:history="1">
        <w:r w:rsidRPr="001065E0">
          <w:rPr>
            <w:rFonts w:ascii="Arial" w:eastAsia="Times New Roman" w:hAnsi="Arial" w:cs="Arial"/>
            <w:color w:val="0B0080"/>
            <w:sz w:val="20"/>
            <w:szCs w:val="20"/>
            <w:lang w:eastAsia="ru-RU"/>
          </w:rPr>
          <w:t>11 In popular culture</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29" w:anchor="See_also" w:history="1">
        <w:r w:rsidRPr="001065E0">
          <w:rPr>
            <w:rFonts w:ascii="Arial" w:eastAsia="Times New Roman" w:hAnsi="Arial" w:cs="Arial"/>
            <w:color w:val="0B0080"/>
            <w:sz w:val="20"/>
            <w:szCs w:val="20"/>
            <w:lang w:eastAsia="ru-RU"/>
          </w:rPr>
          <w:t>12 See also</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30" w:anchor="References" w:history="1">
        <w:r w:rsidRPr="001065E0">
          <w:rPr>
            <w:rFonts w:ascii="Arial" w:eastAsia="Times New Roman" w:hAnsi="Arial" w:cs="Arial"/>
            <w:color w:val="0B0080"/>
            <w:sz w:val="20"/>
            <w:szCs w:val="20"/>
            <w:lang w:eastAsia="ru-RU"/>
          </w:rPr>
          <w:t>13 References</w:t>
        </w:r>
      </w:hyperlink>
    </w:p>
    <w:p w:rsidR="001065E0" w:rsidRPr="001065E0" w:rsidRDefault="001065E0" w:rsidP="001065E0">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31" w:anchor="External_links" w:history="1">
        <w:r w:rsidRPr="001065E0">
          <w:rPr>
            <w:rFonts w:ascii="Arial" w:eastAsia="Times New Roman" w:hAnsi="Arial" w:cs="Arial"/>
            <w:color w:val="0B0080"/>
            <w:sz w:val="20"/>
            <w:szCs w:val="20"/>
            <w:lang w:eastAsia="ru-RU"/>
          </w:rPr>
          <w:t>14 External links</w:t>
        </w:r>
      </w:hyperlink>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1065E0">
        <w:rPr>
          <w:rFonts w:ascii="Georgia" w:eastAsia="Times New Roman" w:hAnsi="Georgia" w:cs="Times New Roman"/>
          <w:color w:val="000000"/>
          <w:sz w:val="36"/>
          <w:szCs w:val="36"/>
          <w:lang w:eastAsia="ru-RU"/>
        </w:rPr>
        <w:t>Discovery</w:t>
      </w:r>
      <w:r w:rsidRPr="001065E0">
        <w:rPr>
          <w:rFonts w:ascii="Arial" w:eastAsia="Times New Roman" w:hAnsi="Arial" w:cs="Arial"/>
          <w:color w:val="555555"/>
          <w:sz w:val="24"/>
          <w:szCs w:val="24"/>
          <w:lang w:eastAsia="ru-RU"/>
        </w:rPr>
        <w:t>[</w:t>
      </w:r>
      <w:hyperlink r:id="rId32" w:tooltip="Edit section: Discovery" w:history="1">
        <w:r w:rsidRPr="001065E0">
          <w:rPr>
            <w:rFonts w:ascii="Arial" w:eastAsia="Times New Roman" w:hAnsi="Arial" w:cs="Arial"/>
            <w:color w:val="0B0080"/>
            <w:sz w:val="24"/>
            <w:szCs w:val="24"/>
            <w:u w:val="single"/>
            <w:lang w:eastAsia="ru-RU"/>
          </w:rPr>
          <w:t>edit</w:t>
        </w:r>
      </w:hyperlink>
      <w:r w:rsidRPr="001065E0">
        <w:rPr>
          <w:rFonts w:ascii="Arial" w:eastAsia="Times New Roman" w:hAnsi="Arial" w:cs="Arial"/>
          <w:color w:val="555555"/>
          <w:sz w:val="24"/>
          <w:szCs w:val="24"/>
          <w:lang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Ranajit Ghosh, a chemist at the Plant Protection Laboratories of the British firm </w:t>
      </w:r>
      <w:hyperlink r:id="rId33" w:tooltip="Imperial Chemical Industries" w:history="1">
        <w:r w:rsidRPr="001065E0">
          <w:rPr>
            <w:rFonts w:ascii="Arial" w:eastAsia="Times New Roman" w:hAnsi="Arial" w:cs="Arial"/>
            <w:color w:val="0B0080"/>
            <w:sz w:val="21"/>
            <w:szCs w:val="21"/>
            <w:u w:val="single"/>
            <w:lang w:val="en-US" w:eastAsia="ru-RU"/>
          </w:rPr>
          <w:t>Imperial Chemical Industries</w:t>
        </w:r>
      </w:hyperlink>
      <w:r w:rsidRPr="001065E0">
        <w:rPr>
          <w:rFonts w:ascii="Arial" w:eastAsia="Times New Roman" w:hAnsi="Arial" w:cs="Arial"/>
          <w:color w:val="252525"/>
          <w:sz w:val="21"/>
          <w:szCs w:val="21"/>
          <w:lang w:val="en-US" w:eastAsia="ru-RU"/>
        </w:rPr>
        <w:t> (ICI), was investigating a class of </w:t>
      </w:r>
      <w:hyperlink r:id="rId34" w:tooltip="Organophosphate" w:history="1">
        <w:r w:rsidRPr="001065E0">
          <w:rPr>
            <w:rFonts w:ascii="Arial" w:eastAsia="Times New Roman" w:hAnsi="Arial" w:cs="Arial"/>
            <w:color w:val="0B0080"/>
            <w:sz w:val="21"/>
            <w:szCs w:val="21"/>
            <w:u w:val="single"/>
            <w:lang w:val="en-US" w:eastAsia="ru-RU"/>
          </w:rPr>
          <w:t>organophosphate</w:t>
        </w:r>
      </w:hyperlink>
      <w:r w:rsidRPr="001065E0">
        <w:rPr>
          <w:rFonts w:ascii="Arial" w:eastAsia="Times New Roman" w:hAnsi="Arial" w:cs="Arial"/>
          <w:color w:val="252525"/>
          <w:sz w:val="21"/>
          <w:szCs w:val="21"/>
          <w:lang w:val="en-US" w:eastAsia="ru-RU"/>
        </w:rPr>
        <w:t> compounds (organophosphate </w:t>
      </w:r>
      <w:hyperlink r:id="rId35" w:tooltip="Esters" w:history="1">
        <w:r w:rsidRPr="001065E0">
          <w:rPr>
            <w:rFonts w:ascii="Arial" w:eastAsia="Times New Roman" w:hAnsi="Arial" w:cs="Arial"/>
            <w:color w:val="0B0080"/>
            <w:sz w:val="21"/>
            <w:szCs w:val="21"/>
            <w:u w:val="single"/>
            <w:lang w:val="en-US" w:eastAsia="ru-RU"/>
          </w:rPr>
          <w:t>esters</w:t>
        </w:r>
      </w:hyperlink>
      <w:r w:rsidRPr="001065E0">
        <w:rPr>
          <w:rFonts w:ascii="Arial" w:eastAsia="Times New Roman" w:hAnsi="Arial" w:cs="Arial"/>
          <w:color w:val="252525"/>
          <w:sz w:val="21"/>
          <w:szCs w:val="21"/>
          <w:lang w:val="en-US" w:eastAsia="ru-RU"/>
        </w:rPr>
        <w:t> of substituted aminoethanethiols).</w:t>
      </w:r>
      <w:hyperlink r:id="rId36" w:anchor="cite_note-3" w:history="1">
        <w:r w:rsidRPr="001065E0">
          <w:rPr>
            <w:rFonts w:ascii="Arial" w:eastAsia="Times New Roman" w:hAnsi="Arial" w:cs="Arial"/>
            <w:color w:val="0B0080"/>
            <w:sz w:val="17"/>
            <w:szCs w:val="17"/>
            <w:u w:val="single"/>
            <w:vertAlign w:val="superscript"/>
            <w:lang w:val="en-US" w:eastAsia="ru-RU"/>
          </w:rPr>
          <w:t>[3]</w:t>
        </w:r>
      </w:hyperlink>
      <w:r w:rsidRPr="001065E0">
        <w:rPr>
          <w:rFonts w:ascii="Arial" w:eastAsia="Times New Roman" w:hAnsi="Arial" w:cs="Arial"/>
          <w:color w:val="252525"/>
          <w:sz w:val="21"/>
          <w:szCs w:val="21"/>
          <w:lang w:val="en-US" w:eastAsia="ru-RU"/>
        </w:rPr>
        <w:t> Like </w:t>
      </w:r>
      <w:hyperlink r:id="rId37" w:tooltip="Gerhard Schrader" w:history="1">
        <w:r w:rsidRPr="001065E0">
          <w:rPr>
            <w:rFonts w:ascii="Arial" w:eastAsia="Times New Roman" w:hAnsi="Arial" w:cs="Arial"/>
            <w:color w:val="0B0080"/>
            <w:sz w:val="21"/>
            <w:szCs w:val="21"/>
            <w:u w:val="single"/>
            <w:lang w:val="en-US" w:eastAsia="ru-RU"/>
          </w:rPr>
          <w:t>Gerhard Schrader</w:t>
        </w:r>
      </w:hyperlink>
      <w:r w:rsidRPr="001065E0">
        <w:rPr>
          <w:rFonts w:ascii="Arial" w:eastAsia="Times New Roman" w:hAnsi="Arial" w:cs="Arial"/>
          <w:color w:val="252525"/>
          <w:sz w:val="21"/>
          <w:szCs w:val="21"/>
          <w:lang w:val="en-US" w:eastAsia="ru-RU"/>
        </w:rPr>
        <w:t>, an earlier investigator of organophosphates, Ghosh found that they were quite effective </w:t>
      </w:r>
      <w:hyperlink r:id="rId38" w:tooltip="Pesticide" w:history="1">
        <w:r w:rsidRPr="001065E0">
          <w:rPr>
            <w:rFonts w:ascii="Arial" w:eastAsia="Times New Roman" w:hAnsi="Arial" w:cs="Arial"/>
            <w:color w:val="0B0080"/>
            <w:sz w:val="21"/>
            <w:szCs w:val="21"/>
            <w:u w:val="single"/>
            <w:lang w:val="en-US" w:eastAsia="ru-RU"/>
          </w:rPr>
          <w:t>pesticides</w:t>
        </w:r>
      </w:hyperlink>
      <w:r w:rsidRPr="001065E0">
        <w:rPr>
          <w:rFonts w:ascii="Arial" w:eastAsia="Times New Roman" w:hAnsi="Arial" w:cs="Arial"/>
          <w:color w:val="252525"/>
          <w:sz w:val="21"/>
          <w:szCs w:val="21"/>
          <w:lang w:val="en-US" w:eastAsia="ru-RU"/>
        </w:rPr>
        <w:t>. In 1954, ICI put one of them on the market under the trade name </w:t>
      </w:r>
      <w:hyperlink r:id="rId39" w:tooltip="Amiton" w:history="1">
        <w:r w:rsidRPr="001065E0">
          <w:rPr>
            <w:rFonts w:ascii="Arial" w:eastAsia="Times New Roman" w:hAnsi="Arial" w:cs="Arial"/>
            <w:color w:val="0B0080"/>
            <w:sz w:val="21"/>
            <w:szCs w:val="21"/>
            <w:u w:val="single"/>
            <w:lang w:val="en-US" w:eastAsia="ru-RU"/>
          </w:rPr>
          <w:t>Amiton</w:t>
        </w:r>
      </w:hyperlink>
      <w:r w:rsidRPr="001065E0">
        <w:rPr>
          <w:rFonts w:ascii="Arial" w:eastAsia="Times New Roman" w:hAnsi="Arial" w:cs="Arial"/>
          <w:color w:val="252525"/>
          <w:sz w:val="21"/>
          <w:szCs w:val="21"/>
          <w:lang w:val="en-US" w:eastAsia="ru-RU"/>
        </w:rPr>
        <w:t>. It was subsequently withdrawn, as it was too toxic for safe use. The toxicity did not go unnoticed, and samples of it had been sent to the British Armed Forces research facility at </w:t>
      </w:r>
      <w:hyperlink r:id="rId40" w:tooltip="Porton Down" w:history="1">
        <w:r w:rsidRPr="001065E0">
          <w:rPr>
            <w:rFonts w:ascii="Arial" w:eastAsia="Times New Roman" w:hAnsi="Arial" w:cs="Arial"/>
            <w:color w:val="0B0080"/>
            <w:sz w:val="21"/>
            <w:szCs w:val="21"/>
            <w:u w:val="single"/>
            <w:lang w:val="en-US" w:eastAsia="ru-RU"/>
          </w:rPr>
          <w:t>Porton Down</w:t>
        </w:r>
      </w:hyperlink>
      <w:r w:rsidRPr="001065E0">
        <w:rPr>
          <w:rFonts w:ascii="Arial" w:eastAsia="Times New Roman" w:hAnsi="Arial" w:cs="Arial"/>
          <w:color w:val="252525"/>
          <w:sz w:val="21"/>
          <w:szCs w:val="21"/>
          <w:lang w:val="en-US" w:eastAsia="ru-RU"/>
        </w:rPr>
        <w:t> for evaluation. After the evaluation was complete, several members of this class of compounds became a new group of nerve agents, the V agents. The best-known of these is probably VX, assigned the UK </w:t>
      </w:r>
      <w:hyperlink r:id="rId41" w:anchor="Purple" w:tooltip="List of Rainbow Codes" w:history="1">
        <w:r w:rsidRPr="001065E0">
          <w:rPr>
            <w:rFonts w:ascii="Arial" w:eastAsia="Times New Roman" w:hAnsi="Arial" w:cs="Arial"/>
            <w:color w:val="0B0080"/>
            <w:sz w:val="21"/>
            <w:szCs w:val="21"/>
            <w:u w:val="single"/>
            <w:lang w:val="en-US" w:eastAsia="ru-RU"/>
          </w:rPr>
          <w:t>Rainbow Code</w:t>
        </w:r>
      </w:hyperlink>
      <w:r w:rsidRPr="001065E0">
        <w:rPr>
          <w:rFonts w:ascii="Arial" w:eastAsia="Times New Roman" w:hAnsi="Arial" w:cs="Arial"/>
          <w:color w:val="252525"/>
          <w:sz w:val="21"/>
          <w:szCs w:val="21"/>
          <w:lang w:val="en-US" w:eastAsia="ru-RU"/>
        </w:rPr>
        <w:t> Purple Possum, with the </w:t>
      </w:r>
      <w:hyperlink r:id="rId42" w:tooltip="VR (nerve agent)" w:history="1">
        <w:r w:rsidRPr="001065E0">
          <w:rPr>
            <w:rFonts w:ascii="Arial" w:eastAsia="Times New Roman" w:hAnsi="Arial" w:cs="Arial"/>
            <w:color w:val="0B0080"/>
            <w:sz w:val="21"/>
            <w:szCs w:val="21"/>
            <w:u w:val="single"/>
            <w:lang w:val="en-US" w:eastAsia="ru-RU"/>
          </w:rPr>
          <w:t>Russian V-Agent</w:t>
        </w:r>
      </w:hyperlink>
      <w:r w:rsidRPr="001065E0">
        <w:rPr>
          <w:rFonts w:ascii="Arial" w:eastAsia="Times New Roman" w:hAnsi="Arial" w:cs="Arial"/>
          <w:color w:val="252525"/>
          <w:sz w:val="21"/>
          <w:szCs w:val="21"/>
          <w:lang w:val="en-US" w:eastAsia="ru-RU"/>
        </w:rPr>
        <w:t> coming a close second (Amiton is largely forgotten as VG). This class of compounds is also sometimes known as Tammelin's esters, after </w:t>
      </w:r>
      <w:hyperlink r:id="rId43" w:tooltip="Lars-Erik Tammelin" w:history="1">
        <w:r w:rsidRPr="001065E0">
          <w:rPr>
            <w:rFonts w:ascii="Arial" w:eastAsia="Times New Roman" w:hAnsi="Arial" w:cs="Arial"/>
            <w:color w:val="0B0080"/>
            <w:sz w:val="21"/>
            <w:szCs w:val="21"/>
            <w:u w:val="single"/>
            <w:lang w:val="en-US" w:eastAsia="ru-RU"/>
          </w:rPr>
          <w:t>Lars-Erik Tammelin</w:t>
        </w:r>
      </w:hyperlink>
      <w:r w:rsidRPr="001065E0">
        <w:rPr>
          <w:rFonts w:ascii="Arial" w:eastAsia="Times New Roman" w:hAnsi="Arial" w:cs="Arial"/>
          <w:color w:val="252525"/>
          <w:sz w:val="21"/>
          <w:szCs w:val="21"/>
          <w:lang w:val="en-US" w:eastAsia="ru-RU"/>
        </w:rPr>
        <w:t> of the </w:t>
      </w:r>
      <w:hyperlink r:id="rId44" w:tooltip="Swedish Defence Research Agency" w:history="1">
        <w:r w:rsidRPr="001065E0">
          <w:rPr>
            <w:rFonts w:ascii="Arial" w:eastAsia="Times New Roman" w:hAnsi="Arial" w:cs="Arial"/>
            <w:color w:val="0B0080"/>
            <w:sz w:val="21"/>
            <w:szCs w:val="21"/>
            <w:u w:val="single"/>
            <w:lang w:val="en-US" w:eastAsia="ru-RU"/>
          </w:rPr>
          <w:t>Swedish Defence Research Agency</w:t>
        </w:r>
      </w:hyperlink>
      <w:r w:rsidRPr="001065E0">
        <w:rPr>
          <w:rFonts w:ascii="Arial" w:eastAsia="Times New Roman" w:hAnsi="Arial" w:cs="Arial"/>
          <w:color w:val="252525"/>
          <w:sz w:val="21"/>
          <w:szCs w:val="21"/>
          <w:lang w:val="en-US" w:eastAsia="ru-RU"/>
        </w:rPr>
        <w:t>. Tammelin was also conducting research on this class of compounds in 1952, but did not widely publicize his work.</w:t>
      </w:r>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Chemical characteristics</w:t>
      </w:r>
      <w:r w:rsidRPr="001065E0">
        <w:rPr>
          <w:rFonts w:ascii="Arial" w:eastAsia="Times New Roman" w:hAnsi="Arial" w:cs="Arial"/>
          <w:color w:val="555555"/>
          <w:sz w:val="24"/>
          <w:szCs w:val="24"/>
          <w:lang w:val="en-US" w:eastAsia="ru-RU"/>
        </w:rPr>
        <w:t>[</w:t>
      </w:r>
      <w:hyperlink r:id="rId45" w:tooltip="Edit section: Chemical characteristics"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With its high </w:t>
      </w:r>
      <w:hyperlink r:id="rId46" w:tooltip="Viscosity" w:history="1">
        <w:r w:rsidRPr="001065E0">
          <w:rPr>
            <w:rFonts w:ascii="Arial" w:eastAsia="Times New Roman" w:hAnsi="Arial" w:cs="Arial"/>
            <w:color w:val="0B0080"/>
            <w:sz w:val="21"/>
            <w:szCs w:val="21"/>
            <w:u w:val="single"/>
            <w:lang w:val="en-US" w:eastAsia="ru-RU"/>
          </w:rPr>
          <w:t>viscosity</w:t>
        </w:r>
      </w:hyperlink>
      <w:r w:rsidRPr="001065E0">
        <w:rPr>
          <w:rFonts w:ascii="Arial" w:eastAsia="Times New Roman" w:hAnsi="Arial" w:cs="Arial"/>
          <w:color w:val="252525"/>
          <w:sz w:val="21"/>
          <w:szCs w:val="21"/>
          <w:lang w:val="en-US" w:eastAsia="ru-RU"/>
        </w:rPr>
        <w:t> and low </w:t>
      </w:r>
      <w:hyperlink r:id="rId47" w:tooltip="Volatility (chemistry)" w:history="1">
        <w:r w:rsidRPr="001065E0">
          <w:rPr>
            <w:rFonts w:ascii="Arial" w:eastAsia="Times New Roman" w:hAnsi="Arial" w:cs="Arial"/>
            <w:color w:val="0B0080"/>
            <w:sz w:val="21"/>
            <w:szCs w:val="21"/>
            <w:u w:val="single"/>
            <w:lang w:val="en-US" w:eastAsia="ru-RU"/>
          </w:rPr>
          <w:t>volatility</w:t>
        </w:r>
      </w:hyperlink>
      <w:r w:rsidRPr="001065E0">
        <w:rPr>
          <w:rFonts w:ascii="Arial" w:eastAsia="Times New Roman" w:hAnsi="Arial" w:cs="Arial"/>
          <w:color w:val="252525"/>
          <w:sz w:val="21"/>
          <w:szCs w:val="21"/>
          <w:lang w:val="en-US" w:eastAsia="ru-RU"/>
        </w:rPr>
        <w:t xml:space="preserve">, VX has the texture and feel of motor oil. This makes it especially dangerous, as it has a high persistence in the environment. It is odorless and tasteless, </w:t>
      </w:r>
      <w:r w:rsidRPr="001065E0">
        <w:rPr>
          <w:rFonts w:ascii="Arial" w:eastAsia="Times New Roman" w:hAnsi="Arial" w:cs="Arial"/>
          <w:color w:val="252525"/>
          <w:sz w:val="21"/>
          <w:szCs w:val="21"/>
          <w:lang w:val="en-US" w:eastAsia="ru-RU"/>
        </w:rPr>
        <w:lastRenderedPageBreak/>
        <w:t>and can be distributed as a liquid, either pure or as a mixture with a polymer in the form of thickened agent, or as an aerosol.</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VX is an </w:t>
      </w:r>
      <w:hyperlink r:id="rId48" w:tooltip="Acetylcholinesterase inhibitor" w:history="1">
        <w:r w:rsidRPr="001065E0">
          <w:rPr>
            <w:rFonts w:ascii="Arial" w:eastAsia="Times New Roman" w:hAnsi="Arial" w:cs="Arial"/>
            <w:color w:val="0B0080"/>
            <w:sz w:val="21"/>
            <w:szCs w:val="21"/>
            <w:u w:val="single"/>
            <w:lang w:val="en-US" w:eastAsia="ru-RU"/>
          </w:rPr>
          <w:t>acetylcholinesterase inhibitor</w:t>
        </w:r>
      </w:hyperlink>
      <w:r w:rsidRPr="001065E0">
        <w:rPr>
          <w:rFonts w:ascii="Arial" w:eastAsia="Times New Roman" w:hAnsi="Arial" w:cs="Arial"/>
          <w:color w:val="252525"/>
          <w:sz w:val="21"/>
          <w:szCs w:val="21"/>
          <w:lang w:val="en-US" w:eastAsia="ru-RU"/>
        </w:rPr>
        <w:t>, </w:t>
      </w:r>
      <w:r w:rsidRPr="001065E0">
        <w:rPr>
          <w:rFonts w:ascii="Arial" w:eastAsia="Times New Roman" w:hAnsi="Arial" w:cs="Arial"/>
          <w:i/>
          <w:iCs/>
          <w:color w:val="252525"/>
          <w:sz w:val="21"/>
          <w:szCs w:val="21"/>
          <w:lang w:val="en-US" w:eastAsia="ru-RU"/>
        </w:rPr>
        <w:t>i.e.</w:t>
      </w:r>
      <w:r w:rsidRPr="001065E0">
        <w:rPr>
          <w:rFonts w:ascii="Arial" w:eastAsia="Times New Roman" w:hAnsi="Arial" w:cs="Arial"/>
          <w:color w:val="252525"/>
          <w:sz w:val="21"/>
          <w:szCs w:val="21"/>
          <w:lang w:val="en-US" w:eastAsia="ru-RU"/>
        </w:rPr>
        <w:t>, it works by blocking the function of the </w:t>
      </w:r>
      <w:hyperlink r:id="rId49" w:tooltip="Enzyme" w:history="1">
        <w:r w:rsidRPr="001065E0">
          <w:rPr>
            <w:rFonts w:ascii="Arial" w:eastAsia="Times New Roman" w:hAnsi="Arial" w:cs="Arial"/>
            <w:color w:val="0B0080"/>
            <w:sz w:val="21"/>
            <w:szCs w:val="21"/>
            <w:u w:val="single"/>
            <w:lang w:val="en-US" w:eastAsia="ru-RU"/>
          </w:rPr>
          <w:t>enzyme</w:t>
        </w:r>
      </w:hyperlink>
      <w:r w:rsidRPr="001065E0">
        <w:rPr>
          <w:rFonts w:ascii="Arial" w:eastAsia="Times New Roman" w:hAnsi="Arial" w:cs="Arial"/>
          <w:color w:val="252525"/>
          <w:sz w:val="21"/>
          <w:szCs w:val="21"/>
          <w:lang w:val="en-US" w:eastAsia="ru-RU"/>
        </w:rPr>
        <w:t> </w:t>
      </w:r>
      <w:hyperlink r:id="rId50" w:tooltip="Acetylcholinesterase" w:history="1">
        <w:r w:rsidRPr="001065E0">
          <w:rPr>
            <w:rFonts w:ascii="Arial" w:eastAsia="Times New Roman" w:hAnsi="Arial" w:cs="Arial"/>
            <w:color w:val="0B0080"/>
            <w:sz w:val="21"/>
            <w:szCs w:val="21"/>
            <w:u w:val="single"/>
            <w:lang w:val="en-US" w:eastAsia="ru-RU"/>
          </w:rPr>
          <w:t>acetylcholinesterase</w:t>
        </w:r>
      </w:hyperlink>
      <w:r w:rsidRPr="001065E0">
        <w:rPr>
          <w:rFonts w:ascii="Arial" w:eastAsia="Times New Roman" w:hAnsi="Arial" w:cs="Arial"/>
          <w:color w:val="252525"/>
          <w:sz w:val="21"/>
          <w:szCs w:val="21"/>
          <w:lang w:val="en-US" w:eastAsia="ru-RU"/>
        </w:rPr>
        <w:t>. Normally, an electric nerve pulse would cause the release of </w:t>
      </w:r>
      <w:hyperlink r:id="rId51" w:tooltip="Acetylcholine" w:history="1">
        <w:r w:rsidRPr="001065E0">
          <w:rPr>
            <w:rFonts w:ascii="Arial" w:eastAsia="Times New Roman" w:hAnsi="Arial" w:cs="Arial"/>
            <w:color w:val="0B0080"/>
            <w:sz w:val="21"/>
            <w:szCs w:val="21"/>
            <w:u w:val="single"/>
            <w:lang w:val="en-US" w:eastAsia="ru-RU"/>
          </w:rPr>
          <w:t>acetylcholine</w:t>
        </w:r>
      </w:hyperlink>
      <w:r w:rsidRPr="001065E0">
        <w:rPr>
          <w:rFonts w:ascii="Arial" w:eastAsia="Times New Roman" w:hAnsi="Arial" w:cs="Arial"/>
          <w:color w:val="252525"/>
          <w:sz w:val="21"/>
          <w:szCs w:val="21"/>
          <w:lang w:val="en-US" w:eastAsia="ru-RU"/>
        </w:rPr>
        <w:t> over a </w:t>
      </w:r>
      <w:hyperlink r:id="rId52" w:tooltip="Synapse" w:history="1">
        <w:r w:rsidRPr="001065E0">
          <w:rPr>
            <w:rFonts w:ascii="Arial" w:eastAsia="Times New Roman" w:hAnsi="Arial" w:cs="Arial"/>
            <w:color w:val="0B0080"/>
            <w:sz w:val="21"/>
            <w:szCs w:val="21"/>
            <w:u w:val="single"/>
            <w:lang w:val="en-US" w:eastAsia="ru-RU"/>
          </w:rPr>
          <w:t>synapse</w:t>
        </w:r>
      </w:hyperlink>
      <w:r w:rsidRPr="001065E0">
        <w:rPr>
          <w:rFonts w:ascii="Arial" w:eastAsia="Times New Roman" w:hAnsi="Arial" w:cs="Arial"/>
          <w:color w:val="252525"/>
          <w:sz w:val="21"/>
          <w:szCs w:val="21"/>
          <w:lang w:val="en-US" w:eastAsia="ru-RU"/>
        </w:rPr>
        <w:t> that would stimulate muscle contraction. The acetylcholine is then broken down to non-reactive substances (</w:t>
      </w:r>
      <w:hyperlink r:id="rId53" w:tooltip="Acetic acid" w:history="1">
        <w:r w:rsidRPr="001065E0">
          <w:rPr>
            <w:rFonts w:ascii="Arial" w:eastAsia="Times New Roman" w:hAnsi="Arial" w:cs="Arial"/>
            <w:color w:val="0B0080"/>
            <w:sz w:val="21"/>
            <w:szCs w:val="21"/>
            <w:u w:val="single"/>
            <w:lang w:val="en-US" w:eastAsia="ru-RU"/>
          </w:rPr>
          <w:t>acetic acid</w:t>
        </w:r>
      </w:hyperlink>
      <w:r w:rsidRPr="001065E0">
        <w:rPr>
          <w:rFonts w:ascii="Arial" w:eastAsia="Times New Roman" w:hAnsi="Arial" w:cs="Arial"/>
          <w:color w:val="252525"/>
          <w:sz w:val="21"/>
          <w:szCs w:val="21"/>
          <w:lang w:val="en-US" w:eastAsia="ru-RU"/>
        </w:rPr>
        <w:t> and </w:t>
      </w:r>
      <w:hyperlink r:id="rId54" w:tooltip="Choline" w:history="1">
        <w:r w:rsidRPr="001065E0">
          <w:rPr>
            <w:rFonts w:ascii="Arial" w:eastAsia="Times New Roman" w:hAnsi="Arial" w:cs="Arial"/>
            <w:color w:val="0B0080"/>
            <w:sz w:val="21"/>
            <w:szCs w:val="21"/>
            <w:u w:val="single"/>
            <w:lang w:val="en-US" w:eastAsia="ru-RU"/>
          </w:rPr>
          <w:t>choline</w:t>
        </w:r>
      </w:hyperlink>
      <w:r w:rsidRPr="001065E0">
        <w:rPr>
          <w:rFonts w:ascii="Arial" w:eastAsia="Times New Roman" w:hAnsi="Arial" w:cs="Arial"/>
          <w:color w:val="252525"/>
          <w:sz w:val="21"/>
          <w:szCs w:val="21"/>
          <w:lang w:val="en-US" w:eastAsia="ru-RU"/>
        </w:rPr>
        <w:t>) by the acetylcholinesterase enzyme. If more muscle tension is needed the nerve must release more acetylcholine. VX blocks the action of acetylcholinesterase, thus resulting in initial violent contractions, followed by sustained supercontraction restricted to the subjunctional </w:t>
      </w:r>
      <w:hyperlink r:id="rId55" w:tooltip="Neuromuscular junction" w:history="1">
        <w:r w:rsidRPr="001065E0">
          <w:rPr>
            <w:rFonts w:ascii="Arial" w:eastAsia="Times New Roman" w:hAnsi="Arial" w:cs="Arial"/>
            <w:color w:val="0B0080"/>
            <w:sz w:val="21"/>
            <w:szCs w:val="21"/>
            <w:u w:val="single"/>
            <w:lang w:val="en-US" w:eastAsia="ru-RU"/>
          </w:rPr>
          <w:t>endplate</w:t>
        </w:r>
      </w:hyperlink>
      <w:r w:rsidRPr="001065E0">
        <w:rPr>
          <w:rFonts w:ascii="Arial" w:eastAsia="Times New Roman" w:hAnsi="Arial" w:cs="Arial"/>
          <w:color w:val="252525"/>
          <w:sz w:val="21"/>
          <w:szCs w:val="21"/>
          <w:lang w:val="en-US" w:eastAsia="ru-RU"/>
        </w:rPr>
        <w:t> </w:t>
      </w:r>
      <w:hyperlink r:id="rId56" w:tooltip="Sarcoplasm" w:history="1">
        <w:r w:rsidRPr="001065E0">
          <w:rPr>
            <w:rFonts w:ascii="Arial" w:eastAsia="Times New Roman" w:hAnsi="Arial" w:cs="Arial"/>
            <w:color w:val="0B0080"/>
            <w:sz w:val="21"/>
            <w:szCs w:val="21"/>
            <w:u w:val="single"/>
            <w:lang w:val="en-US" w:eastAsia="ru-RU"/>
          </w:rPr>
          <w:t>sarcoplasm</w:t>
        </w:r>
      </w:hyperlink>
      <w:r w:rsidRPr="001065E0">
        <w:rPr>
          <w:rFonts w:ascii="Arial" w:eastAsia="Times New Roman" w:hAnsi="Arial" w:cs="Arial"/>
          <w:color w:val="252525"/>
          <w:sz w:val="21"/>
          <w:szCs w:val="21"/>
          <w:lang w:val="en-US" w:eastAsia="ru-RU"/>
        </w:rPr>
        <w:t> and prolonged depolarizing neuromuscular blockade, the latter resulting in flaccid paralysis of all the muscles in the body. Sustained paralysis of the</w:t>
      </w:r>
      <w:hyperlink r:id="rId57" w:tooltip="Diaphragm muscle" w:history="1">
        <w:r w:rsidRPr="001065E0">
          <w:rPr>
            <w:rFonts w:ascii="Arial" w:eastAsia="Times New Roman" w:hAnsi="Arial" w:cs="Arial"/>
            <w:color w:val="0B0080"/>
            <w:sz w:val="21"/>
            <w:szCs w:val="21"/>
            <w:u w:val="single"/>
            <w:lang w:val="en-US" w:eastAsia="ru-RU"/>
          </w:rPr>
          <w:t>diaphragm muscle</w:t>
        </w:r>
      </w:hyperlink>
      <w:r w:rsidRPr="001065E0">
        <w:rPr>
          <w:rFonts w:ascii="Arial" w:eastAsia="Times New Roman" w:hAnsi="Arial" w:cs="Arial"/>
          <w:color w:val="252525"/>
          <w:sz w:val="21"/>
          <w:szCs w:val="21"/>
          <w:lang w:val="en-US" w:eastAsia="ru-RU"/>
        </w:rPr>
        <w:t> causes death by </w:t>
      </w:r>
      <w:hyperlink r:id="rId58" w:tooltip="Asphyxiation" w:history="1">
        <w:r w:rsidRPr="001065E0">
          <w:rPr>
            <w:rFonts w:ascii="Arial" w:eastAsia="Times New Roman" w:hAnsi="Arial" w:cs="Arial"/>
            <w:color w:val="0B0080"/>
            <w:sz w:val="21"/>
            <w:szCs w:val="21"/>
            <w:u w:val="single"/>
            <w:lang w:val="en-US" w:eastAsia="ru-RU"/>
          </w:rPr>
          <w:t>asphyxiation</w:t>
        </w:r>
      </w:hyperlink>
      <w:r w:rsidRPr="001065E0">
        <w:rPr>
          <w:rFonts w:ascii="Arial" w:eastAsia="Times New Roman" w:hAnsi="Arial" w:cs="Arial"/>
          <w:color w:val="252525"/>
          <w:sz w:val="21"/>
          <w:szCs w:val="21"/>
          <w:lang w:val="en-US" w:eastAsia="ru-RU"/>
        </w:rPr>
        <w:t>.</w:t>
      </w:r>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Synthesis</w:t>
      </w:r>
      <w:r w:rsidRPr="001065E0">
        <w:rPr>
          <w:rFonts w:ascii="Arial" w:eastAsia="Times New Roman" w:hAnsi="Arial" w:cs="Arial"/>
          <w:color w:val="555555"/>
          <w:sz w:val="24"/>
          <w:szCs w:val="24"/>
          <w:lang w:val="en-US" w:eastAsia="ru-RU"/>
        </w:rPr>
        <w:t>[</w:t>
      </w:r>
      <w:hyperlink r:id="rId59" w:tooltip="Edit section: Synthesis"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VX is produced via the "transester process". This entails a series of steps whereby </w:t>
      </w:r>
      <w:hyperlink r:id="rId60" w:tooltip="Phosphorus trichloride" w:history="1">
        <w:r w:rsidRPr="001065E0">
          <w:rPr>
            <w:rFonts w:ascii="Arial" w:eastAsia="Times New Roman" w:hAnsi="Arial" w:cs="Arial"/>
            <w:color w:val="0B0080"/>
            <w:sz w:val="21"/>
            <w:szCs w:val="21"/>
            <w:u w:val="single"/>
            <w:lang w:val="en-US" w:eastAsia="ru-RU"/>
          </w:rPr>
          <w:t>phosphorus trichloride</w:t>
        </w:r>
      </w:hyperlink>
      <w:r w:rsidRPr="001065E0">
        <w:rPr>
          <w:rFonts w:ascii="Arial" w:eastAsia="Times New Roman" w:hAnsi="Arial" w:cs="Arial"/>
          <w:color w:val="252525"/>
          <w:sz w:val="21"/>
          <w:szCs w:val="21"/>
          <w:lang w:val="en-US" w:eastAsia="ru-RU"/>
        </w:rPr>
        <w:t> is </w:t>
      </w:r>
      <w:hyperlink r:id="rId61" w:tooltip="Methylated" w:history="1">
        <w:r w:rsidRPr="001065E0">
          <w:rPr>
            <w:rFonts w:ascii="Arial" w:eastAsia="Times New Roman" w:hAnsi="Arial" w:cs="Arial"/>
            <w:color w:val="0B0080"/>
            <w:sz w:val="21"/>
            <w:szCs w:val="21"/>
            <w:u w:val="single"/>
            <w:lang w:val="en-US" w:eastAsia="ru-RU"/>
          </w:rPr>
          <w:t>methylated</w:t>
        </w:r>
      </w:hyperlink>
      <w:r w:rsidRPr="001065E0">
        <w:rPr>
          <w:rFonts w:ascii="Arial" w:eastAsia="Times New Roman" w:hAnsi="Arial" w:cs="Arial"/>
          <w:color w:val="252525"/>
          <w:sz w:val="21"/>
          <w:szCs w:val="21"/>
          <w:lang w:val="en-US" w:eastAsia="ru-RU"/>
        </w:rPr>
        <w:t> to produce methyl phosphonous dichloride. The resulting material is reacted with </w:t>
      </w:r>
      <w:hyperlink r:id="rId62" w:tooltip="Ethanol" w:history="1">
        <w:r w:rsidRPr="001065E0">
          <w:rPr>
            <w:rFonts w:ascii="Arial" w:eastAsia="Times New Roman" w:hAnsi="Arial" w:cs="Arial"/>
            <w:color w:val="0B0080"/>
            <w:sz w:val="21"/>
            <w:szCs w:val="21"/>
            <w:u w:val="single"/>
            <w:lang w:val="en-US" w:eastAsia="ru-RU"/>
          </w:rPr>
          <w:t>ethanol</w:t>
        </w:r>
      </w:hyperlink>
      <w:r w:rsidRPr="001065E0">
        <w:rPr>
          <w:rFonts w:ascii="Arial" w:eastAsia="Times New Roman" w:hAnsi="Arial" w:cs="Arial"/>
          <w:color w:val="252525"/>
          <w:sz w:val="21"/>
          <w:szCs w:val="21"/>
          <w:lang w:val="en-US" w:eastAsia="ru-RU"/>
        </w:rPr>
        <w:t> to form a </w:t>
      </w:r>
      <w:hyperlink r:id="rId63" w:tooltip="Diester" w:history="1">
        <w:r w:rsidRPr="001065E0">
          <w:rPr>
            <w:rFonts w:ascii="Arial" w:eastAsia="Times New Roman" w:hAnsi="Arial" w:cs="Arial"/>
            <w:color w:val="0B0080"/>
            <w:sz w:val="21"/>
            <w:szCs w:val="21"/>
            <w:u w:val="single"/>
            <w:lang w:val="en-US" w:eastAsia="ru-RU"/>
          </w:rPr>
          <w:t>diester</w:t>
        </w:r>
      </w:hyperlink>
      <w:r w:rsidRPr="001065E0">
        <w:rPr>
          <w:rFonts w:ascii="Arial" w:eastAsia="Times New Roman" w:hAnsi="Arial" w:cs="Arial"/>
          <w:color w:val="252525"/>
          <w:sz w:val="21"/>
          <w:szCs w:val="21"/>
          <w:lang w:val="en-US" w:eastAsia="ru-RU"/>
        </w:rPr>
        <w:t>. This is then </w:t>
      </w:r>
      <w:hyperlink r:id="rId64" w:tooltip="Transesterification" w:history="1">
        <w:r w:rsidRPr="001065E0">
          <w:rPr>
            <w:rFonts w:ascii="Arial" w:eastAsia="Times New Roman" w:hAnsi="Arial" w:cs="Arial"/>
            <w:color w:val="0B0080"/>
            <w:sz w:val="21"/>
            <w:szCs w:val="21"/>
            <w:u w:val="single"/>
            <w:lang w:val="en-US" w:eastAsia="ru-RU"/>
          </w:rPr>
          <w:t>transesterified</w:t>
        </w:r>
      </w:hyperlink>
      <w:r w:rsidRPr="001065E0">
        <w:rPr>
          <w:rFonts w:ascii="Arial" w:eastAsia="Times New Roman" w:hAnsi="Arial" w:cs="Arial"/>
          <w:color w:val="252525"/>
          <w:sz w:val="21"/>
          <w:szCs w:val="21"/>
          <w:lang w:val="en-US" w:eastAsia="ru-RU"/>
        </w:rPr>
        <w:t> with </w:t>
      </w:r>
      <w:hyperlink r:id="rId65" w:tooltip="N,N-Diisopropylaminoethanol" w:history="1">
        <w:r w:rsidRPr="001065E0">
          <w:rPr>
            <w:rFonts w:ascii="Arial" w:eastAsia="Times New Roman" w:hAnsi="Arial" w:cs="Arial"/>
            <w:i/>
            <w:iCs/>
            <w:color w:val="0B0080"/>
            <w:sz w:val="21"/>
            <w:szCs w:val="21"/>
            <w:u w:val="single"/>
            <w:lang w:val="en-US" w:eastAsia="ru-RU"/>
          </w:rPr>
          <w:t>N</w:t>
        </w:r>
        <w:r w:rsidRPr="001065E0">
          <w:rPr>
            <w:rFonts w:ascii="Arial" w:eastAsia="Times New Roman" w:hAnsi="Arial" w:cs="Arial"/>
            <w:color w:val="0B0080"/>
            <w:sz w:val="21"/>
            <w:szCs w:val="21"/>
            <w:u w:val="single"/>
            <w:lang w:val="en-US" w:eastAsia="ru-RU"/>
          </w:rPr>
          <w:t>,</w:t>
        </w:r>
        <w:r w:rsidRPr="001065E0">
          <w:rPr>
            <w:rFonts w:ascii="Arial" w:eastAsia="Times New Roman" w:hAnsi="Arial" w:cs="Arial"/>
            <w:i/>
            <w:iCs/>
            <w:color w:val="0B0080"/>
            <w:sz w:val="21"/>
            <w:szCs w:val="21"/>
            <w:u w:val="single"/>
            <w:lang w:val="en-US" w:eastAsia="ru-RU"/>
          </w:rPr>
          <w:t>N</w:t>
        </w:r>
        <w:r w:rsidRPr="001065E0">
          <w:rPr>
            <w:rFonts w:ascii="Arial" w:eastAsia="Times New Roman" w:hAnsi="Arial" w:cs="Arial"/>
            <w:color w:val="0B0080"/>
            <w:sz w:val="21"/>
            <w:szCs w:val="21"/>
            <w:u w:val="single"/>
            <w:lang w:val="en-US" w:eastAsia="ru-RU"/>
          </w:rPr>
          <w:t>-diisopropylaminoethanol</w:t>
        </w:r>
      </w:hyperlink>
      <w:r w:rsidRPr="001065E0">
        <w:rPr>
          <w:rFonts w:ascii="Arial" w:eastAsia="Times New Roman" w:hAnsi="Arial" w:cs="Arial"/>
          <w:color w:val="252525"/>
          <w:sz w:val="21"/>
          <w:szCs w:val="21"/>
          <w:lang w:val="en-US" w:eastAsia="ru-RU"/>
        </w:rPr>
        <w:t> to produce the mixed </w:t>
      </w:r>
      <w:hyperlink r:id="rId66" w:tooltip="Phosphonite" w:history="1">
        <w:r w:rsidRPr="001065E0">
          <w:rPr>
            <w:rFonts w:ascii="Arial" w:eastAsia="Times New Roman" w:hAnsi="Arial" w:cs="Arial"/>
            <w:color w:val="0B0080"/>
            <w:sz w:val="21"/>
            <w:szCs w:val="21"/>
            <w:u w:val="single"/>
            <w:lang w:val="en-US" w:eastAsia="ru-RU"/>
          </w:rPr>
          <w:t>phosphonite</w:t>
        </w:r>
      </w:hyperlink>
      <w:r w:rsidRPr="001065E0">
        <w:rPr>
          <w:rFonts w:ascii="Arial" w:eastAsia="Times New Roman" w:hAnsi="Arial" w:cs="Arial"/>
          <w:color w:val="252525"/>
          <w:sz w:val="21"/>
          <w:szCs w:val="21"/>
          <w:lang w:val="en-US" w:eastAsia="ru-RU"/>
        </w:rPr>
        <w:t>. Finally, this immediate precursor is reacted with sulfur to form VX.</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eastAsia="ru-RU"/>
        </w:rPr>
      </w:pPr>
      <w:r>
        <w:rPr>
          <w:rFonts w:ascii="Arial" w:eastAsia="Times New Roman" w:hAnsi="Arial" w:cs="Arial"/>
          <w:noProof/>
          <w:color w:val="0B0080"/>
          <w:sz w:val="21"/>
          <w:szCs w:val="21"/>
          <w:lang w:eastAsia="ru-RU"/>
        </w:rPr>
        <w:drawing>
          <wp:inline distT="0" distB="0" distL="0" distR="0">
            <wp:extent cx="5715000" cy="1676400"/>
            <wp:effectExtent l="0" t="0" r="0" b="0"/>
            <wp:docPr id="4" name="Рисунок 4" descr="VX TransesterProcess.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 TransesterProcess.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VX can also be delivered in binary chemical weapons which mix in-flight to form the agent prior to release. Binary VX is referred to as VX2,</w:t>
      </w:r>
      <w:hyperlink r:id="rId69" w:anchor="cite_note-ellison-4" w:history="1">
        <w:r w:rsidRPr="001065E0">
          <w:rPr>
            <w:rFonts w:ascii="Arial" w:eastAsia="Times New Roman" w:hAnsi="Arial" w:cs="Arial"/>
            <w:color w:val="0B0080"/>
            <w:sz w:val="17"/>
            <w:szCs w:val="17"/>
            <w:u w:val="single"/>
            <w:vertAlign w:val="superscript"/>
            <w:lang w:val="en-US" w:eastAsia="ru-RU"/>
          </w:rPr>
          <w:t>[4]</w:t>
        </w:r>
      </w:hyperlink>
      <w:r w:rsidRPr="001065E0">
        <w:rPr>
          <w:rFonts w:ascii="Arial" w:eastAsia="Times New Roman" w:hAnsi="Arial" w:cs="Arial"/>
          <w:color w:val="252525"/>
          <w:sz w:val="21"/>
          <w:szCs w:val="21"/>
          <w:lang w:val="en-US" w:eastAsia="ru-RU"/>
        </w:rPr>
        <w:t> and is created by mixing </w:t>
      </w:r>
      <w:r w:rsidRPr="001065E0">
        <w:rPr>
          <w:rFonts w:ascii="Arial" w:eastAsia="Times New Roman" w:hAnsi="Arial" w:cs="Arial"/>
          <w:i/>
          <w:iCs/>
          <w:color w:val="252525"/>
          <w:sz w:val="21"/>
          <w:szCs w:val="21"/>
          <w:lang w:val="en-US" w:eastAsia="ru-RU"/>
        </w:rPr>
        <w:t>O</w:t>
      </w:r>
      <w:r w:rsidRPr="001065E0">
        <w:rPr>
          <w:rFonts w:ascii="Arial" w:eastAsia="Times New Roman" w:hAnsi="Arial" w:cs="Arial"/>
          <w:color w:val="252525"/>
          <w:sz w:val="21"/>
          <w:szCs w:val="21"/>
          <w:lang w:val="en-US" w:eastAsia="ru-RU"/>
        </w:rPr>
        <w:t>-(2-diisopropylaminoethyl) </w:t>
      </w:r>
      <w:r w:rsidRPr="001065E0">
        <w:rPr>
          <w:rFonts w:ascii="Arial" w:eastAsia="Times New Roman" w:hAnsi="Arial" w:cs="Arial"/>
          <w:i/>
          <w:iCs/>
          <w:color w:val="252525"/>
          <w:sz w:val="21"/>
          <w:szCs w:val="21"/>
          <w:lang w:val="en-US" w:eastAsia="ru-RU"/>
        </w:rPr>
        <w:t>O′</w:t>
      </w:r>
      <w:r w:rsidRPr="001065E0">
        <w:rPr>
          <w:rFonts w:ascii="Arial" w:eastAsia="Times New Roman" w:hAnsi="Arial" w:cs="Arial"/>
          <w:color w:val="252525"/>
          <w:sz w:val="21"/>
          <w:szCs w:val="21"/>
          <w:lang w:val="en-US" w:eastAsia="ru-RU"/>
        </w:rPr>
        <w:t>-ethyl methylphosphonite (</w:t>
      </w:r>
      <w:hyperlink r:id="rId70" w:tooltip="QL (chemical)" w:history="1">
        <w:r w:rsidRPr="001065E0">
          <w:rPr>
            <w:rFonts w:ascii="Arial" w:eastAsia="Times New Roman" w:hAnsi="Arial" w:cs="Arial"/>
            <w:color w:val="0B0080"/>
            <w:sz w:val="21"/>
            <w:szCs w:val="21"/>
            <w:u w:val="single"/>
            <w:lang w:val="en-US" w:eastAsia="ru-RU"/>
          </w:rPr>
          <w:t>Agent QL</w:t>
        </w:r>
      </w:hyperlink>
      <w:r w:rsidRPr="001065E0">
        <w:rPr>
          <w:rFonts w:ascii="Arial" w:eastAsia="Times New Roman" w:hAnsi="Arial" w:cs="Arial"/>
          <w:color w:val="252525"/>
          <w:sz w:val="21"/>
          <w:szCs w:val="21"/>
          <w:lang w:val="en-US" w:eastAsia="ru-RU"/>
        </w:rPr>
        <w:t>) with elemental sulfur (Agent NE) as is done in the </w:t>
      </w:r>
      <w:hyperlink r:id="rId71" w:tooltip="Bigeye bomb" w:history="1">
        <w:r w:rsidRPr="001065E0">
          <w:rPr>
            <w:rFonts w:ascii="Arial" w:eastAsia="Times New Roman" w:hAnsi="Arial" w:cs="Arial"/>
            <w:color w:val="0B0080"/>
            <w:sz w:val="21"/>
            <w:szCs w:val="21"/>
            <w:u w:val="single"/>
            <w:lang w:val="en-US" w:eastAsia="ru-RU"/>
          </w:rPr>
          <w:t>Bigeye aerial chemical bomb</w:t>
        </w:r>
      </w:hyperlink>
      <w:r w:rsidRPr="001065E0">
        <w:rPr>
          <w:rFonts w:ascii="Arial" w:eastAsia="Times New Roman" w:hAnsi="Arial" w:cs="Arial"/>
          <w:color w:val="252525"/>
          <w:sz w:val="21"/>
          <w:szCs w:val="21"/>
          <w:lang w:val="en-US" w:eastAsia="ru-RU"/>
        </w:rPr>
        <w:t>. It may also be produced by mixing with sulfur compounds, as with the liquid dimethyl polysulfide mixture (Agent NM) in the canceled XM-768 8-inch binary projectile program.</w:t>
      </w:r>
      <w:r w:rsidRPr="001065E0">
        <w:rPr>
          <w:rFonts w:ascii="Arial" w:eastAsia="Times New Roman" w:hAnsi="Arial" w:cs="Arial"/>
          <w:color w:val="252525"/>
          <w:sz w:val="17"/>
          <w:szCs w:val="17"/>
          <w:vertAlign w:val="superscript"/>
          <w:lang w:val="en-US" w:eastAsia="ru-RU"/>
        </w:rPr>
        <w:t>[</w:t>
      </w:r>
      <w:hyperlink r:id="rId72" w:tooltip="Wikipedia:Citation needed" w:history="1">
        <w:r w:rsidRPr="001065E0">
          <w:rPr>
            <w:rFonts w:ascii="Arial" w:eastAsia="Times New Roman" w:hAnsi="Arial" w:cs="Arial"/>
            <w:i/>
            <w:iCs/>
            <w:color w:val="0B0080"/>
            <w:sz w:val="17"/>
            <w:szCs w:val="17"/>
            <w:u w:val="single"/>
            <w:vertAlign w:val="superscript"/>
            <w:lang w:val="en-US" w:eastAsia="ru-RU"/>
          </w:rPr>
          <w:t>citation needed</w:t>
        </w:r>
      </w:hyperlink>
      <w:r w:rsidRPr="001065E0">
        <w:rPr>
          <w:rFonts w:ascii="Arial" w:eastAsia="Times New Roman" w:hAnsi="Arial" w:cs="Arial"/>
          <w:color w:val="252525"/>
          <w:sz w:val="17"/>
          <w:szCs w:val="17"/>
          <w:vertAlign w:val="superscript"/>
          <w:lang w:val="en-US" w:eastAsia="ru-RU"/>
        </w:rPr>
        <w:t>]</w:t>
      </w:r>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Solvolysis</w:t>
      </w:r>
      <w:r w:rsidRPr="001065E0">
        <w:rPr>
          <w:rFonts w:ascii="Arial" w:eastAsia="Times New Roman" w:hAnsi="Arial" w:cs="Arial"/>
          <w:color w:val="555555"/>
          <w:sz w:val="24"/>
          <w:szCs w:val="24"/>
          <w:lang w:val="en-US" w:eastAsia="ru-RU"/>
        </w:rPr>
        <w:t>[</w:t>
      </w:r>
      <w:hyperlink r:id="rId73" w:tooltip="Edit section: Solvolysis"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eastAsia="ru-RU"/>
        </w:rPr>
      </w:pPr>
      <w:r w:rsidRPr="001065E0">
        <w:rPr>
          <w:rFonts w:ascii="Arial" w:eastAsia="Times New Roman" w:hAnsi="Arial" w:cs="Arial"/>
          <w:color w:val="252525"/>
          <w:sz w:val="21"/>
          <w:szCs w:val="21"/>
          <w:lang w:val="en-US" w:eastAsia="ru-RU"/>
        </w:rPr>
        <w:t>Like other </w:t>
      </w:r>
      <w:hyperlink r:id="rId74" w:tooltip="Organophosphorus" w:history="1">
        <w:r w:rsidRPr="001065E0">
          <w:rPr>
            <w:rFonts w:ascii="Arial" w:eastAsia="Times New Roman" w:hAnsi="Arial" w:cs="Arial"/>
            <w:color w:val="0B0080"/>
            <w:sz w:val="21"/>
            <w:szCs w:val="21"/>
            <w:u w:val="single"/>
            <w:lang w:val="en-US" w:eastAsia="ru-RU"/>
          </w:rPr>
          <w:t>organophosphorus</w:t>
        </w:r>
      </w:hyperlink>
      <w:r w:rsidRPr="001065E0">
        <w:rPr>
          <w:rFonts w:ascii="Arial" w:eastAsia="Times New Roman" w:hAnsi="Arial" w:cs="Arial"/>
          <w:color w:val="252525"/>
          <w:sz w:val="21"/>
          <w:szCs w:val="21"/>
          <w:lang w:val="en-US" w:eastAsia="ru-RU"/>
        </w:rPr>
        <w:t> nerve agents, VX may be destroyed by reaction with strong nucleophiles. The reaction of VX with concentrated aqueous sodium hydroxide results in competing cleavage of the P-O and P-S esters, with P-S cleavage dominating. This is somewhat problematic, as the product of P-O bond cleavage (named EA 2192) remains toxic. In contrast, reaction with the </w:t>
      </w:r>
      <w:hyperlink r:id="rId75" w:tooltip="Hydroperoxide" w:history="1">
        <w:r w:rsidRPr="001065E0">
          <w:rPr>
            <w:rFonts w:ascii="Arial" w:eastAsia="Times New Roman" w:hAnsi="Arial" w:cs="Arial"/>
            <w:color w:val="0B0080"/>
            <w:sz w:val="21"/>
            <w:szCs w:val="21"/>
            <w:u w:val="single"/>
            <w:lang w:val="en-US" w:eastAsia="ru-RU"/>
          </w:rPr>
          <w:t>hydroperoxide</w:t>
        </w:r>
      </w:hyperlink>
      <w:r w:rsidRPr="001065E0">
        <w:rPr>
          <w:rFonts w:ascii="Arial" w:eastAsia="Times New Roman" w:hAnsi="Arial" w:cs="Arial"/>
          <w:color w:val="252525"/>
          <w:sz w:val="21"/>
          <w:szCs w:val="21"/>
          <w:lang w:val="en-US" w:eastAsia="ru-RU"/>
        </w:rPr>
        <w:t> anion (hydroperoxidolysis) leads to exclusive cleavage of the P-S bond.</w:t>
      </w:r>
      <w:hyperlink r:id="rId76" w:anchor="cite_note-5" w:history="1">
        <w:r w:rsidRPr="001065E0">
          <w:rPr>
            <w:rFonts w:ascii="Arial" w:eastAsia="Times New Roman" w:hAnsi="Arial" w:cs="Arial"/>
            <w:color w:val="0B0080"/>
            <w:sz w:val="17"/>
            <w:szCs w:val="17"/>
            <w:u w:val="single"/>
            <w:vertAlign w:val="superscript"/>
            <w:lang w:eastAsia="ru-RU"/>
          </w:rPr>
          <w:t>[5]</w:t>
        </w:r>
      </w:hyperlink>
      <w:hyperlink r:id="rId77" w:anchor="cite_note-6" w:history="1">
        <w:r w:rsidRPr="001065E0">
          <w:rPr>
            <w:rFonts w:ascii="Arial" w:eastAsia="Times New Roman" w:hAnsi="Arial" w:cs="Arial"/>
            <w:color w:val="0B0080"/>
            <w:sz w:val="17"/>
            <w:szCs w:val="17"/>
            <w:u w:val="single"/>
            <w:vertAlign w:val="superscript"/>
            <w:lang w:eastAsia="ru-RU"/>
          </w:rPr>
          <w:t>[6]</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192"/>
        <w:gridCol w:w="3355"/>
      </w:tblGrid>
      <w:tr w:rsidR="001065E0" w:rsidRPr="001065E0" w:rsidTr="001065E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65E0" w:rsidRPr="001065E0" w:rsidRDefault="001065E0" w:rsidP="001065E0">
            <w:pPr>
              <w:spacing w:before="100" w:beforeAutospacing="1" w:after="100" w:afterAutospacing="1" w:line="336" w:lineRule="atLeast"/>
              <w:rPr>
                <w:rFonts w:ascii="Arial" w:eastAsia="Times New Roman" w:hAnsi="Arial" w:cs="Arial"/>
                <w:color w:val="000000"/>
                <w:sz w:val="21"/>
                <w:szCs w:val="21"/>
                <w:lang w:eastAsia="ru-RU"/>
              </w:rPr>
            </w:pPr>
            <w:r>
              <w:rPr>
                <w:rFonts w:ascii="Arial" w:eastAsia="Times New Roman" w:hAnsi="Arial" w:cs="Arial"/>
                <w:noProof/>
                <w:color w:val="0B0080"/>
                <w:sz w:val="21"/>
                <w:szCs w:val="21"/>
                <w:lang w:eastAsia="ru-RU"/>
              </w:rPr>
              <w:lastRenderedPageBreak/>
              <w:drawing>
                <wp:inline distT="0" distB="0" distL="0" distR="0">
                  <wp:extent cx="3810000" cy="666750"/>
                  <wp:effectExtent l="0" t="0" r="0" b="0"/>
                  <wp:docPr id="3" name="Рисунок 3" descr="VX-solvolysis-P-S-2D-skeletal.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solvolysis-P-S-2D-skeletal.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6667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65E0" w:rsidRPr="001065E0" w:rsidRDefault="001065E0" w:rsidP="001065E0">
            <w:pPr>
              <w:spacing w:before="100" w:beforeAutospacing="1" w:after="100" w:afterAutospacing="1" w:line="336" w:lineRule="atLeast"/>
              <w:rPr>
                <w:rFonts w:ascii="Arial" w:eastAsia="Times New Roman" w:hAnsi="Arial" w:cs="Arial"/>
                <w:color w:val="000000"/>
                <w:sz w:val="21"/>
                <w:szCs w:val="21"/>
                <w:lang w:val="en-US" w:eastAsia="ru-RU"/>
              </w:rPr>
            </w:pPr>
            <w:r w:rsidRPr="001065E0">
              <w:rPr>
                <w:rFonts w:ascii="Arial" w:eastAsia="Times New Roman" w:hAnsi="Arial" w:cs="Arial"/>
                <w:b/>
                <w:bCs/>
                <w:color w:val="000000"/>
                <w:sz w:val="21"/>
                <w:szCs w:val="21"/>
                <w:lang w:val="en-US" w:eastAsia="ru-RU"/>
              </w:rPr>
              <w:t>P-S cleavage</w:t>
            </w:r>
            <w:r w:rsidRPr="001065E0">
              <w:rPr>
                <w:rFonts w:ascii="Arial" w:eastAsia="Times New Roman" w:hAnsi="Arial" w:cs="Arial"/>
                <w:color w:val="000000"/>
                <w:sz w:val="21"/>
                <w:szCs w:val="21"/>
                <w:lang w:val="en-US" w:eastAsia="ru-RU"/>
              </w:rPr>
              <w:br/>
              <w:t>NaOH(aq) reacts with VX in two ways. It can cleave VX's P-S bond, yielding two relatively nontoxic products...</w:t>
            </w:r>
          </w:p>
        </w:tc>
      </w:tr>
      <w:tr w:rsidR="001065E0" w:rsidRPr="001065E0" w:rsidTr="001065E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65E0" w:rsidRPr="001065E0" w:rsidRDefault="001065E0" w:rsidP="001065E0">
            <w:pPr>
              <w:spacing w:before="100" w:beforeAutospacing="1" w:after="100" w:afterAutospacing="1" w:line="336" w:lineRule="atLeast"/>
              <w:rPr>
                <w:rFonts w:ascii="Arial" w:eastAsia="Times New Roman" w:hAnsi="Arial" w:cs="Arial"/>
                <w:color w:val="000000"/>
                <w:sz w:val="21"/>
                <w:szCs w:val="21"/>
                <w:lang w:eastAsia="ru-RU"/>
              </w:rPr>
            </w:pPr>
            <w:r>
              <w:rPr>
                <w:rFonts w:ascii="Arial" w:eastAsia="Times New Roman" w:hAnsi="Arial" w:cs="Arial"/>
                <w:noProof/>
                <w:color w:val="0B0080"/>
                <w:sz w:val="21"/>
                <w:szCs w:val="21"/>
                <w:lang w:eastAsia="ru-RU"/>
              </w:rPr>
              <w:drawing>
                <wp:inline distT="0" distB="0" distL="0" distR="0">
                  <wp:extent cx="3810000" cy="657225"/>
                  <wp:effectExtent l="0" t="0" r="0" b="0"/>
                  <wp:docPr id="2" name="Рисунок 2" descr="VX-solvolysis-P-O-2D-skeletal.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solvolysis-P-O-2D-skeletal.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00" cy="6572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65E0" w:rsidRPr="001065E0" w:rsidRDefault="001065E0" w:rsidP="001065E0">
            <w:pPr>
              <w:spacing w:before="100" w:beforeAutospacing="1" w:after="100" w:afterAutospacing="1" w:line="336" w:lineRule="atLeast"/>
              <w:rPr>
                <w:rFonts w:ascii="Arial" w:eastAsia="Times New Roman" w:hAnsi="Arial" w:cs="Arial"/>
                <w:color w:val="000000"/>
                <w:sz w:val="21"/>
                <w:szCs w:val="21"/>
                <w:lang w:val="en-US" w:eastAsia="ru-RU"/>
              </w:rPr>
            </w:pPr>
            <w:r w:rsidRPr="001065E0">
              <w:rPr>
                <w:rFonts w:ascii="Arial" w:eastAsia="Times New Roman" w:hAnsi="Arial" w:cs="Arial"/>
                <w:b/>
                <w:bCs/>
                <w:color w:val="000000"/>
                <w:sz w:val="21"/>
                <w:szCs w:val="21"/>
                <w:lang w:val="en-US" w:eastAsia="ru-RU"/>
              </w:rPr>
              <w:t>P-O cleavage</w:t>
            </w:r>
            <w:r w:rsidRPr="001065E0">
              <w:rPr>
                <w:rFonts w:ascii="Arial" w:eastAsia="Times New Roman" w:hAnsi="Arial" w:cs="Arial"/>
                <w:color w:val="000000"/>
                <w:sz w:val="21"/>
                <w:szCs w:val="21"/>
                <w:lang w:val="en-US" w:eastAsia="ru-RU"/>
              </w:rPr>
              <w:br/>
              <w:t>...or it can cleave VX's P-O bond, forming ethanol and EA 2192 (shown in red), which has similar toxicity to VX itself</w:t>
            </w:r>
          </w:p>
        </w:tc>
      </w:tr>
    </w:tbl>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Biological effects</w:t>
      </w:r>
      <w:r w:rsidRPr="001065E0">
        <w:rPr>
          <w:rFonts w:ascii="Arial" w:eastAsia="Times New Roman" w:hAnsi="Arial" w:cs="Arial"/>
          <w:color w:val="555555"/>
          <w:sz w:val="24"/>
          <w:szCs w:val="24"/>
          <w:lang w:val="en-US" w:eastAsia="ru-RU"/>
        </w:rPr>
        <w:t>[</w:t>
      </w:r>
      <w:hyperlink r:id="rId82" w:tooltip="Edit section: Biological effects"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after="120" w:line="336" w:lineRule="atLeast"/>
        <w:rPr>
          <w:rFonts w:ascii="Arial" w:eastAsia="Times New Roman" w:hAnsi="Arial" w:cs="Arial"/>
          <w:i/>
          <w:iCs/>
          <w:color w:val="252525"/>
          <w:sz w:val="21"/>
          <w:szCs w:val="21"/>
          <w:lang w:val="en-US" w:eastAsia="ru-RU"/>
        </w:rPr>
      </w:pPr>
      <w:r w:rsidRPr="001065E0">
        <w:rPr>
          <w:rFonts w:ascii="Arial" w:eastAsia="Times New Roman" w:hAnsi="Arial" w:cs="Arial"/>
          <w:i/>
          <w:iCs/>
          <w:color w:val="252525"/>
          <w:sz w:val="21"/>
          <w:szCs w:val="21"/>
          <w:lang w:val="en-US" w:eastAsia="ru-RU"/>
        </w:rPr>
        <w:t>Further information: </w:t>
      </w:r>
      <w:hyperlink r:id="rId83" w:anchor="Biological_effects" w:tooltip="Nerve agent" w:history="1">
        <w:r w:rsidRPr="001065E0">
          <w:rPr>
            <w:rFonts w:ascii="Arial" w:eastAsia="Times New Roman" w:hAnsi="Arial" w:cs="Arial"/>
            <w:i/>
            <w:iCs/>
            <w:color w:val="0B0080"/>
            <w:sz w:val="21"/>
            <w:szCs w:val="21"/>
            <w:u w:val="single"/>
            <w:lang w:val="en-US" w:eastAsia="ru-RU"/>
          </w:rPr>
          <w:t>Nerve agent biological effects and treatment</w:t>
        </w:r>
      </w:hyperlink>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VX is the most toxic nerve agent ever synthesized for which activity has been independently confirmed.</w:t>
      </w:r>
      <w:hyperlink r:id="rId84" w:anchor="cite_note-cfr-7" w:history="1">
        <w:r w:rsidRPr="001065E0">
          <w:rPr>
            <w:rFonts w:ascii="Arial" w:eastAsia="Times New Roman" w:hAnsi="Arial" w:cs="Arial"/>
            <w:color w:val="0B0080"/>
            <w:sz w:val="17"/>
            <w:szCs w:val="17"/>
            <w:u w:val="single"/>
            <w:vertAlign w:val="superscript"/>
            <w:lang w:val="en-US" w:eastAsia="ru-RU"/>
          </w:rPr>
          <w:t>[7]</w:t>
        </w:r>
      </w:hyperlink>
      <w:r w:rsidRPr="001065E0">
        <w:rPr>
          <w:rFonts w:ascii="Arial" w:eastAsia="Times New Roman" w:hAnsi="Arial" w:cs="Arial"/>
          <w:color w:val="252525"/>
          <w:sz w:val="21"/>
          <w:szCs w:val="21"/>
          <w:lang w:val="en-US" w:eastAsia="ru-RU"/>
        </w:rPr>
        <w:t> The </w:t>
      </w:r>
      <w:hyperlink r:id="rId85" w:tooltip="Median lethal dose" w:history="1">
        <w:r w:rsidRPr="001065E0">
          <w:rPr>
            <w:rFonts w:ascii="Arial" w:eastAsia="Times New Roman" w:hAnsi="Arial" w:cs="Arial"/>
            <w:color w:val="0B0080"/>
            <w:sz w:val="21"/>
            <w:szCs w:val="21"/>
            <w:u w:val="single"/>
            <w:lang w:val="en-US" w:eastAsia="ru-RU"/>
          </w:rPr>
          <w:t>median lethal dose</w:t>
        </w:r>
      </w:hyperlink>
      <w:r w:rsidRPr="001065E0">
        <w:rPr>
          <w:rFonts w:ascii="Arial" w:eastAsia="Times New Roman" w:hAnsi="Arial" w:cs="Arial"/>
          <w:color w:val="252525"/>
          <w:sz w:val="21"/>
          <w:szCs w:val="21"/>
          <w:lang w:val="en-US" w:eastAsia="ru-RU"/>
        </w:rPr>
        <w:t> (LD</w:t>
      </w:r>
      <w:r w:rsidRPr="001065E0">
        <w:rPr>
          <w:rFonts w:ascii="Arial" w:eastAsia="Times New Roman" w:hAnsi="Arial" w:cs="Arial"/>
          <w:color w:val="252525"/>
          <w:sz w:val="17"/>
          <w:szCs w:val="17"/>
          <w:vertAlign w:val="subscript"/>
          <w:lang w:val="en-US" w:eastAsia="ru-RU"/>
        </w:rPr>
        <w:t>50</w:t>
      </w:r>
      <w:r w:rsidRPr="001065E0">
        <w:rPr>
          <w:rFonts w:ascii="Arial" w:eastAsia="Times New Roman" w:hAnsi="Arial" w:cs="Arial"/>
          <w:color w:val="252525"/>
          <w:sz w:val="21"/>
          <w:szCs w:val="21"/>
          <w:lang w:val="en-US" w:eastAsia="ru-RU"/>
        </w:rPr>
        <w:t>) for humans is estimated to be about 10 milligrams</w:t>
      </w:r>
      <w:hyperlink r:id="rId86" w:anchor="cite_note-FoAS-8" w:history="1">
        <w:r w:rsidRPr="001065E0">
          <w:rPr>
            <w:rFonts w:ascii="Arial" w:eastAsia="Times New Roman" w:hAnsi="Arial" w:cs="Arial"/>
            <w:color w:val="0B0080"/>
            <w:sz w:val="17"/>
            <w:szCs w:val="17"/>
            <w:u w:val="single"/>
            <w:vertAlign w:val="superscript"/>
            <w:lang w:val="en-US" w:eastAsia="ru-RU"/>
          </w:rPr>
          <w:t>[8]</w:t>
        </w:r>
      </w:hyperlink>
      <w:r w:rsidRPr="001065E0">
        <w:rPr>
          <w:rFonts w:ascii="Arial" w:eastAsia="Times New Roman" w:hAnsi="Arial" w:cs="Arial"/>
          <w:color w:val="252525"/>
          <w:sz w:val="21"/>
          <w:szCs w:val="21"/>
          <w:lang w:val="en-US" w:eastAsia="ru-RU"/>
        </w:rPr>
        <w:t> through skin contact and the LCt</w:t>
      </w:r>
      <w:r w:rsidRPr="001065E0">
        <w:rPr>
          <w:rFonts w:ascii="Arial" w:eastAsia="Times New Roman" w:hAnsi="Arial" w:cs="Arial"/>
          <w:color w:val="252525"/>
          <w:sz w:val="17"/>
          <w:szCs w:val="17"/>
          <w:vertAlign w:val="subscript"/>
          <w:lang w:val="en-US" w:eastAsia="ru-RU"/>
        </w:rPr>
        <w:t>50</w:t>
      </w:r>
      <w:r w:rsidRPr="001065E0">
        <w:rPr>
          <w:rFonts w:ascii="Arial" w:eastAsia="Times New Roman" w:hAnsi="Arial" w:cs="Arial"/>
          <w:color w:val="252525"/>
          <w:sz w:val="21"/>
          <w:szCs w:val="21"/>
          <w:lang w:val="en-US" w:eastAsia="ru-RU"/>
        </w:rPr>
        <w:t> for inhalation is estimated to be 30–50 mg·min/m</w:t>
      </w:r>
      <w:r w:rsidRPr="001065E0">
        <w:rPr>
          <w:rFonts w:ascii="Arial" w:eastAsia="Times New Roman" w:hAnsi="Arial" w:cs="Arial"/>
          <w:color w:val="252525"/>
          <w:sz w:val="17"/>
          <w:szCs w:val="17"/>
          <w:vertAlign w:val="superscript"/>
          <w:lang w:val="en-US" w:eastAsia="ru-RU"/>
        </w:rPr>
        <w:t>3</w:t>
      </w:r>
      <w:r w:rsidRPr="001065E0">
        <w:rPr>
          <w:rFonts w:ascii="Arial" w:eastAsia="Times New Roman" w:hAnsi="Arial" w:cs="Arial"/>
          <w:color w:val="252525"/>
          <w:sz w:val="21"/>
          <w:szCs w:val="21"/>
          <w:lang w:val="en-US" w:eastAsia="ru-RU"/>
        </w:rPr>
        <w:t>.</w:t>
      </w:r>
      <w:hyperlink r:id="rId87" w:anchor="cite_note-FoAS-8" w:history="1">
        <w:r w:rsidRPr="001065E0">
          <w:rPr>
            <w:rFonts w:ascii="Arial" w:eastAsia="Times New Roman" w:hAnsi="Arial" w:cs="Arial"/>
            <w:color w:val="0B0080"/>
            <w:sz w:val="17"/>
            <w:szCs w:val="17"/>
            <w:u w:val="single"/>
            <w:vertAlign w:val="superscript"/>
            <w:lang w:val="en-US" w:eastAsia="ru-RU"/>
          </w:rPr>
          <w:t>[8]</w:t>
        </w:r>
      </w:hyperlink>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Early symptoms of percutaneous exposure (skin contact) may be local muscular twitching or sweating at the area of exposure followed by nausea or vomiting. Some of the early symptoms of a VX vapor exposure to nerve agent may be </w:t>
      </w:r>
      <w:hyperlink r:id="rId88" w:tooltip="Rhinorrhea" w:history="1">
        <w:r w:rsidRPr="001065E0">
          <w:rPr>
            <w:rFonts w:ascii="Arial" w:eastAsia="Times New Roman" w:hAnsi="Arial" w:cs="Arial"/>
            <w:color w:val="0B0080"/>
            <w:sz w:val="21"/>
            <w:szCs w:val="21"/>
            <w:u w:val="single"/>
            <w:lang w:val="en-US" w:eastAsia="ru-RU"/>
          </w:rPr>
          <w:t>rhinorrhea</w:t>
        </w:r>
      </w:hyperlink>
      <w:r w:rsidRPr="001065E0">
        <w:rPr>
          <w:rFonts w:ascii="Arial" w:eastAsia="Times New Roman" w:hAnsi="Arial" w:cs="Arial"/>
          <w:color w:val="252525"/>
          <w:sz w:val="21"/>
          <w:szCs w:val="21"/>
          <w:lang w:val="en-US" w:eastAsia="ru-RU"/>
        </w:rPr>
        <w:t> (runny nose) and/or tightness in the chest with shortness of breath (bronchial constriction). </w:t>
      </w:r>
      <w:hyperlink r:id="rId89" w:tooltip="Miosis" w:history="1">
        <w:r w:rsidRPr="001065E0">
          <w:rPr>
            <w:rFonts w:ascii="Arial" w:eastAsia="Times New Roman" w:hAnsi="Arial" w:cs="Arial"/>
            <w:color w:val="0B0080"/>
            <w:sz w:val="21"/>
            <w:szCs w:val="21"/>
            <w:u w:val="single"/>
            <w:lang w:val="en-US" w:eastAsia="ru-RU"/>
          </w:rPr>
          <w:t>Miosis</w:t>
        </w:r>
      </w:hyperlink>
      <w:r w:rsidRPr="001065E0">
        <w:rPr>
          <w:rFonts w:ascii="Arial" w:eastAsia="Times New Roman" w:hAnsi="Arial" w:cs="Arial"/>
          <w:color w:val="252525"/>
          <w:sz w:val="21"/>
          <w:szCs w:val="21"/>
          <w:lang w:val="en-US" w:eastAsia="ru-RU"/>
        </w:rPr>
        <w:t>(pinpointing of the pupils) may be an early sign of agent exposure but is not usually used as the only indicator of exposure.</w:t>
      </w:r>
      <w:hyperlink r:id="rId90" w:anchor="cite_note-DAPAM385-61-9" w:history="1">
        <w:r w:rsidRPr="001065E0">
          <w:rPr>
            <w:rFonts w:ascii="Arial" w:eastAsia="Times New Roman" w:hAnsi="Arial" w:cs="Arial"/>
            <w:color w:val="0B0080"/>
            <w:sz w:val="17"/>
            <w:szCs w:val="17"/>
            <w:u w:val="single"/>
            <w:vertAlign w:val="superscript"/>
            <w:lang w:val="en-US" w:eastAsia="ru-RU"/>
          </w:rPr>
          <w:t>[9]</w:t>
        </w:r>
      </w:hyperlink>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Treatment</w:t>
      </w:r>
      <w:r w:rsidRPr="001065E0">
        <w:rPr>
          <w:rFonts w:ascii="Arial" w:eastAsia="Times New Roman" w:hAnsi="Arial" w:cs="Arial"/>
          <w:color w:val="555555"/>
          <w:sz w:val="24"/>
          <w:szCs w:val="24"/>
          <w:lang w:val="en-US" w:eastAsia="ru-RU"/>
        </w:rPr>
        <w:t>[</w:t>
      </w:r>
      <w:hyperlink r:id="rId91" w:tooltip="Edit section: Treatment"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Primary consideration should be given to removal of the liquid agent from the skin before removal of the individual to an uncontaminated area or atmosphere. After removal from the contaminated area, the casualty will be decontaminated by washing the contaminated areas with household bleach and flushing with clean water. After decontamination, the contaminated clothing is removed and skin contamination washed away. If possible, decontamination is completed before the casualty is taken for further medical treatment.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An individual who has received a known nerve-agent exposure or who exhibits definite signs or symptoms of nerve-agent exposure should immediately have the nerve agent antidote drugs </w:t>
      </w:r>
      <w:hyperlink r:id="rId92" w:tooltip="Atropine" w:history="1">
        <w:r w:rsidRPr="001065E0">
          <w:rPr>
            <w:rFonts w:ascii="Arial" w:eastAsia="Times New Roman" w:hAnsi="Arial" w:cs="Arial"/>
            <w:color w:val="0B0080"/>
            <w:sz w:val="21"/>
            <w:szCs w:val="21"/>
            <w:u w:val="single"/>
            <w:lang w:val="en-US" w:eastAsia="ru-RU"/>
          </w:rPr>
          <w:t>atropine</w:t>
        </w:r>
      </w:hyperlink>
      <w:r w:rsidRPr="001065E0">
        <w:rPr>
          <w:rFonts w:ascii="Arial" w:eastAsia="Times New Roman" w:hAnsi="Arial" w:cs="Arial"/>
          <w:color w:val="252525"/>
          <w:sz w:val="21"/>
          <w:szCs w:val="21"/>
          <w:lang w:val="en-US" w:eastAsia="ru-RU"/>
        </w:rPr>
        <w:t> and </w:t>
      </w:r>
      <w:hyperlink r:id="rId93" w:tooltip="Pralidoxime" w:history="1">
        <w:r w:rsidRPr="001065E0">
          <w:rPr>
            <w:rFonts w:ascii="Arial" w:eastAsia="Times New Roman" w:hAnsi="Arial" w:cs="Arial"/>
            <w:color w:val="0B0080"/>
            <w:sz w:val="21"/>
            <w:szCs w:val="21"/>
            <w:u w:val="single"/>
            <w:lang w:val="en-US" w:eastAsia="ru-RU"/>
          </w:rPr>
          <w:t>pralidoxime</w:t>
        </w:r>
      </w:hyperlink>
      <w:r w:rsidRPr="001065E0">
        <w:rPr>
          <w:rFonts w:ascii="Arial" w:eastAsia="Times New Roman" w:hAnsi="Arial" w:cs="Arial"/>
          <w:color w:val="252525"/>
          <w:sz w:val="21"/>
          <w:szCs w:val="21"/>
          <w:lang w:val="en-US" w:eastAsia="ru-RU"/>
        </w:rPr>
        <w:t> (2-PAM), and a sedative/antiepileptic such as </w:t>
      </w:r>
      <w:hyperlink r:id="rId94" w:tooltip="Diazepam" w:history="1">
        <w:r w:rsidRPr="001065E0">
          <w:rPr>
            <w:rFonts w:ascii="Arial" w:eastAsia="Times New Roman" w:hAnsi="Arial" w:cs="Arial"/>
            <w:color w:val="0B0080"/>
            <w:sz w:val="21"/>
            <w:szCs w:val="21"/>
            <w:u w:val="single"/>
            <w:lang w:val="en-US" w:eastAsia="ru-RU"/>
          </w:rPr>
          <w:t>diazepam</w:t>
        </w:r>
      </w:hyperlink>
      <w:r w:rsidRPr="001065E0">
        <w:rPr>
          <w:rFonts w:ascii="Arial" w:eastAsia="Times New Roman" w:hAnsi="Arial" w:cs="Arial"/>
          <w:color w:val="252525"/>
          <w:sz w:val="21"/>
          <w:szCs w:val="21"/>
          <w:lang w:val="en-US" w:eastAsia="ru-RU"/>
        </w:rPr>
        <w:t> injected. In several nations the nerve agent antidotes are issued for military personnel in the form of an </w:t>
      </w:r>
      <w:hyperlink r:id="rId95" w:tooltip="Autoinjector" w:history="1">
        <w:r w:rsidRPr="001065E0">
          <w:rPr>
            <w:rFonts w:ascii="Arial" w:eastAsia="Times New Roman" w:hAnsi="Arial" w:cs="Arial"/>
            <w:color w:val="0B0080"/>
            <w:sz w:val="21"/>
            <w:szCs w:val="21"/>
            <w:u w:val="single"/>
            <w:lang w:val="en-US" w:eastAsia="ru-RU"/>
          </w:rPr>
          <w:t>autoinjector</w:t>
        </w:r>
      </w:hyperlink>
      <w:r w:rsidRPr="001065E0">
        <w:rPr>
          <w:rFonts w:ascii="Arial" w:eastAsia="Times New Roman" w:hAnsi="Arial" w:cs="Arial"/>
          <w:color w:val="252525"/>
          <w:sz w:val="21"/>
          <w:szCs w:val="21"/>
          <w:lang w:val="en-US" w:eastAsia="ru-RU"/>
        </w:rPr>
        <w:t> such as the United States military </w:t>
      </w:r>
      <w:hyperlink r:id="rId96" w:tooltip="Mark I NAAK" w:history="1">
        <w:r w:rsidRPr="001065E0">
          <w:rPr>
            <w:rFonts w:ascii="Arial" w:eastAsia="Times New Roman" w:hAnsi="Arial" w:cs="Arial"/>
            <w:color w:val="0B0080"/>
            <w:sz w:val="21"/>
            <w:szCs w:val="21"/>
            <w:u w:val="single"/>
            <w:lang w:val="en-US" w:eastAsia="ru-RU"/>
          </w:rPr>
          <w:t>Mark I NAAK</w:t>
        </w:r>
      </w:hyperlink>
      <w:r w:rsidRPr="001065E0">
        <w:rPr>
          <w:rFonts w:ascii="Arial" w:eastAsia="Times New Roman" w:hAnsi="Arial" w:cs="Arial"/>
          <w:color w:val="252525"/>
          <w:sz w:val="21"/>
          <w:szCs w:val="21"/>
          <w:lang w:val="en-US" w:eastAsia="ru-RU"/>
        </w:rPr>
        <w:t>.</w:t>
      </w:r>
      <w:hyperlink r:id="rId97" w:anchor="cite_note-DAPAM385-61-9" w:history="1">
        <w:r w:rsidRPr="001065E0">
          <w:rPr>
            <w:rFonts w:ascii="Arial" w:eastAsia="Times New Roman" w:hAnsi="Arial" w:cs="Arial"/>
            <w:color w:val="0B0080"/>
            <w:sz w:val="17"/>
            <w:szCs w:val="17"/>
            <w:u w:val="single"/>
            <w:vertAlign w:val="superscript"/>
            <w:lang w:val="en-US" w:eastAsia="ru-RU"/>
          </w:rPr>
          <w:t>[9]</w:t>
        </w:r>
      </w:hyperlink>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Atropine works by binding and blocking a subset of acetylcholine receptors (known as </w:t>
      </w:r>
      <w:hyperlink r:id="rId98" w:tooltip="Muscarinic acetylcholine receptor" w:history="1">
        <w:r w:rsidRPr="001065E0">
          <w:rPr>
            <w:rFonts w:ascii="Arial" w:eastAsia="Times New Roman" w:hAnsi="Arial" w:cs="Arial"/>
            <w:color w:val="0B0080"/>
            <w:sz w:val="21"/>
            <w:szCs w:val="21"/>
            <w:u w:val="single"/>
            <w:lang w:val="en-US" w:eastAsia="ru-RU"/>
          </w:rPr>
          <w:t>muscarinic acetylcholine receptor</w:t>
        </w:r>
      </w:hyperlink>
      <w:r w:rsidRPr="001065E0">
        <w:rPr>
          <w:rFonts w:ascii="Arial" w:eastAsia="Times New Roman" w:hAnsi="Arial" w:cs="Arial"/>
          <w:color w:val="252525"/>
          <w:sz w:val="21"/>
          <w:szCs w:val="21"/>
          <w:lang w:val="en-US" w:eastAsia="ru-RU"/>
        </w:rPr>
        <w:t>, mAchR), so that the buildup of acetylcholine produced by loss of the acetylcholinesterase function can no longer affect their target.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 xml:space="preserve">VX (and other organophosphates) block the enzymatic activity of acetylcholinesterase (AChE) by binding to the active site of the enzyme. The phosphate group on VX is then transferred from VX to AChE, inactivating the enzyme and producing an inactive metabolite of VX. The injection of </w:t>
      </w:r>
      <w:r w:rsidRPr="001065E0">
        <w:rPr>
          <w:rFonts w:ascii="Arial" w:eastAsia="Times New Roman" w:hAnsi="Arial" w:cs="Arial"/>
          <w:color w:val="252525"/>
          <w:sz w:val="21"/>
          <w:szCs w:val="21"/>
          <w:lang w:val="en-US" w:eastAsia="ru-RU"/>
        </w:rPr>
        <w:lastRenderedPageBreak/>
        <w:t>pralidoxime (2-PAM) removes the phosphate group from AChE, reactivating it, thereby reversing the effects of VX. If pralidoxime is not given soon enough, the inactivated enzyme will "age", resulting in a much stronger AChEW-phosphate that pralidoxime cannot reverse.</w:t>
      </w:r>
      <w:hyperlink r:id="rId99" w:anchor="cite_note-10" w:history="1">
        <w:r w:rsidRPr="001065E0">
          <w:rPr>
            <w:rFonts w:ascii="Arial" w:eastAsia="Times New Roman" w:hAnsi="Arial" w:cs="Arial"/>
            <w:color w:val="0B0080"/>
            <w:sz w:val="17"/>
            <w:szCs w:val="17"/>
            <w:u w:val="single"/>
            <w:vertAlign w:val="superscript"/>
            <w:lang w:val="en-US" w:eastAsia="ru-RU"/>
          </w:rPr>
          <w:t>[10]</w:t>
        </w:r>
      </w:hyperlink>
      <w:hyperlink r:id="rId100" w:anchor="cite_note-11" w:history="1">
        <w:r w:rsidRPr="001065E0">
          <w:rPr>
            <w:rFonts w:ascii="Arial" w:eastAsia="Times New Roman" w:hAnsi="Arial" w:cs="Arial"/>
            <w:color w:val="0B0080"/>
            <w:sz w:val="17"/>
            <w:szCs w:val="17"/>
            <w:u w:val="single"/>
            <w:vertAlign w:val="superscript"/>
            <w:lang w:val="en-US" w:eastAsia="ru-RU"/>
          </w:rPr>
          <w:t>[11]</w:t>
        </w:r>
      </w:hyperlink>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Diagnostic tests</w:t>
      </w:r>
      <w:r w:rsidRPr="001065E0">
        <w:rPr>
          <w:rFonts w:ascii="Arial" w:eastAsia="Times New Roman" w:hAnsi="Arial" w:cs="Arial"/>
          <w:color w:val="555555"/>
          <w:sz w:val="24"/>
          <w:szCs w:val="24"/>
          <w:lang w:val="en-US" w:eastAsia="ru-RU"/>
        </w:rPr>
        <w:t>[</w:t>
      </w:r>
      <w:hyperlink r:id="rId101" w:tooltip="Edit section: Diagnostic tests"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Controlled studies in humans have shown that minimally toxic doses cause 70–75% depression of </w:t>
      </w:r>
      <w:hyperlink r:id="rId102" w:tooltip="Red blood cell" w:history="1">
        <w:r w:rsidRPr="001065E0">
          <w:rPr>
            <w:rFonts w:ascii="Arial" w:eastAsia="Times New Roman" w:hAnsi="Arial" w:cs="Arial"/>
            <w:color w:val="0B0080"/>
            <w:sz w:val="21"/>
            <w:szCs w:val="21"/>
            <w:u w:val="single"/>
            <w:lang w:val="en-US" w:eastAsia="ru-RU"/>
          </w:rPr>
          <w:t>erythrocyte</w:t>
        </w:r>
      </w:hyperlink>
      <w:r w:rsidRPr="001065E0">
        <w:rPr>
          <w:rFonts w:ascii="Arial" w:eastAsia="Times New Roman" w:hAnsi="Arial" w:cs="Arial"/>
          <w:color w:val="252525"/>
          <w:sz w:val="21"/>
          <w:szCs w:val="21"/>
          <w:lang w:val="en-US" w:eastAsia="ru-RU"/>
        </w:rPr>
        <w:t> </w:t>
      </w:r>
      <w:hyperlink r:id="rId103" w:tooltip="Cholinesterase" w:history="1">
        <w:r w:rsidRPr="001065E0">
          <w:rPr>
            <w:rFonts w:ascii="Arial" w:eastAsia="Times New Roman" w:hAnsi="Arial" w:cs="Arial"/>
            <w:color w:val="0B0080"/>
            <w:sz w:val="21"/>
            <w:szCs w:val="21"/>
            <w:u w:val="single"/>
            <w:lang w:val="en-US" w:eastAsia="ru-RU"/>
          </w:rPr>
          <w:t>cholinesterase</w:t>
        </w:r>
      </w:hyperlink>
      <w:r w:rsidRPr="001065E0">
        <w:rPr>
          <w:rFonts w:ascii="Arial" w:eastAsia="Times New Roman" w:hAnsi="Arial" w:cs="Arial"/>
          <w:color w:val="252525"/>
          <w:sz w:val="21"/>
          <w:szCs w:val="21"/>
          <w:lang w:val="en-US" w:eastAsia="ru-RU"/>
        </w:rPr>
        <w:t> within several hours of exposure. The serum level of </w:t>
      </w:r>
      <w:hyperlink r:id="rId104" w:tooltip="Ethyl group" w:history="1">
        <w:r w:rsidRPr="001065E0">
          <w:rPr>
            <w:rFonts w:ascii="Arial" w:eastAsia="Times New Roman" w:hAnsi="Arial" w:cs="Arial"/>
            <w:color w:val="0B0080"/>
            <w:sz w:val="21"/>
            <w:szCs w:val="21"/>
            <w:u w:val="single"/>
            <w:lang w:val="en-US" w:eastAsia="ru-RU"/>
          </w:rPr>
          <w:t>ethyl</w:t>
        </w:r>
      </w:hyperlink>
      <w:r w:rsidRPr="001065E0">
        <w:rPr>
          <w:rFonts w:ascii="Arial" w:eastAsia="Times New Roman" w:hAnsi="Arial" w:cs="Arial"/>
          <w:color w:val="252525"/>
          <w:sz w:val="21"/>
          <w:szCs w:val="21"/>
          <w:lang w:val="en-US" w:eastAsia="ru-RU"/>
        </w:rPr>
        <w:t> </w:t>
      </w:r>
      <w:hyperlink r:id="rId105" w:tooltip="Methyl group" w:history="1">
        <w:r w:rsidRPr="001065E0">
          <w:rPr>
            <w:rFonts w:ascii="Arial" w:eastAsia="Times New Roman" w:hAnsi="Arial" w:cs="Arial"/>
            <w:color w:val="0B0080"/>
            <w:sz w:val="21"/>
            <w:szCs w:val="21"/>
            <w:u w:val="single"/>
            <w:lang w:val="en-US" w:eastAsia="ru-RU"/>
          </w:rPr>
          <w:t>methyl</w:t>
        </w:r>
      </w:hyperlink>
      <w:hyperlink r:id="rId106" w:tooltip="Phosphonate" w:history="1">
        <w:r w:rsidRPr="001065E0">
          <w:rPr>
            <w:rFonts w:ascii="Arial" w:eastAsia="Times New Roman" w:hAnsi="Arial" w:cs="Arial"/>
            <w:color w:val="0B0080"/>
            <w:sz w:val="21"/>
            <w:szCs w:val="21"/>
            <w:u w:val="single"/>
            <w:lang w:val="en-US" w:eastAsia="ru-RU"/>
          </w:rPr>
          <w:t>phosphonic acid</w:t>
        </w:r>
      </w:hyperlink>
      <w:r w:rsidRPr="001065E0">
        <w:rPr>
          <w:rFonts w:ascii="Arial" w:eastAsia="Times New Roman" w:hAnsi="Arial" w:cs="Arial"/>
          <w:color w:val="252525"/>
          <w:sz w:val="21"/>
          <w:szCs w:val="21"/>
          <w:lang w:val="en-US" w:eastAsia="ru-RU"/>
        </w:rPr>
        <w:t> (EMPA), a VX hydrolysis product, was measured to confirm exposure in one poisoning victim.</w:t>
      </w:r>
      <w:hyperlink r:id="rId107" w:anchor="cite_note-12" w:history="1">
        <w:r w:rsidRPr="001065E0">
          <w:rPr>
            <w:rFonts w:ascii="Arial" w:eastAsia="Times New Roman" w:hAnsi="Arial" w:cs="Arial"/>
            <w:color w:val="0B0080"/>
            <w:sz w:val="17"/>
            <w:szCs w:val="17"/>
            <w:u w:val="single"/>
            <w:vertAlign w:val="superscript"/>
            <w:lang w:val="en-US" w:eastAsia="ru-RU"/>
          </w:rPr>
          <w:t>[12]</w:t>
        </w:r>
      </w:hyperlink>
    </w:p>
    <w:p w:rsidR="001065E0" w:rsidRPr="001065E0" w:rsidRDefault="001065E0" w:rsidP="001065E0">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History</w:t>
      </w:r>
      <w:r w:rsidRPr="001065E0">
        <w:rPr>
          <w:rFonts w:ascii="Arial" w:eastAsia="Times New Roman" w:hAnsi="Arial" w:cs="Arial"/>
          <w:color w:val="555555"/>
          <w:sz w:val="24"/>
          <w:szCs w:val="24"/>
          <w:lang w:val="en-US" w:eastAsia="ru-RU"/>
        </w:rPr>
        <w:t>[</w:t>
      </w:r>
      <w:hyperlink r:id="rId108" w:tooltip="Edit section: History"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after="24" w:line="336" w:lineRule="atLeast"/>
        <w:ind w:left="720"/>
        <w:rPr>
          <w:rFonts w:ascii="Arial" w:eastAsia="Times New Roman" w:hAnsi="Arial" w:cs="Arial"/>
          <w:color w:val="252525"/>
          <w:sz w:val="21"/>
          <w:szCs w:val="21"/>
          <w:lang w:val="en-US" w:eastAsia="ru-RU"/>
        </w:rPr>
      </w:pPr>
      <w:r w:rsidRPr="001065E0">
        <w:rPr>
          <w:rFonts w:ascii="Arial" w:eastAsia="Times New Roman" w:hAnsi="Arial" w:cs="Arial"/>
          <w:i/>
          <w:iCs/>
          <w:color w:val="252525"/>
          <w:sz w:val="21"/>
          <w:szCs w:val="21"/>
          <w:lang w:val="en-US" w:eastAsia="ru-RU"/>
        </w:rPr>
        <w:t>For an in-depth discussion, see main article on </w:t>
      </w:r>
      <w:hyperlink r:id="rId109" w:anchor="History" w:tooltip="Nerve agent" w:history="1">
        <w:r w:rsidRPr="001065E0">
          <w:rPr>
            <w:rFonts w:ascii="Arial" w:eastAsia="Times New Roman" w:hAnsi="Arial" w:cs="Arial"/>
            <w:i/>
            <w:iCs/>
            <w:color w:val="0B0080"/>
            <w:sz w:val="21"/>
            <w:szCs w:val="21"/>
            <w:u w:val="single"/>
            <w:lang w:val="en-US" w:eastAsia="ru-RU"/>
          </w:rPr>
          <w:t>nerve agent history</w:t>
        </w:r>
      </w:hyperlink>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 chemists </w:t>
      </w:r>
      <w:hyperlink r:id="rId110" w:tooltip="Ranajit Ghosh (page does not exist)" w:history="1">
        <w:r w:rsidRPr="001065E0">
          <w:rPr>
            <w:rFonts w:ascii="Arial" w:eastAsia="Times New Roman" w:hAnsi="Arial" w:cs="Arial"/>
            <w:color w:val="A55858"/>
            <w:sz w:val="21"/>
            <w:szCs w:val="21"/>
            <w:u w:val="single"/>
            <w:lang w:val="en-US" w:eastAsia="ru-RU"/>
          </w:rPr>
          <w:t>Ranajit Ghosh</w:t>
        </w:r>
      </w:hyperlink>
      <w:r w:rsidRPr="001065E0">
        <w:rPr>
          <w:rFonts w:ascii="Arial" w:eastAsia="Times New Roman" w:hAnsi="Arial" w:cs="Arial"/>
          <w:color w:val="252525"/>
          <w:sz w:val="21"/>
          <w:szCs w:val="21"/>
          <w:lang w:val="en-US" w:eastAsia="ru-RU"/>
        </w:rPr>
        <w:t> and J.F. Newman discovered the V-series nerve agents at </w:t>
      </w:r>
      <w:hyperlink r:id="rId111" w:tooltip="Imperial Chemical Industries" w:history="1">
        <w:r w:rsidRPr="001065E0">
          <w:rPr>
            <w:rFonts w:ascii="Arial" w:eastAsia="Times New Roman" w:hAnsi="Arial" w:cs="Arial"/>
            <w:color w:val="0B0080"/>
            <w:sz w:val="21"/>
            <w:szCs w:val="21"/>
            <w:u w:val="single"/>
            <w:lang w:val="en-US" w:eastAsia="ru-RU"/>
          </w:rPr>
          <w:t>ICI</w:t>
        </w:r>
      </w:hyperlink>
      <w:r w:rsidRPr="001065E0">
        <w:rPr>
          <w:rFonts w:ascii="Arial" w:eastAsia="Times New Roman" w:hAnsi="Arial" w:cs="Arial"/>
          <w:color w:val="252525"/>
          <w:sz w:val="21"/>
          <w:szCs w:val="21"/>
          <w:lang w:val="en-US" w:eastAsia="ru-RU"/>
        </w:rPr>
        <w:t> in 1952, patenting diethyl S-2-diethylaminoethyl phosphono- thioate (</w:t>
      </w:r>
      <w:hyperlink r:id="rId112" w:tooltip="VG (nerve agent)" w:history="1">
        <w:r w:rsidRPr="001065E0">
          <w:rPr>
            <w:rFonts w:ascii="Arial" w:eastAsia="Times New Roman" w:hAnsi="Arial" w:cs="Arial"/>
            <w:color w:val="0B0080"/>
            <w:sz w:val="21"/>
            <w:szCs w:val="21"/>
            <w:u w:val="single"/>
            <w:lang w:val="en-US" w:eastAsia="ru-RU"/>
          </w:rPr>
          <w:t>agent VG</w:t>
        </w:r>
      </w:hyperlink>
      <w:r w:rsidRPr="001065E0">
        <w:rPr>
          <w:rFonts w:ascii="Arial" w:eastAsia="Times New Roman" w:hAnsi="Arial" w:cs="Arial"/>
          <w:color w:val="252525"/>
          <w:sz w:val="21"/>
          <w:szCs w:val="21"/>
          <w:lang w:val="en-US" w:eastAsia="ru-RU"/>
        </w:rPr>
        <w:t>) in November 1952. Further commercial research on similar compounds ceased in 1955 when its lethality to humans was discovered. The US went into production of large amounts of VX in 1961 at </w:t>
      </w:r>
      <w:hyperlink r:id="rId113" w:tooltip="Newport Chemical Depot" w:history="1">
        <w:r w:rsidRPr="001065E0">
          <w:rPr>
            <w:rFonts w:ascii="Arial" w:eastAsia="Times New Roman" w:hAnsi="Arial" w:cs="Arial"/>
            <w:color w:val="0B0080"/>
            <w:sz w:val="21"/>
            <w:szCs w:val="21"/>
            <w:u w:val="single"/>
            <w:lang w:val="en-US" w:eastAsia="ru-RU"/>
          </w:rPr>
          <w:t>Newport Chemical Depot</w:t>
        </w:r>
      </w:hyperlink>
      <w:r w:rsidRPr="001065E0">
        <w:rPr>
          <w:rFonts w:ascii="Arial" w:eastAsia="Times New Roman" w:hAnsi="Arial" w:cs="Arial"/>
          <w:color w:val="252525"/>
          <w:sz w:val="21"/>
          <w:szCs w:val="21"/>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There was evidence of a combination of chemical agents having been used by </w:t>
      </w:r>
      <w:hyperlink r:id="rId114" w:tooltip="Iraq" w:history="1">
        <w:r w:rsidRPr="001065E0">
          <w:rPr>
            <w:rFonts w:ascii="Arial" w:eastAsia="Times New Roman" w:hAnsi="Arial" w:cs="Arial"/>
            <w:color w:val="0B0080"/>
            <w:sz w:val="21"/>
            <w:szCs w:val="21"/>
            <w:u w:val="single"/>
            <w:lang w:val="en-US" w:eastAsia="ru-RU"/>
          </w:rPr>
          <w:t>Iraq</w:t>
        </w:r>
      </w:hyperlink>
      <w:r w:rsidRPr="001065E0">
        <w:rPr>
          <w:rFonts w:ascii="Arial" w:eastAsia="Times New Roman" w:hAnsi="Arial" w:cs="Arial"/>
          <w:color w:val="252525"/>
          <w:sz w:val="21"/>
          <w:szCs w:val="21"/>
          <w:lang w:val="en-US" w:eastAsia="ru-RU"/>
        </w:rPr>
        <w:t> against the Kurds at </w:t>
      </w:r>
      <w:hyperlink r:id="rId115" w:tooltip="Halabja" w:history="1">
        <w:r w:rsidRPr="001065E0">
          <w:rPr>
            <w:rFonts w:ascii="Arial" w:eastAsia="Times New Roman" w:hAnsi="Arial" w:cs="Arial"/>
            <w:color w:val="0B0080"/>
            <w:sz w:val="21"/>
            <w:szCs w:val="21"/>
            <w:u w:val="single"/>
            <w:lang w:val="en-US" w:eastAsia="ru-RU"/>
          </w:rPr>
          <w:t>Halabja</w:t>
        </w:r>
      </w:hyperlink>
      <w:r w:rsidRPr="001065E0">
        <w:rPr>
          <w:rFonts w:ascii="Arial" w:eastAsia="Times New Roman" w:hAnsi="Arial" w:cs="Arial"/>
          <w:color w:val="252525"/>
          <w:sz w:val="21"/>
          <w:szCs w:val="21"/>
          <w:lang w:val="en-US" w:eastAsia="ru-RU"/>
        </w:rPr>
        <w:t> in 1988 under </w:t>
      </w:r>
      <w:hyperlink r:id="rId116" w:tooltip="Saddam Hussein" w:history="1">
        <w:r w:rsidRPr="001065E0">
          <w:rPr>
            <w:rFonts w:ascii="Arial" w:eastAsia="Times New Roman" w:hAnsi="Arial" w:cs="Arial"/>
            <w:color w:val="0B0080"/>
            <w:sz w:val="21"/>
            <w:szCs w:val="21"/>
            <w:u w:val="single"/>
            <w:lang w:val="en-US" w:eastAsia="ru-RU"/>
          </w:rPr>
          <w:t>Saddam Hussein</w:t>
        </w:r>
      </w:hyperlink>
      <w:r w:rsidRPr="001065E0">
        <w:rPr>
          <w:rFonts w:ascii="Arial" w:eastAsia="Times New Roman" w:hAnsi="Arial" w:cs="Arial"/>
          <w:color w:val="252525"/>
          <w:sz w:val="21"/>
          <w:szCs w:val="21"/>
          <w:lang w:val="en-US" w:eastAsia="ru-RU"/>
        </w:rPr>
        <w:t>.</w:t>
      </w:r>
      <w:hyperlink r:id="rId117" w:anchor="cite_note-13" w:history="1">
        <w:r w:rsidRPr="001065E0">
          <w:rPr>
            <w:rFonts w:ascii="Arial" w:eastAsia="Times New Roman" w:hAnsi="Arial" w:cs="Arial"/>
            <w:color w:val="0B0080"/>
            <w:sz w:val="17"/>
            <w:szCs w:val="17"/>
            <w:u w:val="single"/>
            <w:vertAlign w:val="superscript"/>
            <w:lang w:val="en-US" w:eastAsia="ru-RU"/>
          </w:rPr>
          <w:t>[13]</w:t>
        </w:r>
      </w:hyperlink>
      <w:r w:rsidRPr="001065E0">
        <w:rPr>
          <w:rFonts w:ascii="Arial" w:eastAsia="Times New Roman" w:hAnsi="Arial" w:cs="Arial"/>
          <w:color w:val="252525"/>
          <w:sz w:val="21"/>
          <w:szCs w:val="21"/>
          <w:lang w:val="en-US" w:eastAsia="ru-RU"/>
        </w:rPr>
        <w:t> Hussein later testified to</w:t>
      </w:r>
      <w:hyperlink r:id="rId118" w:tooltip="UNSCOM" w:history="1">
        <w:r w:rsidRPr="001065E0">
          <w:rPr>
            <w:rFonts w:ascii="Arial" w:eastAsia="Times New Roman" w:hAnsi="Arial" w:cs="Arial"/>
            <w:color w:val="0B0080"/>
            <w:sz w:val="21"/>
            <w:szCs w:val="21"/>
            <w:u w:val="single"/>
            <w:lang w:val="en-US" w:eastAsia="ru-RU"/>
          </w:rPr>
          <w:t>UNSCOM</w:t>
        </w:r>
      </w:hyperlink>
      <w:r w:rsidRPr="001065E0">
        <w:rPr>
          <w:rFonts w:ascii="Arial" w:eastAsia="Times New Roman" w:hAnsi="Arial" w:cs="Arial"/>
          <w:color w:val="252525"/>
          <w:sz w:val="21"/>
          <w:szCs w:val="21"/>
          <w:lang w:val="en-US" w:eastAsia="ru-RU"/>
        </w:rPr>
        <w:t> that Iraq had researched VX, but had failed to weaponize the agent due to production failure. After U.S. and allied forces had invaded Iraq, no VX agent or production facilities were found. However, UNSCOM laboratories detected traces of VX on warhead remnants.</w:t>
      </w:r>
      <w:hyperlink r:id="rId119" w:anchor="cite_note-vol1_rsi-06-14" w:history="1">
        <w:r w:rsidRPr="001065E0">
          <w:rPr>
            <w:rFonts w:ascii="Arial" w:eastAsia="Times New Roman" w:hAnsi="Arial" w:cs="Arial"/>
            <w:color w:val="0B0080"/>
            <w:sz w:val="17"/>
            <w:szCs w:val="17"/>
            <w:u w:val="single"/>
            <w:vertAlign w:val="superscript"/>
            <w:lang w:val="en-US" w:eastAsia="ru-RU"/>
          </w:rPr>
          <w:t>[14]</w:t>
        </w:r>
      </w:hyperlink>
      <w:hyperlink r:id="rId120" w:anchor="cite_note-15" w:history="1">
        <w:r w:rsidRPr="001065E0">
          <w:rPr>
            <w:rFonts w:ascii="Arial" w:eastAsia="Times New Roman" w:hAnsi="Arial" w:cs="Arial"/>
            <w:color w:val="0B0080"/>
            <w:sz w:val="17"/>
            <w:szCs w:val="17"/>
            <w:u w:val="single"/>
            <w:vertAlign w:val="superscript"/>
            <w:lang w:val="en-US" w:eastAsia="ru-RU"/>
          </w:rPr>
          <w:t>[15]</w:t>
        </w:r>
      </w:hyperlink>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In December 1994 and January 1995, </w:t>
      </w:r>
      <w:hyperlink r:id="rId121" w:tooltip="Masami Tsuchiya (Aum Shinrikyo) (page does not exist)" w:history="1">
        <w:r w:rsidRPr="001065E0">
          <w:rPr>
            <w:rFonts w:ascii="Arial" w:eastAsia="Times New Roman" w:hAnsi="Arial" w:cs="Arial"/>
            <w:color w:val="A55858"/>
            <w:sz w:val="21"/>
            <w:szCs w:val="21"/>
            <w:u w:val="single"/>
            <w:lang w:val="en-US" w:eastAsia="ru-RU"/>
          </w:rPr>
          <w:t>Masami Tsuchiya</w:t>
        </w:r>
      </w:hyperlink>
      <w:r w:rsidRPr="001065E0">
        <w:rPr>
          <w:rFonts w:ascii="Arial" w:eastAsia="Times New Roman" w:hAnsi="Arial" w:cs="Arial"/>
          <w:color w:val="252525"/>
          <w:sz w:val="21"/>
          <w:szCs w:val="21"/>
          <w:lang w:val="en-US" w:eastAsia="ru-RU"/>
        </w:rPr>
        <w:t> of </w:t>
      </w:r>
      <w:hyperlink r:id="rId122" w:tooltip="Aum Shinrikyo" w:history="1">
        <w:r w:rsidRPr="001065E0">
          <w:rPr>
            <w:rFonts w:ascii="Arial" w:eastAsia="Times New Roman" w:hAnsi="Arial" w:cs="Arial"/>
            <w:color w:val="0B0080"/>
            <w:sz w:val="21"/>
            <w:szCs w:val="21"/>
            <w:u w:val="single"/>
            <w:lang w:val="en-US" w:eastAsia="ru-RU"/>
          </w:rPr>
          <w:t>Aum Shinrikyo</w:t>
        </w:r>
      </w:hyperlink>
      <w:r w:rsidRPr="001065E0">
        <w:rPr>
          <w:rFonts w:ascii="Arial" w:eastAsia="Times New Roman" w:hAnsi="Arial" w:cs="Arial"/>
          <w:color w:val="252525"/>
          <w:sz w:val="21"/>
          <w:szCs w:val="21"/>
          <w:lang w:val="en-US" w:eastAsia="ru-RU"/>
        </w:rPr>
        <w:t> synthesized 100 to 200 grams of VX which was used to attack three persons. Two persons were injured and one 28-year-old man died, who is believed to be the only fully documented victim of VX ever in the world.</w:t>
      </w:r>
      <w:hyperlink r:id="rId123" w:anchor="cite_note-16" w:history="1">
        <w:r w:rsidRPr="001065E0">
          <w:rPr>
            <w:rFonts w:ascii="Arial" w:eastAsia="Times New Roman" w:hAnsi="Arial" w:cs="Arial"/>
            <w:color w:val="0B0080"/>
            <w:sz w:val="17"/>
            <w:szCs w:val="17"/>
            <w:u w:val="single"/>
            <w:vertAlign w:val="superscript"/>
            <w:lang w:val="en-US" w:eastAsia="ru-RU"/>
          </w:rPr>
          <w:t>[16]</w:t>
        </w:r>
      </w:hyperlink>
      <w:r w:rsidRPr="001065E0">
        <w:rPr>
          <w:rFonts w:ascii="Arial" w:eastAsia="Times New Roman" w:hAnsi="Arial" w:cs="Arial"/>
          <w:color w:val="252525"/>
          <w:sz w:val="21"/>
          <w:szCs w:val="21"/>
          <w:lang w:val="en-US" w:eastAsia="ru-RU"/>
        </w:rPr>
        <w:t> The VX victim, whom </w:t>
      </w:r>
      <w:hyperlink r:id="rId124" w:tooltip="Shoko Asahara" w:history="1">
        <w:r w:rsidRPr="001065E0">
          <w:rPr>
            <w:rFonts w:ascii="Arial" w:eastAsia="Times New Roman" w:hAnsi="Arial" w:cs="Arial"/>
            <w:color w:val="0B0080"/>
            <w:sz w:val="21"/>
            <w:szCs w:val="21"/>
            <w:u w:val="single"/>
            <w:lang w:val="en-US" w:eastAsia="ru-RU"/>
          </w:rPr>
          <w:t>Shoko Asahara</w:t>
        </w:r>
      </w:hyperlink>
      <w:r w:rsidRPr="001065E0">
        <w:rPr>
          <w:rFonts w:ascii="Arial" w:eastAsia="Times New Roman" w:hAnsi="Arial" w:cs="Arial"/>
          <w:color w:val="252525"/>
          <w:sz w:val="21"/>
          <w:szCs w:val="21"/>
          <w:lang w:val="en-US" w:eastAsia="ru-RU"/>
        </w:rPr>
        <w:t> had suspected as a spy, was attacked at 7:00 am on December 12, 1994 on the street in Osaka by </w:t>
      </w:r>
      <w:hyperlink r:id="rId125" w:tooltip="Tomomitsu Niimi" w:history="1">
        <w:r w:rsidRPr="001065E0">
          <w:rPr>
            <w:rFonts w:ascii="Arial" w:eastAsia="Times New Roman" w:hAnsi="Arial" w:cs="Arial"/>
            <w:color w:val="0B0080"/>
            <w:sz w:val="21"/>
            <w:szCs w:val="21"/>
            <w:u w:val="single"/>
            <w:lang w:val="en-US" w:eastAsia="ru-RU"/>
          </w:rPr>
          <w:t>Tomomitsu Niimi</w:t>
        </w:r>
      </w:hyperlink>
      <w:r w:rsidRPr="001065E0">
        <w:rPr>
          <w:rFonts w:ascii="Arial" w:eastAsia="Times New Roman" w:hAnsi="Arial" w:cs="Arial"/>
          <w:color w:val="252525"/>
          <w:sz w:val="21"/>
          <w:szCs w:val="21"/>
          <w:lang w:val="en-US" w:eastAsia="ru-RU"/>
        </w:rPr>
        <w:t> and another AUM member, who sprinkled the nerve agent on his neck. He chased them for about 100 yards (90 metres) before collapsing, dying 10 days later without ever coming out of a deep coma. Doctors in the hospital suspected at the time he had been poisoned with an organophosphate pesticide. But the cause of death was pinned down only after cult members arrested for the </w:t>
      </w:r>
      <w:hyperlink r:id="rId126" w:tooltip="Sarin gas attack on the Tokyo subway" w:history="1">
        <w:r w:rsidRPr="001065E0">
          <w:rPr>
            <w:rFonts w:ascii="Arial" w:eastAsia="Times New Roman" w:hAnsi="Arial" w:cs="Arial"/>
            <w:color w:val="0B0080"/>
            <w:sz w:val="21"/>
            <w:szCs w:val="21"/>
            <w:u w:val="single"/>
            <w:lang w:val="en-US" w:eastAsia="ru-RU"/>
          </w:rPr>
          <w:t>subway attack</w:t>
        </w:r>
      </w:hyperlink>
      <w:r w:rsidRPr="001065E0">
        <w:rPr>
          <w:rFonts w:ascii="Arial" w:eastAsia="Times New Roman" w:hAnsi="Arial" w:cs="Arial"/>
          <w:color w:val="252525"/>
          <w:sz w:val="21"/>
          <w:szCs w:val="21"/>
          <w:lang w:val="en-US" w:eastAsia="ru-RU"/>
        </w:rPr>
        <w:t> confessed to the killing. Ethyl methylphosphonate, methylphosphonic acid and diisopropyl-2-(methylthio) ethylamine were later found in the body of the victim. Unlike the cases for </w:t>
      </w:r>
      <w:hyperlink r:id="rId127" w:tooltip="Sarin" w:history="1">
        <w:r w:rsidRPr="001065E0">
          <w:rPr>
            <w:rFonts w:ascii="Arial" w:eastAsia="Times New Roman" w:hAnsi="Arial" w:cs="Arial"/>
            <w:color w:val="0B0080"/>
            <w:sz w:val="21"/>
            <w:szCs w:val="21"/>
            <w:u w:val="single"/>
            <w:lang w:val="en-US" w:eastAsia="ru-RU"/>
          </w:rPr>
          <w:t>sarin</w:t>
        </w:r>
      </w:hyperlink>
      <w:r w:rsidRPr="001065E0">
        <w:rPr>
          <w:rFonts w:ascii="Arial" w:eastAsia="Times New Roman" w:hAnsi="Arial" w:cs="Arial"/>
          <w:color w:val="252525"/>
          <w:sz w:val="21"/>
          <w:szCs w:val="21"/>
          <w:lang w:val="en-US" w:eastAsia="ru-RU"/>
        </w:rPr>
        <w:t> gas (the</w:t>
      </w:r>
      <w:hyperlink r:id="rId128" w:tooltip="Matsumoto incident" w:history="1">
        <w:r w:rsidRPr="001065E0">
          <w:rPr>
            <w:rFonts w:ascii="Arial" w:eastAsia="Times New Roman" w:hAnsi="Arial" w:cs="Arial"/>
            <w:color w:val="0B0080"/>
            <w:sz w:val="21"/>
            <w:szCs w:val="21"/>
            <w:u w:val="single"/>
            <w:lang w:val="en-US" w:eastAsia="ru-RU"/>
          </w:rPr>
          <w:t>Matsumoto incident</w:t>
        </w:r>
      </w:hyperlink>
      <w:r w:rsidRPr="001065E0">
        <w:rPr>
          <w:rFonts w:ascii="Arial" w:eastAsia="Times New Roman" w:hAnsi="Arial" w:cs="Arial"/>
          <w:color w:val="252525"/>
          <w:sz w:val="21"/>
          <w:szCs w:val="21"/>
          <w:lang w:val="en-US" w:eastAsia="ru-RU"/>
        </w:rPr>
        <w:t> and the attack on the Tokyo subway), VX was not used for mass murder.</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Some countries known to possess VX are the United States, Russia,</w:t>
      </w:r>
      <w:hyperlink r:id="rId129" w:anchor="cite_note-autogenerated1-17" w:history="1">
        <w:r w:rsidRPr="001065E0">
          <w:rPr>
            <w:rFonts w:ascii="Arial" w:eastAsia="Times New Roman" w:hAnsi="Arial" w:cs="Arial"/>
            <w:color w:val="0B0080"/>
            <w:sz w:val="17"/>
            <w:szCs w:val="17"/>
            <w:u w:val="single"/>
            <w:vertAlign w:val="superscript"/>
            <w:lang w:val="en-US" w:eastAsia="ru-RU"/>
          </w:rPr>
          <w:t>[17]</w:t>
        </w:r>
      </w:hyperlink>
      <w:r w:rsidRPr="001065E0">
        <w:rPr>
          <w:rFonts w:ascii="Arial" w:eastAsia="Times New Roman" w:hAnsi="Arial" w:cs="Arial"/>
          <w:color w:val="252525"/>
          <w:sz w:val="21"/>
          <w:szCs w:val="21"/>
          <w:lang w:val="en-US" w:eastAsia="ru-RU"/>
        </w:rPr>
        <w:t> and Syria.</w:t>
      </w:r>
      <w:hyperlink r:id="rId130" w:anchor="cite_note-18" w:history="1">
        <w:r w:rsidRPr="001065E0">
          <w:rPr>
            <w:rFonts w:ascii="Arial" w:eastAsia="Times New Roman" w:hAnsi="Arial" w:cs="Arial"/>
            <w:color w:val="0B0080"/>
            <w:sz w:val="17"/>
            <w:szCs w:val="17"/>
            <w:u w:val="single"/>
            <w:vertAlign w:val="superscript"/>
            <w:lang w:val="en-US" w:eastAsia="ru-RU"/>
          </w:rPr>
          <w:t>[18]</w:t>
        </w:r>
      </w:hyperlink>
      <w:r w:rsidRPr="001065E0">
        <w:rPr>
          <w:rFonts w:ascii="Arial" w:eastAsia="Times New Roman" w:hAnsi="Arial" w:cs="Arial"/>
          <w:color w:val="252525"/>
          <w:sz w:val="21"/>
          <w:szCs w:val="21"/>
          <w:lang w:val="en-US" w:eastAsia="ru-RU"/>
        </w:rPr>
        <w:t> A </w:t>
      </w:r>
      <w:hyperlink r:id="rId131" w:tooltip="Sudan" w:history="1">
        <w:r w:rsidRPr="001065E0">
          <w:rPr>
            <w:rFonts w:ascii="Arial" w:eastAsia="Times New Roman" w:hAnsi="Arial" w:cs="Arial"/>
            <w:color w:val="0B0080"/>
            <w:sz w:val="21"/>
            <w:szCs w:val="21"/>
            <w:u w:val="single"/>
            <w:lang w:val="en-US" w:eastAsia="ru-RU"/>
          </w:rPr>
          <w:t>Sudanese</w:t>
        </w:r>
      </w:hyperlink>
      <w:r w:rsidRPr="001065E0">
        <w:rPr>
          <w:rFonts w:ascii="Arial" w:eastAsia="Times New Roman" w:hAnsi="Arial" w:cs="Arial"/>
          <w:color w:val="252525"/>
          <w:sz w:val="21"/>
          <w:szCs w:val="21"/>
          <w:lang w:val="en-US" w:eastAsia="ru-RU"/>
        </w:rPr>
        <w:t> pharmaceutical facility, the </w:t>
      </w:r>
      <w:hyperlink r:id="rId132" w:tooltip="Al-Shifa pharmaceutical factory" w:history="1">
        <w:r w:rsidRPr="001065E0">
          <w:rPr>
            <w:rFonts w:ascii="Arial" w:eastAsia="Times New Roman" w:hAnsi="Arial" w:cs="Arial"/>
            <w:color w:val="0B0080"/>
            <w:sz w:val="21"/>
            <w:szCs w:val="21"/>
            <w:u w:val="single"/>
            <w:lang w:val="en-US" w:eastAsia="ru-RU"/>
          </w:rPr>
          <w:t>Al-Shifa pharmaceutical factory</w:t>
        </w:r>
      </w:hyperlink>
      <w:r w:rsidRPr="001065E0">
        <w:rPr>
          <w:rFonts w:ascii="Arial" w:eastAsia="Times New Roman" w:hAnsi="Arial" w:cs="Arial"/>
          <w:color w:val="252525"/>
          <w:sz w:val="21"/>
          <w:szCs w:val="21"/>
          <w:lang w:val="en-US" w:eastAsia="ru-RU"/>
        </w:rPr>
        <w:t>, was bombed by the U.S. in 1998 acting on information that it produced VX and that the origin of the agent was associated with both Iraq and </w:t>
      </w:r>
      <w:hyperlink r:id="rId133" w:tooltip="Al Qaeda" w:history="1">
        <w:r w:rsidRPr="001065E0">
          <w:rPr>
            <w:rFonts w:ascii="Arial" w:eastAsia="Times New Roman" w:hAnsi="Arial" w:cs="Arial"/>
            <w:color w:val="0B0080"/>
            <w:sz w:val="21"/>
            <w:szCs w:val="21"/>
            <w:u w:val="single"/>
            <w:lang w:val="en-US" w:eastAsia="ru-RU"/>
          </w:rPr>
          <w:t>Al Qaeda</w:t>
        </w:r>
      </w:hyperlink>
      <w:r w:rsidRPr="001065E0">
        <w:rPr>
          <w:rFonts w:ascii="Arial" w:eastAsia="Times New Roman" w:hAnsi="Arial" w:cs="Arial"/>
          <w:color w:val="252525"/>
          <w:sz w:val="21"/>
          <w:szCs w:val="21"/>
          <w:lang w:val="en-US" w:eastAsia="ru-RU"/>
        </w:rPr>
        <w:t>.</w:t>
      </w:r>
      <w:hyperlink r:id="rId134" w:anchor="cite_note-vol1_rsi-06-14" w:history="1">
        <w:r w:rsidRPr="001065E0">
          <w:rPr>
            <w:rFonts w:ascii="Arial" w:eastAsia="Times New Roman" w:hAnsi="Arial" w:cs="Arial"/>
            <w:color w:val="0B0080"/>
            <w:sz w:val="17"/>
            <w:szCs w:val="17"/>
            <w:u w:val="single"/>
            <w:vertAlign w:val="superscript"/>
            <w:lang w:val="en-US" w:eastAsia="ru-RU"/>
          </w:rPr>
          <w:t>[14]</w:t>
        </w:r>
      </w:hyperlink>
      <w:r w:rsidRPr="001065E0">
        <w:rPr>
          <w:rFonts w:ascii="Arial" w:eastAsia="Times New Roman" w:hAnsi="Arial" w:cs="Arial"/>
          <w:color w:val="252525"/>
          <w:sz w:val="21"/>
          <w:szCs w:val="21"/>
          <w:lang w:val="en-US" w:eastAsia="ru-RU"/>
        </w:rPr>
        <w:t> The US had obtained soil samples identified as containing </w:t>
      </w:r>
      <w:hyperlink r:id="rId135" w:tooltip="O-Ethyl methylphosphonothioic acid" w:history="1">
        <w:r w:rsidRPr="001065E0">
          <w:rPr>
            <w:rFonts w:ascii="Arial" w:eastAsia="Times New Roman" w:hAnsi="Arial" w:cs="Arial"/>
            <w:i/>
            <w:iCs/>
            <w:color w:val="0B0080"/>
            <w:sz w:val="21"/>
            <w:szCs w:val="21"/>
            <w:u w:val="single"/>
            <w:lang w:val="en-US" w:eastAsia="ru-RU"/>
          </w:rPr>
          <w:t>O</w:t>
        </w:r>
        <w:r w:rsidRPr="001065E0">
          <w:rPr>
            <w:rFonts w:ascii="Arial" w:eastAsia="Times New Roman" w:hAnsi="Arial" w:cs="Arial"/>
            <w:color w:val="0B0080"/>
            <w:sz w:val="21"/>
            <w:szCs w:val="21"/>
            <w:u w:val="single"/>
            <w:lang w:val="en-US" w:eastAsia="ru-RU"/>
          </w:rPr>
          <w:t>-ethyl hydrogen methylphosphonothioate</w:t>
        </w:r>
      </w:hyperlink>
      <w:r w:rsidRPr="001065E0">
        <w:rPr>
          <w:rFonts w:ascii="Arial" w:eastAsia="Times New Roman" w:hAnsi="Arial" w:cs="Arial"/>
          <w:color w:val="252525"/>
          <w:sz w:val="21"/>
          <w:szCs w:val="21"/>
          <w:lang w:val="en-US" w:eastAsia="ru-RU"/>
        </w:rPr>
        <w:t xml:space="preserve"> (EMPTA), a chemical used in the production of VX which may also have commercial applications. Chemical weapons experts later </w:t>
      </w:r>
      <w:r w:rsidRPr="001065E0">
        <w:rPr>
          <w:rFonts w:ascii="Arial" w:eastAsia="Times New Roman" w:hAnsi="Arial" w:cs="Arial"/>
          <w:color w:val="252525"/>
          <w:sz w:val="21"/>
          <w:szCs w:val="21"/>
          <w:lang w:val="en-US" w:eastAsia="ru-RU"/>
        </w:rPr>
        <w:lastRenderedPageBreak/>
        <w:t>suggested that the widely used </w:t>
      </w:r>
      <w:hyperlink r:id="rId136" w:tooltip="Fonophos" w:history="1">
        <w:r w:rsidRPr="001065E0">
          <w:rPr>
            <w:rFonts w:ascii="Arial" w:eastAsia="Times New Roman" w:hAnsi="Arial" w:cs="Arial"/>
            <w:color w:val="0B0080"/>
            <w:sz w:val="21"/>
            <w:szCs w:val="21"/>
            <w:u w:val="single"/>
            <w:lang w:val="en-US" w:eastAsia="ru-RU"/>
          </w:rPr>
          <w:t>Fonophos</w:t>
        </w:r>
      </w:hyperlink>
      <w:r w:rsidRPr="001065E0">
        <w:rPr>
          <w:rFonts w:ascii="Arial" w:eastAsia="Times New Roman" w:hAnsi="Arial" w:cs="Arial"/>
          <w:color w:val="252525"/>
          <w:sz w:val="21"/>
          <w:szCs w:val="21"/>
          <w:lang w:val="en-US" w:eastAsia="ru-RU"/>
        </w:rPr>
        <w:t> organophosphate insecticide could have been mistaken for EMPTA.</w:t>
      </w:r>
      <w:hyperlink r:id="rId137" w:anchor="cite_note-19" w:history="1">
        <w:r w:rsidRPr="001065E0">
          <w:rPr>
            <w:rFonts w:ascii="Arial" w:eastAsia="Times New Roman" w:hAnsi="Arial" w:cs="Arial"/>
            <w:color w:val="0B0080"/>
            <w:sz w:val="17"/>
            <w:szCs w:val="17"/>
            <w:u w:val="single"/>
            <w:vertAlign w:val="superscript"/>
            <w:lang w:val="en-US" w:eastAsia="ru-RU"/>
          </w:rPr>
          <w:t>[19]</w:t>
        </w:r>
      </w:hyperlink>
    </w:p>
    <w:p w:rsidR="001065E0" w:rsidRPr="001065E0" w:rsidRDefault="001065E0" w:rsidP="001065E0">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US VX stockpile elimination</w:t>
      </w:r>
      <w:r w:rsidRPr="001065E0">
        <w:rPr>
          <w:rFonts w:ascii="Arial" w:eastAsia="Times New Roman" w:hAnsi="Arial" w:cs="Arial"/>
          <w:color w:val="555555"/>
          <w:sz w:val="24"/>
          <w:szCs w:val="24"/>
          <w:lang w:val="en-US" w:eastAsia="ru-RU"/>
        </w:rPr>
        <w:t>[</w:t>
      </w:r>
      <w:hyperlink r:id="rId138" w:tooltip="Edit section: US VX stockpile elimination"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In 1969, the US government canceled its chemical weapons programs, banned the production of VX in the US, and began the destruction of its stockpiles of agents by a variety of methods. Early disposal included the US Army's </w:t>
      </w:r>
      <w:hyperlink r:id="rId139" w:tooltip="Operation CHASE" w:history="1">
        <w:r w:rsidRPr="001065E0">
          <w:rPr>
            <w:rFonts w:ascii="Arial" w:eastAsia="Times New Roman" w:hAnsi="Arial" w:cs="Arial"/>
            <w:color w:val="0B0080"/>
            <w:sz w:val="21"/>
            <w:szCs w:val="21"/>
            <w:u w:val="single"/>
            <w:lang w:val="en-US" w:eastAsia="ru-RU"/>
          </w:rPr>
          <w:t>CHASE</w:t>
        </w:r>
      </w:hyperlink>
      <w:r w:rsidRPr="001065E0">
        <w:rPr>
          <w:rFonts w:ascii="Arial" w:eastAsia="Times New Roman" w:hAnsi="Arial" w:cs="Arial"/>
          <w:color w:val="252525"/>
          <w:sz w:val="21"/>
          <w:szCs w:val="21"/>
          <w:lang w:val="en-US" w:eastAsia="ru-RU"/>
        </w:rPr>
        <w:t> (Cut Holes And Sink 'Em) program, in which old ships were filled with chemical weapons stockpiles and then </w:t>
      </w:r>
      <w:hyperlink r:id="rId140" w:tooltip="Scuttling" w:history="1">
        <w:r w:rsidRPr="001065E0">
          <w:rPr>
            <w:rFonts w:ascii="Arial" w:eastAsia="Times New Roman" w:hAnsi="Arial" w:cs="Arial"/>
            <w:color w:val="0B0080"/>
            <w:sz w:val="21"/>
            <w:szCs w:val="21"/>
            <w:u w:val="single"/>
            <w:lang w:val="en-US" w:eastAsia="ru-RU"/>
          </w:rPr>
          <w:t>scuttled</w:t>
        </w:r>
      </w:hyperlink>
      <w:r w:rsidRPr="001065E0">
        <w:rPr>
          <w:rFonts w:ascii="Arial" w:eastAsia="Times New Roman" w:hAnsi="Arial" w:cs="Arial"/>
          <w:color w:val="252525"/>
          <w:sz w:val="21"/>
          <w:szCs w:val="21"/>
          <w:lang w:val="en-US" w:eastAsia="ru-RU"/>
        </w:rPr>
        <w:t>. CHASE 8 was conducted on June 15, 1967, in which the S.S. </w:t>
      </w:r>
      <w:r w:rsidRPr="001065E0">
        <w:rPr>
          <w:rFonts w:ascii="Arial" w:eastAsia="Times New Roman" w:hAnsi="Arial" w:cs="Arial"/>
          <w:i/>
          <w:iCs/>
          <w:color w:val="252525"/>
          <w:sz w:val="21"/>
          <w:szCs w:val="21"/>
          <w:lang w:val="en-US" w:eastAsia="ru-RU"/>
        </w:rPr>
        <w:t>Cpl. Eric G. Gibson</w:t>
      </w:r>
      <w:r w:rsidRPr="001065E0">
        <w:rPr>
          <w:rFonts w:ascii="Arial" w:eastAsia="Times New Roman" w:hAnsi="Arial" w:cs="Arial"/>
          <w:color w:val="252525"/>
          <w:sz w:val="21"/>
          <w:szCs w:val="21"/>
          <w:lang w:val="en-US" w:eastAsia="ru-RU"/>
        </w:rPr>
        <w:t> was filled with 7,380 VX rockets and scuttled in 7,200 feet (2,200 m) of water, off the coast of</w:t>
      </w:r>
      <w:hyperlink r:id="rId141" w:tooltip="Atlantic City, New Jersey" w:history="1">
        <w:r w:rsidRPr="001065E0">
          <w:rPr>
            <w:rFonts w:ascii="Arial" w:eastAsia="Times New Roman" w:hAnsi="Arial" w:cs="Arial"/>
            <w:color w:val="0B0080"/>
            <w:sz w:val="21"/>
            <w:szCs w:val="21"/>
            <w:u w:val="single"/>
            <w:lang w:val="en-US" w:eastAsia="ru-RU"/>
          </w:rPr>
          <w:t>Atlantic City, New Jersey</w:t>
        </w:r>
      </w:hyperlink>
      <w:r w:rsidRPr="001065E0">
        <w:rPr>
          <w:rFonts w:ascii="Arial" w:eastAsia="Times New Roman" w:hAnsi="Arial" w:cs="Arial"/>
          <w:color w:val="252525"/>
          <w:sz w:val="21"/>
          <w:szCs w:val="21"/>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In fiscal year 2008, the US Department of Defense released a study finding that the U.S. had dumped at least 124 tons of VX into the Atlantic Ocean off the coasts of New York/New Jersey and Florida, between 1919 and 1970. This material consisted of nearly 22,000 </w:t>
      </w:r>
      <w:hyperlink r:id="rId142" w:tooltip="M55 rocket" w:history="1">
        <w:r w:rsidRPr="001065E0">
          <w:rPr>
            <w:rFonts w:ascii="Arial" w:eastAsia="Times New Roman" w:hAnsi="Arial" w:cs="Arial"/>
            <w:color w:val="0B0080"/>
            <w:sz w:val="21"/>
            <w:szCs w:val="21"/>
            <w:u w:val="single"/>
            <w:lang w:val="en-US" w:eastAsia="ru-RU"/>
          </w:rPr>
          <w:t>M55 rockets</w:t>
        </w:r>
      </w:hyperlink>
      <w:r w:rsidRPr="001065E0">
        <w:rPr>
          <w:rFonts w:ascii="Arial" w:eastAsia="Times New Roman" w:hAnsi="Arial" w:cs="Arial"/>
          <w:color w:val="252525"/>
          <w:sz w:val="21"/>
          <w:szCs w:val="21"/>
          <w:lang w:val="en-US" w:eastAsia="ru-RU"/>
        </w:rPr>
        <w:t>, 19 bulk containers holding 1,400 pounds (640 kg) each, and one</w:t>
      </w:r>
      <w:hyperlink r:id="rId143" w:tooltip="M23 chemical mine" w:history="1">
        <w:r w:rsidRPr="001065E0">
          <w:rPr>
            <w:rFonts w:ascii="Arial" w:eastAsia="Times New Roman" w:hAnsi="Arial" w:cs="Arial"/>
            <w:color w:val="0B0080"/>
            <w:sz w:val="21"/>
            <w:szCs w:val="21"/>
            <w:u w:val="single"/>
            <w:lang w:val="en-US" w:eastAsia="ru-RU"/>
          </w:rPr>
          <w:t>M23 chemical landmine</w:t>
        </w:r>
      </w:hyperlink>
      <w:r w:rsidRPr="001065E0">
        <w:rPr>
          <w:rFonts w:ascii="Arial" w:eastAsia="Times New Roman" w:hAnsi="Arial" w:cs="Arial"/>
          <w:color w:val="252525"/>
          <w:sz w:val="21"/>
          <w:szCs w:val="21"/>
          <w:lang w:val="en-US" w:eastAsia="ru-RU"/>
        </w:rPr>
        <w:t>.</w:t>
      </w:r>
      <w:hyperlink r:id="rId144" w:anchor="cite_note-20" w:history="1">
        <w:r w:rsidRPr="001065E0">
          <w:rPr>
            <w:rFonts w:ascii="Arial" w:eastAsia="Times New Roman" w:hAnsi="Arial" w:cs="Arial"/>
            <w:color w:val="0B0080"/>
            <w:sz w:val="17"/>
            <w:szCs w:val="17"/>
            <w:u w:val="single"/>
            <w:vertAlign w:val="superscript"/>
            <w:lang w:val="en-US" w:eastAsia="ru-RU"/>
          </w:rPr>
          <w:t>[20]</w:t>
        </w:r>
      </w:hyperlink>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eastAsia="ru-RU"/>
        </w:rPr>
      </w:pPr>
      <w:hyperlink r:id="rId145" w:tooltip="Incineration" w:history="1">
        <w:r w:rsidRPr="001065E0">
          <w:rPr>
            <w:rFonts w:ascii="Arial" w:eastAsia="Times New Roman" w:hAnsi="Arial" w:cs="Arial"/>
            <w:color w:val="0B0080"/>
            <w:sz w:val="21"/>
            <w:szCs w:val="21"/>
            <w:u w:val="single"/>
            <w:lang w:val="en-US" w:eastAsia="ru-RU"/>
          </w:rPr>
          <w:t>Incineration</w:t>
        </w:r>
      </w:hyperlink>
      <w:r w:rsidRPr="001065E0">
        <w:rPr>
          <w:rFonts w:ascii="Arial" w:eastAsia="Times New Roman" w:hAnsi="Arial" w:cs="Arial"/>
          <w:color w:val="252525"/>
          <w:sz w:val="21"/>
          <w:szCs w:val="21"/>
          <w:lang w:val="en-US" w:eastAsia="ru-RU"/>
        </w:rPr>
        <w:t> was used for VX stockpile destruction starting in 1990 with </w:t>
      </w:r>
      <w:hyperlink r:id="rId146" w:tooltip="Johnston Atoll Chemical Agent Disposal System" w:history="1">
        <w:r w:rsidRPr="001065E0">
          <w:rPr>
            <w:rFonts w:ascii="Arial" w:eastAsia="Times New Roman" w:hAnsi="Arial" w:cs="Arial"/>
            <w:color w:val="0B0080"/>
            <w:sz w:val="21"/>
            <w:szCs w:val="21"/>
            <w:u w:val="single"/>
            <w:lang w:val="en-US" w:eastAsia="ru-RU"/>
          </w:rPr>
          <w:t>Johnston Atoll Chemical Agent Disposal System</w:t>
        </w:r>
      </w:hyperlink>
      <w:r w:rsidRPr="001065E0">
        <w:rPr>
          <w:rFonts w:ascii="Arial" w:eastAsia="Times New Roman" w:hAnsi="Arial" w:cs="Arial"/>
          <w:color w:val="252525"/>
          <w:sz w:val="21"/>
          <w:szCs w:val="21"/>
          <w:lang w:val="en-US" w:eastAsia="ru-RU"/>
        </w:rPr>
        <w:t> in the North Pacific with other incineration plants following at </w:t>
      </w:r>
      <w:hyperlink r:id="rId147" w:tooltip="Deseret Chemical Depot" w:history="1">
        <w:r w:rsidRPr="001065E0">
          <w:rPr>
            <w:rFonts w:ascii="Arial" w:eastAsia="Times New Roman" w:hAnsi="Arial" w:cs="Arial"/>
            <w:color w:val="0B0080"/>
            <w:sz w:val="21"/>
            <w:szCs w:val="21"/>
            <w:u w:val="single"/>
            <w:lang w:val="en-US" w:eastAsia="ru-RU"/>
          </w:rPr>
          <w:t>Deseret Chemical Depot</w:t>
        </w:r>
      </w:hyperlink>
      <w:r w:rsidRPr="001065E0">
        <w:rPr>
          <w:rFonts w:ascii="Arial" w:eastAsia="Times New Roman" w:hAnsi="Arial" w:cs="Arial"/>
          <w:color w:val="252525"/>
          <w:sz w:val="21"/>
          <w:szCs w:val="21"/>
          <w:lang w:val="en-US" w:eastAsia="ru-RU"/>
        </w:rPr>
        <w:t>, </w:t>
      </w:r>
      <w:hyperlink r:id="rId148" w:tooltip="Pine Bluff Arsenal" w:history="1">
        <w:r w:rsidRPr="001065E0">
          <w:rPr>
            <w:rFonts w:ascii="Arial" w:eastAsia="Times New Roman" w:hAnsi="Arial" w:cs="Arial"/>
            <w:color w:val="0B0080"/>
            <w:sz w:val="21"/>
            <w:szCs w:val="21"/>
            <w:u w:val="single"/>
            <w:lang w:val="en-US" w:eastAsia="ru-RU"/>
          </w:rPr>
          <w:t>Pine Bluff Arsenal</w:t>
        </w:r>
      </w:hyperlink>
      <w:r w:rsidRPr="001065E0">
        <w:rPr>
          <w:rFonts w:ascii="Arial" w:eastAsia="Times New Roman" w:hAnsi="Arial" w:cs="Arial"/>
          <w:color w:val="252525"/>
          <w:sz w:val="21"/>
          <w:szCs w:val="21"/>
          <w:lang w:val="en-US" w:eastAsia="ru-RU"/>
        </w:rPr>
        <w:t>, </w:t>
      </w:r>
      <w:hyperlink r:id="rId149" w:tooltip="Umatilla Chemical Depot" w:history="1">
        <w:r w:rsidRPr="001065E0">
          <w:rPr>
            <w:rFonts w:ascii="Arial" w:eastAsia="Times New Roman" w:hAnsi="Arial" w:cs="Arial"/>
            <w:color w:val="0B0080"/>
            <w:sz w:val="21"/>
            <w:szCs w:val="21"/>
            <w:u w:val="single"/>
            <w:lang w:val="en-US" w:eastAsia="ru-RU"/>
          </w:rPr>
          <w:t>Umatilla Chemical Depot</w:t>
        </w:r>
      </w:hyperlink>
      <w:r w:rsidRPr="001065E0">
        <w:rPr>
          <w:rFonts w:ascii="Arial" w:eastAsia="Times New Roman" w:hAnsi="Arial" w:cs="Arial"/>
          <w:color w:val="252525"/>
          <w:sz w:val="21"/>
          <w:szCs w:val="21"/>
          <w:lang w:val="en-US" w:eastAsia="ru-RU"/>
        </w:rPr>
        <w:t> and </w:t>
      </w:r>
      <w:hyperlink r:id="rId150" w:tooltip="Anniston Army Depot" w:history="1">
        <w:r w:rsidRPr="001065E0">
          <w:rPr>
            <w:rFonts w:ascii="Arial" w:eastAsia="Times New Roman" w:hAnsi="Arial" w:cs="Arial"/>
            <w:color w:val="0B0080"/>
            <w:sz w:val="21"/>
            <w:szCs w:val="21"/>
            <w:u w:val="single"/>
            <w:lang w:val="en-US" w:eastAsia="ru-RU"/>
          </w:rPr>
          <w:t>Anniston Army Depot</w:t>
        </w:r>
      </w:hyperlink>
      <w:r w:rsidRPr="001065E0">
        <w:rPr>
          <w:rFonts w:ascii="Arial" w:eastAsia="Times New Roman" w:hAnsi="Arial" w:cs="Arial"/>
          <w:color w:val="252525"/>
          <w:sz w:val="21"/>
          <w:szCs w:val="21"/>
          <w:lang w:val="en-US" w:eastAsia="ru-RU"/>
        </w:rPr>
        <w:t> with the last of the VX inventory destroyed on December 24, 2008.</w:t>
      </w:r>
      <w:hyperlink r:id="rId151" w:anchor="cite_note-21" w:history="1">
        <w:r w:rsidRPr="001065E0">
          <w:rPr>
            <w:rFonts w:ascii="Arial" w:eastAsia="Times New Roman" w:hAnsi="Arial" w:cs="Arial"/>
            <w:color w:val="0B0080"/>
            <w:sz w:val="17"/>
            <w:szCs w:val="17"/>
            <w:u w:val="single"/>
            <w:vertAlign w:val="superscript"/>
            <w:lang w:eastAsia="ru-RU"/>
          </w:rPr>
          <w:t>[21]</w:t>
        </w:r>
      </w:hyperlink>
    </w:p>
    <w:tbl>
      <w:tblPr>
        <w:tblW w:w="3570" w:type="dxa"/>
        <w:tblCellSpacing w:w="15" w:type="dxa"/>
        <w:tblInd w:w="62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72"/>
        <w:gridCol w:w="2398"/>
      </w:tblGrid>
      <w:tr w:rsidR="001065E0" w:rsidRPr="001065E0" w:rsidTr="001065E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1065E0" w:rsidRPr="001065E0" w:rsidRDefault="001065E0" w:rsidP="001065E0">
            <w:pPr>
              <w:spacing w:before="60" w:after="60" w:line="300" w:lineRule="atLeast"/>
              <w:jc w:val="center"/>
              <w:rPr>
                <w:rFonts w:ascii="Arial" w:eastAsia="Times New Roman" w:hAnsi="Arial" w:cs="Arial"/>
                <w:color w:val="252525"/>
                <w:sz w:val="18"/>
                <w:szCs w:val="18"/>
                <w:lang w:eastAsia="ru-RU"/>
              </w:rPr>
            </w:pPr>
            <w:r>
              <w:rPr>
                <w:rFonts w:ascii="Arial" w:eastAsia="Times New Roman" w:hAnsi="Arial" w:cs="Arial"/>
                <w:noProof/>
                <w:color w:val="252525"/>
                <w:sz w:val="18"/>
                <w:szCs w:val="18"/>
                <w:lang w:eastAsia="ru-RU"/>
              </w:rPr>
              <w:drawing>
                <wp:inline distT="0" distB="0" distL="0" distR="0">
                  <wp:extent cx="381000" cy="209550"/>
                  <wp:effectExtent l="0" t="0" r="0" b="0"/>
                  <wp:docPr id="1" name="Рисунок 1" descr="https://upload.wikimedia.org/wikipedia/commons/thumb/2/24/Wikinews-logo.svg/40px-Wikinew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4/Wikinews-logo.svg/40px-Wikinews-logo.sv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p>
        </w:tc>
        <w:tc>
          <w:tcPr>
            <w:tcW w:w="2353" w:type="dxa"/>
            <w:tcBorders>
              <w:top w:val="nil"/>
              <w:left w:val="nil"/>
              <w:bottom w:val="nil"/>
              <w:right w:val="nil"/>
            </w:tcBorders>
            <w:shd w:val="clear" w:color="auto" w:fill="F9F9F9"/>
            <w:tcMar>
              <w:top w:w="60" w:type="dxa"/>
              <w:left w:w="216" w:type="dxa"/>
              <w:bottom w:w="60" w:type="dxa"/>
              <w:right w:w="216" w:type="dxa"/>
            </w:tcMar>
            <w:vAlign w:val="center"/>
            <w:hideMark/>
          </w:tcPr>
          <w:p w:rsidR="001065E0" w:rsidRPr="001065E0" w:rsidRDefault="001065E0" w:rsidP="001065E0">
            <w:pPr>
              <w:spacing w:before="60" w:after="60" w:line="300" w:lineRule="atLeast"/>
              <w:rPr>
                <w:rFonts w:ascii="Arial" w:eastAsia="Times New Roman" w:hAnsi="Arial" w:cs="Arial"/>
                <w:color w:val="252525"/>
                <w:sz w:val="18"/>
                <w:szCs w:val="18"/>
                <w:lang w:eastAsia="ru-RU"/>
              </w:rPr>
            </w:pPr>
            <w:hyperlink r:id="rId153" w:tooltip="Wikinews" w:history="1">
              <w:r w:rsidRPr="001065E0">
                <w:rPr>
                  <w:rFonts w:ascii="Arial" w:eastAsia="Times New Roman" w:hAnsi="Arial" w:cs="Arial"/>
                  <w:i/>
                  <w:iCs/>
                  <w:color w:val="0B0080"/>
                  <w:sz w:val="18"/>
                  <w:szCs w:val="18"/>
                  <w:u w:val="single"/>
                  <w:lang w:eastAsia="ru-RU"/>
                </w:rPr>
                <w:t>Wikinews</w:t>
              </w:r>
            </w:hyperlink>
            <w:r w:rsidRPr="001065E0">
              <w:rPr>
                <w:rFonts w:ascii="Arial" w:eastAsia="Times New Roman" w:hAnsi="Arial" w:cs="Arial"/>
                <w:color w:val="252525"/>
                <w:sz w:val="18"/>
                <w:szCs w:val="18"/>
                <w:lang w:eastAsia="ru-RU"/>
              </w:rPr>
              <w:t> has related news:</w:t>
            </w:r>
          </w:p>
        </w:tc>
      </w:tr>
      <w:tr w:rsidR="001065E0" w:rsidRPr="001065E0" w:rsidTr="001065E0">
        <w:trPr>
          <w:tblCellSpacing w:w="15" w:type="dxa"/>
        </w:trPr>
        <w:tc>
          <w:tcPr>
            <w:tcW w:w="3148" w:type="dxa"/>
            <w:gridSpan w:val="2"/>
            <w:tcBorders>
              <w:top w:val="nil"/>
              <w:left w:val="nil"/>
              <w:bottom w:val="nil"/>
              <w:right w:val="nil"/>
            </w:tcBorders>
            <w:shd w:val="clear" w:color="auto" w:fill="F9F9F9"/>
            <w:tcMar>
              <w:top w:w="60" w:type="dxa"/>
              <w:left w:w="216" w:type="dxa"/>
              <w:bottom w:w="60" w:type="dxa"/>
              <w:right w:w="216" w:type="dxa"/>
            </w:tcMar>
            <w:vAlign w:val="center"/>
            <w:hideMark/>
          </w:tcPr>
          <w:p w:rsidR="001065E0" w:rsidRPr="001065E0" w:rsidRDefault="001065E0" w:rsidP="001065E0">
            <w:pPr>
              <w:numPr>
                <w:ilvl w:val="0"/>
                <w:numId w:val="2"/>
              </w:numPr>
              <w:spacing w:before="100" w:beforeAutospacing="1" w:after="24" w:line="300" w:lineRule="atLeast"/>
              <w:ind w:left="459"/>
              <w:rPr>
                <w:rFonts w:ascii="Arial" w:eastAsia="Times New Roman" w:hAnsi="Arial" w:cs="Arial"/>
                <w:color w:val="252525"/>
                <w:sz w:val="18"/>
                <w:szCs w:val="18"/>
                <w:lang w:val="en-US" w:eastAsia="ru-RU"/>
              </w:rPr>
            </w:pPr>
            <w:hyperlink r:id="rId154" w:tooltip="n:United States begins testing equipment for demolition of a major VX nerve gas stockpile" w:history="1">
              <w:r w:rsidRPr="001065E0">
                <w:rPr>
                  <w:rFonts w:ascii="Arial" w:eastAsia="Times New Roman" w:hAnsi="Arial" w:cs="Arial"/>
                  <w:color w:val="663366"/>
                  <w:sz w:val="18"/>
                  <w:szCs w:val="18"/>
                  <w:u w:val="single"/>
                  <w:lang w:val="en-US" w:eastAsia="ru-RU"/>
                </w:rPr>
                <w:t>United States begins testing equipment for demolition of a major VX nerve gas stockpile</w:t>
              </w:r>
            </w:hyperlink>
          </w:p>
          <w:p w:rsidR="001065E0" w:rsidRPr="001065E0" w:rsidRDefault="001065E0" w:rsidP="001065E0">
            <w:pPr>
              <w:numPr>
                <w:ilvl w:val="0"/>
                <w:numId w:val="2"/>
              </w:numPr>
              <w:spacing w:before="100" w:beforeAutospacing="1" w:after="24" w:line="300" w:lineRule="atLeast"/>
              <w:ind w:left="459"/>
              <w:rPr>
                <w:rFonts w:ascii="Arial" w:eastAsia="Times New Roman" w:hAnsi="Arial" w:cs="Arial"/>
                <w:color w:val="252525"/>
                <w:sz w:val="18"/>
                <w:szCs w:val="18"/>
                <w:lang w:val="en-US" w:eastAsia="ru-RU"/>
              </w:rPr>
            </w:pPr>
            <w:hyperlink r:id="rId155" w:tooltip="n:US VX nerve gas disposal test a success" w:history="1">
              <w:r w:rsidRPr="001065E0">
                <w:rPr>
                  <w:rFonts w:ascii="Arial" w:eastAsia="Times New Roman" w:hAnsi="Arial" w:cs="Arial"/>
                  <w:color w:val="663366"/>
                  <w:sz w:val="18"/>
                  <w:szCs w:val="18"/>
                  <w:u w:val="single"/>
                  <w:lang w:val="en-US" w:eastAsia="ru-RU"/>
                </w:rPr>
                <w:t>US VX nerve gas disposal test a success</w:t>
              </w:r>
            </w:hyperlink>
          </w:p>
        </w:tc>
      </w:tr>
    </w:tbl>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 </w:t>
      </w:r>
      <w:hyperlink r:id="rId156" w:tooltip="Newport Chemical Depot" w:history="1">
        <w:r w:rsidRPr="001065E0">
          <w:rPr>
            <w:rFonts w:ascii="Arial" w:eastAsia="Times New Roman" w:hAnsi="Arial" w:cs="Arial"/>
            <w:color w:val="0B0080"/>
            <w:sz w:val="21"/>
            <w:szCs w:val="21"/>
            <w:u w:val="single"/>
            <w:lang w:val="en-US" w:eastAsia="ru-RU"/>
          </w:rPr>
          <w:t>Newport Chemical Depot</w:t>
        </w:r>
      </w:hyperlink>
      <w:r w:rsidRPr="001065E0">
        <w:rPr>
          <w:rFonts w:ascii="Arial" w:eastAsia="Times New Roman" w:hAnsi="Arial" w:cs="Arial"/>
          <w:color w:val="252525"/>
          <w:sz w:val="21"/>
          <w:szCs w:val="21"/>
          <w:lang w:val="en-US" w:eastAsia="ru-RU"/>
        </w:rPr>
        <w:t> began VX stockpile elimination using chemical neutralization in 2005. VX was hydrolyzed to much less toxic byproducts by using concentrated caustic solution, and the resulting waste was then shipped off-site for further processing. Technical and political issues regarding this secondary byproduct resulted in delays, but the depot completed their VX stockpile destruction in August, 2008.</w:t>
      </w:r>
      <w:hyperlink r:id="rId157" w:anchor="cite_note-22" w:history="1">
        <w:r w:rsidRPr="001065E0">
          <w:rPr>
            <w:rFonts w:ascii="Arial" w:eastAsia="Times New Roman" w:hAnsi="Arial" w:cs="Arial"/>
            <w:color w:val="0B0080"/>
            <w:sz w:val="17"/>
            <w:szCs w:val="17"/>
            <w:u w:val="single"/>
            <w:vertAlign w:val="superscript"/>
            <w:lang w:val="en-US" w:eastAsia="ru-RU"/>
          </w:rPr>
          <w:t>[22]</w:t>
        </w:r>
      </w:hyperlink>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 remaining VX stockpile in the US will be treated by the </w:t>
      </w:r>
      <w:hyperlink r:id="rId158" w:tooltip="Blue Grass Chemical Agent-Destruction Pilot Plant" w:history="1">
        <w:r w:rsidRPr="001065E0">
          <w:rPr>
            <w:rFonts w:ascii="Arial" w:eastAsia="Times New Roman" w:hAnsi="Arial" w:cs="Arial"/>
            <w:color w:val="0B0080"/>
            <w:sz w:val="21"/>
            <w:szCs w:val="21"/>
            <w:u w:val="single"/>
            <w:lang w:val="en-US" w:eastAsia="ru-RU"/>
          </w:rPr>
          <w:t>Blue Grass Chemical Agent-Destruction Pilot Plant</w:t>
        </w:r>
      </w:hyperlink>
      <w:r w:rsidRPr="001065E0">
        <w:rPr>
          <w:rFonts w:ascii="Arial" w:eastAsia="Times New Roman" w:hAnsi="Arial" w:cs="Arial"/>
          <w:color w:val="252525"/>
          <w:sz w:val="21"/>
          <w:szCs w:val="21"/>
          <w:lang w:val="en-US" w:eastAsia="ru-RU"/>
        </w:rPr>
        <w:t>, part of the </w:t>
      </w:r>
      <w:hyperlink r:id="rId159" w:tooltip="Program Executive Office, Assembled Chemical Weapons Alternatives" w:history="1">
        <w:r w:rsidRPr="001065E0">
          <w:rPr>
            <w:rFonts w:ascii="Arial" w:eastAsia="Times New Roman" w:hAnsi="Arial" w:cs="Arial"/>
            <w:color w:val="0B0080"/>
            <w:sz w:val="21"/>
            <w:szCs w:val="21"/>
            <w:u w:val="single"/>
            <w:lang w:val="en-US" w:eastAsia="ru-RU"/>
          </w:rPr>
          <w:t>Program Executive Office, Assembled Chemical Weapons Alternatives</w:t>
        </w:r>
      </w:hyperlink>
      <w:r w:rsidRPr="001065E0">
        <w:rPr>
          <w:rFonts w:ascii="Arial" w:eastAsia="Times New Roman" w:hAnsi="Arial" w:cs="Arial"/>
          <w:color w:val="252525"/>
          <w:sz w:val="21"/>
          <w:szCs w:val="21"/>
          <w:lang w:val="en-US" w:eastAsia="ru-RU"/>
        </w:rPr>
        <w:t> program. The program was established as an alternative to the incineration process successfully used by the Army Chemical Materials Agency, which completed its stockpile destruction activities in March 2012. The Blue Grass Pilot Plant has been plagued by repeated cost over-runs and schedule slippages since its inception.</w:t>
      </w:r>
      <w:hyperlink r:id="rId160" w:anchor="cite_note-23" w:history="1">
        <w:r w:rsidRPr="001065E0">
          <w:rPr>
            <w:rFonts w:ascii="Arial" w:eastAsia="Times New Roman" w:hAnsi="Arial" w:cs="Arial"/>
            <w:color w:val="0B0080"/>
            <w:sz w:val="17"/>
            <w:szCs w:val="17"/>
            <w:u w:val="single"/>
            <w:vertAlign w:val="superscript"/>
            <w:lang w:val="en-US" w:eastAsia="ru-RU"/>
          </w:rPr>
          <w:t>[23]</w:t>
        </w:r>
      </w:hyperlink>
    </w:p>
    <w:p w:rsidR="001065E0" w:rsidRPr="001065E0" w:rsidRDefault="001065E0" w:rsidP="001065E0">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Worldwide VX stockpile elimination</w:t>
      </w:r>
      <w:r w:rsidRPr="001065E0">
        <w:rPr>
          <w:rFonts w:ascii="Arial" w:eastAsia="Times New Roman" w:hAnsi="Arial" w:cs="Arial"/>
          <w:color w:val="555555"/>
          <w:sz w:val="24"/>
          <w:szCs w:val="24"/>
          <w:lang w:val="en-US" w:eastAsia="ru-RU"/>
        </w:rPr>
        <w:t>[</w:t>
      </w:r>
      <w:hyperlink r:id="rId161" w:tooltip="Edit section: Worldwide VX stockpile elimination"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Worldwide, VX disposal has continued since 1997 under the mandate of the </w:t>
      </w:r>
      <w:hyperlink r:id="rId162" w:tooltip="Chemical Weapons Convention" w:history="1">
        <w:r w:rsidRPr="001065E0">
          <w:rPr>
            <w:rFonts w:ascii="Arial" w:eastAsia="Times New Roman" w:hAnsi="Arial" w:cs="Arial"/>
            <w:color w:val="0B0080"/>
            <w:sz w:val="21"/>
            <w:szCs w:val="21"/>
            <w:u w:val="single"/>
            <w:lang w:val="en-US" w:eastAsia="ru-RU"/>
          </w:rPr>
          <w:t>Chemical Weapons Convention</w:t>
        </w:r>
      </w:hyperlink>
      <w:r w:rsidRPr="001065E0">
        <w:rPr>
          <w:rFonts w:ascii="Arial" w:eastAsia="Times New Roman" w:hAnsi="Arial" w:cs="Arial"/>
          <w:color w:val="252525"/>
          <w:sz w:val="21"/>
          <w:szCs w:val="21"/>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eastAsia="ru-RU"/>
        </w:rPr>
      </w:pPr>
      <w:r w:rsidRPr="001065E0">
        <w:rPr>
          <w:rFonts w:ascii="Arial" w:eastAsia="Times New Roman" w:hAnsi="Arial" w:cs="Arial"/>
          <w:color w:val="252525"/>
          <w:sz w:val="21"/>
          <w:szCs w:val="21"/>
          <w:lang w:val="en-US" w:eastAsia="ru-RU"/>
        </w:rPr>
        <w:lastRenderedPageBreak/>
        <w:t>In Russia, the US is providing support for these destruction activities with the </w:t>
      </w:r>
      <w:hyperlink r:id="rId163" w:tooltip="Cooperative Threat Reduction" w:history="1">
        <w:r w:rsidRPr="001065E0">
          <w:rPr>
            <w:rFonts w:ascii="Arial" w:eastAsia="Times New Roman" w:hAnsi="Arial" w:cs="Arial"/>
            <w:color w:val="0B0080"/>
            <w:sz w:val="21"/>
            <w:szCs w:val="21"/>
            <w:u w:val="single"/>
            <w:lang w:val="en-US" w:eastAsia="ru-RU"/>
          </w:rPr>
          <w:t>Nunn-Lugar Global Cooperation Initiative</w:t>
        </w:r>
      </w:hyperlink>
      <w:r w:rsidRPr="001065E0">
        <w:rPr>
          <w:rFonts w:ascii="Arial" w:eastAsia="Times New Roman" w:hAnsi="Arial" w:cs="Arial"/>
          <w:color w:val="252525"/>
          <w:sz w:val="21"/>
          <w:szCs w:val="21"/>
          <w:lang w:val="en-US" w:eastAsia="ru-RU"/>
        </w:rPr>
        <w:t>.</w:t>
      </w:r>
      <w:hyperlink r:id="rId164" w:anchor="cite_note-24" w:history="1">
        <w:r w:rsidRPr="001065E0">
          <w:rPr>
            <w:rFonts w:ascii="Arial" w:eastAsia="Times New Roman" w:hAnsi="Arial" w:cs="Arial"/>
            <w:color w:val="0B0080"/>
            <w:sz w:val="17"/>
            <w:szCs w:val="17"/>
            <w:u w:val="single"/>
            <w:vertAlign w:val="superscript"/>
            <w:lang w:val="en-US" w:eastAsia="ru-RU"/>
          </w:rPr>
          <w:t>[24]</w:t>
        </w:r>
      </w:hyperlink>
      <w:r w:rsidRPr="001065E0">
        <w:rPr>
          <w:rFonts w:ascii="Arial" w:eastAsia="Times New Roman" w:hAnsi="Arial" w:cs="Arial"/>
          <w:color w:val="252525"/>
          <w:sz w:val="21"/>
          <w:szCs w:val="21"/>
          <w:lang w:val="en-US" w:eastAsia="ru-RU"/>
        </w:rPr>
        <w:t>  The Initiative has been able to convert a former chemical weapons depot at </w:t>
      </w:r>
      <w:hyperlink r:id="rId165" w:tooltip="Shchuchye, Kurgan Oblast" w:history="1">
        <w:r w:rsidRPr="001065E0">
          <w:rPr>
            <w:rFonts w:ascii="Arial" w:eastAsia="Times New Roman" w:hAnsi="Arial" w:cs="Arial"/>
            <w:color w:val="0B0080"/>
            <w:sz w:val="21"/>
            <w:szCs w:val="21"/>
            <w:u w:val="single"/>
            <w:lang w:val="en-US" w:eastAsia="ru-RU"/>
          </w:rPr>
          <w:t>Shchuchye</w:t>
        </w:r>
      </w:hyperlink>
      <w:r w:rsidRPr="001065E0">
        <w:rPr>
          <w:rFonts w:ascii="Arial" w:eastAsia="Times New Roman" w:hAnsi="Arial" w:cs="Arial"/>
          <w:color w:val="252525"/>
          <w:sz w:val="21"/>
          <w:szCs w:val="21"/>
          <w:lang w:val="en-US" w:eastAsia="ru-RU"/>
        </w:rPr>
        <w:t>, </w:t>
      </w:r>
      <w:hyperlink r:id="rId166" w:tooltip="Kurgan Oblast" w:history="1">
        <w:r w:rsidRPr="001065E0">
          <w:rPr>
            <w:rFonts w:ascii="Arial" w:eastAsia="Times New Roman" w:hAnsi="Arial" w:cs="Arial"/>
            <w:color w:val="0B0080"/>
            <w:sz w:val="21"/>
            <w:szCs w:val="21"/>
            <w:u w:val="single"/>
            <w:lang w:val="en-US" w:eastAsia="ru-RU"/>
          </w:rPr>
          <w:t>Kurgan Oblast</w:t>
        </w:r>
      </w:hyperlink>
      <w:r w:rsidRPr="001065E0">
        <w:rPr>
          <w:rFonts w:ascii="Arial" w:eastAsia="Times New Roman" w:hAnsi="Arial" w:cs="Arial"/>
          <w:color w:val="252525"/>
          <w:sz w:val="21"/>
          <w:szCs w:val="21"/>
          <w:lang w:val="en-US" w:eastAsia="ru-RU"/>
        </w:rPr>
        <w:t>, into a facility to destroy those chemical weapons. The new facility, which opened in May 2009, has been working on eliminating the nearly 5,950 tons of nerve agents held at the former storage complex. However, this facility only holds about 14% of Russian chemical weapons that are stored throughout</w:t>
      </w:r>
      <w:r w:rsidRPr="001065E0">
        <w:rPr>
          <w:rFonts w:ascii="Arial" w:eastAsia="Times New Roman" w:hAnsi="Arial" w:cs="Arial"/>
          <w:color w:val="252525"/>
          <w:sz w:val="17"/>
          <w:szCs w:val="17"/>
          <w:vertAlign w:val="superscript"/>
          <w:lang w:val="en-US" w:eastAsia="ru-RU"/>
        </w:rPr>
        <w:t>[</w:t>
      </w:r>
      <w:hyperlink r:id="rId167" w:tooltip="Wikipedia:Vagueness" w:history="1">
        <w:r w:rsidRPr="001065E0">
          <w:rPr>
            <w:rFonts w:ascii="Arial" w:eastAsia="Times New Roman" w:hAnsi="Arial" w:cs="Arial"/>
            <w:i/>
            <w:iCs/>
            <w:color w:val="0B0080"/>
            <w:sz w:val="17"/>
            <w:szCs w:val="17"/>
            <w:u w:val="single"/>
            <w:vertAlign w:val="superscript"/>
            <w:lang w:val="en-US" w:eastAsia="ru-RU"/>
          </w:rPr>
          <w:t>vague</w:t>
        </w:r>
      </w:hyperlink>
      <w:r w:rsidRPr="001065E0">
        <w:rPr>
          <w:rFonts w:ascii="Arial" w:eastAsia="Times New Roman" w:hAnsi="Arial" w:cs="Arial"/>
          <w:color w:val="252525"/>
          <w:sz w:val="17"/>
          <w:szCs w:val="17"/>
          <w:vertAlign w:val="superscript"/>
          <w:lang w:val="en-US" w:eastAsia="ru-RU"/>
        </w:rPr>
        <w:t>]</w:t>
      </w:r>
      <w:r w:rsidRPr="001065E0">
        <w:rPr>
          <w:rFonts w:ascii="Arial" w:eastAsia="Times New Roman" w:hAnsi="Arial" w:cs="Arial"/>
          <w:color w:val="252525"/>
          <w:sz w:val="21"/>
          <w:szCs w:val="21"/>
          <w:lang w:val="en-US" w:eastAsia="ru-RU"/>
        </w:rPr>
        <w:t> seven sites.</w:t>
      </w:r>
      <w:hyperlink r:id="rId168" w:anchor="cite_note-25" w:history="1">
        <w:r w:rsidRPr="001065E0">
          <w:rPr>
            <w:rFonts w:ascii="Arial" w:eastAsia="Times New Roman" w:hAnsi="Arial" w:cs="Arial"/>
            <w:color w:val="0B0080"/>
            <w:sz w:val="17"/>
            <w:szCs w:val="17"/>
            <w:u w:val="single"/>
            <w:vertAlign w:val="superscript"/>
            <w:lang w:eastAsia="ru-RU"/>
          </w:rPr>
          <w:t>[25]</w:t>
        </w:r>
      </w:hyperlink>
    </w:p>
    <w:p w:rsidR="001065E0" w:rsidRPr="001065E0" w:rsidRDefault="001065E0" w:rsidP="001065E0">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lang w:val="en-US" w:eastAsia="ru-RU"/>
        </w:rPr>
      </w:pPr>
      <w:r w:rsidRPr="001065E0">
        <w:rPr>
          <w:rFonts w:ascii="Georgia" w:eastAsia="Times New Roman" w:hAnsi="Georgia" w:cs="Times New Roman"/>
          <w:color w:val="000000"/>
          <w:sz w:val="36"/>
          <w:szCs w:val="36"/>
          <w:lang w:val="en-US" w:eastAsia="ru-RU"/>
        </w:rPr>
        <w:t>In popular culture</w:t>
      </w:r>
      <w:r w:rsidRPr="001065E0">
        <w:rPr>
          <w:rFonts w:ascii="Arial" w:eastAsia="Times New Roman" w:hAnsi="Arial" w:cs="Arial"/>
          <w:color w:val="555555"/>
          <w:sz w:val="24"/>
          <w:szCs w:val="24"/>
          <w:lang w:val="en-US" w:eastAsia="ru-RU"/>
        </w:rPr>
        <w:t>[</w:t>
      </w:r>
      <w:hyperlink r:id="rId169" w:tooltip="Edit section: In popular culture" w:history="1">
        <w:r w:rsidRPr="001065E0">
          <w:rPr>
            <w:rFonts w:ascii="Arial" w:eastAsia="Times New Roman" w:hAnsi="Arial" w:cs="Arial"/>
            <w:color w:val="0B0080"/>
            <w:sz w:val="24"/>
            <w:szCs w:val="24"/>
            <w:u w:val="single"/>
            <w:lang w:val="en-US" w:eastAsia="ru-RU"/>
          </w:rPr>
          <w:t>edit</w:t>
        </w:r>
      </w:hyperlink>
      <w:r w:rsidRPr="001065E0">
        <w:rPr>
          <w:rFonts w:ascii="Arial" w:eastAsia="Times New Roman" w:hAnsi="Arial" w:cs="Arial"/>
          <w:color w:val="555555"/>
          <w:sz w:val="24"/>
          <w:szCs w:val="24"/>
          <w:lang w:val="en-US" w:eastAsia="ru-RU"/>
        </w:rPr>
        <w:t>]</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One of the best-known references to VX in popular culture is its use in the 1996 film </w:t>
      </w:r>
      <w:hyperlink r:id="rId170" w:tooltip="The Rock (film)" w:history="1">
        <w:r w:rsidRPr="001065E0">
          <w:rPr>
            <w:rFonts w:ascii="Arial" w:eastAsia="Times New Roman" w:hAnsi="Arial" w:cs="Arial"/>
            <w:i/>
            <w:iCs/>
            <w:color w:val="0B0080"/>
            <w:sz w:val="21"/>
            <w:szCs w:val="21"/>
            <w:u w:val="single"/>
            <w:lang w:val="en-US" w:eastAsia="ru-RU"/>
          </w:rPr>
          <w:t>The Rock</w:t>
        </w:r>
      </w:hyperlink>
      <w:r w:rsidRPr="001065E0">
        <w:rPr>
          <w:rFonts w:ascii="Arial" w:eastAsia="Times New Roman" w:hAnsi="Arial" w:cs="Arial"/>
          <w:color w:val="252525"/>
          <w:sz w:val="21"/>
          <w:szCs w:val="21"/>
          <w:lang w:val="en-US" w:eastAsia="ru-RU"/>
        </w:rPr>
        <w:t>,</w:t>
      </w:r>
      <w:hyperlink r:id="rId171" w:anchor="cite_note-26" w:history="1">
        <w:r w:rsidRPr="001065E0">
          <w:rPr>
            <w:rFonts w:ascii="Arial" w:eastAsia="Times New Roman" w:hAnsi="Arial" w:cs="Arial"/>
            <w:color w:val="0B0080"/>
            <w:sz w:val="17"/>
            <w:szCs w:val="17"/>
            <w:u w:val="single"/>
            <w:vertAlign w:val="superscript"/>
            <w:lang w:val="en-US" w:eastAsia="ru-RU"/>
          </w:rPr>
          <w:t>[26]</w:t>
        </w:r>
      </w:hyperlink>
      <w:hyperlink r:id="rId172" w:anchor="cite_note-27" w:history="1">
        <w:r w:rsidRPr="001065E0">
          <w:rPr>
            <w:rFonts w:ascii="Arial" w:eastAsia="Times New Roman" w:hAnsi="Arial" w:cs="Arial"/>
            <w:color w:val="0B0080"/>
            <w:sz w:val="17"/>
            <w:szCs w:val="17"/>
            <w:u w:val="single"/>
            <w:vertAlign w:val="superscript"/>
            <w:lang w:val="en-US" w:eastAsia="ru-RU"/>
          </w:rPr>
          <w:t>[27]</w:t>
        </w:r>
      </w:hyperlink>
      <w:r w:rsidRPr="001065E0">
        <w:rPr>
          <w:rFonts w:ascii="Arial" w:eastAsia="Times New Roman" w:hAnsi="Arial" w:cs="Arial"/>
          <w:color w:val="252525"/>
          <w:sz w:val="21"/>
          <w:szCs w:val="21"/>
          <w:lang w:val="en-US" w:eastAsia="ru-RU"/>
        </w:rPr>
        <w:t> which centers on a threatened VX attack on </w:t>
      </w:r>
      <w:hyperlink r:id="rId173" w:tooltip="San Francisco" w:history="1">
        <w:r w:rsidRPr="001065E0">
          <w:rPr>
            <w:rFonts w:ascii="Arial" w:eastAsia="Times New Roman" w:hAnsi="Arial" w:cs="Arial"/>
            <w:color w:val="0B0080"/>
            <w:sz w:val="21"/>
            <w:szCs w:val="21"/>
            <w:u w:val="single"/>
            <w:lang w:val="en-US" w:eastAsia="ru-RU"/>
          </w:rPr>
          <w:t>San Francisco</w:t>
        </w:r>
      </w:hyperlink>
      <w:r w:rsidRPr="001065E0">
        <w:rPr>
          <w:rFonts w:ascii="Arial" w:eastAsia="Times New Roman" w:hAnsi="Arial" w:cs="Arial"/>
          <w:color w:val="252525"/>
          <w:sz w:val="21"/>
          <w:szCs w:val="21"/>
          <w:lang w:val="en-US" w:eastAsia="ru-RU"/>
        </w:rPr>
        <w:t> from the island of</w:t>
      </w:r>
      <w:hyperlink r:id="rId174" w:tooltip="Alcatraz" w:history="1">
        <w:r w:rsidRPr="001065E0">
          <w:rPr>
            <w:rFonts w:ascii="Arial" w:eastAsia="Times New Roman" w:hAnsi="Arial" w:cs="Arial"/>
            <w:color w:val="0B0080"/>
            <w:sz w:val="21"/>
            <w:szCs w:val="21"/>
            <w:u w:val="single"/>
            <w:lang w:val="en-US" w:eastAsia="ru-RU"/>
          </w:rPr>
          <w:t>Alcatraz</w:t>
        </w:r>
      </w:hyperlink>
      <w:r w:rsidRPr="001065E0">
        <w:rPr>
          <w:rFonts w:ascii="Arial" w:eastAsia="Times New Roman" w:hAnsi="Arial" w:cs="Arial"/>
          <w:color w:val="252525"/>
          <w:sz w:val="21"/>
          <w:szCs w:val="21"/>
          <w:lang w:val="en-US" w:eastAsia="ru-RU"/>
        </w:rPr>
        <w:t>. The film uses a certain </w:t>
      </w:r>
      <w:hyperlink r:id="rId175" w:tooltip="Artistic license" w:history="1">
        <w:r w:rsidRPr="001065E0">
          <w:rPr>
            <w:rFonts w:ascii="Arial" w:eastAsia="Times New Roman" w:hAnsi="Arial" w:cs="Arial"/>
            <w:color w:val="0B0080"/>
            <w:sz w:val="21"/>
            <w:szCs w:val="21"/>
            <w:u w:val="single"/>
            <w:lang w:val="en-US" w:eastAsia="ru-RU"/>
          </w:rPr>
          <w:t>artistic license</w:t>
        </w:r>
      </w:hyperlink>
      <w:r w:rsidRPr="001065E0">
        <w:rPr>
          <w:rFonts w:ascii="Arial" w:eastAsia="Times New Roman" w:hAnsi="Arial" w:cs="Arial"/>
          <w:color w:val="252525"/>
          <w:sz w:val="21"/>
          <w:szCs w:val="21"/>
          <w:lang w:val="en-US" w:eastAsia="ru-RU"/>
        </w:rPr>
        <w:t>, notably with VX being ascribed corrosive powers it does not possess, permitting an early scene in which a VX victim is shown with his face melting, rather than dying through asphyxiation. It also shows the hero applying an </w:t>
      </w:r>
      <w:hyperlink r:id="rId176" w:tooltip="Intracardiac injection" w:history="1">
        <w:r w:rsidRPr="001065E0">
          <w:rPr>
            <w:rFonts w:ascii="Arial" w:eastAsia="Times New Roman" w:hAnsi="Arial" w:cs="Arial"/>
            <w:color w:val="0B0080"/>
            <w:sz w:val="21"/>
            <w:szCs w:val="21"/>
            <w:u w:val="single"/>
            <w:lang w:val="en-US" w:eastAsia="ru-RU"/>
          </w:rPr>
          <w:t>intracardiac injection</w:t>
        </w:r>
      </w:hyperlink>
      <w:r w:rsidRPr="001065E0">
        <w:rPr>
          <w:rFonts w:ascii="Arial" w:eastAsia="Times New Roman" w:hAnsi="Arial" w:cs="Arial"/>
          <w:color w:val="252525"/>
          <w:sz w:val="21"/>
          <w:szCs w:val="21"/>
          <w:lang w:val="en-US" w:eastAsia="ru-RU"/>
        </w:rPr>
        <w:t> of atropine as a defense against VX contamination, rather than the more usual </w:t>
      </w:r>
      <w:hyperlink r:id="rId177" w:tooltip="Intramuscular injection" w:history="1">
        <w:r w:rsidRPr="001065E0">
          <w:rPr>
            <w:rFonts w:ascii="Arial" w:eastAsia="Times New Roman" w:hAnsi="Arial" w:cs="Arial"/>
            <w:color w:val="0B0080"/>
            <w:sz w:val="21"/>
            <w:szCs w:val="21"/>
            <w:u w:val="single"/>
            <w:lang w:val="en-US" w:eastAsia="ru-RU"/>
          </w:rPr>
          <w:t>intramuscular injection</w:t>
        </w:r>
      </w:hyperlink>
      <w:r w:rsidRPr="001065E0">
        <w:rPr>
          <w:rFonts w:ascii="Arial" w:eastAsia="Times New Roman" w:hAnsi="Arial" w:cs="Arial"/>
          <w:color w:val="252525"/>
          <w:sz w:val="21"/>
          <w:szCs w:val="21"/>
          <w:lang w:val="en-US" w:eastAsia="ru-RU"/>
        </w:rPr>
        <w:t> (e.g. into the thigh) of a combination of atropine and pralidoxime.</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In the </w:t>
      </w:r>
      <w:hyperlink r:id="rId178" w:tooltip="BBC One" w:history="1">
        <w:r w:rsidRPr="001065E0">
          <w:rPr>
            <w:rFonts w:ascii="Arial" w:eastAsia="Times New Roman" w:hAnsi="Arial" w:cs="Arial"/>
            <w:color w:val="0B0080"/>
            <w:sz w:val="21"/>
            <w:szCs w:val="21"/>
            <w:u w:val="single"/>
            <w:lang w:val="en-US" w:eastAsia="ru-RU"/>
          </w:rPr>
          <w:t>BBC One</w:t>
        </w:r>
      </w:hyperlink>
      <w:r w:rsidRPr="001065E0">
        <w:rPr>
          <w:rFonts w:ascii="Arial" w:eastAsia="Times New Roman" w:hAnsi="Arial" w:cs="Arial"/>
          <w:color w:val="252525"/>
          <w:sz w:val="21"/>
          <w:szCs w:val="21"/>
          <w:lang w:val="en-US" w:eastAsia="ru-RU"/>
        </w:rPr>
        <w:t> spy drama </w:t>
      </w:r>
      <w:hyperlink r:id="rId179" w:tooltip="Spooks" w:history="1">
        <w:r w:rsidRPr="001065E0">
          <w:rPr>
            <w:rFonts w:ascii="Arial" w:eastAsia="Times New Roman" w:hAnsi="Arial" w:cs="Arial"/>
            <w:i/>
            <w:iCs/>
            <w:color w:val="0B0080"/>
            <w:sz w:val="21"/>
            <w:szCs w:val="21"/>
            <w:u w:val="single"/>
            <w:lang w:val="en-US" w:eastAsia="ru-RU"/>
          </w:rPr>
          <w:t>Spooks</w:t>
        </w:r>
      </w:hyperlink>
      <w:r w:rsidRPr="001065E0">
        <w:rPr>
          <w:rFonts w:ascii="Arial" w:eastAsia="Times New Roman" w:hAnsi="Arial" w:cs="Arial"/>
          <w:color w:val="252525"/>
          <w:sz w:val="21"/>
          <w:szCs w:val="21"/>
          <w:lang w:val="en-US" w:eastAsia="ru-RU"/>
        </w:rPr>
        <w:t>, an episode named "I Spy Apocalypse" (Series 2, Episode 5) features an EERE (Extreme Emergency Response Exercise) turned real life emergency. A </w:t>
      </w:r>
      <w:hyperlink r:id="rId180" w:tooltip="Dirty bomb" w:history="1">
        <w:r w:rsidRPr="001065E0">
          <w:rPr>
            <w:rFonts w:ascii="Arial" w:eastAsia="Times New Roman" w:hAnsi="Arial" w:cs="Arial"/>
            <w:color w:val="0B0080"/>
            <w:sz w:val="21"/>
            <w:szCs w:val="21"/>
            <w:u w:val="single"/>
            <w:lang w:val="en-US" w:eastAsia="ru-RU"/>
          </w:rPr>
          <w:t>dirty bomb</w:t>
        </w:r>
      </w:hyperlink>
      <w:r w:rsidRPr="001065E0">
        <w:rPr>
          <w:rFonts w:ascii="Arial" w:eastAsia="Times New Roman" w:hAnsi="Arial" w:cs="Arial"/>
          <w:color w:val="252525"/>
          <w:sz w:val="21"/>
          <w:szCs w:val="21"/>
          <w:lang w:val="en-US" w:eastAsia="ru-RU"/>
        </w:rPr>
        <w:t> was reported to have exploded in </w:t>
      </w:r>
      <w:hyperlink r:id="rId181" w:tooltip="Parliament Square" w:history="1">
        <w:r w:rsidRPr="001065E0">
          <w:rPr>
            <w:rFonts w:ascii="Arial" w:eastAsia="Times New Roman" w:hAnsi="Arial" w:cs="Arial"/>
            <w:color w:val="0B0080"/>
            <w:sz w:val="21"/>
            <w:szCs w:val="21"/>
            <w:u w:val="single"/>
            <w:lang w:val="en-US" w:eastAsia="ru-RU"/>
          </w:rPr>
          <w:t>Parliament Square</w:t>
        </w:r>
      </w:hyperlink>
      <w:r w:rsidRPr="001065E0">
        <w:rPr>
          <w:rFonts w:ascii="Arial" w:eastAsia="Times New Roman" w:hAnsi="Arial" w:cs="Arial"/>
          <w:color w:val="252525"/>
          <w:sz w:val="21"/>
          <w:szCs w:val="21"/>
          <w:lang w:val="en-US" w:eastAsia="ru-RU"/>
        </w:rPr>
        <w:t> and later the </w:t>
      </w:r>
      <w:hyperlink r:id="rId182" w:tooltip="Morningside" w:history="1">
        <w:r w:rsidRPr="001065E0">
          <w:rPr>
            <w:rFonts w:ascii="Arial" w:eastAsia="Times New Roman" w:hAnsi="Arial" w:cs="Arial"/>
            <w:color w:val="0B0080"/>
            <w:sz w:val="21"/>
            <w:szCs w:val="21"/>
            <w:u w:val="single"/>
            <w:lang w:val="en-US" w:eastAsia="ru-RU"/>
          </w:rPr>
          <w:t>Morningside</w:t>
        </w:r>
      </w:hyperlink>
      <w:r w:rsidRPr="001065E0">
        <w:rPr>
          <w:rFonts w:ascii="Arial" w:eastAsia="Times New Roman" w:hAnsi="Arial" w:cs="Arial"/>
          <w:color w:val="252525"/>
          <w:sz w:val="21"/>
          <w:szCs w:val="21"/>
          <w:lang w:val="en-US" w:eastAsia="ru-RU"/>
        </w:rPr>
        <w:t> area of </w:t>
      </w:r>
      <w:hyperlink r:id="rId183" w:tooltip="Edinburgh" w:history="1">
        <w:r w:rsidRPr="001065E0">
          <w:rPr>
            <w:rFonts w:ascii="Arial" w:eastAsia="Times New Roman" w:hAnsi="Arial" w:cs="Arial"/>
            <w:color w:val="0B0080"/>
            <w:sz w:val="21"/>
            <w:szCs w:val="21"/>
            <w:u w:val="single"/>
            <w:lang w:val="en-US" w:eastAsia="ru-RU"/>
          </w:rPr>
          <w:t>Edinburgh</w:t>
        </w:r>
      </w:hyperlink>
      <w:r w:rsidRPr="001065E0">
        <w:rPr>
          <w:rFonts w:ascii="Arial" w:eastAsia="Times New Roman" w:hAnsi="Arial" w:cs="Arial"/>
          <w:color w:val="252525"/>
          <w:sz w:val="21"/>
          <w:szCs w:val="21"/>
          <w:lang w:val="en-US" w:eastAsia="ru-RU"/>
        </w:rPr>
        <w:t>. The bomb was confirmed to have dispersed VX in quantities that exceeded the lethal dose across much of the southeast of England. It is later found that the emergency is a well constructed and believable exercise designed to test the </w:t>
      </w:r>
      <w:hyperlink r:id="rId184" w:tooltip="MI5" w:history="1">
        <w:r w:rsidRPr="001065E0">
          <w:rPr>
            <w:rFonts w:ascii="Arial" w:eastAsia="Times New Roman" w:hAnsi="Arial" w:cs="Arial"/>
            <w:color w:val="0B0080"/>
            <w:sz w:val="21"/>
            <w:szCs w:val="21"/>
            <w:u w:val="single"/>
            <w:lang w:val="en-US" w:eastAsia="ru-RU"/>
          </w:rPr>
          <w:t>MI5</w:t>
        </w:r>
      </w:hyperlink>
      <w:r w:rsidRPr="001065E0">
        <w:rPr>
          <w:rFonts w:ascii="Arial" w:eastAsia="Times New Roman" w:hAnsi="Arial" w:cs="Arial"/>
          <w:color w:val="252525"/>
          <w:sz w:val="21"/>
          <w:szCs w:val="21"/>
          <w:lang w:val="en-US" w:eastAsia="ru-RU"/>
        </w:rPr>
        <w:t> officers to their limits.</w:t>
      </w:r>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Another reference to VX is found in the 2012 </w:t>
      </w:r>
      <w:hyperlink r:id="rId185" w:tooltip="Art film" w:history="1">
        <w:r w:rsidRPr="001065E0">
          <w:rPr>
            <w:rFonts w:ascii="Arial" w:eastAsia="Times New Roman" w:hAnsi="Arial" w:cs="Arial"/>
            <w:color w:val="0B0080"/>
            <w:sz w:val="21"/>
            <w:szCs w:val="21"/>
            <w:u w:val="single"/>
            <w:lang w:val="en-US" w:eastAsia="ru-RU"/>
          </w:rPr>
          <w:t>art-house</w:t>
        </w:r>
      </w:hyperlink>
      <w:r w:rsidRPr="001065E0">
        <w:rPr>
          <w:rFonts w:ascii="Arial" w:eastAsia="Times New Roman" w:hAnsi="Arial" w:cs="Arial"/>
          <w:color w:val="252525"/>
          <w:sz w:val="21"/>
          <w:szCs w:val="21"/>
          <w:lang w:val="en-US" w:eastAsia="ru-RU"/>
        </w:rPr>
        <w:t> </w:t>
      </w:r>
      <w:hyperlink r:id="rId186" w:tooltip="Dark comedy" w:history="1">
        <w:r w:rsidRPr="001065E0">
          <w:rPr>
            <w:rFonts w:ascii="Arial" w:eastAsia="Times New Roman" w:hAnsi="Arial" w:cs="Arial"/>
            <w:color w:val="0B0080"/>
            <w:sz w:val="21"/>
            <w:szCs w:val="21"/>
            <w:u w:val="single"/>
            <w:lang w:val="en-US" w:eastAsia="ru-RU"/>
          </w:rPr>
          <w:t>dark comedy</w:t>
        </w:r>
      </w:hyperlink>
      <w:r w:rsidRPr="001065E0">
        <w:rPr>
          <w:rFonts w:ascii="Arial" w:eastAsia="Times New Roman" w:hAnsi="Arial" w:cs="Arial"/>
          <w:color w:val="252525"/>
          <w:sz w:val="21"/>
          <w:szCs w:val="21"/>
          <w:lang w:val="en-US" w:eastAsia="ru-RU"/>
        </w:rPr>
        <w:t> film </w:t>
      </w:r>
      <w:hyperlink r:id="rId187" w:tooltip="It's a Disaster" w:history="1">
        <w:r w:rsidRPr="001065E0">
          <w:rPr>
            <w:rFonts w:ascii="Arial" w:eastAsia="Times New Roman" w:hAnsi="Arial" w:cs="Arial"/>
            <w:i/>
            <w:iCs/>
            <w:color w:val="0B0080"/>
            <w:sz w:val="21"/>
            <w:szCs w:val="21"/>
            <w:u w:val="single"/>
            <w:lang w:val="en-US" w:eastAsia="ru-RU"/>
          </w:rPr>
          <w:t>It's a Disaster</w:t>
        </w:r>
      </w:hyperlink>
      <w:r w:rsidRPr="001065E0">
        <w:rPr>
          <w:rFonts w:ascii="Arial" w:eastAsia="Times New Roman" w:hAnsi="Arial" w:cs="Arial"/>
          <w:color w:val="252525"/>
          <w:sz w:val="21"/>
          <w:szCs w:val="21"/>
          <w:lang w:val="en-US" w:eastAsia="ru-RU"/>
        </w:rPr>
        <w:t>. The film centers around four couples that gather for a regular couples brunch and later learn about a multi-city VX attack on the United States that may threaten their lives.</w:t>
      </w:r>
      <w:hyperlink r:id="rId188" w:anchor="cite_note-28" w:history="1">
        <w:r w:rsidRPr="001065E0">
          <w:rPr>
            <w:rFonts w:ascii="Arial" w:eastAsia="Times New Roman" w:hAnsi="Arial" w:cs="Arial"/>
            <w:color w:val="0B0080"/>
            <w:sz w:val="17"/>
            <w:szCs w:val="17"/>
            <w:u w:val="single"/>
            <w:vertAlign w:val="superscript"/>
            <w:lang w:val="en-US" w:eastAsia="ru-RU"/>
          </w:rPr>
          <w:t>[28]</w:t>
        </w:r>
      </w:hyperlink>
      <w:hyperlink r:id="rId189" w:anchor="cite_note-29" w:history="1">
        <w:r w:rsidRPr="001065E0">
          <w:rPr>
            <w:rFonts w:ascii="Arial" w:eastAsia="Times New Roman" w:hAnsi="Arial" w:cs="Arial"/>
            <w:color w:val="0B0080"/>
            <w:sz w:val="17"/>
            <w:szCs w:val="17"/>
            <w:u w:val="single"/>
            <w:vertAlign w:val="superscript"/>
            <w:lang w:val="en-US" w:eastAsia="ru-RU"/>
          </w:rPr>
          <w:t>[29]</w:t>
        </w:r>
      </w:hyperlink>
    </w:p>
    <w:p w:rsidR="001065E0" w:rsidRPr="001065E0" w:rsidRDefault="001065E0" w:rsidP="001065E0">
      <w:pPr>
        <w:shd w:val="clear" w:color="auto" w:fill="FFFFFF"/>
        <w:spacing w:before="120" w:after="120" w:line="336" w:lineRule="atLeast"/>
        <w:ind w:left="384"/>
        <w:rPr>
          <w:rFonts w:ascii="Arial" w:eastAsia="Times New Roman" w:hAnsi="Arial" w:cs="Arial"/>
          <w:color w:val="252525"/>
          <w:sz w:val="21"/>
          <w:szCs w:val="21"/>
          <w:lang w:val="en-US" w:eastAsia="ru-RU"/>
        </w:rPr>
      </w:pPr>
      <w:r w:rsidRPr="001065E0">
        <w:rPr>
          <w:rFonts w:ascii="Arial" w:eastAsia="Times New Roman" w:hAnsi="Arial" w:cs="Arial"/>
          <w:color w:val="252525"/>
          <w:sz w:val="21"/>
          <w:szCs w:val="21"/>
          <w:lang w:val="en-US" w:eastAsia="ru-RU"/>
        </w:rPr>
        <w:t>The </w:t>
      </w:r>
      <w:hyperlink r:id="rId190" w:tooltip="Patriots Novels Series" w:history="1">
        <w:r w:rsidRPr="001065E0">
          <w:rPr>
            <w:rFonts w:ascii="Arial" w:eastAsia="Times New Roman" w:hAnsi="Arial" w:cs="Arial"/>
            <w:color w:val="0B0080"/>
            <w:sz w:val="21"/>
            <w:szCs w:val="21"/>
            <w:u w:val="single"/>
            <w:lang w:val="en-US" w:eastAsia="ru-RU"/>
          </w:rPr>
          <w:t>Patriot</w:t>
        </w:r>
      </w:hyperlink>
      <w:r w:rsidRPr="001065E0">
        <w:rPr>
          <w:rFonts w:ascii="Arial" w:eastAsia="Times New Roman" w:hAnsi="Arial" w:cs="Arial"/>
          <w:color w:val="252525"/>
          <w:sz w:val="21"/>
          <w:szCs w:val="21"/>
          <w:lang w:val="en-US" w:eastAsia="ru-RU"/>
        </w:rPr>
        <w:t> novel series describes the use of VX by rebel forces against government officers.</w:t>
      </w:r>
    </w:p>
    <w:p w:rsidR="001065E0" w:rsidRPr="001065E0" w:rsidRDefault="001065E0" w:rsidP="001065E0">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lang w:eastAsia="ru-RU"/>
        </w:rPr>
      </w:pPr>
      <w:r w:rsidRPr="001065E0">
        <w:rPr>
          <w:rFonts w:ascii="Georgia" w:eastAsia="Times New Roman" w:hAnsi="Georgia" w:cs="Times New Roman"/>
          <w:color w:val="000000"/>
          <w:sz w:val="36"/>
          <w:szCs w:val="36"/>
          <w:lang w:eastAsia="ru-RU"/>
        </w:rPr>
        <w:t>See also</w:t>
      </w:r>
      <w:r w:rsidRPr="001065E0">
        <w:rPr>
          <w:rFonts w:ascii="Arial" w:eastAsia="Times New Roman" w:hAnsi="Arial" w:cs="Arial"/>
          <w:color w:val="555555"/>
          <w:sz w:val="24"/>
          <w:szCs w:val="24"/>
          <w:lang w:eastAsia="ru-RU"/>
        </w:rPr>
        <w:t>[</w:t>
      </w:r>
      <w:hyperlink r:id="rId191" w:tooltip="Edit section: See also" w:history="1">
        <w:r w:rsidRPr="001065E0">
          <w:rPr>
            <w:rFonts w:ascii="Arial" w:eastAsia="Times New Roman" w:hAnsi="Arial" w:cs="Arial"/>
            <w:color w:val="0B0080"/>
            <w:sz w:val="24"/>
            <w:szCs w:val="24"/>
            <w:u w:val="single"/>
            <w:lang w:eastAsia="ru-RU"/>
          </w:rPr>
          <w:t>edit</w:t>
        </w:r>
      </w:hyperlink>
      <w:r w:rsidRPr="001065E0">
        <w:rPr>
          <w:rFonts w:ascii="Arial" w:eastAsia="Times New Roman" w:hAnsi="Arial" w:cs="Arial"/>
          <w:color w:val="555555"/>
          <w:sz w:val="24"/>
          <w:szCs w:val="24"/>
          <w:lang w:eastAsia="ru-RU"/>
        </w:rPr>
        <w:t>]</w:t>
      </w:r>
    </w:p>
    <w:p w:rsidR="001065E0" w:rsidRPr="001065E0" w:rsidRDefault="001065E0" w:rsidP="001065E0">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lang w:eastAsia="ru-RU"/>
        </w:rPr>
      </w:pPr>
      <w:hyperlink r:id="rId192" w:tooltip="Dugway sheep incident" w:history="1">
        <w:r w:rsidRPr="001065E0">
          <w:rPr>
            <w:rFonts w:ascii="Arial" w:eastAsia="Times New Roman" w:hAnsi="Arial" w:cs="Arial"/>
            <w:color w:val="0B0080"/>
            <w:sz w:val="21"/>
            <w:szCs w:val="21"/>
            <w:u w:val="single"/>
            <w:lang w:eastAsia="ru-RU"/>
          </w:rPr>
          <w:t>Dugway sheep incident</w:t>
        </w:r>
      </w:hyperlink>
    </w:p>
    <w:p w:rsidR="001065E0" w:rsidRDefault="001065E0" w:rsidP="001065E0">
      <w:pPr>
        <w:pStyle w:val="1"/>
        <w:pBdr>
          <w:bottom w:val="single" w:sz="6" w:space="0" w:color="AAAAAA"/>
        </w:pBdr>
        <w:spacing w:before="0" w:after="60"/>
        <w:rPr>
          <w:rFonts w:ascii="Georgia" w:hAnsi="Georgia"/>
          <w:b w:val="0"/>
          <w:bCs w:val="0"/>
          <w:color w:val="000000"/>
          <w:sz w:val="43"/>
          <w:szCs w:val="43"/>
          <w:lang w:val="en"/>
        </w:rPr>
      </w:pPr>
      <w:r>
        <w:rPr>
          <w:rFonts w:ascii="Georgia" w:hAnsi="Georgia"/>
          <w:b w:val="0"/>
          <w:bCs w:val="0"/>
          <w:color w:val="000000"/>
          <w:sz w:val="43"/>
          <w:szCs w:val="43"/>
          <w:lang w:val="en"/>
        </w:rPr>
        <w:t>Dugway sheep incident</w:t>
      </w:r>
    </w:p>
    <w:p w:rsidR="001065E0" w:rsidRDefault="001065E0" w:rsidP="001065E0">
      <w:pPr>
        <w:rPr>
          <w:rFonts w:ascii="Arial" w:hAnsi="Arial" w:cs="Arial"/>
          <w:color w:val="252525"/>
          <w:sz w:val="19"/>
          <w:szCs w:val="19"/>
        </w:rPr>
      </w:pPr>
      <w:r>
        <w:rPr>
          <w:rFonts w:ascii="Arial" w:hAnsi="Arial" w:cs="Arial"/>
          <w:color w:val="252525"/>
          <w:sz w:val="19"/>
          <w:szCs w:val="19"/>
        </w:rPr>
        <w:t>From Wikipedia, the free encyclopedia</w:t>
      </w:r>
    </w:p>
    <w:p w:rsidR="001065E0" w:rsidRDefault="001065E0" w:rsidP="001065E0">
      <w:pPr>
        <w:shd w:val="clear" w:color="auto" w:fill="F9F9F9"/>
        <w:jc w:val="center"/>
        <w:rPr>
          <w:rFonts w:ascii="Arial" w:hAnsi="Arial" w:cs="Arial"/>
          <w:color w:val="252525"/>
          <w:sz w:val="20"/>
          <w:szCs w:val="20"/>
          <w:lang w:val="en"/>
        </w:rPr>
      </w:pPr>
      <w:r>
        <w:rPr>
          <w:rFonts w:ascii="Arial" w:hAnsi="Arial" w:cs="Arial"/>
          <w:noProof/>
          <w:color w:val="0B0080"/>
          <w:sz w:val="20"/>
          <w:szCs w:val="20"/>
          <w:lang w:eastAsia="ru-RU"/>
        </w:rPr>
        <w:drawing>
          <wp:inline distT="0" distB="0" distL="0" distR="0">
            <wp:extent cx="2476500" cy="1981200"/>
            <wp:effectExtent l="0" t="0" r="0" b="0"/>
            <wp:docPr id="5" name="Рисунок 5" descr="https://upload.wikimedia.org/wikipedia/en/5/5c/A0112shee.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5/5c/A0112shee.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476500" cy="1981200"/>
                    </a:xfrm>
                    <a:prstGeom prst="rect">
                      <a:avLst/>
                    </a:prstGeom>
                    <a:noFill/>
                    <a:ln>
                      <a:noFill/>
                    </a:ln>
                  </pic:spPr>
                </pic:pic>
              </a:graphicData>
            </a:graphic>
          </wp:inline>
        </w:drawing>
      </w:r>
    </w:p>
    <w:p w:rsidR="001065E0" w:rsidRDefault="001065E0" w:rsidP="001065E0">
      <w:pPr>
        <w:shd w:val="clear" w:color="auto" w:fill="F9F9F9"/>
        <w:spacing w:line="336" w:lineRule="atLeast"/>
        <w:rPr>
          <w:rFonts w:ascii="Arial" w:hAnsi="Arial" w:cs="Arial"/>
          <w:color w:val="252525"/>
          <w:sz w:val="19"/>
          <w:szCs w:val="19"/>
          <w:lang w:val="en"/>
        </w:rPr>
      </w:pPr>
      <w:r>
        <w:rPr>
          <w:rFonts w:ascii="Arial" w:hAnsi="Arial" w:cs="Arial"/>
          <w:color w:val="252525"/>
          <w:sz w:val="19"/>
          <w:szCs w:val="19"/>
          <w:lang w:val="en"/>
        </w:rPr>
        <w:lastRenderedPageBreak/>
        <w:t>Dead sheep owned by Ray Peck in Skull Valley, 1968</w:t>
      </w:r>
      <w:hyperlink r:id="rId195" w:anchor="cite_note-1" w:history="1">
        <w:r>
          <w:rPr>
            <w:rStyle w:val="a4"/>
            <w:rFonts w:ascii="Arial" w:hAnsi="Arial" w:cs="Arial"/>
            <w:color w:val="0B0080"/>
            <w:sz w:val="15"/>
            <w:szCs w:val="15"/>
            <w:vertAlign w:val="superscript"/>
            <w:lang w:val="en"/>
          </w:rPr>
          <w:t>[1]</w:t>
        </w:r>
      </w:hyperlink>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w:t>
      </w:r>
      <w:r>
        <w:rPr>
          <w:rStyle w:val="apple-converted-space"/>
          <w:rFonts w:ascii="Arial" w:hAnsi="Arial" w:cs="Arial"/>
          <w:color w:val="252525"/>
          <w:sz w:val="21"/>
          <w:szCs w:val="21"/>
          <w:lang w:val="en"/>
        </w:rPr>
        <w:t> </w:t>
      </w:r>
      <w:r>
        <w:rPr>
          <w:rFonts w:ascii="Arial" w:hAnsi="Arial" w:cs="Arial"/>
          <w:b/>
          <w:bCs/>
          <w:color w:val="252525"/>
          <w:sz w:val="21"/>
          <w:szCs w:val="21"/>
          <w:lang w:val="en"/>
        </w:rPr>
        <w:t>Dugway sheep incident</w:t>
      </w:r>
      <w:r>
        <w:rPr>
          <w:rFonts w:ascii="Arial" w:hAnsi="Arial" w:cs="Arial"/>
          <w:color w:val="252525"/>
          <w:sz w:val="21"/>
          <w:szCs w:val="21"/>
          <w:lang w:val="en"/>
        </w:rPr>
        <w:t>, also known as the</w:t>
      </w:r>
      <w:r>
        <w:rPr>
          <w:rStyle w:val="apple-converted-space"/>
          <w:rFonts w:ascii="Arial" w:hAnsi="Arial" w:cs="Arial"/>
          <w:color w:val="252525"/>
          <w:sz w:val="21"/>
          <w:szCs w:val="21"/>
          <w:lang w:val="en"/>
        </w:rPr>
        <w:t> </w:t>
      </w:r>
      <w:r>
        <w:rPr>
          <w:rFonts w:ascii="Arial" w:hAnsi="Arial" w:cs="Arial"/>
          <w:b/>
          <w:bCs/>
          <w:color w:val="252525"/>
          <w:sz w:val="21"/>
          <w:szCs w:val="21"/>
          <w:lang w:val="en"/>
        </w:rPr>
        <w:t>Skull Valley sheep kill</w:t>
      </w:r>
      <w:r>
        <w:rPr>
          <w:rFonts w:ascii="Arial" w:hAnsi="Arial" w:cs="Arial"/>
          <w:color w:val="252525"/>
          <w:sz w:val="21"/>
          <w:szCs w:val="21"/>
          <w:lang w:val="en"/>
        </w:rPr>
        <w:t>, was a 1968 sheep kill that has been connected to</w:t>
      </w:r>
      <w:r>
        <w:rPr>
          <w:rStyle w:val="apple-converted-space"/>
          <w:rFonts w:ascii="Arial" w:hAnsi="Arial" w:cs="Arial"/>
          <w:color w:val="252525"/>
          <w:sz w:val="21"/>
          <w:szCs w:val="21"/>
          <w:lang w:val="en"/>
        </w:rPr>
        <w:t> </w:t>
      </w:r>
      <w:hyperlink r:id="rId196" w:tooltip="United States Army" w:history="1">
        <w:r>
          <w:rPr>
            <w:rStyle w:val="a4"/>
            <w:rFonts w:ascii="Arial" w:hAnsi="Arial" w:cs="Arial"/>
            <w:color w:val="0B0080"/>
            <w:sz w:val="21"/>
            <w:szCs w:val="21"/>
            <w:lang w:val="en"/>
          </w:rPr>
          <w:t>United States Army</w:t>
        </w:r>
      </w:hyperlink>
      <w:r>
        <w:rPr>
          <w:rStyle w:val="apple-converted-space"/>
          <w:rFonts w:ascii="Arial" w:hAnsi="Arial" w:cs="Arial"/>
          <w:color w:val="252525"/>
          <w:sz w:val="21"/>
          <w:szCs w:val="21"/>
          <w:lang w:val="en"/>
        </w:rPr>
        <w:t> </w:t>
      </w:r>
      <w:r>
        <w:rPr>
          <w:rFonts w:ascii="Arial" w:hAnsi="Arial" w:cs="Arial"/>
          <w:color w:val="252525"/>
          <w:sz w:val="21"/>
          <w:szCs w:val="21"/>
          <w:lang w:val="en"/>
        </w:rPr>
        <w:t>chemical and biological warfare programs at</w:t>
      </w:r>
      <w:r>
        <w:rPr>
          <w:rStyle w:val="apple-converted-space"/>
          <w:rFonts w:ascii="Arial" w:hAnsi="Arial" w:cs="Arial"/>
          <w:color w:val="252525"/>
          <w:sz w:val="21"/>
          <w:szCs w:val="21"/>
          <w:lang w:val="en"/>
        </w:rPr>
        <w:t> </w:t>
      </w:r>
      <w:hyperlink r:id="rId197" w:tooltip="Dugway Proving Ground" w:history="1">
        <w:r>
          <w:rPr>
            <w:rStyle w:val="a4"/>
            <w:rFonts w:ascii="Arial" w:hAnsi="Arial" w:cs="Arial"/>
            <w:color w:val="0B0080"/>
            <w:sz w:val="21"/>
            <w:szCs w:val="21"/>
            <w:lang w:val="en"/>
          </w:rPr>
          <w:t>Dugway Proving Ground</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w:t>
      </w:r>
      <w:r>
        <w:rPr>
          <w:rStyle w:val="apple-converted-space"/>
          <w:rFonts w:ascii="Arial" w:hAnsi="Arial" w:cs="Arial"/>
          <w:color w:val="252525"/>
          <w:sz w:val="21"/>
          <w:szCs w:val="21"/>
          <w:lang w:val="en"/>
        </w:rPr>
        <w:t> </w:t>
      </w:r>
      <w:hyperlink r:id="rId198" w:tooltip="Utah" w:history="1">
        <w:r>
          <w:rPr>
            <w:rStyle w:val="a4"/>
            <w:rFonts w:ascii="Arial" w:hAnsi="Arial" w:cs="Arial"/>
            <w:color w:val="0B0080"/>
            <w:sz w:val="21"/>
            <w:szCs w:val="21"/>
            <w:lang w:val="en"/>
          </w:rPr>
          <w:t>Utah</w:t>
        </w:r>
      </w:hyperlink>
      <w:r>
        <w:rPr>
          <w:rFonts w:ascii="Arial" w:hAnsi="Arial" w:cs="Arial"/>
          <w:color w:val="252525"/>
          <w:sz w:val="21"/>
          <w:szCs w:val="21"/>
          <w:lang w:val="en"/>
        </w:rPr>
        <w:t>. Six thousand</w:t>
      </w:r>
      <w:r>
        <w:rPr>
          <w:rStyle w:val="apple-converted-space"/>
          <w:rFonts w:ascii="Arial" w:hAnsi="Arial" w:cs="Arial"/>
          <w:color w:val="252525"/>
          <w:sz w:val="21"/>
          <w:szCs w:val="21"/>
          <w:lang w:val="en"/>
        </w:rPr>
        <w:t> </w:t>
      </w:r>
      <w:hyperlink r:id="rId199" w:tooltip="Sheep" w:history="1">
        <w:r>
          <w:rPr>
            <w:rStyle w:val="a4"/>
            <w:rFonts w:ascii="Arial" w:hAnsi="Arial" w:cs="Arial"/>
            <w:color w:val="0B0080"/>
            <w:sz w:val="21"/>
            <w:szCs w:val="21"/>
            <w:lang w:val="en"/>
          </w:rPr>
          <w:t>sheep</w:t>
        </w:r>
      </w:hyperlink>
      <w:r>
        <w:rPr>
          <w:rStyle w:val="apple-converted-space"/>
          <w:rFonts w:ascii="Arial" w:hAnsi="Arial" w:cs="Arial"/>
          <w:color w:val="252525"/>
          <w:sz w:val="21"/>
          <w:szCs w:val="21"/>
          <w:lang w:val="en"/>
        </w:rPr>
        <w:t> </w:t>
      </w:r>
      <w:r>
        <w:rPr>
          <w:rFonts w:ascii="Arial" w:hAnsi="Arial" w:cs="Arial"/>
          <w:color w:val="252525"/>
          <w:sz w:val="21"/>
          <w:szCs w:val="21"/>
          <w:lang w:val="en"/>
        </w:rPr>
        <w:t>were killed on ranches near the base, and the popular explanation blamed Army testing of</w:t>
      </w:r>
      <w:r>
        <w:rPr>
          <w:rStyle w:val="apple-converted-space"/>
          <w:rFonts w:ascii="Arial" w:hAnsi="Arial" w:cs="Arial"/>
          <w:color w:val="252525"/>
          <w:sz w:val="21"/>
          <w:szCs w:val="21"/>
          <w:lang w:val="en"/>
        </w:rPr>
        <w:t> </w:t>
      </w:r>
      <w:hyperlink r:id="rId200" w:tooltip="Chemical weapon" w:history="1">
        <w:r>
          <w:rPr>
            <w:rStyle w:val="a4"/>
            <w:rFonts w:ascii="Arial" w:hAnsi="Arial" w:cs="Arial"/>
            <w:color w:val="0B0080"/>
            <w:sz w:val="21"/>
            <w:szCs w:val="21"/>
            <w:lang w:val="en"/>
          </w:rPr>
          <w:t>chemical weapons</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the incident, though alternative explanations have been offered. A report, commissioned by Air Force Press Officer Jesse Stay and first made public in 1998, was called the "first documented admission" from the Army that a</w:t>
      </w:r>
      <w:r>
        <w:rPr>
          <w:rStyle w:val="apple-converted-space"/>
          <w:rFonts w:ascii="Arial" w:hAnsi="Arial" w:cs="Arial"/>
          <w:color w:val="252525"/>
          <w:sz w:val="21"/>
          <w:szCs w:val="21"/>
          <w:lang w:val="en"/>
        </w:rPr>
        <w:t> </w:t>
      </w:r>
      <w:hyperlink r:id="rId201" w:tooltip="Nerve agent" w:history="1">
        <w:r>
          <w:rPr>
            <w:rStyle w:val="a4"/>
            <w:rFonts w:ascii="Arial" w:hAnsi="Arial" w:cs="Arial"/>
            <w:color w:val="0B0080"/>
            <w:sz w:val="21"/>
            <w:szCs w:val="21"/>
            <w:lang w:val="en"/>
          </w:rPr>
          <w:t>nerve agent</w:t>
        </w:r>
      </w:hyperlink>
      <w:r>
        <w:rPr>
          <w:rStyle w:val="apple-converted-space"/>
          <w:rFonts w:ascii="Arial" w:hAnsi="Arial" w:cs="Arial"/>
          <w:color w:val="252525"/>
          <w:sz w:val="21"/>
          <w:szCs w:val="21"/>
          <w:lang w:val="en"/>
        </w:rPr>
        <w:t> </w:t>
      </w:r>
      <w:r>
        <w:rPr>
          <w:rFonts w:ascii="Arial" w:hAnsi="Arial" w:cs="Arial"/>
          <w:color w:val="252525"/>
          <w:sz w:val="21"/>
          <w:szCs w:val="21"/>
          <w:lang w:val="en"/>
        </w:rPr>
        <w:t>killed the sheep at</w:t>
      </w:r>
      <w:r>
        <w:rPr>
          <w:rStyle w:val="apple-converted-space"/>
          <w:rFonts w:ascii="Arial" w:hAnsi="Arial" w:cs="Arial"/>
          <w:color w:val="252525"/>
          <w:sz w:val="21"/>
          <w:szCs w:val="21"/>
          <w:lang w:val="en"/>
        </w:rPr>
        <w:t> </w:t>
      </w:r>
      <w:hyperlink r:id="rId202" w:tooltip="Skull Valley Indian Reservation" w:history="1">
        <w:r>
          <w:rPr>
            <w:rStyle w:val="a4"/>
            <w:rFonts w:ascii="Arial" w:hAnsi="Arial" w:cs="Arial"/>
            <w:color w:val="0B0080"/>
            <w:sz w:val="21"/>
            <w:szCs w:val="21"/>
            <w:lang w:val="en"/>
          </w:rPr>
          <w:t>Skull Valley</w:t>
        </w:r>
      </w:hyperlink>
      <w:r>
        <w:rPr>
          <w:rFonts w:ascii="Arial" w:hAnsi="Arial" w:cs="Arial"/>
          <w:color w:val="252525"/>
          <w:sz w:val="21"/>
          <w:szCs w:val="21"/>
          <w:lang w:val="en"/>
        </w:rPr>
        <w:t>.</w:t>
      </w:r>
    </w:p>
    <w:p w:rsidR="001065E0" w:rsidRDefault="001065E0" w:rsidP="001065E0">
      <w:pPr>
        <w:pStyle w:val="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rsidR="001065E0" w:rsidRDefault="001065E0" w:rsidP="001065E0">
      <w:pPr>
        <w:shd w:val="clear" w:color="auto" w:fill="F9F9F9"/>
        <w:jc w:val="center"/>
        <w:rPr>
          <w:rFonts w:ascii="Arial" w:hAnsi="Arial" w:cs="Arial"/>
          <w:color w:val="252525"/>
          <w:sz w:val="20"/>
          <w:szCs w:val="20"/>
          <w:lang w:val="en"/>
        </w:rPr>
      </w:pPr>
      <w:r>
        <w:rPr>
          <w:rStyle w:val="apple-converted-space"/>
          <w:rFonts w:ascii="Arial" w:hAnsi="Arial" w:cs="Arial"/>
          <w:color w:val="252525"/>
          <w:sz w:val="20"/>
          <w:szCs w:val="20"/>
          <w:lang w:val="en"/>
        </w:rPr>
        <w:t> </w:t>
      </w:r>
      <w:r>
        <w:rPr>
          <w:rStyle w:val="toctoggle"/>
          <w:rFonts w:ascii="Arial" w:hAnsi="Arial" w:cs="Arial"/>
          <w:color w:val="252525"/>
          <w:sz w:val="19"/>
          <w:szCs w:val="19"/>
          <w:lang w:val="en"/>
        </w:rPr>
        <w:t> [</w:t>
      </w:r>
      <w:hyperlink r:id="rId203" w:history="1">
        <w:r>
          <w:rPr>
            <w:rStyle w:val="a4"/>
            <w:rFonts w:ascii="Arial" w:hAnsi="Arial" w:cs="Arial"/>
            <w:color w:val="0B0080"/>
            <w:sz w:val="19"/>
            <w:szCs w:val="19"/>
            <w:lang w:val="en"/>
          </w:rPr>
          <w:t>hide</w:t>
        </w:r>
      </w:hyperlink>
      <w:r>
        <w:rPr>
          <w:rStyle w:val="toctoggle"/>
          <w:rFonts w:ascii="Arial" w:hAnsi="Arial" w:cs="Arial"/>
          <w:color w:val="252525"/>
          <w:sz w:val="19"/>
          <w:szCs w:val="19"/>
          <w:lang w:val="en"/>
        </w:rPr>
        <w:t>] </w:t>
      </w:r>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4" w:anchor="Background" w:history="1">
        <w:r>
          <w:rPr>
            <w:rStyle w:val="tocnumber"/>
            <w:rFonts w:ascii="Arial" w:hAnsi="Arial" w:cs="Arial"/>
            <w:color w:val="0B0080"/>
            <w:sz w:val="20"/>
            <w:szCs w:val="20"/>
            <w:lang w:val="en"/>
          </w:rPr>
          <w:t>1</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Background</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5" w:anchor="Incident" w:history="1">
        <w:r>
          <w:rPr>
            <w:rStyle w:val="tocnumber"/>
            <w:rFonts w:ascii="Arial" w:hAnsi="Arial" w:cs="Arial"/>
            <w:color w:val="0B0080"/>
            <w:sz w:val="20"/>
            <w:szCs w:val="20"/>
            <w:lang w:val="en"/>
          </w:rPr>
          <w:t>2</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Incident</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6" w:anchor="Possible_causes" w:history="1">
        <w:r>
          <w:rPr>
            <w:rStyle w:val="tocnumber"/>
            <w:rFonts w:ascii="Arial" w:hAnsi="Arial" w:cs="Arial"/>
            <w:color w:val="0B0080"/>
            <w:sz w:val="20"/>
            <w:szCs w:val="20"/>
            <w:lang w:val="en"/>
          </w:rPr>
          <w:t>3</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Possible causes</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7" w:anchor="Aftermath" w:history="1">
        <w:r>
          <w:rPr>
            <w:rStyle w:val="tocnumber"/>
            <w:rFonts w:ascii="Arial" w:hAnsi="Arial" w:cs="Arial"/>
            <w:color w:val="0B0080"/>
            <w:sz w:val="20"/>
            <w:szCs w:val="20"/>
            <w:lang w:val="en"/>
          </w:rPr>
          <w:t>4</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Aftermath</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8" w:anchor="See_also" w:history="1">
        <w:r>
          <w:rPr>
            <w:rStyle w:val="tocnumber"/>
            <w:rFonts w:ascii="Arial" w:hAnsi="Arial" w:cs="Arial"/>
            <w:color w:val="0B0080"/>
            <w:sz w:val="20"/>
            <w:szCs w:val="20"/>
            <w:lang w:val="en"/>
          </w:rPr>
          <w:t>5</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See also</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09" w:anchor="References" w:history="1">
        <w:r>
          <w:rPr>
            <w:rStyle w:val="tocnumber"/>
            <w:rFonts w:ascii="Arial" w:hAnsi="Arial" w:cs="Arial"/>
            <w:color w:val="0B0080"/>
            <w:sz w:val="20"/>
            <w:szCs w:val="20"/>
            <w:lang w:val="en"/>
          </w:rPr>
          <w:t>6</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References</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10" w:anchor="Further_reading" w:history="1">
        <w:r>
          <w:rPr>
            <w:rStyle w:val="tocnumber"/>
            <w:rFonts w:ascii="Arial" w:hAnsi="Arial" w:cs="Arial"/>
            <w:color w:val="0B0080"/>
            <w:sz w:val="20"/>
            <w:szCs w:val="20"/>
            <w:lang w:val="en"/>
          </w:rPr>
          <w:t>7</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Further reading</w:t>
        </w:r>
      </w:hyperlink>
    </w:p>
    <w:p w:rsidR="001065E0" w:rsidRDefault="001065E0" w:rsidP="001065E0">
      <w:pPr>
        <w:numPr>
          <w:ilvl w:val="0"/>
          <w:numId w:val="4"/>
        </w:numPr>
        <w:shd w:val="clear" w:color="auto" w:fill="F9F9F9"/>
        <w:spacing w:before="100" w:beforeAutospacing="1" w:after="24" w:line="240" w:lineRule="auto"/>
        <w:ind w:left="0"/>
        <w:rPr>
          <w:rFonts w:ascii="Arial" w:hAnsi="Arial" w:cs="Arial"/>
          <w:color w:val="252525"/>
          <w:sz w:val="20"/>
          <w:szCs w:val="20"/>
          <w:lang w:val="en"/>
        </w:rPr>
      </w:pPr>
      <w:hyperlink r:id="rId211" w:anchor="External_links" w:history="1">
        <w:r>
          <w:rPr>
            <w:rStyle w:val="tocnumber"/>
            <w:rFonts w:ascii="Arial" w:hAnsi="Arial" w:cs="Arial"/>
            <w:color w:val="0B0080"/>
            <w:sz w:val="20"/>
            <w:szCs w:val="20"/>
            <w:lang w:val="en"/>
          </w:rPr>
          <w:t>8</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External links</w:t>
        </w:r>
      </w:hyperlink>
    </w:p>
    <w:p w:rsidR="001065E0" w:rsidRDefault="001065E0" w:rsidP="001065E0">
      <w:pPr>
        <w:pStyle w:val="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Background</w:t>
      </w:r>
      <w:r>
        <w:rPr>
          <w:rStyle w:val="mw-editsection-bracket"/>
          <w:rFonts w:ascii="Arial" w:hAnsi="Arial" w:cs="Arial"/>
          <w:b w:val="0"/>
          <w:bCs w:val="0"/>
          <w:color w:val="555555"/>
          <w:sz w:val="24"/>
          <w:szCs w:val="24"/>
          <w:lang w:val="en"/>
        </w:rPr>
        <w:t>[</w:t>
      </w:r>
      <w:hyperlink r:id="rId212" w:tooltip="Edit section: Background" w:history="1">
        <w:r>
          <w:rPr>
            <w:rStyle w:val="a4"/>
            <w:rFonts w:ascii="Arial" w:hAnsi="Arial" w:cs="Arial"/>
            <w:b w:val="0"/>
            <w:bCs w:val="0"/>
            <w:color w:val="0B0080"/>
            <w:sz w:val="24"/>
            <w:szCs w:val="24"/>
            <w:lang w:val="en"/>
          </w:rPr>
          <w:t>edit</w:t>
        </w:r>
      </w:hyperlink>
      <w:r>
        <w:rPr>
          <w:rStyle w:val="mw-editsection-bracket"/>
          <w:rFonts w:ascii="Arial" w:hAnsi="Arial" w:cs="Arial"/>
          <w:b w:val="0"/>
          <w:bCs w:val="0"/>
          <w:color w:val="555555"/>
          <w:sz w:val="24"/>
          <w:szCs w:val="24"/>
          <w:lang w:val="en"/>
        </w:rPr>
        <w:t>]</w:t>
      </w:r>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Since its founding in 1941, much of the activity at</w:t>
      </w:r>
      <w:r>
        <w:rPr>
          <w:rStyle w:val="apple-converted-space"/>
          <w:rFonts w:ascii="Arial" w:hAnsi="Arial" w:cs="Arial"/>
          <w:color w:val="252525"/>
          <w:sz w:val="21"/>
          <w:szCs w:val="21"/>
          <w:lang w:val="en"/>
        </w:rPr>
        <w:t> </w:t>
      </w:r>
      <w:hyperlink r:id="rId213" w:tooltip="Dugway Proving Ground" w:history="1">
        <w:r>
          <w:rPr>
            <w:rStyle w:val="a4"/>
            <w:rFonts w:ascii="Arial" w:hAnsi="Arial" w:cs="Arial"/>
            <w:color w:val="0B0080"/>
            <w:sz w:val="21"/>
            <w:szCs w:val="21"/>
            <w:lang w:val="en"/>
          </w:rPr>
          <w:t>Dugway Proving Ground</w:t>
        </w:r>
      </w:hyperlink>
      <w:r>
        <w:rPr>
          <w:rStyle w:val="apple-converted-space"/>
          <w:rFonts w:ascii="Arial" w:hAnsi="Arial" w:cs="Arial"/>
          <w:color w:val="252525"/>
          <w:sz w:val="21"/>
          <w:szCs w:val="21"/>
          <w:lang w:val="en"/>
        </w:rPr>
        <w:t> </w:t>
      </w:r>
      <w:r>
        <w:rPr>
          <w:rFonts w:ascii="Arial" w:hAnsi="Arial" w:cs="Arial"/>
          <w:color w:val="252525"/>
          <w:sz w:val="21"/>
          <w:szCs w:val="21"/>
          <w:lang w:val="en"/>
        </w:rPr>
        <w:t>is a closely guarded secret. Activities at Dugway included aerial</w:t>
      </w:r>
      <w:r>
        <w:rPr>
          <w:rStyle w:val="apple-converted-space"/>
          <w:rFonts w:ascii="Arial" w:hAnsi="Arial" w:cs="Arial"/>
          <w:color w:val="252525"/>
          <w:sz w:val="21"/>
          <w:szCs w:val="21"/>
          <w:lang w:val="en"/>
        </w:rPr>
        <w:t> </w:t>
      </w:r>
      <w:hyperlink r:id="rId214" w:tooltip="Nerve agent" w:history="1">
        <w:r>
          <w:rPr>
            <w:rStyle w:val="a4"/>
            <w:rFonts w:ascii="Arial" w:hAnsi="Arial" w:cs="Arial"/>
            <w:color w:val="0B0080"/>
            <w:sz w:val="21"/>
            <w:szCs w:val="21"/>
            <w:lang w:val="en"/>
          </w:rPr>
          <w:t>nerve agent</w:t>
        </w:r>
      </w:hyperlink>
      <w:r>
        <w:rPr>
          <w:rStyle w:val="apple-converted-space"/>
          <w:rFonts w:ascii="Arial" w:hAnsi="Arial" w:cs="Arial"/>
          <w:color w:val="252525"/>
          <w:sz w:val="21"/>
          <w:szCs w:val="21"/>
          <w:lang w:val="en"/>
        </w:rPr>
        <w:t> </w:t>
      </w:r>
      <w:r>
        <w:rPr>
          <w:rFonts w:ascii="Arial" w:hAnsi="Arial" w:cs="Arial"/>
          <w:color w:val="252525"/>
          <w:sz w:val="21"/>
          <w:szCs w:val="21"/>
          <w:lang w:val="en"/>
        </w:rPr>
        <w:t>testing.</w:t>
      </w:r>
      <w:hyperlink r:id="rId215" w:anchor="cite_note-norrell-2" w:history="1">
        <w:r>
          <w:rPr>
            <w:rStyle w:val="a4"/>
            <w:rFonts w:ascii="Arial" w:hAnsi="Arial" w:cs="Arial"/>
            <w:color w:val="0B0080"/>
            <w:sz w:val="17"/>
            <w:szCs w:val="17"/>
            <w:vertAlign w:val="superscript"/>
            <w:lang w:val="en"/>
          </w:rPr>
          <w:t>[2]</w:t>
        </w:r>
      </w:hyperlink>
      <w:r>
        <w:rPr>
          <w:rStyle w:val="apple-converted-space"/>
          <w:rFonts w:ascii="Arial" w:hAnsi="Arial" w:cs="Arial"/>
          <w:color w:val="252525"/>
          <w:sz w:val="21"/>
          <w:szCs w:val="21"/>
          <w:lang w:val="en"/>
        </w:rPr>
        <w:t> </w:t>
      </w:r>
      <w:r>
        <w:rPr>
          <w:rFonts w:ascii="Arial" w:hAnsi="Arial" w:cs="Arial"/>
          <w:color w:val="252525"/>
          <w:sz w:val="21"/>
          <w:szCs w:val="21"/>
          <w:lang w:val="en"/>
        </w:rPr>
        <w:t>According to reports from</w:t>
      </w:r>
      <w:r>
        <w:rPr>
          <w:rStyle w:val="apple-converted-space"/>
          <w:rFonts w:ascii="Arial" w:hAnsi="Arial" w:cs="Arial"/>
          <w:color w:val="252525"/>
          <w:sz w:val="21"/>
          <w:szCs w:val="21"/>
          <w:lang w:val="en"/>
        </w:rPr>
        <w:t> </w:t>
      </w:r>
      <w:hyperlink r:id="rId216" w:tooltip="New Scientist" w:history="1">
        <w:r>
          <w:rPr>
            <w:rStyle w:val="a4"/>
            <w:rFonts w:ascii="Arial" w:hAnsi="Arial" w:cs="Arial"/>
            <w:i/>
            <w:iCs/>
            <w:color w:val="0B0080"/>
            <w:sz w:val="21"/>
            <w:szCs w:val="21"/>
            <w:lang w:val="en"/>
          </w:rPr>
          <w:t>New Scientist</w:t>
        </w:r>
      </w:hyperlink>
      <w:r>
        <w:rPr>
          <w:rFonts w:ascii="Arial" w:hAnsi="Arial" w:cs="Arial"/>
          <w:color w:val="252525"/>
          <w:sz w:val="21"/>
          <w:szCs w:val="21"/>
          <w:lang w:val="en"/>
        </w:rPr>
        <w:t>, Dugway was still producing small quantities of</w:t>
      </w:r>
      <w:r>
        <w:rPr>
          <w:rStyle w:val="apple-converted-space"/>
          <w:rFonts w:ascii="Arial" w:hAnsi="Arial" w:cs="Arial"/>
          <w:color w:val="252525"/>
          <w:sz w:val="21"/>
          <w:szCs w:val="21"/>
          <w:lang w:val="en"/>
        </w:rPr>
        <w:t> </w:t>
      </w:r>
      <w:hyperlink r:id="rId217" w:tooltip="Anthrax" w:history="1">
        <w:r>
          <w:rPr>
            <w:rStyle w:val="a4"/>
            <w:rFonts w:ascii="Arial" w:hAnsi="Arial" w:cs="Arial"/>
            <w:color w:val="0B0080"/>
            <w:sz w:val="21"/>
            <w:szCs w:val="21"/>
            <w:lang w:val="en"/>
          </w:rPr>
          <w:t>anthrax</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late as 1998, 30 years after the United States renounced biological weapons.</w:t>
      </w:r>
      <w:hyperlink r:id="rId218" w:anchor="cite_note-hambling-3" w:history="1">
        <w:r>
          <w:rPr>
            <w:rStyle w:val="a4"/>
            <w:rFonts w:ascii="Arial" w:hAnsi="Arial" w:cs="Arial"/>
            <w:color w:val="0B0080"/>
            <w:sz w:val="17"/>
            <w:szCs w:val="17"/>
            <w:vertAlign w:val="superscript"/>
            <w:lang w:val="en"/>
          </w:rPr>
          <w:t>[3]</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There were at least 1,100 other chemical tests at Dugway during the time period of the Dugway sheep incident. In total, almost 500,000 lb (230,000 kg) of nerve agent were dispersed during open-air tests.</w:t>
      </w:r>
      <w:hyperlink r:id="rId219" w:anchor="cite_note-norrell-2" w:history="1">
        <w:r>
          <w:rPr>
            <w:rStyle w:val="a4"/>
            <w:rFonts w:ascii="Arial" w:hAnsi="Arial" w:cs="Arial"/>
            <w:color w:val="0B0080"/>
            <w:sz w:val="17"/>
            <w:szCs w:val="17"/>
            <w:vertAlign w:val="superscript"/>
            <w:lang w:val="en"/>
          </w:rPr>
          <w:t>[2]</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There were also tests at Dugway with other</w:t>
      </w:r>
      <w:r>
        <w:rPr>
          <w:rStyle w:val="apple-converted-space"/>
          <w:rFonts w:ascii="Arial" w:hAnsi="Arial" w:cs="Arial"/>
          <w:color w:val="252525"/>
          <w:sz w:val="21"/>
          <w:szCs w:val="21"/>
          <w:lang w:val="en"/>
        </w:rPr>
        <w:t> </w:t>
      </w:r>
      <w:hyperlink r:id="rId220" w:tooltip="Weapons of mass destruction" w:history="1">
        <w:r>
          <w:rPr>
            <w:rStyle w:val="a4"/>
            <w:rFonts w:ascii="Arial" w:hAnsi="Arial" w:cs="Arial"/>
            <w:color w:val="0B0080"/>
            <w:sz w:val="21"/>
            <w:szCs w:val="21"/>
            <w:lang w:val="en"/>
          </w:rPr>
          <w:t>weapons of mass destruction</w:t>
        </w:r>
      </w:hyperlink>
      <w:r>
        <w:rPr>
          <w:rFonts w:ascii="Arial" w:hAnsi="Arial" w:cs="Arial"/>
          <w:color w:val="252525"/>
          <w:sz w:val="21"/>
          <w:szCs w:val="21"/>
          <w:lang w:val="en"/>
        </w:rPr>
        <w:t>, including 328 open-air tests of biological weapons, 74</w:t>
      </w:r>
      <w:r>
        <w:rPr>
          <w:rStyle w:val="apple-converted-space"/>
          <w:rFonts w:ascii="Arial" w:hAnsi="Arial" w:cs="Arial"/>
          <w:color w:val="252525"/>
          <w:sz w:val="21"/>
          <w:szCs w:val="21"/>
          <w:lang w:val="en"/>
        </w:rPr>
        <w:t> </w:t>
      </w:r>
      <w:hyperlink r:id="rId221" w:tooltip="Dirty bomb" w:history="1">
        <w:r>
          <w:rPr>
            <w:rStyle w:val="a4"/>
            <w:rFonts w:ascii="Arial" w:hAnsi="Arial" w:cs="Arial"/>
            <w:color w:val="0B0080"/>
            <w:sz w:val="21"/>
            <w:szCs w:val="21"/>
            <w:lang w:val="en"/>
          </w:rPr>
          <w:t>dirty bomb</w:t>
        </w:r>
      </w:hyperlink>
      <w:r>
        <w:rPr>
          <w:rStyle w:val="apple-converted-space"/>
          <w:rFonts w:ascii="Arial" w:hAnsi="Arial" w:cs="Arial"/>
          <w:color w:val="252525"/>
          <w:sz w:val="21"/>
          <w:szCs w:val="21"/>
          <w:lang w:val="en"/>
        </w:rPr>
        <w:t> </w:t>
      </w:r>
      <w:r>
        <w:rPr>
          <w:rFonts w:ascii="Arial" w:hAnsi="Arial" w:cs="Arial"/>
          <w:color w:val="252525"/>
          <w:sz w:val="21"/>
          <w:szCs w:val="21"/>
          <w:lang w:val="en"/>
        </w:rPr>
        <w:t>tests, and eight furnace heatings of nuclear material under open air conditions to simulate the dispersal of fallout in the case of</w:t>
      </w:r>
      <w:r>
        <w:rPr>
          <w:rStyle w:val="apple-converted-space"/>
          <w:rFonts w:ascii="Arial" w:hAnsi="Arial" w:cs="Arial"/>
          <w:color w:val="252525"/>
          <w:sz w:val="21"/>
          <w:szCs w:val="21"/>
          <w:lang w:val="en"/>
        </w:rPr>
        <w:t> </w:t>
      </w:r>
      <w:hyperlink r:id="rId222" w:tooltip="Nuclear meltdown" w:history="1">
        <w:r>
          <w:rPr>
            <w:rStyle w:val="a4"/>
            <w:rFonts w:ascii="Arial" w:hAnsi="Arial" w:cs="Arial"/>
            <w:color w:val="0B0080"/>
            <w:sz w:val="21"/>
            <w:szCs w:val="21"/>
            <w:lang w:val="en"/>
          </w:rPr>
          <w:t>meltdown</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 aeronautic</w:t>
      </w:r>
      <w:r>
        <w:rPr>
          <w:rStyle w:val="apple-converted-space"/>
          <w:rFonts w:ascii="Arial" w:hAnsi="Arial" w:cs="Arial"/>
          <w:color w:val="252525"/>
          <w:sz w:val="21"/>
          <w:szCs w:val="21"/>
          <w:lang w:val="en"/>
        </w:rPr>
        <w:t> </w:t>
      </w:r>
      <w:hyperlink r:id="rId223" w:tooltip="Nuclear reactor" w:history="1">
        <w:r>
          <w:rPr>
            <w:rStyle w:val="a4"/>
            <w:rFonts w:ascii="Arial" w:hAnsi="Arial" w:cs="Arial"/>
            <w:color w:val="0B0080"/>
            <w:sz w:val="21"/>
            <w:szCs w:val="21"/>
            <w:lang w:val="en"/>
          </w:rPr>
          <w:t>nuclear reactors</w:t>
        </w:r>
      </w:hyperlink>
      <w:r>
        <w:rPr>
          <w:rFonts w:ascii="Arial" w:hAnsi="Arial" w:cs="Arial"/>
          <w:color w:val="252525"/>
          <w:sz w:val="21"/>
          <w:szCs w:val="21"/>
          <w:lang w:val="en"/>
        </w:rPr>
        <w:t>.</w:t>
      </w:r>
      <w:hyperlink r:id="rId224" w:anchor="cite_note-norrell-2" w:history="1">
        <w:r>
          <w:rPr>
            <w:rStyle w:val="a4"/>
            <w:rFonts w:ascii="Arial" w:hAnsi="Arial" w:cs="Arial"/>
            <w:color w:val="0B0080"/>
            <w:sz w:val="17"/>
            <w:szCs w:val="17"/>
            <w:vertAlign w:val="superscript"/>
            <w:lang w:val="en"/>
          </w:rPr>
          <w:t>[2]</w:t>
        </w:r>
      </w:hyperlink>
    </w:p>
    <w:p w:rsidR="001065E0" w:rsidRDefault="001065E0" w:rsidP="001065E0">
      <w:pPr>
        <w:pStyle w:val="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Incident</w:t>
      </w:r>
      <w:r>
        <w:rPr>
          <w:rStyle w:val="mw-editsection-bracket"/>
          <w:rFonts w:ascii="Arial" w:hAnsi="Arial" w:cs="Arial"/>
          <w:b w:val="0"/>
          <w:bCs w:val="0"/>
          <w:color w:val="555555"/>
          <w:sz w:val="24"/>
          <w:szCs w:val="24"/>
          <w:lang w:val="en"/>
        </w:rPr>
        <w:t>[</w:t>
      </w:r>
      <w:hyperlink r:id="rId225" w:tooltip="Edit section: Incident" w:history="1">
        <w:r>
          <w:rPr>
            <w:rStyle w:val="a4"/>
            <w:rFonts w:ascii="Arial" w:hAnsi="Arial" w:cs="Arial"/>
            <w:b w:val="0"/>
            <w:bCs w:val="0"/>
            <w:color w:val="0B0080"/>
            <w:sz w:val="24"/>
            <w:szCs w:val="24"/>
            <w:lang w:val="en"/>
          </w:rPr>
          <w:t>edit</w:t>
        </w:r>
      </w:hyperlink>
      <w:r>
        <w:rPr>
          <w:rStyle w:val="mw-editsection-bracket"/>
          <w:rFonts w:ascii="Arial" w:hAnsi="Arial" w:cs="Arial"/>
          <w:b w:val="0"/>
          <w:bCs w:val="0"/>
          <w:color w:val="555555"/>
          <w:sz w:val="24"/>
          <w:szCs w:val="24"/>
          <w:lang w:val="en"/>
        </w:rPr>
        <w:t>]</w:t>
      </w:r>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the days preceding the Dugway sheep incident the</w:t>
      </w:r>
      <w:r>
        <w:rPr>
          <w:rStyle w:val="apple-converted-space"/>
          <w:rFonts w:ascii="Arial" w:hAnsi="Arial" w:cs="Arial"/>
          <w:color w:val="252525"/>
          <w:sz w:val="21"/>
          <w:szCs w:val="21"/>
          <w:lang w:val="en"/>
        </w:rPr>
        <w:t> </w:t>
      </w:r>
      <w:hyperlink r:id="rId226" w:tooltip="United States Army" w:history="1">
        <w:r>
          <w:rPr>
            <w:rStyle w:val="a4"/>
            <w:rFonts w:ascii="Arial" w:hAnsi="Arial" w:cs="Arial"/>
            <w:color w:val="0B0080"/>
            <w:sz w:val="21"/>
            <w:szCs w:val="21"/>
            <w:lang w:val="en"/>
          </w:rPr>
          <w:t>United States Army</w:t>
        </w:r>
      </w:hyperlink>
      <w:r>
        <w:rPr>
          <w:rStyle w:val="apple-converted-space"/>
          <w:rFonts w:ascii="Arial" w:hAnsi="Arial" w:cs="Arial"/>
          <w:color w:val="252525"/>
          <w:sz w:val="21"/>
          <w:szCs w:val="21"/>
          <w:lang w:val="en"/>
        </w:rPr>
        <w:t> </w:t>
      </w:r>
      <w:r>
        <w:rPr>
          <w:rFonts w:ascii="Arial" w:hAnsi="Arial" w:cs="Arial"/>
          <w:color w:val="252525"/>
          <w:sz w:val="21"/>
          <w:szCs w:val="21"/>
          <w:lang w:val="en"/>
        </w:rPr>
        <w:t>at</w:t>
      </w:r>
      <w:r>
        <w:rPr>
          <w:rStyle w:val="apple-converted-space"/>
          <w:rFonts w:ascii="Arial" w:hAnsi="Arial" w:cs="Arial"/>
          <w:color w:val="252525"/>
          <w:sz w:val="21"/>
          <w:szCs w:val="21"/>
          <w:lang w:val="en"/>
        </w:rPr>
        <w:t> </w:t>
      </w:r>
      <w:hyperlink r:id="rId227" w:tooltip="Dugway Proving Ground" w:history="1">
        <w:r>
          <w:rPr>
            <w:rStyle w:val="a4"/>
            <w:rFonts w:ascii="Arial" w:hAnsi="Arial" w:cs="Arial"/>
            <w:color w:val="0B0080"/>
            <w:sz w:val="21"/>
            <w:szCs w:val="21"/>
            <w:lang w:val="en"/>
          </w:rPr>
          <w:t>Dugway Proving Ground</w:t>
        </w:r>
      </w:hyperlink>
      <w:r>
        <w:rPr>
          <w:rStyle w:val="apple-converted-space"/>
          <w:rFonts w:ascii="Arial" w:hAnsi="Arial" w:cs="Arial"/>
          <w:color w:val="252525"/>
          <w:sz w:val="21"/>
          <w:szCs w:val="21"/>
          <w:lang w:val="en"/>
        </w:rPr>
        <w:t> </w:t>
      </w:r>
      <w:r>
        <w:rPr>
          <w:rFonts w:ascii="Arial" w:hAnsi="Arial" w:cs="Arial"/>
          <w:color w:val="252525"/>
          <w:sz w:val="21"/>
          <w:szCs w:val="21"/>
          <w:lang w:val="en"/>
        </w:rPr>
        <w:t>conducted at least three separate operations involving nerve agents.</w:t>
      </w:r>
      <w:hyperlink r:id="rId228" w:anchor="cite_note-woolf-4" w:history="1">
        <w:r>
          <w:rPr>
            <w:rStyle w:val="a4"/>
            <w:rFonts w:ascii="Arial" w:hAnsi="Arial" w:cs="Arial"/>
            <w:color w:val="0B0080"/>
            <w:sz w:val="17"/>
            <w:szCs w:val="17"/>
            <w:vertAlign w:val="superscript"/>
            <w:lang w:val="en"/>
          </w:rPr>
          <w:t>[4]</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All three operations occurred on March 13, 1968. One involved the test firing of a chemical</w:t>
      </w:r>
      <w:r>
        <w:rPr>
          <w:rStyle w:val="apple-converted-space"/>
          <w:rFonts w:ascii="Arial" w:hAnsi="Arial" w:cs="Arial"/>
          <w:color w:val="252525"/>
          <w:sz w:val="21"/>
          <w:szCs w:val="21"/>
          <w:lang w:val="en"/>
        </w:rPr>
        <w:t> </w:t>
      </w:r>
      <w:hyperlink r:id="rId229" w:tooltip="Artillery shell" w:history="1">
        <w:r>
          <w:rPr>
            <w:rStyle w:val="a4"/>
            <w:rFonts w:ascii="Arial" w:hAnsi="Arial" w:cs="Arial"/>
            <w:color w:val="0B0080"/>
            <w:sz w:val="21"/>
            <w:szCs w:val="21"/>
            <w:lang w:val="en"/>
          </w:rPr>
          <w:t>artillery shell</w:t>
        </w:r>
      </w:hyperlink>
      <w:r>
        <w:rPr>
          <w:rFonts w:ascii="Arial" w:hAnsi="Arial" w:cs="Arial"/>
          <w:color w:val="252525"/>
          <w:sz w:val="21"/>
          <w:szCs w:val="21"/>
          <w:lang w:val="en"/>
        </w:rPr>
        <w:t>, another the burning of 160 U.S.</w:t>
      </w:r>
      <w:r>
        <w:rPr>
          <w:rStyle w:val="apple-converted-space"/>
          <w:rFonts w:ascii="Arial" w:hAnsi="Arial" w:cs="Arial"/>
          <w:color w:val="252525"/>
          <w:sz w:val="21"/>
          <w:szCs w:val="21"/>
          <w:lang w:val="en"/>
        </w:rPr>
        <w:t> </w:t>
      </w:r>
      <w:hyperlink r:id="rId230" w:tooltip="Gallon" w:history="1">
        <w:r>
          <w:rPr>
            <w:rStyle w:val="a4"/>
            <w:rFonts w:ascii="Arial" w:hAnsi="Arial" w:cs="Arial"/>
            <w:color w:val="0B0080"/>
            <w:sz w:val="21"/>
            <w:szCs w:val="21"/>
            <w:lang w:val="en"/>
          </w:rPr>
          <w:t>gallons</w:t>
        </w:r>
      </w:hyperlink>
      <w:r>
        <w:rPr>
          <w:rStyle w:val="apple-converted-space"/>
          <w:rFonts w:ascii="Arial" w:hAnsi="Arial" w:cs="Arial"/>
          <w:color w:val="252525"/>
          <w:sz w:val="21"/>
          <w:szCs w:val="21"/>
          <w:lang w:val="en"/>
        </w:rPr>
        <w:t> </w:t>
      </w:r>
      <w:r>
        <w:rPr>
          <w:rFonts w:ascii="Arial" w:hAnsi="Arial" w:cs="Arial"/>
          <w:color w:val="252525"/>
          <w:sz w:val="21"/>
          <w:szCs w:val="21"/>
          <w:lang w:val="en"/>
        </w:rPr>
        <w:t>(600 L) of nerve agent in an open air pit and in the third a jet aircraft sprayed nerve agent in a target area about 27 mi (43 km) west of Skull Valley. It is the third event that is usually connected to the Skull Valley sheep kill.</w:t>
      </w:r>
      <w:hyperlink r:id="rId231" w:anchor="cite_note-woolf-4" w:history="1">
        <w:r>
          <w:rPr>
            <w:rStyle w:val="a4"/>
            <w:rFonts w:ascii="Arial" w:hAnsi="Arial" w:cs="Arial"/>
            <w:color w:val="0B0080"/>
            <w:sz w:val="17"/>
            <w:szCs w:val="17"/>
            <w:vertAlign w:val="superscript"/>
            <w:lang w:val="en"/>
          </w:rPr>
          <w:t>[4]</w:t>
        </w:r>
      </w:hyperlink>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incident log at Dugway Proving Ground indicated that the sheep incident began with a phone call on March 17, 1968 at 12:30 a.m. The director of the</w:t>
      </w:r>
      <w:r>
        <w:rPr>
          <w:rStyle w:val="apple-converted-space"/>
          <w:rFonts w:ascii="Arial" w:hAnsi="Arial" w:cs="Arial"/>
          <w:color w:val="252525"/>
          <w:sz w:val="21"/>
          <w:szCs w:val="21"/>
          <w:lang w:val="en"/>
        </w:rPr>
        <w:t> </w:t>
      </w:r>
      <w:hyperlink r:id="rId232" w:tooltip="University of Utah" w:history="1">
        <w:r>
          <w:rPr>
            <w:rStyle w:val="a4"/>
            <w:rFonts w:ascii="Arial" w:hAnsi="Arial" w:cs="Arial"/>
            <w:color w:val="0B0080"/>
            <w:sz w:val="21"/>
            <w:szCs w:val="21"/>
            <w:lang w:val="en"/>
          </w:rPr>
          <w:t>University of Utah's</w:t>
        </w:r>
      </w:hyperlink>
      <w:r>
        <w:rPr>
          <w:rFonts w:ascii="Arial" w:hAnsi="Arial" w:cs="Arial"/>
          <w:color w:val="252525"/>
          <w:sz w:val="21"/>
          <w:szCs w:val="21"/>
          <w:lang w:val="en"/>
        </w:rPr>
        <w:t>ecological and epidemiological contract with Dugway, a Dr. Bode, phoned Keith Smart, the chief of the</w:t>
      </w:r>
      <w:r>
        <w:rPr>
          <w:rStyle w:val="apple-converted-space"/>
          <w:rFonts w:ascii="Arial" w:hAnsi="Arial" w:cs="Arial"/>
          <w:color w:val="252525"/>
          <w:sz w:val="21"/>
          <w:szCs w:val="21"/>
          <w:lang w:val="en"/>
        </w:rPr>
        <w:t> </w:t>
      </w:r>
      <w:hyperlink r:id="rId233" w:tooltip="Ecology" w:history="1">
        <w:r>
          <w:rPr>
            <w:rStyle w:val="a4"/>
            <w:rFonts w:ascii="Arial" w:hAnsi="Arial" w:cs="Arial"/>
            <w:color w:val="0B0080"/>
            <w:sz w:val="21"/>
            <w:szCs w:val="21"/>
            <w:lang w:val="en"/>
          </w:rPr>
          <w:t>ecology</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34" w:tooltip="Epidemiology" w:history="1">
        <w:r>
          <w:rPr>
            <w:rStyle w:val="a4"/>
            <w:rFonts w:ascii="Arial" w:hAnsi="Arial" w:cs="Arial"/>
            <w:color w:val="0B0080"/>
            <w:sz w:val="21"/>
            <w:szCs w:val="21"/>
            <w:lang w:val="en"/>
          </w:rPr>
          <w:t>epidemiology</w:t>
        </w:r>
      </w:hyperlink>
      <w:r>
        <w:rPr>
          <w:rStyle w:val="apple-converted-space"/>
          <w:rFonts w:ascii="Arial" w:hAnsi="Arial" w:cs="Arial"/>
          <w:color w:val="252525"/>
          <w:sz w:val="21"/>
          <w:szCs w:val="21"/>
          <w:lang w:val="en"/>
        </w:rPr>
        <w:t> </w:t>
      </w:r>
      <w:r>
        <w:rPr>
          <w:rFonts w:ascii="Arial" w:hAnsi="Arial" w:cs="Arial"/>
          <w:color w:val="252525"/>
          <w:sz w:val="21"/>
          <w:szCs w:val="21"/>
          <w:lang w:val="en"/>
        </w:rPr>
        <w:t>branch at Dugway to report that 3,000</w:t>
      </w:r>
      <w:r>
        <w:rPr>
          <w:rStyle w:val="apple-converted-space"/>
          <w:rFonts w:ascii="Arial" w:hAnsi="Arial" w:cs="Arial"/>
          <w:color w:val="252525"/>
          <w:sz w:val="21"/>
          <w:szCs w:val="21"/>
          <w:lang w:val="en"/>
        </w:rPr>
        <w:t> </w:t>
      </w:r>
      <w:hyperlink r:id="rId235" w:tooltip="Sheep" w:history="1">
        <w:r>
          <w:rPr>
            <w:rStyle w:val="a4"/>
            <w:rFonts w:ascii="Arial" w:hAnsi="Arial" w:cs="Arial"/>
            <w:color w:val="0B0080"/>
            <w:sz w:val="21"/>
            <w:szCs w:val="21"/>
            <w:lang w:val="en"/>
          </w:rPr>
          <w:t>sheep</w:t>
        </w:r>
      </w:hyperlink>
      <w:r>
        <w:rPr>
          <w:rFonts w:ascii="Arial" w:hAnsi="Arial" w:cs="Arial"/>
          <w:color w:val="252525"/>
          <w:sz w:val="21"/>
          <w:szCs w:val="21"/>
          <w:lang w:val="en"/>
        </w:rPr>
        <w:t>were dead in the</w:t>
      </w:r>
      <w:r>
        <w:rPr>
          <w:rStyle w:val="apple-converted-space"/>
          <w:rFonts w:ascii="Arial" w:hAnsi="Arial" w:cs="Arial"/>
          <w:color w:val="252525"/>
          <w:sz w:val="21"/>
          <w:szCs w:val="21"/>
          <w:lang w:val="en"/>
        </w:rPr>
        <w:t> </w:t>
      </w:r>
      <w:hyperlink r:id="rId236" w:tooltip="Skull Valley (Utah)" w:history="1">
        <w:r>
          <w:rPr>
            <w:rStyle w:val="a4"/>
            <w:rFonts w:ascii="Arial" w:hAnsi="Arial" w:cs="Arial"/>
            <w:color w:val="0B0080"/>
            <w:sz w:val="21"/>
            <w:szCs w:val="21"/>
            <w:lang w:val="en"/>
          </w:rPr>
          <w:t>Skull Valley</w:t>
        </w:r>
      </w:hyperlink>
      <w:r>
        <w:rPr>
          <w:rStyle w:val="apple-converted-space"/>
          <w:rFonts w:ascii="Arial" w:hAnsi="Arial" w:cs="Arial"/>
          <w:color w:val="252525"/>
          <w:sz w:val="21"/>
          <w:szCs w:val="21"/>
          <w:lang w:val="en"/>
        </w:rPr>
        <w:t> </w:t>
      </w:r>
      <w:r>
        <w:rPr>
          <w:rFonts w:ascii="Arial" w:hAnsi="Arial" w:cs="Arial"/>
          <w:color w:val="252525"/>
          <w:sz w:val="21"/>
          <w:szCs w:val="21"/>
          <w:lang w:val="en"/>
        </w:rPr>
        <w:t>area. The initial report of the incident came to Bode from the manager of a Skull Valley livestock company.</w:t>
      </w:r>
      <w:hyperlink r:id="rId237" w:anchor="cite_note-regis-5" w:history="1">
        <w:r>
          <w:rPr>
            <w:rStyle w:val="a4"/>
            <w:rFonts w:ascii="Arial" w:hAnsi="Arial" w:cs="Arial"/>
            <w:color w:val="0B0080"/>
            <w:sz w:val="17"/>
            <w:szCs w:val="17"/>
            <w:vertAlign w:val="superscript"/>
            <w:lang w:val="en"/>
          </w:rPr>
          <w:t>[5]</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sheep were grazing in an area about 27 mi (43 km) from the proving ground; total sheep deaths of 6,000-6,400 were reported over the next several days as a result of the incident.</w:t>
      </w:r>
      <w:hyperlink r:id="rId238" w:anchor="cite_note-hoeber-6" w:history="1">
        <w:r>
          <w:rPr>
            <w:rStyle w:val="a4"/>
            <w:rFonts w:ascii="Arial" w:hAnsi="Arial" w:cs="Arial"/>
            <w:color w:val="0B0080"/>
            <w:sz w:val="17"/>
            <w:szCs w:val="17"/>
            <w:vertAlign w:val="superscript"/>
            <w:lang w:val="en"/>
          </w:rPr>
          <w:t>[6]</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Dugway Safety Office's attempt to count the dead sheep compiled a total of 3,843.</w:t>
      </w:r>
      <w:hyperlink r:id="rId239" w:anchor="cite_note-mauroni-7" w:history="1">
        <w:r>
          <w:rPr>
            <w:rStyle w:val="a4"/>
            <w:rFonts w:ascii="Arial" w:hAnsi="Arial" w:cs="Arial"/>
            <w:color w:val="0B0080"/>
            <w:sz w:val="17"/>
            <w:szCs w:val="17"/>
            <w:vertAlign w:val="superscript"/>
            <w:lang w:val="en"/>
          </w:rPr>
          <w:t>[7]</w:t>
        </w:r>
      </w:hyperlink>
    </w:p>
    <w:p w:rsidR="001065E0" w:rsidRDefault="001065E0" w:rsidP="001065E0">
      <w:pPr>
        <w:pStyle w:val="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Possible causes</w:t>
      </w:r>
      <w:r>
        <w:rPr>
          <w:rStyle w:val="mw-editsection-bracket"/>
          <w:rFonts w:ascii="Arial" w:hAnsi="Arial" w:cs="Arial"/>
          <w:b w:val="0"/>
          <w:bCs w:val="0"/>
          <w:color w:val="555555"/>
          <w:sz w:val="24"/>
          <w:szCs w:val="24"/>
          <w:lang w:val="en"/>
        </w:rPr>
        <w:t>[</w:t>
      </w:r>
      <w:hyperlink r:id="rId240" w:tooltip="Edit section: Possible causes" w:history="1">
        <w:r>
          <w:rPr>
            <w:rStyle w:val="a4"/>
            <w:rFonts w:ascii="Arial" w:hAnsi="Arial" w:cs="Arial"/>
            <w:b w:val="0"/>
            <w:bCs w:val="0"/>
            <w:color w:val="0B0080"/>
            <w:sz w:val="24"/>
            <w:szCs w:val="24"/>
            <w:lang w:val="en"/>
          </w:rPr>
          <w:t>edit</w:t>
        </w:r>
      </w:hyperlink>
      <w:r>
        <w:rPr>
          <w:rStyle w:val="mw-editsection-bracket"/>
          <w:rFonts w:ascii="Arial" w:hAnsi="Arial" w:cs="Arial"/>
          <w:b w:val="0"/>
          <w:bCs w:val="0"/>
          <w:color w:val="555555"/>
          <w:sz w:val="24"/>
          <w:szCs w:val="24"/>
          <w:lang w:val="en"/>
        </w:rPr>
        <w:t>]</w:t>
      </w:r>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Previously obtained documents said one such demonstration also occurred the day before the mysterious sheep deaths in 1968.</w:t>
      </w:r>
      <w:hyperlink r:id="rId241" w:anchor="cite_note-8" w:history="1">
        <w:r>
          <w:rPr>
            <w:rStyle w:val="a4"/>
            <w:rFonts w:ascii="Arial" w:hAnsi="Arial" w:cs="Arial"/>
            <w:color w:val="0B0080"/>
            <w:sz w:val="17"/>
            <w:szCs w:val="17"/>
            <w:vertAlign w:val="superscript"/>
            <w:lang w:val="en"/>
          </w:rPr>
          <w:t>[8]</w:t>
        </w:r>
      </w:hyperlink>
      <w:r>
        <w:rPr>
          <w:rStyle w:val="apple-converted-space"/>
          <w:rFonts w:ascii="Arial" w:hAnsi="Arial" w:cs="Arial"/>
          <w:color w:val="252525"/>
          <w:sz w:val="21"/>
          <w:szCs w:val="21"/>
          <w:lang w:val="en"/>
        </w:rPr>
        <w:t> </w:t>
      </w:r>
      <w:r>
        <w:rPr>
          <w:rFonts w:ascii="Arial" w:hAnsi="Arial" w:cs="Arial"/>
          <w:color w:val="252525"/>
          <w:sz w:val="21"/>
          <w:szCs w:val="21"/>
          <w:lang w:val="en"/>
        </w:rPr>
        <w:t>On 13 March 1968, an</w:t>
      </w:r>
      <w:r>
        <w:rPr>
          <w:rStyle w:val="apple-converted-space"/>
          <w:rFonts w:ascii="Arial" w:hAnsi="Arial" w:cs="Arial"/>
          <w:color w:val="252525"/>
          <w:sz w:val="21"/>
          <w:szCs w:val="21"/>
          <w:lang w:val="en"/>
        </w:rPr>
        <w:t> </w:t>
      </w:r>
      <w:hyperlink r:id="rId242" w:tooltip="McDonnell Douglas F-4 Phantom II" w:history="1">
        <w:r>
          <w:rPr>
            <w:rStyle w:val="a4"/>
            <w:rFonts w:ascii="Arial" w:hAnsi="Arial" w:cs="Arial"/>
            <w:color w:val="0B0080"/>
            <w:sz w:val="21"/>
            <w:szCs w:val="21"/>
            <w:lang w:val="en"/>
          </w:rPr>
          <w:t>F-4 Phantom</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strike aircraft flew a test mission over the Dugway Proving Ground with chemical dispensers containing VX. One of the dispensers was not completely emptied during the test, and as the F-4 gained altitude after its </w:t>
      </w:r>
      <w:r>
        <w:rPr>
          <w:rFonts w:ascii="Arial" w:hAnsi="Arial" w:cs="Arial"/>
          <w:color w:val="252525"/>
          <w:sz w:val="21"/>
          <w:szCs w:val="21"/>
          <w:lang w:val="en"/>
        </w:rPr>
        <w:lastRenderedPageBreak/>
        <w:t>bombing run, VX trickled out in a trail behind the aircraft, drifted into Skull Valley, north of the proving ground, and settled over a huge flock of sheep.</w:t>
      </w:r>
      <w:hyperlink r:id="rId243" w:anchor="cite_note-9" w:history="1">
        <w:r>
          <w:rPr>
            <w:rStyle w:val="a4"/>
            <w:rFonts w:ascii="Arial" w:hAnsi="Arial" w:cs="Arial"/>
            <w:color w:val="0B0080"/>
            <w:sz w:val="17"/>
            <w:szCs w:val="17"/>
            <w:vertAlign w:val="superscript"/>
            <w:lang w:val="en"/>
          </w:rPr>
          <w:t>[9]</w:t>
        </w:r>
      </w:hyperlink>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One explanation in the aftermath of the incident was that a</w:t>
      </w:r>
      <w:r>
        <w:rPr>
          <w:rStyle w:val="apple-converted-space"/>
          <w:rFonts w:ascii="Arial" w:hAnsi="Arial" w:cs="Arial"/>
          <w:color w:val="252525"/>
          <w:sz w:val="21"/>
          <w:szCs w:val="21"/>
          <w:lang w:val="en"/>
        </w:rPr>
        <w:t> </w:t>
      </w:r>
      <w:hyperlink r:id="rId244" w:tooltip="Chemical weapon" w:history="1">
        <w:r>
          <w:rPr>
            <w:rStyle w:val="a4"/>
            <w:rFonts w:ascii="Arial" w:hAnsi="Arial" w:cs="Arial"/>
            <w:color w:val="0B0080"/>
            <w:sz w:val="21"/>
            <w:szCs w:val="21"/>
            <w:lang w:val="en"/>
          </w:rPr>
          <w:t>chemical</w:t>
        </w:r>
      </w:hyperlink>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hyperlink r:id="rId245" w:tooltip="Biological weapon" w:history="1">
        <w:r>
          <w:rPr>
            <w:rStyle w:val="a4"/>
            <w:rFonts w:ascii="Arial" w:hAnsi="Arial" w:cs="Arial"/>
            <w:color w:val="0B0080"/>
            <w:sz w:val="21"/>
            <w:szCs w:val="21"/>
            <w:lang w:val="en"/>
          </w:rPr>
          <w:t>biological agent</w:t>
        </w:r>
      </w:hyperlink>
      <w:r>
        <w:rPr>
          <w:rStyle w:val="apple-converted-space"/>
          <w:rFonts w:ascii="Arial" w:hAnsi="Arial" w:cs="Arial"/>
          <w:color w:val="252525"/>
          <w:sz w:val="21"/>
          <w:szCs w:val="21"/>
          <w:lang w:val="en"/>
        </w:rPr>
        <w:t> </w:t>
      </w:r>
      <w:r>
        <w:rPr>
          <w:rFonts w:ascii="Arial" w:hAnsi="Arial" w:cs="Arial"/>
          <w:color w:val="252525"/>
          <w:sz w:val="21"/>
          <w:szCs w:val="21"/>
          <w:lang w:val="en"/>
        </w:rPr>
        <w:t>had escaped from the Dugway Proving Ground. Circumstantial evidence seemed to support this assertion, the</w:t>
      </w:r>
      <w:r>
        <w:rPr>
          <w:rStyle w:val="apple-converted-space"/>
          <w:rFonts w:ascii="Arial" w:hAnsi="Arial" w:cs="Arial"/>
          <w:color w:val="252525"/>
          <w:sz w:val="21"/>
          <w:szCs w:val="21"/>
          <w:lang w:val="en"/>
        </w:rPr>
        <w:t> </w:t>
      </w:r>
      <w:hyperlink r:id="rId246" w:tooltip="United States Army" w:history="1">
        <w:r>
          <w:rPr>
            <w:rStyle w:val="a4"/>
            <w:rFonts w:ascii="Arial" w:hAnsi="Arial" w:cs="Arial"/>
            <w:color w:val="0B0080"/>
            <w:sz w:val="21"/>
            <w:szCs w:val="21"/>
            <w:lang w:val="en"/>
          </w:rPr>
          <w:t>United States Army</w:t>
        </w:r>
      </w:hyperlink>
      <w:r>
        <w:rPr>
          <w:rStyle w:val="apple-converted-space"/>
          <w:rFonts w:ascii="Arial" w:hAnsi="Arial" w:cs="Arial"/>
          <w:color w:val="252525"/>
          <w:sz w:val="21"/>
          <w:szCs w:val="21"/>
          <w:lang w:val="en"/>
        </w:rPr>
        <w:t> </w:t>
      </w:r>
      <w:r>
        <w:rPr>
          <w:rFonts w:ascii="Arial" w:hAnsi="Arial" w:cs="Arial"/>
          <w:color w:val="252525"/>
          <w:sz w:val="21"/>
          <w:szCs w:val="21"/>
          <w:lang w:val="en"/>
        </w:rPr>
        <w:t>admitted to conducting open-air tests with the</w:t>
      </w:r>
      <w:r>
        <w:rPr>
          <w:rStyle w:val="apple-converted-space"/>
          <w:rFonts w:ascii="Arial" w:hAnsi="Arial" w:cs="Arial"/>
          <w:color w:val="252525"/>
          <w:sz w:val="21"/>
          <w:szCs w:val="21"/>
          <w:lang w:val="en"/>
        </w:rPr>
        <w:t> </w:t>
      </w:r>
      <w:hyperlink r:id="rId247" w:tooltip="Nerve agent" w:history="1">
        <w:r>
          <w:rPr>
            <w:rStyle w:val="a4"/>
            <w:rFonts w:ascii="Arial" w:hAnsi="Arial" w:cs="Arial"/>
            <w:color w:val="0B0080"/>
            <w:sz w:val="21"/>
            <w:szCs w:val="21"/>
            <w:lang w:val="en"/>
          </w:rPr>
          <w:t>nerve agent</w:t>
        </w:r>
      </w:hyperlink>
      <w:r>
        <w:rPr>
          <w:rStyle w:val="apple-converted-space"/>
          <w:rFonts w:ascii="Arial" w:hAnsi="Arial" w:cs="Arial"/>
          <w:color w:val="252525"/>
          <w:sz w:val="21"/>
          <w:szCs w:val="21"/>
          <w:lang w:val="en"/>
        </w:rPr>
        <w:t> </w:t>
      </w:r>
      <w:hyperlink r:id="rId248" w:tooltip="VX (nerve agent)" w:history="1">
        <w:r>
          <w:rPr>
            <w:rStyle w:val="a4"/>
            <w:rFonts w:ascii="Arial" w:hAnsi="Arial" w:cs="Arial"/>
            <w:color w:val="0B0080"/>
            <w:sz w:val="21"/>
            <w:szCs w:val="21"/>
            <w:lang w:val="en"/>
          </w:rPr>
          <w:t>VX</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the days preceding the sheep kill.</w:t>
      </w:r>
      <w:hyperlink r:id="rId249" w:anchor="cite_note-regis-5" w:history="1">
        <w:r>
          <w:rPr>
            <w:rStyle w:val="a4"/>
            <w:rFonts w:ascii="Arial" w:hAnsi="Arial" w:cs="Arial"/>
            <w:color w:val="0B0080"/>
            <w:sz w:val="17"/>
            <w:szCs w:val="17"/>
            <w:vertAlign w:val="superscript"/>
            <w:lang w:val="en"/>
          </w:rPr>
          <w:t>[5]</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Army intimated that a spray nozzle had malfunctioned during the test causing an aircraft to continue spraying VX as it climbed to higher altitudes.</w:t>
      </w:r>
      <w:hyperlink r:id="rId250" w:anchor="cite_note-regis-5" w:history="1">
        <w:r>
          <w:rPr>
            <w:rStyle w:val="a4"/>
            <w:rFonts w:ascii="Arial" w:hAnsi="Arial" w:cs="Arial"/>
            <w:color w:val="0B0080"/>
            <w:sz w:val="17"/>
            <w:szCs w:val="17"/>
            <w:vertAlign w:val="superscript"/>
            <w:lang w:val="en"/>
          </w:rPr>
          <w:t>[5]</w:t>
        </w:r>
      </w:hyperlink>
      <w:hyperlink r:id="rId251" w:anchor="cite_note-hoeber-6" w:history="1">
        <w:r>
          <w:rPr>
            <w:rStyle w:val="a4"/>
            <w:rFonts w:ascii="Arial" w:hAnsi="Arial" w:cs="Arial"/>
            <w:color w:val="0B0080"/>
            <w:sz w:val="17"/>
            <w:szCs w:val="17"/>
            <w:vertAlign w:val="superscript"/>
            <w:lang w:val="en"/>
          </w:rPr>
          <w:t>[6]</w:t>
        </w:r>
      </w:hyperlink>
      <w:r>
        <w:rPr>
          <w:rStyle w:val="apple-converted-space"/>
          <w:rFonts w:ascii="Arial" w:hAnsi="Arial" w:cs="Arial"/>
          <w:color w:val="252525"/>
          <w:sz w:val="21"/>
          <w:szCs w:val="21"/>
          <w:lang w:val="en"/>
        </w:rPr>
        <w:t> </w:t>
      </w:r>
      <w:r>
        <w:rPr>
          <w:rFonts w:ascii="Arial" w:hAnsi="Arial" w:cs="Arial"/>
          <w:color w:val="252525"/>
          <w:sz w:val="21"/>
          <w:szCs w:val="21"/>
          <w:lang w:val="en"/>
        </w:rPr>
        <w:t>It was reported that a small amount of VX was found in the tissue of the dead sheep.</w:t>
      </w:r>
      <w:hyperlink r:id="rId252" w:anchor="cite_note-hoeber-6" w:history="1">
        <w:r>
          <w:rPr>
            <w:rStyle w:val="a4"/>
            <w:rFonts w:ascii="Arial" w:hAnsi="Arial" w:cs="Arial"/>
            <w:color w:val="0B0080"/>
            <w:sz w:val="17"/>
            <w:szCs w:val="17"/>
            <w:vertAlign w:val="superscript"/>
            <w:lang w:val="en"/>
          </w:rPr>
          <w:t>[6]</w:t>
        </w:r>
      </w:hyperlink>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Other information contradicted the initial assumptions about the cause of the incident. One contradiction to nerve agent exposure as a cause came in the symptoms of some of the sheep following the incident.</w:t>
      </w:r>
      <w:hyperlink r:id="rId253" w:anchor="cite_note-mauroni-7" w:history="1">
        <w:r>
          <w:rPr>
            <w:rStyle w:val="a4"/>
            <w:rFonts w:ascii="Arial" w:hAnsi="Arial" w:cs="Arial"/>
            <w:color w:val="0B0080"/>
            <w:sz w:val="17"/>
            <w:szCs w:val="17"/>
            <w:vertAlign w:val="superscript"/>
            <w:lang w:val="en"/>
          </w:rPr>
          <w:t>[7]</w:t>
        </w:r>
      </w:hyperlink>
      <w:r>
        <w:rPr>
          <w:rStyle w:val="apple-converted-space"/>
          <w:rFonts w:ascii="Arial" w:hAnsi="Arial" w:cs="Arial"/>
          <w:color w:val="252525"/>
          <w:sz w:val="21"/>
          <w:szCs w:val="21"/>
          <w:lang w:val="en"/>
        </w:rPr>
        <w:t> </w:t>
      </w:r>
      <w:r>
        <w:rPr>
          <w:rFonts w:ascii="Arial" w:hAnsi="Arial" w:cs="Arial"/>
          <w:color w:val="252525"/>
          <w:sz w:val="21"/>
          <w:szCs w:val="21"/>
          <w:lang w:val="en"/>
        </w:rPr>
        <w:t>Several sheep, still alive, sat unmoving on the ground. The sheep refused to eat, but exhibited normal breathing patterns and showed signs of</w:t>
      </w:r>
      <w:hyperlink r:id="rId254" w:tooltip="Internal hemorrhage" w:history="1">
        <w:r>
          <w:rPr>
            <w:rStyle w:val="a4"/>
            <w:rFonts w:ascii="Arial" w:hAnsi="Arial" w:cs="Arial"/>
            <w:color w:val="0B0080"/>
            <w:sz w:val="21"/>
            <w:szCs w:val="21"/>
            <w:lang w:val="en"/>
          </w:rPr>
          <w:t>internal hemorrhaging</w:t>
        </w:r>
      </w:hyperlink>
      <w:r>
        <w:rPr>
          <w:rFonts w:ascii="Arial" w:hAnsi="Arial" w:cs="Arial"/>
          <w:color w:val="252525"/>
          <w:sz w:val="21"/>
          <w:szCs w:val="21"/>
          <w:lang w:val="en"/>
        </w:rPr>
        <w:t>.</w:t>
      </w:r>
      <w:hyperlink r:id="rId255" w:anchor="cite_note-mauroni-7" w:history="1">
        <w:r>
          <w:rPr>
            <w:rStyle w:val="a4"/>
            <w:rFonts w:ascii="Arial" w:hAnsi="Arial" w:cs="Arial"/>
            <w:color w:val="0B0080"/>
            <w:sz w:val="17"/>
            <w:szCs w:val="17"/>
            <w:vertAlign w:val="superscript"/>
            <w:lang w:val="en"/>
          </w:rPr>
          <w:t>[7]</w:t>
        </w:r>
      </w:hyperlink>
      <w:r>
        <w:rPr>
          <w:rStyle w:val="apple-converted-space"/>
          <w:rFonts w:ascii="Arial" w:hAnsi="Arial" w:cs="Arial"/>
          <w:color w:val="252525"/>
          <w:sz w:val="21"/>
          <w:szCs w:val="21"/>
          <w:lang w:val="en"/>
        </w:rPr>
        <w:t> </w:t>
      </w:r>
      <w:r>
        <w:rPr>
          <w:rFonts w:ascii="Arial" w:hAnsi="Arial" w:cs="Arial"/>
          <w:color w:val="252525"/>
          <w:sz w:val="21"/>
          <w:szCs w:val="21"/>
          <w:lang w:val="en"/>
        </w:rPr>
        <w:t>Regular breathing and internal hemorrhaging are inconsistent with nerve agent exposure,</w:t>
      </w:r>
      <w:hyperlink r:id="rId256" w:anchor="cite_note-mauroni-7" w:history="1">
        <w:r>
          <w:rPr>
            <w:rStyle w:val="a4"/>
            <w:rFonts w:ascii="Arial" w:hAnsi="Arial" w:cs="Arial"/>
            <w:color w:val="0B0080"/>
            <w:sz w:val="17"/>
            <w:szCs w:val="17"/>
            <w:vertAlign w:val="superscript"/>
            <w:lang w:val="en"/>
          </w:rPr>
          <w:t>[7]</w:t>
        </w:r>
      </w:hyperlink>
      <w:r>
        <w:rPr>
          <w:rStyle w:val="apple-converted-space"/>
          <w:rFonts w:ascii="Arial" w:hAnsi="Arial" w:cs="Arial"/>
          <w:color w:val="252525"/>
          <w:sz w:val="21"/>
          <w:szCs w:val="21"/>
          <w:lang w:val="en"/>
        </w:rPr>
        <w:t> </w:t>
      </w:r>
      <w:r>
        <w:rPr>
          <w:rFonts w:ascii="Arial" w:hAnsi="Arial" w:cs="Arial"/>
          <w:color w:val="252525"/>
          <w:sz w:val="21"/>
          <w:szCs w:val="21"/>
          <w:lang w:val="en"/>
        </w:rPr>
        <w:t>"no other animals of any type, including cows, horses, dogs, rabbits, or birds, appeared to have suffered any ill effects, a circumstance that was hard to explain if VX had in fact caused the sheep deaths."</w:t>
      </w:r>
      <w:hyperlink r:id="rId257" w:anchor="cite_note-regis-5" w:history="1">
        <w:r>
          <w:rPr>
            <w:rStyle w:val="a4"/>
            <w:rFonts w:ascii="Arial" w:hAnsi="Arial" w:cs="Arial"/>
            <w:color w:val="0B0080"/>
            <w:sz w:val="17"/>
            <w:szCs w:val="17"/>
            <w:vertAlign w:val="superscript"/>
            <w:lang w:val="en"/>
          </w:rPr>
          <w:t>[5]</w:t>
        </w:r>
      </w:hyperlink>
    </w:p>
    <w:p w:rsidR="001065E0" w:rsidRDefault="001065E0" w:rsidP="001065E0">
      <w:pPr>
        <w:pStyle w:val="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Aftermath</w:t>
      </w:r>
      <w:r>
        <w:rPr>
          <w:rStyle w:val="mw-editsection-bracket"/>
          <w:rFonts w:ascii="Arial" w:hAnsi="Arial" w:cs="Arial"/>
          <w:b w:val="0"/>
          <w:bCs w:val="0"/>
          <w:color w:val="555555"/>
          <w:sz w:val="24"/>
          <w:szCs w:val="24"/>
          <w:lang w:val="en"/>
        </w:rPr>
        <w:t>[</w:t>
      </w:r>
      <w:hyperlink r:id="rId258" w:tooltip="Edit section: Aftermath" w:history="1">
        <w:r>
          <w:rPr>
            <w:rStyle w:val="a4"/>
            <w:rFonts w:ascii="Arial" w:hAnsi="Arial" w:cs="Arial"/>
            <w:b w:val="0"/>
            <w:bCs w:val="0"/>
            <w:color w:val="0B0080"/>
            <w:sz w:val="24"/>
            <w:szCs w:val="24"/>
            <w:lang w:val="en"/>
          </w:rPr>
          <w:t>edit</w:t>
        </w:r>
      </w:hyperlink>
      <w:r>
        <w:rPr>
          <w:rStyle w:val="mw-editsection-bracket"/>
          <w:rFonts w:ascii="Arial" w:hAnsi="Arial" w:cs="Arial"/>
          <w:b w:val="0"/>
          <w:bCs w:val="0"/>
          <w:color w:val="555555"/>
          <w:sz w:val="24"/>
          <w:szCs w:val="24"/>
          <w:lang w:val="en"/>
        </w:rPr>
        <w:t>]</w:t>
      </w:r>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incident had an impact on the Army, and U.S. military policy within a year. The international infamy of the incident contributed to President Richard Nixon's decision to ban all open-air chemical weapon testing in 1969.</w:t>
      </w:r>
      <w:hyperlink r:id="rId259" w:anchor="cite_note-norrell-2" w:history="1">
        <w:r>
          <w:rPr>
            <w:rStyle w:val="a4"/>
            <w:rFonts w:ascii="Arial" w:hAnsi="Arial" w:cs="Arial"/>
            <w:color w:val="0B0080"/>
            <w:sz w:val="17"/>
            <w:szCs w:val="17"/>
            <w:vertAlign w:val="superscript"/>
            <w:lang w:val="en"/>
          </w:rPr>
          <w:t>[2]</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sheep incident was one of the events which helped contribute to a rise in public sentiment against the</w:t>
      </w:r>
      <w:r>
        <w:rPr>
          <w:rStyle w:val="apple-converted-space"/>
          <w:rFonts w:ascii="Arial" w:hAnsi="Arial" w:cs="Arial"/>
          <w:color w:val="252525"/>
          <w:sz w:val="21"/>
          <w:szCs w:val="21"/>
          <w:lang w:val="en"/>
        </w:rPr>
        <w:t> </w:t>
      </w:r>
      <w:hyperlink r:id="rId260" w:tooltip="Chemical Corps" w:history="1">
        <w:r>
          <w:rPr>
            <w:rStyle w:val="a4"/>
            <w:rFonts w:ascii="Arial" w:hAnsi="Arial" w:cs="Arial"/>
            <w:color w:val="0B0080"/>
            <w:sz w:val="21"/>
            <w:szCs w:val="21"/>
            <w:lang w:val="en"/>
          </w:rPr>
          <w:t>U.S. Army Chemical Corps</w:t>
        </w:r>
      </w:hyperlink>
      <w:r>
        <w:rPr>
          <w:rStyle w:val="apple-converted-space"/>
          <w:rFonts w:ascii="Arial" w:hAnsi="Arial" w:cs="Arial"/>
          <w:color w:val="252525"/>
          <w:sz w:val="21"/>
          <w:szCs w:val="21"/>
          <w:lang w:val="en"/>
        </w:rPr>
        <w:t> </w:t>
      </w:r>
      <w:r>
        <w:rPr>
          <w:rFonts w:ascii="Arial" w:hAnsi="Arial" w:cs="Arial"/>
          <w:color w:val="252525"/>
          <w:sz w:val="21"/>
          <w:szCs w:val="21"/>
          <w:lang w:val="en"/>
        </w:rPr>
        <w:t>during and after the</w:t>
      </w:r>
      <w:r>
        <w:rPr>
          <w:rStyle w:val="apple-converted-space"/>
          <w:rFonts w:ascii="Arial" w:hAnsi="Arial" w:cs="Arial"/>
          <w:color w:val="252525"/>
          <w:sz w:val="21"/>
          <w:szCs w:val="21"/>
          <w:lang w:val="en"/>
        </w:rPr>
        <w:t> </w:t>
      </w:r>
      <w:hyperlink r:id="rId261" w:tooltip="Vietnam War" w:history="1">
        <w:r>
          <w:rPr>
            <w:rStyle w:val="a4"/>
            <w:rFonts w:ascii="Arial" w:hAnsi="Arial" w:cs="Arial"/>
            <w:color w:val="0B0080"/>
            <w:sz w:val="21"/>
            <w:szCs w:val="21"/>
            <w:lang w:val="en"/>
          </w:rPr>
          <w:t>Vietnam War</w:t>
        </w:r>
      </w:hyperlink>
      <w:r>
        <w:rPr>
          <w:rFonts w:ascii="Arial" w:hAnsi="Arial" w:cs="Arial"/>
          <w:color w:val="252525"/>
          <w:sz w:val="21"/>
          <w:szCs w:val="21"/>
          <w:lang w:val="en"/>
        </w:rPr>
        <w:t>.</w:t>
      </w:r>
      <w:hyperlink r:id="rId262" w:anchor="cite_note-mauroni2-10" w:history="1">
        <w:r>
          <w:rPr>
            <w:rStyle w:val="a4"/>
            <w:rFonts w:ascii="Arial" w:hAnsi="Arial" w:cs="Arial"/>
            <w:color w:val="0B0080"/>
            <w:sz w:val="17"/>
            <w:szCs w:val="17"/>
            <w:vertAlign w:val="superscript"/>
            <w:lang w:val="en"/>
          </w:rPr>
          <w:t>[10]</w:t>
        </w:r>
      </w:hyperlink>
      <w:r>
        <w:rPr>
          <w:rStyle w:val="apple-converted-space"/>
          <w:rFonts w:ascii="Arial" w:hAnsi="Arial" w:cs="Arial"/>
          <w:color w:val="252525"/>
          <w:sz w:val="21"/>
          <w:szCs w:val="21"/>
          <w:lang w:val="en"/>
        </w:rPr>
        <w:t> </w:t>
      </w:r>
      <w:r>
        <w:rPr>
          <w:rFonts w:ascii="Arial" w:hAnsi="Arial" w:cs="Arial"/>
          <w:color w:val="252525"/>
          <w:sz w:val="21"/>
          <w:szCs w:val="21"/>
          <w:lang w:val="en"/>
        </w:rPr>
        <w:t>Ultimately, the Chemical Corps was almost disbanded as a result.</w:t>
      </w:r>
      <w:hyperlink r:id="rId263" w:anchor="cite_note-mauroni2-10" w:history="1">
        <w:r>
          <w:rPr>
            <w:rStyle w:val="a4"/>
            <w:rFonts w:ascii="Arial" w:hAnsi="Arial" w:cs="Arial"/>
            <w:color w:val="0B0080"/>
            <w:sz w:val="17"/>
            <w:szCs w:val="17"/>
            <w:vertAlign w:val="superscript"/>
            <w:lang w:val="en"/>
          </w:rPr>
          <w:t>[10]</w:t>
        </w:r>
      </w:hyperlink>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Following the incident, the Army and other state and federal agencies compiled reports, some of which were later characterized as "studies".</w:t>
      </w:r>
      <w:hyperlink r:id="rId264" w:anchor="cite_note-woolf-4" w:history="1">
        <w:r>
          <w:rPr>
            <w:rStyle w:val="a4"/>
            <w:rFonts w:ascii="Arial" w:hAnsi="Arial" w:cs="Arial"/>
            <w:color w:val="0B0080"/>
            <w:sz w:val="17"/>
            <w:szCs w:val="17"/>
            <w:vertAlign w:val="superscript"/>
            <w:lang w:val="en"/>
          </w:rPr>
          <w:t>[4]</w:t>
        </w:r>
      </w:hyperlink>
      <w:r>
        <w:rPr>
          <w:rStyle w:val="apple-converted-space"/>
          <w:rFonts w:ascii="Arial" w:hAnsi="Arial" w:cs="Arial"/>
          <w:color w:val="252525"/>
          <w:sz w:val="21"/>
          <w:szCs w:val="21"/>
          <w:lang w:val="en"/>
        </w:rPr>
        <w:t> </w:t>
      </w:r>
      <w:r>
        <w:rPr>
          <w:rFonts w:ascii="Arial" w:hAnsi="Arial" w:cs="Arial"/>
          <w:color w:val="252525"/>
          <w:sz w:val="21"/>
          <w:szCs w:val="21"/>
          <w:lang w:val="en"/>
        </w:rPr>
        <w:t>A report which remained classified until 1978 and unreleased to the public until nearly 30 years after the incident was called the "first documented admission" by the Army that VX killed the sheep. In 1998, Jim Woolf, reporting for</w:t>
      </w:r>
      <w:r>
        <w:rPr>
          <w:rStyle w:val="apple-converted-space"/>
          <w:rFonts w:ascii="Arial" w:hAnsi="Arial" w:cs="Arial"/>
          <w:color w:val="252525"/>
          <w:sz w:val="21"/>
          <w:szCs w:val="21"/>
          <w:lang w:val="en"/>
        </w:rPr>
        <w:t> </w:t>
      </w:r>
      <w:hyperlink r:id="rId265" w:tooltip="The Salt Lake Tribune" w:history="1">
        <w:r>
          <w:rPr>
            <w:rStyle w:val="a4"/>
            <w:rFonts w:ascii="Arial" w:hAnsi="Arial" w:cs="Arial"/>
            <w:i/>
            <w:iCs/>
            <w:color w:val="0B0080"/>
            <w:sz w:val="21"/>
            <w:szCs w:val="21"/>
            <w:lang w:val="en"/>
          </w:rPr>
          <w:t>The Salt Lake Tribune</w:t>
        </w:r>
      </w:hyperlink>
      <w:r>
        <w:rPr>
          <w:rFonts w:ascii="Arial" w:hAnsi="Arial" w:cs="Arial"/>
          <w:color w:val="252525"/>
          <w:sz w:val="21"/>
          <w:szCs w:val="21"/>
          <w:lang w:val="en"/>
        </w:rPr>
        <w:t>, made the content of the report public for the first time.</w:t>
      </w:r>
      <w:hyperlink r:id="rId266" w:anchor="cite_note-norrell-2" w:history="1">
        <w:r>
          <w:rPr>
            <w:rStyle w:val="a4"/>
            <w:rFonts w:ascii="Arial" w:hAnsi="Arial" w:cs="Arial"/>
            <w:color w:val="0B0080"/>
            <w:sz w:val="17"/>
            <w:szCs w:val="17"/>
            <w:vertAlign w:val="superscript"/>
            <w:lang w:val="en"/>
          </w:rPr>
          <w:t>[2]</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report described the evidence that nerve agent was the cause of the sheep kill as "incontrovertible."</w:t>
      </w:r>
      <w:hyperlink r:id="rId267" w:anchor="cite_note-woolf-4" w:history="1">
        <w:r>
          <w:rPr>
            <w:rStyle w:val="a4"/>
            <w:rFonts w:ascii="Arial" w:hAnsi="Arial" w:cs="Arial"/>
            <w:color w:val="0B0080"/>
            <w:sz w:val="17"/>
            <w:szCs w:val="17"/>
            <w:vertAlign w:val="superscript"/>
            <w:lang w:val="en"/>
          </w:rPr>
          <w:t>[4]</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 1970 report, compiled by researchers at the U.S. Army's</w:t>
      </w:r>
      <w:r>
        <w:rPr>
          <w:rStyle w:val="apple-converted-space"/>
          <w:rFonts w:ascii="Arial" w:hAnsi="Arial" w:cs="Arial"/>
          <w:color w:val="252525"/>
          <w:sz w:val="21"/>
          <w:szCs w:val="21"/>
          <w:lang w:val="en"/>
        </w:rPr>
        <w:t> </w:t>
      </w:r>
      <w:hyperlink r:id="rId268" w:tooltip="Edgewood Arsenal" w:history="1">
        <w:r>
          <w:rPr>
            <w:rStyle w:val="a4"/>
            <w:rFonts w:ascii="Arial" w:hAnsi="Arial" w:cs="Arial"/>
            <w:color w:val="0B0080"/>
            <w:sz w:val="21"/>
            <w:szCs w:val="21"/>
            <w:lang w:val="en"/>
          </w:rPr>
          <w:t>Edgewood Arsenal</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w:t>
      </w:r>
      <w:r>
        <w:rPr>
          <w:rStyle w:val="apple-converted-space"/>
          <w:rFonts w:ascii="Arial" w:hAnsi="Arial" w:cs="Arial"/>
          <w:color w:val="252525"/>
          <w:sz w:val="21"/>
          <w:szCs w:val="21"/>
          <w:lang w:val="en"/>
        </w:rPr>
        <w:t> </w:t>
      </w:r>
      <w:hyperlink r:id="rId269" w:tooltip="Maryland" w:history="1">
        <w:r>
          <w:rPr>
            <w:rStyle w:val="a4"/>
            <w:rFonts w:ascii="Arial" w:hAnsi="Arial" w:cs="Arial"/>
            <w:color w:val="0B0080"/>
            <w:sz w:val="21"/>
            <w:szCs w:val="21"/>
            <w:lang w:val="en"/>
          </w:rPr>
          <w:t>Maryland</w:t>
        </w:r>
      </w:hyperlink>
      <w:r>
        <w:rPr>
          <w:rFonts w:ascii="Arial" w:hAnsi="Arial" w:cs="Arial"/>
          <w:color w:val="252525"/>
          <w:sz w:val="21"/>
          <w:szCs w:val="21"/>
          <w:lang w:val="en"/>
        </w:rPr>
        <w:t>, stated that VX was found in both snow and grass samples recovered from the area three weeks after the sheep incident.</w:t>
      </w:r>
    </w:p>
    <w:p w:rsidR="001065E0" w:rsidRDefault="001065E0" w:rsidP="001065E0">
      <w:pPr>
        <w:pStyle w:val="a3"/>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report concluded that the "quantity of VX originally present was sufficient to account for the death of the sheep."</w:t>
      </w:r>
      <w:hyperlink r:id="rId270" w:anchor="cite_note-woolf-4" w:history="1">
        <w:r>
          <w:rPr>
            <w:rStyle w:val="a4"/>
            <w:rFonts w:ascii="Arial" w:hAnsi="Arial" w:cs="Arial"/>
            <w:color w:val="0B0080"/>
            <w:sz w:val="17"/>
            <w:szCs w:val="17"/>
            <w:vertAlign w:val="superscript"/>
            <w:lang w:val="en"/>
          </w:rPr>
          <w:t>[4]</w:t>
        </w:r>
      </w:hyperlink>
      <w:r>
        <w:rPr>
          <w:rStyle w:val="apple-converted-space"/>
          <w:rFonts w:ascii="Arial" w:hAnsi="Arial" w:cs="Arial"/>
          <w:color w:val="252525"/>
          <w:sz w:val="21"/>
          <w:szCs w:val="21"/>
          <w:lang w:val="en"/>
        </w:rPr>
        <w:t> </w:t>
      </w:r>
      <w:r>
        <w:rPr>
          <w:rFonts w:ascii="Arial" w:hAnsi="Arial" w:cs="Arial"/>
          <w:color w:val="252525"/>
          <w:sz w:val="21"/>
          <w:szCs w:val="21"/>
          <w:lang w:val="en"/>
        </w:rPr>
        <w:t>Even after the report surfaced, the Army maintained that it did not accept responsibility for the incident and did not admit negligence.</w:t>
      </w:r>
      <w:hyperlink r:id="rId271" w:anchor="cite_note-norrell-2" w:history="1">
        <w:r>
          <w:rPr>
            <w:rStyle w:val="a4"/>
            <w:rFonts w:ascii="Arial" w:hAnsi="Arial" w:cs="Arial"/>
            <w:color w:val="0B0080"/>
            <w:sz w:val="17"/>
            <w:szCs w:val="17"/>
            <w:vertAlign w:val="superscript"/>
            <w:lang w:val="en"/>
          </w:rPr>
          <w:t>[2]</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late as 1997, one year before the report went public,</w:t>
      </w:r>
      <w:r>
        <w:rPr>
          <w:rStyle w:val="apple-converted-space"/>
          <w:rFonts w:ascii="Arial" w:hAnsi="Arial" w:cs="Arial"/>
          <w:color w:val="252525"/>
          <w:sz w:val="21"/>
          <w:szCs w:val="21"/>
          <w:lang w:val="en"/>
        </w:rPr>
        <w:t> </w:t>
      </w:r>
      <w:hyperlink r:id="rId272" w:tooltip="United States Department of Defense" w:history="1">
        <w:r>
          <w:rPr>
            <w:rStyle w:val="a4"/>
            <w:rFonts w:ascii="Arial" w:hAnsi="Arial" w:cs="Arial"/>
            <w:color w:val="0B0080"/>
            <w:sz w:val="21"/>
            <w:szCs w:val="21"/>
            <w:lang w:val="en"/>
          </w:rPr>
          <w:t>U.S. Department of Defense</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officials stated that "the reason it (the report) was never published is because it wasn't particularly revealing."</w:t>
      </w:r>
      <w:hyperlink r:id="rId273" w:anchor="cite_note-bacon-11" w:history="1">
        <w:r>
          <w:rPr>
            <w:rStyle w:val="a4"/>
            <w:rFonts w:ascii="Arial" w:hAnsi="Arial" w:cs="Arial"/>
            <w:color w:val="0B0080"/>
            <w:sz w:val="17"/>
            <w:szCs w:val="17"/>
            <w:vertAlign w:val="superscript"/>
            <w:lang w:val="en"/>
          </w:rPr>
          <w:t>[11]</w:t>
        </w:r>
      </w:hyperlink>
      <w:r>
        <w:rPr>
          <w:rStyle w:val="apple-converted-space"/>
          <w:rFonts w:ascii="Arial" w:hAnsi="Arial" w:cs="Arial"/>
          <w:color w:val="252525"/>
          <w:sz w:val="21"/>
          <w:szCs w:val="21"/>
          <w:lang w:val="en"/>
        </w:rPr>
        <w:t> </w:t>
      </w:r>
      <w:r>
        <w:rPr>
          <w:rFonts w:ascii="Arial" w:hAnsi="Arial" w:cs="Arial"/>
          <w:color w:val="252525"/>
          <w:sz w:val="21"/>
          <w:szCs w:val="21"/>
          <w:lang w:val="en"/>
        </w:rPr>
        <w:t>Lee Davidson, correspondent for Deseret News, wrote in June 1994 that Ray Peck, who owned the sheep that were killed, was outside working during the May 13, 1968, incident; members of his family developed nervous-system illnesses that were similar to those reported by people exposed to low levels of VX in lab experiments. Also, the probe showed that medical tests the Army had used to claim humans were not affected are now considered inconclusive, and the Pecks had shown other signs of low-level VX exposure.</w:t>
      </w:r>
      <w:hyperlink r:id="rId274" w:anchor="cite_note-12" w:history="1">
        <w:r>
          <w:rPr>
            <w:rStyle w:val="a4"/>
            <w:rFonts w:ascii="Arial" w:hAnsi="Arial" w:cs="Arial"/>
            <w:color w:val="0B0080"/>
            <w:sz w:val="17"/>
            <w:szCs w:val="17"/>
            <w:vertAlign w:val="superscript"/>
            <w:lang w:val="en"/>
          </w:rPr>
          <w:t>[12]</w:t>
        </w:r>
      </w:hyperlink>
    </w:p>
    <w:p w:rsidR="001065E0" w:rsidRDefault="001065E0" w:rsidP="001065E0">
      <w:pPr>
        <w:pStyle w:val="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See also</w:t>
      </w:r>
      <w:r>
        <w:rPr>
          <w:rStyle w:val="mw-editsection-bracket"/>
          <w:rFonts w:ascii="Arial" w:hAnsi="Arial" w:cs="Arial"/>
          <w:b w:val="0"/>
          <w:bCs w:val="0"/>
          <w:color w:val="555555"/>
          <w:sz w:val="24"/>
          <w:szCs w:val="24"/>
          <w:lang w:val="en"/>
        </w:rPr>
        <w:t>[</w:t>
      </w:r>
      <w:hyperlink r:id="rId275" w:tooltip="Edit section: See also" w:history="1">
        <w:r>
          <w:rPr>
            <w:rStyle w:val="a4"/>
            <w:rFonts w:ascii="Arial" w:hAnsi="Arial" w:cs="Arial"/>
            <w:b w:val="0"/>
            <w:bCs w:val="0"/>
            <w:color w:val="0B0080"/>
            <w:sz w:val="24"/>
            <w:szCs w:val="24"/>
            <w:lang w:val="en"/>
          </w:rPr>
          <w:t>edit</w:t>
        </w:r>
      </w:hyperlink>
      <w:r>
        <w:rPr>
          <w:rStyle w:val="mw-editsection-bracket"/>
          <w:rFonts w:ascii="Arial" w:hAnsi="Arial" w:cs="Arial"/>
          <w:b w:val="0"/>
          <w:bCs w:val="0"/>
          <w:color w:val="555555"/>
          <w:sz w:val="24"/>
          <w:szCs w:val="24"/>
          <w:lang w:val="en"/>
        </w:rPr>
        <w:t>]</w:t>
      </w:r>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76" w:tooltip="Deseret Chemical Depot" w:history="1">
        <w:r>
          <w:rPr>
            <w:rStyle w:val="a4"/>
            <w:rFonts w:ascii="Arial" w:hAnsi="Arial" w:cs="Arial"/>
            <w:color w:val="0B0080"/>
            <w:sz w:val="21"/>
            <w:szCs w:val="21"/>
            <w:lang w:val="en"/>
          </w:rPr>
          <w:t>Deseret Chemical Depot</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77" w:tooltip="Deseret Test Center" w:history="1">
        <w:r>
          <w:rPr>
            <w:rStyle w:val="a4"/>
            <w:rFonts w:ascii="Arial" w:hAnsi="Arial" w:cs="Arial"/>
            <w:color w:val="0B0080"/>
            <w:sz w:val="21"/>
            <w:szCs w:val="21"/>
            <w:lang w:val="en"/>
          </w:rPr>
          <w:t>Deseret Test Center</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78" w:tooltip="Dugway Proving Ground" w:history="1">
        <w:r>
          <w:rPr>
            <w:rStyle w:val="a4"/>
            <w:rFonts w:ascii="Arial" w:hAnsi="Arial" w:cs="Arial"/>
            <w:color w:val="0B0080"/>
            <w:sz w:val="21"/>
            <w:szCs w:val="21"/>
            <w:lang w:val="en"/>
          </w:rPr>
          <w:t>Dugway Proving Ground</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79" w:tooltip="Granite Peak Installation" w:history="1">
        <w:r>
          <w:rPr>
            <w:rStyle w:val="a4"/>
            <w:rFonts w:ascii="Arial" w:hAnsi="Arial" w:cs="Arial"/>
            <w:color w:val="0B0080"/>
            <w:sz w:val="21"/>
            <w:szCs w:val="21"/>
            <w:lang w:val="en"/>
          </w:rPr>
          <w:t>Granite Peak Installation</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80" w:tooltip="Operation CHASE" w:history="1">
        <w:r>
          <w:rPr>
            <w:rStyle w:val="a4"/>
            <w:rFonts w:ascii="Arial" w:hAnsi="Arial" w:cs="Arial"/>
            <w:color w:val="0B0080"/>
            <w:sz w:val="21"/>
            <w:szCs w:val="21"/>
            <w:lang w:val="en"/>
          </w:rPr>
          <w:t>Operation CHASE</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81" w:tooltip="Project 112" w:history="1">
        <w:r>
          <w:rPr>
            <w:rStyle w:val="a4"/>
            <w:rFonts w:ascii="Arial" w:hAnsi="Arial" w:cs="Arial"/>
            <w:color w:val="0B0080"/>
            <w:sz w:val="21"/>
            <w:szCs w:val="21"/>
            <w:lang w:val="en"/>
          </w:rPr>
          <w:t>Project 112</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82" w:tooltip="Project SHAD" w:history="1">
        <w:r>
          <w:rPr>
            <w:rStyle w:val="a4"/>
            <w:rFonts w:ascii="Arial" w:hAnsi="Arial" w:cs="Arial"/>
            <w:color w:val="0B0080"/>
            <w:sz w:val="21"/>
            <w:szCs w:val="21"/>
            <w:lang w:val="en"/>
          </w:rPr>
          <w:t>Project SHAD</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83" w:tooltip="Unethical human experimentation in the United States" w:history="1">
        <w:r>
          <w:rPr>
            <w:rStyle w:val="a4"/>
            <w:rFonts w:ascii="Arial" w:hAnsi="Arial" w:cs="Arial"/>
            <w:color w:val="0B0080"/>
            <w:sz w:val="21"/>
            <w:szCs w:val="21"/>
            <w:lang w:val="en"/>
          </w:rPr>
          <w:t>Unethical human experimentation in the United States</w:t>
        </w:r>
      </w:hyperlink>
    </w:p>
    <w:p w:rsidR="001065E0" w:rsidRDefault="001065E0" w:rsidP="001065E0">
      <w:pPr>
        <w:numPr>
          <w:ilvl w:val="0"/>
          <w:numId w:val="5"/>
        </w:numPr>
        <w:spacing w:before="100" w:beforeAutospacing="1" w:after="24" w:line="240" w:lineRule="auto"/>
        <w:ind w:left="384"/>
        <w:rPr>
          <w:rFonts w:ascii="Arial" w:hAnsi="Arial" w:cs="Arial"/>
          <w:color w:val="252525"/>
          <w:sz w:val="21"/>
          <w:szCs w:val="21"/>
          <w:lang w:val="en"/>
        </w:rPr>
      </w:pPr>
      <w:hyperlink r:id="rId284" w:tooltip="United States and weapons of mass destruction" w:history="1">
        <w:r>
          <w:rPr>
            <w:rStyle w:val="a4"/>
            <w:rFonts w:ascii="Arial" w:hAnsi="Arial" w:cs="Arial"/>
            <w:color w:val="0B0080"/>
            <w:sz w:val="21"/>
            <w:szCs w:val="21"/>
            <w:lang w:val="en"/>
          </w:rPr>
          <w:t>United States and weapons of mass destruction</w:t>
        </w:r>
      </w:hyperlink>
    </w:p>
    <w:p w:rsidR="0048643B" w:rsidRPr="001065E0" w:rsidRDefault="0048643B">
      <w:pPr>
        <w:rPr>
          <w:lang w:val="en"/>
        </w:rPr>
      </w:pPr>
      <w:bookmarkStart w:id="0" w:name="_GoBack"/>
      <w:bookmarkEnd w:id="0"/>
    </w:p>
    <w:sectPr w:rsidR="0048643B" w:rsidRPr="00106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A25C5"/>
    <w:multiLevelType w:val="multilevel"/>
    <w:tmpl w:val="60F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61C4B"/>
    <w:multiLevelType w:val="multilevel"/>
    <w:tmpl w:val="2A6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FB3AD9"/>
    <w:multiLevelType w:val="multilevel"/>
    <w:tmpl w:val="D06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A21ACA"/>
    <w:multiLevelType w:val="multilevel"/>
    <w:tmpl w:val="C66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02492"/>
    <w:multiLevelType w:val="multilevel"/>
    <w:tmpl w:val="3D4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CA"/>
    <w:rsid w:val="001065E0"/>
    <w:rsid w:val="0048643B"/>
    <w:rsid w:val="00566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6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065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65E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06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065E0"/>
  </w:style>
  <w:style w:type="character" w:styleId="a4">
    <w:name w:val="Hyperlink"/>
    <w:basedOn w:val="a0"/>
    <w:uiPriority w:val="99"/>
    <w:semiHidden/>
    <w:unhideWhenUsed/>
    <w:rsid w:val="001065E0"/>
    <w:rPr>
      <w:color w:val="0000FF"/>
      <w:u w:val="single"/>
    </w:rPr>
  </w:style>
  <w:style w:type="character" w:styleId="a5">
    <w:name w:val="FollowedHyperlink"/>
    <w:basedOn w:val="a0"/>
    <w:uiPriority w:val="99"/>
    <w:semiHidden/>
    <w:unhideWhenUsed/>
    <w:rsid w:val="001065E0"/>
    <w:rPr>
      <w:color w:val="800080"/>
      <w:u w:val="single"/>
    </w:rPr>
  </w:style>
  <w:style w:type="character" w:customStyle="1" w:styleId="toctoggle">
    <w:name w:val="toctoggle"/>
    <w:basedOn w:val="a0"/>
    <w:rsid w:val="001065E0"/>
  </w:style>
  <w:style w:type="character" w:customStyle="1" w:styleId="tocnumber">
    <w:name w:val="tocnumber"/>
    <w:basedOn w:val="a0"/>
    <w:rsid w:val="001065E0"/>
  </w:style>
  <w:style w:type="character" w:customStyle="1" w:styleId="toctext">
    <w:name w:val="toctext"/>
    <w:basedOn w:val="a0"/>
    <w:rsid w:val="001065E0"/>
  </w:style>
  <w:style w:type="character" w:customStyle="1" w:styleId="mw-headline">
    <w:name w:val="mw-headline"/>
    <w:basedOn w:val="a0"/>
    <w:rsid w:val="001065E0"/>
  </w:style>
  <w:style w:type="character" w:customStyle="1" w:styleId="mw-editsection">
    <w:name w:val="mw-editsection"/>
    <w:basedOn w:val="a0"/>
    <w:rsid w:val="001065E0"/>
  </w:style>
  <w:style w:type="character" w:customStyle="1" w:styleId="mw-editsection-bracket">
    <w:name w:val="mw-editsection-bracket"/>
    <w:basedOn w:val="a0"/>
    <w:rsid w:val="001065E0"/>
  </w:style>
  <w:style w:type="paragraph" w:styleId="a6">
    <w:name w:val="Balloon Text"/>
    <w:basedOn w:val="a"/>
    <w:link w:val="a7"/>
    <w:uiPriority w:val="99"/>
    <w:semiHidden/>
    <w:unhideWhenUsed/>
    <w:rsid w:val="001065E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065E0"/>
    <w:rPr>
      <w:rFonts w:ascii="Tahoma" w:hAnsi="Tahoma" w:cs="Tahoma"/>
      <w:sz w:val="16"/>
      <w:szCs w:val="16"/>
    </w:rPr>
  </w:style>
  <w:style w:type="character" w:customStyle="1" w:styleId="10">
    <w:name w:val="Заголовок 1 Знак"/>
    <w:basedOn w:val="a0"/>
    <w:link w:val="1"/>
    <w:uiPriority w:val="9"/>
    <w:rsid w:val="001065E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6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065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65E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06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065E0"/>
  </w:style>
  <w:style w:type="character" w:styleId="a4">
    <w:name w:val="Hyperlink"/>
    <w:basedOn w:val="a0"/>
    <w:uiPriority w:val="99"/>
    <w:semiHidden/>
    <w:unhideWhenUsed/>
    <w:rsid w:val="001065E0"/>
    <w:rPr>
      <w:color w:val="0000FF"/>
      <w:u w:val="single"/>
    </w:rPr>
  </w:style>
  <w:style w:type="character" w:styleId="a5">
    <w:name w:val="FollowedHyperlink"/>
    <w:basedOn w:val="a0"/>
    <w:uiPriority w:val="99"/>
    <w:semiHidden/>
    <w:unhideWhenUsed/>
    <w:rsid w:val="001065E0"/>
    <w:rPr>
      <w:color w:val="800080"/>
      <w:u w:val="single"/>
    </w:rPr>
  </w:style>
  <w:style w:type="character" w:customStyle="1" w:styleId="toctoggle">
    <w:name w:val="toctoggle"/>
    <w:basedOn w:val="a0"/>
    <w:rsid w:val="001065E0"/>
  </w:style>
  <w:style w:type="character" w:customStyle="1" w:styleId="tocnumber">
    <w:name w:val="tocnumber"/>
    <w:basedOn w:val="a0"/>
    <w:rsid w:val="001065E0"/>
  </w:style>
  <w:style w:type="character" w:customStyle="1" w:styleId="toctext">
    <w:name w:val="toctext"/>
    <w:basedOn w:val="a0"/>
    <w:rsid w:val="001065E0"/>
  </w:style>
  <w:style w:type="character" w:customStyle="1" w:styleId="mw-headline">
    <w:name w:val="mw-headline"/>
    <w:basedOn w:val="a0"/>
    <w:rsid w:val="001065E0"/>
  </w:style>
  <w:style w:type="character" w:customStyle="1" w:styleId="mw-editsection">
    <w:name w:val="mw-editsection"/>
    <w:basedOn w:val="a0"/>
    <w:rsid w:val="001065E0"/>
  </w:style>
  <w:style w:type="character" w:customStyle="1" w:styleId="mw-editsection-bracket">
    <w:name w:val="mw-editsection-bracket"/>
    <w:basedOn w:val="a0"/>
    <w:rsid w:val="001065E0"/>
  </w:style>
  <w:style w:type="paragraph" w:styleId="a6">
    <w:name w:val="Balloon Text"/>
    <w:basedOn w:val="a"/>
    <w:link w:val="a7"/>
    <w:uiPriority w:val="99"/>
    <w:semiHidden/>
    <w:unhideWhenUsed/>
    <w:rsid w:val="001065E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065E0"/>
    <w:rPr>
      <w:rFonts w:ascii="Tahoma" w:hAnsi="Tahoma" w:cs="Tahoma"/>
      <w:sz w:val="16"/>
      <w:szCs w:val="16"/>
    </w:rPr>
  </w:style>
  <w:style w:type="character" w:customStyle="1" w:styleId="10">
    <w:name w:val="Заголовок 1 Знак"/>
    <w:basedOn w:val="a0"/>
    <w:link w:val="1"/>
    <w:uiPriority w:val="9"/>
    <w:rsid w:val="001065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24965">
      <w:bodyDiv w:val="1"/>
      <w:marLeft w:val="0"/>
      <w:marRight w:val="0"/>
      <w:marTop w:val="0"/>
      <w:marBottom w:val="0"/>
      <w:divBdr>
        <w:top w:val="none" w:sz="0" w:space="0" w:color="auto"/>
        <w:left w:val="none" w:sz="0" w:space="0" w:color="auto"/>
        <w:bottom w:val="none" w:sz="0" w:space="0" w:color="auto"/>
        <w:right w:val="none" w:sz="0" w:space="0" w:color="auto"/>
      </w:divBdr>
      <w:divsChild>
        <w:div w:id="913205129">
          <w:marLeft w:val="0"/>
          <w:marRight w:val="0"/>
          <w:marTop w:val="0"/>
          <w:marBottom w:val="0"/>
          <w:divBdr>
            <w:top w:val="single" w:sz="6" w:space="5" w:color="AAAAAA"/>
            <w:left w:val="single" w:sz="6" w:space="5" w:color="AAAAAA"/>
            <w:bottom w:val="single" w:sz="6" w:space="5" w:color="AAAAAA"/>
            <w:right w:val="single" w:sz="6" w:space="5" w:color="AAAAAA"/>
          </w:divBdr>
        </w:div>
        <w:div w:id="1793086305">
          <w:marLeft w:val="0"/>
          <w:marRight w:val="0"/>
          <w:marTop w:val="0"/>
          <w:marBottom w:val="120"/>
          <w:divBdr>
            <w:top w:val="none" w:sz="0" w:space="0" w:color="auto"/>
            <w:left w:val="none" w:sz="0" w:space="0" w:color="auto"/>
            <w:bottom w:val="none" w:sz="0" w:space="0" w:color="auto"/>
            <w:right w:val="none" w:sz="0" w:space="0" w:color="auto"/>
          </w:divBdr>
        </w:div>
        <w:div w:id="2127036444">
          <w:marLeft w:val="75"/>
          <w:marRight w:val="0"/>
          <w:marTop w:val="0"/>
          <w:marBottom w:val="0"/>
          <w:divBdr>
            <w:top w:val="none" w:sz="0" w:space="0" w:color="auto"/>
            <w:left w:val="none" w:sz="0" w:space="0" w:color="auto"/>
            <w:bottom w:val="none" w:sz="0" w:space="0" w:color="auto"/>
            <w:right w:val="none" w:sz="0" w:space="0" w:color="auto"/>
          </w:divBdr>
        </w:div>
      </w:divsChild>
    </w:div>
    <w:div w:id="1653750992">
      <w:bodyDiv w:val="1"/>
      <w:marLeft w:val="0"/>
      <w:marRight w:val="0"/>
      <w:marTop w:val="0"/>
      <w:marBottom w:val="0"/>
      <w:divBdr>
        <w:top w:val="none" w:sz="0" w:space="0" w:color="auto"/>
        <w:left w:val="none" w:sz="0" w:space="0" w:color="auto"/>
        <w:bottom w:val="none" w:sz="0" w:space="0" w:color="auto"/>
        <w:right w:val="none" w:sz="0" w:space="0" w:color="auto"/>
      </w:divBdr>
      <w:divsChild>
        <w:div w:id="161363477">
          <w:marLeft w:val="0"/>
          <w:marRight w:val="0"/>
          <w:marTop w:val="0"/>
          <w:marBottom w:val="0"/>
          <w:divBdr>
            <w:top w:val="none" w:sz="0" w:space="0" w:color="auto"/>
            <w:left w:val="none" w:sz="0" w:space="0" w:color="auto"/>
            <w:bottom w:val="none" w:sz="0" w:space="0" w:color="auto"/>
            <w:right w:val="none" w:sz="0" w:space="0" w:color="auto"/>
          </w:divBdr>
          <w:divsChild>
            <w:div w:id="1050153210">
              <w:marLeft w:val="0"/>
              <w:marRight w:val="0"/>
              <w:marTop w:val="0"/>
              <w:marBottom w:val="0"/>
              <w:divBdr>
                <w:top w:val="none" w:sz="0" w:space="0" w:color="auto"/>
                <w:left w:val="none" w:sz="0" w:space="0" w:color="auto"/>
                <w:bottom w:val="none" w:sz="0" w:space="0" w:color="auto"/>
                <w:right w:val="none" w:sz="0" w:space="0" w:color="auto"/>
              </w:divBdr>
            </w:div>
            <w:div w:id="1512185098">
              <w:marLeft w:val="0"/>
              <w:marRight w:val="0"/>
              <w:marTop w:val="0"/>
              <w:marBottom w:val="0"/>
              <w:divBdr>
                <w:top w:val="none" w:sz="0" w:space="0" w:color="auto"/>
                <w:left w:val="none" w:sz="0" w:space="0" w:color="auto"/>
                <w:bottom w:val="none" w:sz="0" w:space="0" w:color="auto"/>
                <w:right w:val="none" w:sz="0" w:space="0" w:color="auto"/>
              </w:divBdr>
              <w:divsChild>
                <w:div w:id="1986153803">
                  <w:marLeft w:val="336"/>
                  <w:marRight w:val="0"/>
                  <w:marTop w:val="120"/>
                  <w:marBottom w:val="312"/>
                  <w:divBdr>
                    <w:top w:val="none" w:sz="0" w:space="0" w:color="auto"/>
                    <w:left w:val="none" w:sz="0" w:space="0" w:color="auto"/>
                    <w:bottom w:val="none" w:sz="0" w:space="0" w:color="auto"/>
                    <w:right w:val="none" w:sz="0" w:space="0" w:color="auto"/>
                  </w:divBdr>
                  <w:divsChild>
                    <w:div w:id="12641463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3826057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X_(nerve_agent)" TargetMode="External"/><Relationship Id="rId21" Type="http://schemas.openxmlformats.org/officeDocument/2006/relationships/hyperlink" Target="https://en.wikipedia.org/wiki/VX_(nerve_agent)" TargetMode="External"/><Relationship Id="rId42" Type="http://schemas.openxmlformats.org/officeDocument/2006/relationships/hyperlink" Target="https://en.wikipedia.org/wiki/VR_(nerve_agent)" TargetMode="External"/><Relationship Id="rId63" Type="http://schemas.openxmlformats.org/officeDocument/2006/relationships/hyperlink" Target="https://en.wikipedia.org/wiki/Diester" TargetMode="External"/><Relationship Id="rId84" Type="http://schemas.openxmlformats.org/officeDocument/2006/relationships/hyperlink" Target="https://en.wikipedia.org/wiki/VX_(nerve_agent)" TargetMode="External"/><Relationship Id="rId138" Type="http://schemas.openxmlformats.org/officeDocument/2006/relationships/hyperlink" Target="https://en.wikipedia.org/w/index.php?title=VX_(nerve_agent)&amp;action=edit&amp;section=9" TargetMode="External"/><Relationship Id="rId159" Type="http://schemas.openxmlformats.org/officeDocument/2006/relationships/hyperlink" Target="https://en.wikipedia.org/wiki/Program_Executive_Office,_Assembled_Chemical_Weapons_Alternatives" TargetMode="External"/><Relationship Id="rId170" Type="http://schemas.openxmlformats.org/officeDocument/2006/relationships/hyperlink" Target="https://en.wikipedia.org/wiki/The_Rock_(film)" TargetMode="External"/><Relationship Id="rId191" Type="http://schemas.openxmlformats.org/officeDocument/2006/relationships/hyperlink" Target="https://en.wikipedia.org/w/index.php?title=VX_(nerve_agent)&amp;action=edit&amp;section=12" TargetMode="External"/><Relationship Id="rId205" Type="http://schemas.openxmlformats.org/officeDocument/2006/relationships/hyperlink" Target="https://en.wikipedia.org/wiki/Dugway_sheep_incident" TargetMode="External"/><Relationship Id="rId226" Type="http://schemas.openxmlformats.org/officeDocument/2006/relationships/hyperlink" Target="https://en.wikipedia.org/wiki/United_States_Army" TargetMode="External"/><Relationship Id="rId247" Type="http://schemas.openxmlformats.org/officeDocument/2006/relationships/hyperlink" Target="https://en.wikipedia.org/wiki/Nerve_agent" TargetMode="External"/><Relationship Id="rId107" Type="http://schemas.openxmlformats.org/officeDocument/2006/relationships/hyperlink" Target="https://en.wikipedia.org/wiki/VX_(nerve_agent)" TargetMode="External"/><Relationship Id="rId268" Type="http://schemas.openxmlformats.org/officeDocument/2006/relationships/hyperlink" Target="https://en.wikipedia.org/wiki/Edgewood_Arsenal" TargetMode="External"/><Relationship Id="rId11" Type="http://schemas.openxmlformats.org/officeDocument/2006/relationships/hyperlink" Target="https://en.wikipedia.org/wiki/United_Nations" TargetMode="External"/><Relationship Id="rId32" Type="http://schemas.openxmlformats.org/officeDocument/2006/relationships/hyperlink" Target="https://en.wikipedia.org/w/index.php?title=VX_(nerve_agent)&amp;action=edit&amp;section=1" TargetMode="External"/><Relationship Id="rId53" Type="http://schemas.openxmlformats.org/officeDocument/2006/relationships/hyperlink" Target="https://en.wikipedia.org/wiki/Acetic_acid" TargetMode="External"/><Relationship Id="rId74" Type="http://schemas.openxmlformats.org/officeDocument/2006/relationships/hyperlink" Target="https://en.wikipedia.org/wiki/Organophosphorus" TargetMode="External"/><Relationship Id="rId128" Type="http://schemas.openxmlformats.org/officeDocument/2006/relationships/hyperlink" Target="https://en.wikipedia.org/wiki/Matsumoto_incident" TargetMode="External"/><Relationship Id="rId149" Type="http://schemas.openxmlformats.org/officeDocument/2006/relationships/hyperlink" Target="https://en.wikipedia.org/wiki/Umatilla_Chemical_Depot" TargetMode="External"/><Relationship Id="rId5" Type="http://schemas.openxmlformats.org/officeDocument/2006/relationships/webSettings" Target="webSettings.xml"/><Relationship Id="rId95" Type="http://schemas.openxmlformats.org/officeDocument/2006/relationships/hyperlink" Target="https://en.wikipedia.org/wiki/Autoinjector" TargetMode="External"/><Relationship Id="rId160" Type="http://schemas.openxmlformats.org/officeDocument/2006/relationships/hyperlink" Target="https://en.wikipedia.org/wiki/VX_(nerve_agent)" TargetMode="External"/><Relationship Id="rId181" Type="http://schemas.openxmlformats.org/officeDocument/2006/relationships/hyperlink" Target="https://en.wikipedia.org/wiki/Parliament_Square" TargetMode="External"/><Relationship Id="rId216" Type="http://schemas.openxmlformats.org/officeDocument/2006/relationships/hyperlink" Target="https://en.wikipedia.org/wiki/New_Scientist" TargetMode="External"/><Relationship Id="rId237" Type="http://schemas.openxmlformats.org/officeDocument/2006/relationships/hyperlink" Target="https://en.wikipedia.org/wiki/Dugway_sheep_incident" TargetMode="External"/><Relationship Id="rId258" Type="http://schemas.openxmlformats.org/officeDocument/2006/relationships/hyperlink" Target="https://en.wikipedia.org/w/index.php?title=Dugway_sheep_incident&amp;action=edit&amp;section=4" TargetMode="External"/><Relationship Id="rId279" Type="http://schemas.openxmlformats.org/officeDocument/2006/relationships/hyperlink" Target="https://en.wikipedia.org/wiki/Granite_Peak_Installation" TargetMode="External"/><Relationship Id="rId22" Type="http://schemas.openxmlformats.org/officeDocument/2006/relationships/hyperlink" Target="https://en.wikipedia.org/wiki/VX_(nerve_agent)" TargetMode="External"/><Relationship Id="rId43" Type="http://schemas.openxmlformats.org/officeDocument/2006/relationships/hyperlink" Target="https://en.wikipedia.org/wiki/Lars-Erik_Tammelin" TargetMode="External"/><Relationship Id="rId64" Type="http://schemas.openxmlformats.org/officeDocument/2006/relationships/hyperlink" Target="https://en.wikipedia.org/wiki/Transesterification" TargetMode="External"/><Relationship Id="rId118" Type="http://schemas.openxmlformats.org/officeDocument/2006/relationships/hyperlink" Target="https://en.wikipedia.org/wiki/UNSCOM" TargetMode="External"/><Relationship Id="rId139" Type="http://schemas.openxmlformats.org/officeDocument/2006/relationships/hyperlink" Target="https://en.wikipedia.org/wiki/Operation_CHASE" TargetMode="External"/><Relationship Id="rId85" Type="http://schemas.openxmlformats.org/officeDocument/2006/relationships/hyperlink" Target="https://en.wikipedia.org/wiki/Median_lethal_dose" TargetMode="External"/><Relationship Id="rId150" Type="http://schemas.openxmlformats.org/officeDocument/2006/relationships/hyperlink" Target="https://en.wikipedia.org/wiki/Anniston_Army_Depot" TargetMode="External"/><Relationship Id="rId171" Type="http://schemas.openxmlformats.org/officeDocument/2006/relationships/hyperlink" Target="https://en.wikipedia.org/wiki/VX_(nerve_agent)" TargetMode="External"/><Relationship Id="rId192" Type="http://schemas.openxmlformats.org/officeDocument/2006/relationships/hyperlink" Target="https://en.wikipedia.org/wiki/Dugway_sheep_incident" TargetMode="External"/><Relationship Id="rId206" Type="http://schemas.openxmlformats.org/officeDocument/2006/relationships/hyperlink" Target="https://en.wikipedia.org/wiki/Dugway_sheep_incident" TargetMode="External"/><Relationship Id="rId227" Type="http://schemas.openxmlformats.org/officeDocument/2006/relationships/hyperlink" Target="https://en.wikipedia.org/wiki/Dugway_Proving_Ground" TargetMode="External"/><Relationship Id="rId248" Type="http://schemas.openxmlformats.org/officeDocument/2006/relationships/hyperlink" Target="https://en.wikipedia.org/wiki/VX_(nerve_agent)" TargetMode="External"/><Relationship Id="rId269" Type="http://schemas.openxmlformats.org/officeDocument/2006/relationships/hyperlink" Target="https://en.wikipedia.org/wiki/Maryland" TargetMode="External"/><Relationship Id="rId12" Type="http://schemas.openxmlformats.org/officeDocument/2006/relationships/hyperlink" Target="https://en.wikipedia.org/wiki/UN_Resolution_687" TargetMode="External"/><Relationship Id="rId33" Type="http://schemas.openxmlformats.org/officeDocument/2006/relationships/hyperlink" Target="https://en.wikipedia.org/wiki/Imperial_Chemical_Industries" TargetMode="External"/><Relationship Id="rId108" Type="http://schemas.openxmlformats.org/officeDocument/2006/relationships/hyperlink" Target="https://en.wikipedia.org/w/index.php?title=VX_(nerve_agent)&amp;action=edit&amp;section=8" TargetMode="External"/><Relationship Id="rId129" Type="http://schemas.openxmlformats.org/officeDocument/2006/relationships/hyperlink" Target="https://en.wikipedia.org/wiki/VX_(nerve_agent)" TargetMode="External"/><Relationship Id="rId280" Type="http://schemas.openxmlformats.org/officeDocument/2006/relationships/hyperlink" Target="https://en.wikipedia.org/wiki/Operation_CHASE" TargetMode="External"/><Relationship Id="rId54" Type="http://schemas.openxmlformats.org/officeDocument/2006/relationships/hyperlink" Target="https://en.wikipedia.org/wiki/Choline" TargetMode="External"/><Relationship Id="rId75" Type="http://schemas.openxmlformats.org/officeDocument/2006/relationships/hyperlink" Target="https://en.wikipedia.org/wiki/Hydroperoxide" TargetMode="External"/><Relationship Id="rId96" Type="http://schemas.openxmlformats.org/officeDocument/2006/relationships/hyperlink" Target="https://en.wikipedia.org/wiki/Mark_I_NAAK" TargetMode="External"/><Relationship Id="rId140" Type="http://schemas.openxmlformats.org/officeDocument/2006/relationships/hyperlink" Target="https://en.wikipedia.org/wiki/Scuttling" TargetMode="External"/><Relationship Id="rId161" Type="http://schemas.openxmlformats.org/officeDocument/2006/relationships/hyperlink" Target="https://en.wikipedia.org/w/index.php?title=VX_(nerve_agent)&amp;action=edit&amp;section=10" TargetMode="External"/><Relationship Id="rId182" Type="http://schemas.openxmlformats.org/officeDocument/2006/relationships/hyperlink" Target="https://en.wikipedia.org/wiki/Morningside" TargetMode="External"/><Relationship Id="rId217" Type="http://schemas.openxmlformats.org/officeDocument/2006/relationships/hyperlink" Target="https://en.wikipedia.org/wiki/Anthrax" TargetMode="External"/><Relationship Id="rId6" Type="http://schemas.openxmlformats.org/officeDocument/2006/relationships/hyperlink" Target="https://en.wikipedia.org/wiki/IUPAC" TargetMode="External"/><Relationship Id="rId238" Type="http://schemas.openxmlformats.org/officeDocument/2006/relationships/hyperlink" Target="https://en.wikipedia.org/wiki/Dugway_sheep_incident" TargetMode="External"/><Relationship Id="rId259" Type="http://schemas.openxmlformats.org/officeDocument/2006/relationships/hyperlink" Target="https://en.wikipedia.org/wiki/Dugway_sheep_incident" TargetMode="External"/><Relationship Id="rId23" Type="http://schemas.openxmlformats.org/officeDocument/2006/relationships/hyperlink" Target="https://en.wikipedia.org/wiki/VX_(nerve_agent)" TargetMode="External"/><Relationship Id="rId119" Type="http://schemas.openxmlformats.org/officeDocument/2006/relationships/hyperlink" Target="https://en.wikipedia.org/wiki/VX_(nerve_agent)" TargetMode="External"/><Relationship Id="rId270" Type="http://schemas.openxmlformats.org/officeDocument/2006/relationships/hyperlink" Target="https://en.wikipedia.org/wiki/Dugway_sheep_incident" TargetMode="External"/><Relationship Id="rId44" Type="http://schemas.openxmlformats.org/officeDocument/2006/relationships/hyperlink" Target="https://en.wikipedia.org/wiki/Swedish_Defence_Research_Agency" TargetMode="External"/><Relationship Id="rId65" Type="http://schemas.openxmlformats.org/officeDocument/2006/relationships/hyperlink" Target="https://en.wikipedia.org/wiki/N,N-Diisopropylaminoethanol" TargetMode="External"/><Relationship Id="rId86" Type="http://schemas.openxmlformats.org/officeDocument/2006/relationships/hyperlink" Target="https://en.wikipedia.org/wiki/VX_(nerve_agent)" TargetMode="External"/><Relationship Id="rId130" Type="http://schemas.openxmlformats.org/officeDocument/2006/relationships/hyperlink" Target="https://en.wikipedia.org/wiki/VX_(nerve_agent)" TargetMode="External"/><Relationship Id="rId151" Type="http://schemas.openxmlformats.org/officeDocument/2006/relationships/hyperlink" Target="https://en.wikipedia.org/wiki/VX_(nerve_agent)" TargetMode="External"/><Relationship Id="rId172" Type="http://schemas.openxmlformats.org/officeDocument/2006/relationships/hyperlink" Target="https://en.wikipedia.org/wiki/VX_(nerve_agent)" TargetMode="External"/><Relationship Id="rId193" Type="http://schemas.openxmlformats.org/officeDocument/2006/relationships/hyperlink" Target="https://en.wikipedia.org/wiki/File:A0112shee.jpg" TargetMode="External"/><Relationship Id="rId207" Type="http://schemas.openxmlformats.org/officeDocument/2006/relationships/hyperlink" Target="https://en.wikipedia.org/wiki/Dugway_sheep_incident" TargetMode="External"/><Relationship Id="rId228" Type="http://schemas.openxmlformats.org/officeDocument/2006/relationships/hyperlink" Target="https://en.wikipedia.org/wiki/Dugway_sheep_incident" TargetMode="External"/><Relationship Id="rId249" Type="http://schemas.openxmlformats.org/officeDocument/2006/relationships/hyperlink" Target="https://en.wikipedia.org/wiki/Dugway_sheep_incident" TargetMode="External"/><Relationship Id="rId13" Type="http://schemas.openxmlformats.org/officeDocument/2006/relationships/hyperlink" Target="https://en.wikipedia.org/wiki/Chemical_Weapons_Convention" TargetMode="External"/><Relationship Id="rId18" Type="http://schemas.openxmlformats.org/officeDocument/2006/relationships/hyperlink" Target="https://en.wikipedia.org/wiki/VX_(nerve_agent)" TargetMode="External"/><Relationship Id="rId39" Type="http://schemas.openxmlformats.org/officeDocument/2006/relationships/hyperlink" Target="https://en.wikipedia.org/wiki/Amiton" TargetMode="External"/><Relationship Id="rId109" Type="http://schemas.openxmlformats.org/officeDocument/2006/relationships/hyperlink" Target="https://en.wikipedia.org/wiki/Nerve_agent" TargetMode="External"/><Relationship Id="rId260" Type="http://schemas.openxmlformats.org/officeDocument/2006/relationships/hyperlink" Target="https://en.wikipedia.org/wiki/Chemical_Corps" TargetMode="External"/><Relationship Id="rId265" Type="http://schemas.openxmlformats.org/officeDocument/2006/relationships/hyperlink" Target="https://en.wikipedia.org/wiki/The_Salt_Lake_Tribune" TargetMode="External"/><Relationship Id="rId281" Type="http://schemas.openxmlformats.org/officeDocument/2006/relationships/hyperlink" Target="https://en.wikipedia.org/wiki/Project_112" TargetMode="External"/><Relationship Id="rId286" Type="http://schemas.openxmlformats.org/officeDocument/2006/relationships/theme" Target="theme/theme1.xml"/><Relationship Id="rId34" Type="http://schemas.openxmlformats.org/officeDocument/2006/relationships/hyperlink" Target="https://en.wikipedia.org/wiki/Organophosphate" TargetMode="External"/><Relationship Id="rId50" Type="http://schemas.openxmlformats.org/officeDocument/2006/relationships/hyperlink" Target="https://en.wikipedia.org/wiki/Acetylcholinesterase" TargetMode="External"/><Relationship Id="rId55" Type="http://schemas.openxmlformats.org/officeDocument/2006/relationships/hyperlink" Target="https://en.wikipedia.org/wiki/Neuromuscular_junction" TargetMode="External"/><Relationship Id="rId76" Type="http://schemas.openxmlformats.org/officeDocument/2006/relationships/hyperlink" Target="https://en.wikipedia.org/wiki/VX_(nerve_agent)" TargetMode="External"/><Relationship Id="rId97" Type="http://schemas.openxmlformats.org/officeDocument/2006/relationships/hyperlink" Target="https://en.wikipedia.org/wiki/VX_(nerve_agent)" TargetMode="External"/><Relationship Id="rId104" Type="http://schemas.openxmlformats.org/officeDocument/2006/relationships/hyperlink" Target="https://en.wikipedia.org/wiki/Ethyl_group" TargetMode="External"/><Relationship Id="rId120" Type="http://schemas.openxmlformats.org/officeDocument/2006/relationships/hyperlink" Target="https://en.wikipedia.org/wiki/VX_(nerve_agent)" TargetMode="External"/><Relationship Id="rId125" Type="http://schemas.openxmlformats.org/officeDocument/2006/relationships/hyperlink" Target="https://en.wikipedia.org/wiki/Tomomitsu_Niimi" TargetMode="External"/><Relationship Id="rId141" Type="http://schemas.openxmlformats.org/officeDocument/2006/relationships/hyperlink" Target="https://en.wikipedia.org/wiki/Atlantic_City,_New_Jersey" TargetMode="External"/><Relationship Id="rId146" Type="http://schemas.openxmlformats.org/officeDocument/2006/relationships/hyperlink" Target="https://en.wikipedia.org/wiki/Johnston_Atoll_Chemical_Agent_Disposal_System" TargetMode="External"/><Relationship Id="rId167" Type="http://schemas.openxmlformats.org/officeDocument/2006/relationships/hyperlink" Target="https://en.wikipedia.org/wiki/Wikipedia:Vagueness" TargetMode="External"/><Relationship Id="rId188" Type="http://schemas.openxmlformats.org/officeDocument/2006/relationships/hyperlink" Target="https://en.wikipedia.org/wiki/VX_(nerve_agent)" TargetMode="External"/><Relationship Id="rId7" Type="http://schemas.openxmlformats.org/officeDocument/2006/relationships/hyperlink" Target="https://en.wikipedia.org/wiki/Chemical_warfare" TargetMode="External"/><Relationship Id="rId71" Type="http://schemas.openxmlformats.org/officeDocument/2006/relationships/hyperlink" Target="https://en.wikipedia.org/wiki/Bigeye_bomb" TargetMode="External"/><Relationship Id="rId92" Type="http://schemas.openxmlformats.org/officeDocument/2006/relationships/hyperlink" Target="https://en.wikipedia.org/wiki/Atropine" TargetMode="External"/><Relationship Id="rId162" Type="http://schemas.openxmlformats.org/officeDocument/2006/relationships/hyperlink" Target="https://en.wikipedia.org/wiki/Chemical_Weapons_Convention" TargetMode="External"/><Relationship Id="rId183" Type="http://schemas.openxmlformats.org/officeDocument/2006/relationships/hyperlink" Target="https://en.wikipedia.org/wiki/Edinburgh" TargetMode="External"/><Relationship Id="rId213" Type="http://schemas.openxmlformats.org/officeDocument/2006/relationships/hyperlink" Target="https://en.wikipedia.org/wiki/Dugway_Proving_Ground" TargetMode="External"/><Relationship Id="rId218" Type="http://schemas.openxmlformats.org/officeDocument/2006/relationships/hyperlink" Target="https://en.wikipedia.org/wiki/Dugway_sheep_incident" TargetMode="External"/><Relationship Id="rId234" Type="http://schemas.openxmlformats.org/officeDocument/2006/relationships/hyperlink" Target="https://en.wikipedia.org/wiki/Epidemiology" TargetMode="External"/><Relationship Id="rId239" Type="http://schemas.openxmlformats.org/officeDocument/2006/relationships/hyperlink" Target="https://en.wikipedia.org/wiki/Dugway_sheep_incident" TargetMode="External"/><Relationship Id="rId2" Type="http://schemas.openxmlformats.org/officeDocument/2006/relationships/styles" Target="styles.xml"/><Relationship Id="rId29" Type="http://schemas.openxmlformats.org/officeDocument/2006/relationships/hyperlink" Target="https://en.wikipedia.org/wiki/VX_(nerve_agent)" TargetMode="External"/><Relationship Id="rId250" Type="http://schemas.openxmlformats.org/officeDocument/2006/relationships/hyperlink" Target="https://en.wikipedia.org/wiki/Dugway_sheep_incident" TargetMode="External"/><Relationship Id="rId255" Type="http://schemas.openxmlformats.org/officeDocument/2006/relationships/hyperlink" Target="https://en.wikipedia.org/wiki/Dugway_sheep_incident" TargetMode="External"/><Relationship Id="rId271" Type="http://schemas.openxmlformats.org/officeDocument/2006/relationships/hyperlink" Target="https://en.wikipedia.org/wiki/Dugway_sheep_incident" TargetMode="External"/><Relationship Id="rId276" Type="http://schemas.openxmlformats.org/officeDocument/2006/relationships/hyperlink" Target="https://en.wikipedia.org/wiki/Deseret_Chemical_Depot" TargetMode="External"/><Relationship Id="rId24" Type="http://schemas.openxmlformats.org/officeDocument/2006/relationships/hyperlink" Target="https://en.wikipedia.org/wiki/VX_(nerve_agent)" TargetMode="External"/><Relationship Id="rId40" Type="http://schemas.openxmlformats.org/officeDocument/2006/relationships/hyperlink" Target="https://en.wikipedia.org/wiki/Porton_Down" TargetMode="External"/><Relationship Id="rId45" Type="http://schemas.openxmlformats.org/officeDocument/2006/relationships/hyperlink" Target="https://en.wikipedia.org/w/index.php?title=VX_(nerve_agent)&amp;action=edit&amp;section=2" TargetMode="External"/><Relationship Id="rId66" Type="http://schemas.openxmlformats.org/officeDocument/2006/relationships/hyperlink" Target="https://en.wikipedia.org/wiki/Phosphonite" TargetMode="External"/><Relationship Id="rId87" Type="http://schemas.openxmlformats.org/officeDocument/2006/relationships/hyperlink" Target="https://en.wikipedia.org/wiki/VX_(nerve_agent)" TargetMode="External"/><Relationship Id="rId110" Type="http://schemas.openxmlformats.org/officeDocument/2006/relationships/hyperlink" Target="https://en.wikipedia.org/w/index.php?title=Ranajit_Ghosh&amp;action=edit&amp;redlink=1" TargetMode="External"/><Relationship Id="rId115" Type="http://schemas.openxmlformats.org/officeDocument/2006/relationships/hyperlink" Target="https://en.wikipedia.org/wiki/Halabja" TargetMode="External"/><Relationship Id="rId131" Type="http://schemas.openxmlformats.org/officeDocument/2006/relationships/hyperlink" Target="https://en.wikipedia.org/wiki/Sudan" TargetMode="External"/><Relationship Id="rId136" Type="http://schemas.openxmlformats.org/officeDocument/2006/relationships/hyperlink" Target="https://en.wikipedia.org/wiki/Fonophos" TargetMode="External"/><Relationship Id="rId157" Type="http://schemas.openxmlformats.org/officeDocument/2006/relationships/hyperlink" Target="https://en.wikipedia.org/wiki/VX_(nerve_agent)" TargetMode="External"/><Relationship Id="rId178" Type="http://schemas.openxmlformats.org/officeDocument/2006/relationships/hyperlink" Target="https://en.wikipedia.org/wiki/BBC_One" TargetMode="External"/><Relationship Id="rId61" Type="http://schemas.openxmlformats.org/officeDocument/2006/relationships/hyperlink" Target="https://en.wikipedia.org/wiki/Methylated" TargetMode="External"/><Relationship Id="rId82" Type="http://schemas.openxmlformats.org/officeDocument/2006/relationships/hyperlink" Target="https://en.wikipedia.org/w/index.php?title=VX_(nerve_agent)&amp;action=edit&amp;section=5" TargetMode="External"/><Relationship Id="rId152" Type="http://schemas.openxmlformats.org/officeDocument/2006/relationships/image" Target="media/image4.png"/><Relationship Id="rId173" Type="http://schemas.openxmlformats.org/officeDocument/2006/relationships/hyperlink" Target="https://en.wikipedia.org/wiki/San_Francisco" TargetMode="External"/><Relationship Id="rId194" Type="http://schemas.openxmlformats.org/officeDocument/2006/relationships/image" Target="media/image5.jpeg"/><Relationship Id="rId199" Type="http://schemas.openxmlformats.org/officeDocument/2006/relationships/hyperlink" Target="https://en.wikipedia.org/wiki/Sheep" TargetMode="External"/><Relationship Id="rId203" Type="http://schemas.openxmlformats.org/officeDocument/2006/relationships/hyperlink" Target="https://en.wikipedia.org/wiki/Dugway_sheep_incident" TargetMode="External"/><Relationship Id="rId208" Type="http://schemas.openxmlformats.org/officeDocument/2006/relationships/hyperlink" Target="https://en.wikipedia.org/wiki/Dugway_sheep_incident" TargetMode="External"/><Relationship Id="rId229" Type="http://schemas.openxmlformats.org/officeDocument/2006/relationships/hyperlink" Target="https://en.wikipedia.org/wiki/Artillery_shell" TargetMode="External"/><Relationship Id="rId19" Type="http://schemas.openxmlformats.org/officeDocument/2006/relationships/hyperlink" Target="https://en.wikipedia.org/wiki/VX_(nerve_agent)" TargetMode="External"/><Relationship Id="rId224" Type="http://schemas.openxmlformats.org/officeDocument/2006/relationships/hyperlink" Target="https://en.wikipedia.org/wiki/Dugway_sheep_incident" TargetMode="External"/><Relationship Id="rId240" Type="http://schemas.openxmlformats.org/officeDocument/2006/relationships/hyperlink" Target="https://en.wikipedia.org/w/index.php?title=Dugway_sheep_incident&amp;action=edit&amp;section=3" TargetMode="External"/><Relationship Id="rId245" Type="http://schemas.openxmlformats.org/officeDocument/2006/relationships/hyperlink" Target="https://en.wikipedia.org/wiki/Biological_weapon" TargetMode="External"/><Relationship Id="rId261" Type="http://schemas.openxmlformats.org/officeDocument/2006/relationships/hyperlink" Target="https://en.wikipedia.org/wiki/Vietnam_War" TargetMode="External"/><Relationship Id="rId266" Type="http://schemas.openxmlformats.org/officeDocument/2006/relationships/hyperlink" Target="https://en.wikipedia.org/wiki/Dugway_sheep_incident" TargetMode="External"/><Relationship Id="rId14" Type="http://schemas.openxmlformats.org/officeDocument/2006/relationships/hyperlink" Target="https://en.wikipedia.org/wiki/Nerve_agent" TargetMode="External"/><Relationship Id="rId30" Type="http://schemas.openxmlformats.org/officeDocument/2006/relationships/hyperlink" Target="https://en.wikipedia.org/wiki/VX_(nerve_agent)" TargetMode="External"/><Relationship Id="rId35" Type="http://schemas.openxmlformats.org/officeDocument/2006/relationships/hyperlink" Target="https://en.wikipedia.org/wiki/Esters" TargetMode="External"/><Relationship Id="rId56" Type="http://schemas.openxmlformats.org/officeDocument/2006/relationships/hyperlink" Target="https://en.wikipedia.org/wiki/Sarcoplasm" TargetMode="External"/><Relationship Id="rId77" Type="http://schemas.openxmlformats.org/officeDocument/2006/relationships/hyperlink" Target="https://en.wikipedia.org/wiki/VX_(nerve_agent)" TargetMode="External"/><Relationship Id="rId100" Type="http://schemas.openxmlformats.org/officeDocument/2006/relationships/hyperlink" Target="https://en.wikipedia.org/wiki/VX_(nerve_agent)" TargetMode="External"/><Relationship Id="rId105" Type="http://schemas.openxmlformats.org/officeDocument/2006/relationships/hyperlink" Target="https://en.wikipedia.org/wiki/Methyl_group" TargetMode="External"/><Relationship Id="rId126" Type="http://schemas.openxmlformats.org/officeDocument/2006/relationships/hyperlink" Target="https://en.wikipedia.org/wiki/Sarin_gas_attack_on_the_Tokyo_subway" TargetMode="External"/><Relationship Id="rId147" Type="http://schemas.openxmlformats.org/officeDocument/2006/relationships/hyperlink" Target="https://en.wikipedia.org/wiki/Deseret_Chemical_Depot" TargetMode="External"/><Relationship Id="rId168" Type="http://schemas.openxmlformats.org/officeDocument/2006/relationships/hyperlink" Target="https://en.wikipedia.org/wiki/VX_(nerve_agent)" TargetMode="External"/><Relationship Id="rId282" Type="http://schemas.openxmlformats.org/officeDocument/2006/relationships/hyperlink" Target="https://en.wikipedia.org/wiki/Project_SHAD" TargetMode="External"/><Relationship Id="rId8" Type="http://schemas.openxmlformats.org/officeDocument/2006/relationships/hyperlink" Target="https://en.wikipedia.org/wiki/Nerve_agent" TargetMode="External"/><Relationship Id="rId51" Type="http://schemas.openxmlformats.org/officeDocument/2006/relationships/hyperlink" Target="https://en.wikipedia.org/wiki/Acetylcholine" TargetMode="External"/><Relationship Id="rId72" Type="http://schemas.openxmlformats.org/officeDocument/2006/relationships/hyperlink" Target="https://en.wikipedia.org/wiki/Wikipedia:Citation_needed" TargetMode="External"/><Relationship Id="rId93" Type="http://schemas.openxmlformats.org/officeDocument/2006/relationships/hyperlink" Target="https://en.wikipedia.org/wiki/Pralidoxime" TargetMode="External"/><Relationship Id="rId98" Type="http://schemas.openxmlformats.org/officeDocument/2006/relationships/hyperlink" Target="https://en.wikipedia.org/wiki/Muscarinic_acetylcholine_receptor" TargetMode="External"/><Relationship Id="rId121" Type="http://schemas.openxmlformats.org/officeDocument/2006/relationships/hyperlink" Target="https://en.wikipedia.org/w/index.php?title=Masami_Tsuchiya_(Aum_Shinrikyo)&amp;action=edit&amp;redlink=1" TargetMode="External"/><Relationship Id="rId142" Type="http://schemas.openxmlformats.org/officeDocument/2006/relationships/hyperlink" Target="https://en.wikipedia.org/wiki/M55_rocket" TargetMode="External"/><Relationship Id="rId163" Type="http://schemas.openxmlformats.org/officeDocument/2006/relationships/hyperlink" Target="https://en.wikipedia.org/wiki/Cooperative_Threat_Reduction" TargetMode="External"/><Relationship Id="rId184" Type="http://schemas.openxmlformats.org/officeDocument/2006/relationships/hyperlink" Target="https://en.wikipedia.org/wiki/MI5" TargetMode="External"/><Relationship Id="rId189" Type="http://schemas.openxmlformats.org/officeDocument/2006/relationships/hyperlink" Target="https://en.wikipedia.org/wiki/VX_(nerve_agent)" TargetMode="External"/><Relationship Id="rId219" Type="http://schemas.openxmlformats.org/officeDocument/2006/relationships/hyperlink" Target="https://en.wikipedia.org/wiki/Dugway_sheep_incident" TargetMode="External"/><Relationship Id="rId3" Type="http://schemas.microsoft.com/office/2007/relationships/stylesWithEffects" Target="stylesWithEffects.xml"/><Relationship Id="rId214" Type="http://schemas.openxmlformats.org/officeDocument/2006/relationships/hyperlink" Target="https://en.wikipedia.org/wiki/Nerve_agent" TargetMode="External"/><Relationship Id="rId230" Type="http://schemas.openxmlformats.org/officeDocument/2006/relationships/hyperlink" Target="https://en.wikipedia.org/wiki/Gallon" TargetMode="External"/><Relationship Id="rId235" Type="http://schemas.openxmlformats.org/officeDocument/2006/relationships/hyperlink" Target="https://en.wikipedia.org/wiki/Sheep" TargetMode="External"/><Relationship Id="rId251" Type="http://schemas.openxmlformats.org/officeDocument/2006/relationships/hyperlink" Target="https://en.wikipedia.org/wiki/Dugway_sheep_incident" TargetMode="External"/><Relationship Id="rId256" Type="http://schemas.openxmlformats.org/officeDocument/2006/relationships/hyperlink" Target="https://en.wikipedia.org/wiki/Dugway_sheep_incident" TargetMode="External"/><Relationship Id="rId277" Type="http://schemas.openxmlformats.org/officeDocument/2006/relationships/hyperlink" Target="https://en.wikipedia.org/wiki/Deseret_Test_Center" TargetMode="External"/><Relationship Id="rId25" Type="http://schemas.openxmlformats.org/officeDocument/2006/relationships/hyperlink" Target="https://en.wikipedia.org/wiki/VX_(nerve_agent)" TargetMode="External"/><Relationship Id="rId46" Type="http://schemas.openxmlformats.org/officeDocument/2006/relationships/hyperlink" Target="https://en.wikipedia.org/wiki/Viscosity" TargetMode="External"/><Relationship Id="rId67" Type="http://schemas.openxmlformats.org/officeDocument/2006/relationships/hyperlink" Target="https://en.wikipedia.org/wiki/File:VX_TransesterProcess.png" TargetMode="External"/><Relationship Id="rId116" Type="http://schemas.openxmlformats.org/officeDocument/2006/relationships/hyperlink" Target="https://en.wikipedia.org/wiki/Saddam_Hussein" TargetMode="External"/><Relationship Id="rId137" Type="http://schemas.openxmlformats.org/officeDocument/2006/relationships/hyperlink" Target="https://en.wikipedia.org/wiki/VX_(nerve_agent)" TargetMode="External"/><Relationship Id="rId158" Type="http://schemas.openxmlformats.org/officeDocument/2006/relationships/hyperlink" Target="https://en.wikipedia.org/wiki/Blue_Grass_Chemical_Agent-Destruction_Pilot_Plant" TargetMode="External"/><Relationship Id="rId272" Type="http://schemas.openxmlformats.org/officeDocument/2006/relationships/hyperlink" Target="https://en.wikipedia.org/wiki/United_States_Department_of_Defense" TargetMode="External"/><Relationship Id="rId20" Type="http://schemas.openxmlformats.org/officeDocument/2006/relationships/hyperlink" Target="https://en.wikipedia.org/wiki/VX_(nerve_agent)" TargetMode="External"/><Relationship Id="rId41" Type="http://schemas.openxmlformats.org/officeDocument/2006/relationships/hyperlink" Target="https://en.wikipedia.org/wiki/List_of_Rainbow_Codes" TargetMode="External"/><Relationship Id="rId62" Type="http://schemas.openxmlformats.org/officeDocument/2006/relationships/hyperlink" Target="https://en.wikipedia.org/wiki/Ethanol" TargetMode="External"/><Relationship Id="rId83" Type="http://schemas.openxmlformats.org/officeDocument/2006/relationships/hyperlink" Target="https://en.wikipedia.org/wiki/Nerve_agent" TargetMode="External"/><Relationship Id="rId88" Type="http://schemas.openxmlformats.org/officeDocument/2006/relationships/hyperlink" Target="https://en.wikipedia.org/wiki/Rhinorrhea" TargetMode="External"/><Relationship Id="rId111" Type="http://schemas.openxmlformats.org/officeDocument/2006/relationships/hyperlink" Target="https://en.wikipedia.org/wiki/Imperial_Chemical_Industries" TargetMode="External"/><Relationship Id="rId132" Type="http://schemas.openxmlformats.org/officeDocument/2006/relationships/hyperlink" Target="https://en.wikipedia.org/wiki/Al-Shifa_pharmaceutical_factory" TargetMode="External"/><Relationship Id="rId153" Type="http://schemas.openxmlformats.org/officeDocument/2006/relationships/hyperlink" Target="https://en.wikipedia.org/wiki/Wikinews" TargetMode="External"/><Relationship Id="rId174" Type="http://schemas.openxmlformats.org/officeDocument/2006/relationships/hyperlink" Target="https://en.wikipedia.org/wiki/Alcatraz" TargetMode="External"/><Relationship Id="rId179" Type="http://schemas.openxmlformats.org/officeDocument/2006/relationships/hyperlink" Target="https://en.wikipedia.org/wiki/Spooks" TargetMode="External"/><Relationship Id="rId195" Type="http://schemas.openxmlformats.org/officeDocument/2006/relationships/hyperlink" Target="https://en.wikipedia.org/wiki/Dugway_sheep_incident" TargetMode="External"/><Relationship Id="rId209" Type="http://schemas.openxmlformats.org/officeDocument/2006/relationships/hyperlink" Target="https://en.wikipedia.org/wiki/Dugway_sheep_incident" TargetMode="External"/><Relationship Id="rId190" Type="http://schemas.openxmlformats.org/officeDocument/2006/relationships/hyperlink" Target="https://en.wikipedia.org/wiki/Patriots_Novels_Series" TargetMode="External"/><Relationship Id="rId204" Type="http://schemas.openxmlformats.org/officeDocument/2006/relationships/hyperlink" Target="https://en.wikipedia.org/wiki/Dugway_sheep_incident" TargetMode="External"/><Relationship Id="rId220" Type="http://schemas.openxmlformats.org/officeDocument/2006/relationships/hyperlink" Target="https://en.wikipedia.org/wiki/Weapons_of_mass_destruction" TargetMode="External"/><Relationship Id="rId225" Type="http://schemas.openxmlformats.org/officeDocument/2006/relationships/hyperlink" Target="https://en.wikipedia.org/w/index.php?title=Dugway_sheep_incident&amp;action=edit&amp;section=2" TargetMode="External"/><Relationship Id="rId241" Type="http://schemas.openxmlformats.org/officeDocument/2006/relationships/hyperlink" Target="https://en.wikipedia.org/wiki/Dugway_sheep_incident" TargetMode="External"/><Relationship Id="rId246" Type="http://schemas.openxmlformats.org/officeDocument/2006/relationships/hyperlink" Target="https://en.wikipedia.org/wiki/United_States_Army" TargetMode="External"/><Relationship Id="rId267" Type="http://schemas.openxmlformats.org/officeDocument/2006/relationships/hyperlink" Target="https://en.wikipedia.org/wiki/Dugway_sheep_incident" TargetMode="External"/><Relationship Id="rId15" Type="http://schemas.openxmlformats.org/officeDocument/2006/relationships/hyperlink" Target="https://en.wikipedia.org/wiki/Nerve_agent" TargetMode="External"/><Relationship Id="rId36" Type="http://schemas.openxmlformats.org/officeDocument/2006/relationships/hyperlink" Target="https://en.wikipedia.org/wiki/VX_(nerve_agent)" TargetMode="External"/><Relationship Id="rId57" Type="http://schemas.openxmlformats.org/officeDocument/2006/relationships/hyperlink" Target="https://en.wikipedia.org/wiki/Diaphragm_muscle" TargetMode="External"/><Relationship Id="rId106" Type="http://schemas.openxmlformats.org/officeDocument/2006/relationships/hyperlink" Target="https://en.wikipedia.org/wiki/Phosphonate" TargetMode="External"/><Relationship Id="rId127" Type="http://schemas.openxmlformats.org/officeDocument/2006/relationships/hyperlink" Target="https://en.wikipedia.org/wiki/Sarin" TargetMode="External"/><Relationship Id="rId262" Type="http://schemas.openxmlformats.org/officeDocument/2006/relationships/hyperlink" Target="https://en.wikipedia.org/wiki/Dugway_sheep_incident" TargetMode="External"/><Relationship Id="rId283" Type="http://schemas.openxmlformats.org/officeDocument/2006/relationships/hyperlink" Target="https://en.wikipedia.org/wiki/Unethical_human_experimentation_in_the_United_States" TargetMode="External"/><Relationship Id="rId10" Type="http://schemas.openxmlformats.org/officeDocument/2006/relationships/hyperlink" Target="https://en.wikipedia.org/wiki/Weapon_of_mass_destruction" TargetMode="External"/><Relationship Id="rId31" Type="http://schemas.openxmlformats.org/officeDocument/2006/relationships/hyperlink" Target="https://en.wikipedia.org/wiki/VX_(nerve_agent)" TargetMode="External"/><Relationship Id="rId52" Type="http://schemas.openxmlformats.org/officeDocument/2006/relationships/hyperlink" Target="https://en.wikipedia.org/wiki/Synapse" TargetMode="External"/><Relationship Id="rId73" Type="http://schemas.openxmlformats.org/officeDocument/2006/relationships/hyperlink" Target="https://en.wikipedia.org/w/index.php?title=VX_(nerve_agent)&amp;action=edit&amp;section=4" TargetMode="External"/><Relationship Id="rId78" Type="http://schemas.openxmlformats.org/officeDocument/2006/relationships/hyperlink" Target="https://en.wikipedia.org/wiki/File:VX-solvolysis-P-S-2D-skeletal.png" TargetMode="External"/><Relationship Id="rId94" Type="http://schemas.openxmlformats.org/officeDocument/2006/relationships/hyperlink" Target="https://en.wikipedia.org/wiki/Diazepam" TargetMode="External"/><Relationship Id="rId99" Type="http://schemas.openxmlformats.org/officeDocument/2006/relationships/hyperlink" Target="https://en.wikipedia.org/wiki/VX_(nerve_agent)" TargetMode="External"/><Relationship Id="rId101" Type="http://schemas.openxmlformats.org/officeDocument/2006/relationships/hyperlink" Target="https://en.wikipedia.org/w/index.php?title=VX_(nerve_agent)&amp;action=edit&amp;section=7" TargetMode="External"/><Relationship Id="rId122" Type="http://schemas.openxmlformats.org/officeDocument/2006/relationships/hyperlink" Target="https://en.wikipedia.org/wiki/Aum_Shinrikyo" TargetMode="External"/><Relationship Id="rId143" Type="http://schemas.openxmlformats.org/officeDocument/2006/relationships/hyperlink" Target="https://en.wikipedia.org/wiki/M23_chemical_mine" TargetMode="External"/><Relationship Id="rId148" Type="http://schemas.openxmlformats.org/officeDocument/2006/relationships/hyperlink" Target="https://en.wikipedia.org/wiki/Pine_Bluff_Arsenal" TargetMode="External"/><Relationship Id="rId164" Type="http://schemas.openxmlformats.org/officeDocument/2006/relationships/hyperlink" Target="https://en.wikipedia.org/wiki/VX_(nerve_agent)" TargetMode="External"/><Relationship Id="rId169" Type="http://schemas.openxmlformats.org/officeDocument/2006/relationships/hyperlink" Target="https://en.wikipedia.org/w/index.php?title=VX_(nerve_agent)&amp;action=edit&amp;section=11" TargetMode="External"/><Relationship Id="rId185" Type="http://schemas.openxmlformats.org/officeDocument/2006/relationships/hyperlink" Target="https://en.wikipedia.org/wiki/Art_film" TargetMode="External"/><Relationship Id="rId4" Type="http://schemas.openxmlformats.org/officeDocument/2006/relationships/settings" Target="settings.xml"/><Relationship Id="rId9" Type="http://schemas.openxmlformats.org/officeDocument/2006/relationships/hyperlink" Target="https://en.wikipedia.org/wiki/Chemical_weapons" TargetMode="External"/><Relationship Id="rId180" Type="http://schemas.openxmlformats.org/officeDocument/2006/relationships/hyperlink" Target="https://en.wikipedia.org/wiki/Dirty_bomb" TargetMode="External"/><Relationship Id="rId210" Type="http://schemas.openxmlformats.org/officeDocument/2006/relationships/hyperlink" Target="https://en.wikipedia.org/wiki/Dugway_sheep_incident" TargetMode="External"/><Relationship Id="rId215" Type="http://schemas.openxmlformats.org/officeDocument/2006/relationships/hyperlink" Target="https://en.wikipedia.org/wiki/Dugway_sheep_incident" TargetMode="External"/><Relationship Id="rId236" Type="http://schemas.openxmlformats.org/officeDocument/2006/relationships/hyperlink" Target="https://en.wikipedia.org/wiki/Skull_Valley_(Utah)" TargetMode="External"/><Relationship Id="rId257" Type="http://schemas.openxmlformats.org/officeDocument/2006/relationships/hyperlink" Target="https://en.wikipedia.org/wiki/Dugway_sheep_incident" TargetMode="External"/><Relationship Id="rId278" Type="http://schemas.openxmlformats.org/officeDocument/2006/relationships/hyperlink" Target="https://en.wikipedia.org/wiki/Dugway_Proving_Ground" TargetMode="External"/><Relationship Id="rId26" Type="http://schemas.openxmlformats.org/officeDocument/2006/relationships/hyperlink" Target="https://en.wikipedia.org/wiki/VX_(nerve_agent)" TargetMode="External"/><Relationship Id="rId231" Type="http://schemas.openxmlformats.org/officeDocument/2006/relationships/hyperlink" Target="https://en.wikipedia.org/wiki/Dugway_sheep_incident" TargetMode="External"/><Relationship Id="rId252" Type="http://schemas.openxmlformats.org/officeDocument/2006/relationships/hyperlink" Target="https://en.wikipedia.org/wiki/Dugway_sheep_incident" TargetMode="External"/><Relationship Id="rId273" Type="http://schemas.openxmlformats.org/officeDocument/2006/relationships/hyperlink" Target="https://en.wikipedia.org/wiki/Dugway_sheep_incident" TargetMode="External"/><Relationship Id="rId47" Type="http://schemas.openxmlformats.org/officeDocument/2006/relationships/hyperlink" Target="https://en.wikipedia.org/wiki/Volatility_(chemistry)" TargetMode="External"/><Relationship Id="rId68" Type="http://schemas.openxmlformats.org/officeDocument/2006/relationships/image" Target="media/image1.png"/><Relationship Id="rId89" Type="http://schemas.openxmlformats.org/officeDocument/2006/relationships/hyperlink" Target="https://en.wikipedia.org/wiki/Miosis" TargetMode="External"/><Relationship Id="rId112" Type="http://schemas.openxmlformats.org/officeDocument/2006/relationships/hyperlink" Target="https://en.wikipedia.org/wiki/VG_(nerve_agent)" TargetMode="External"/><Relationship Id="rId133" Type="http://schemas.openxmlformats.org/officeDocument/2006/relationships/hyperlink" Target="https://en.wikipedia.org/wiki/Al_Qaeda" TargetMode="External"/><Relationship Id="rId154" Type="http://schemas.openxmlformats.org/officeDocument/2006/relationships/hyperlink" Target="https://en.wikinews.org/wiki/United_States_begins_testing_equipment_for_demolition_of_a_major_VX_nerve_gas_stockpile" TargetMode="External"/><Relationship Id="rId175" Type="http://schemas.openxmlformats.org/officeDocument/2006/relationships/hyperlink" Target="https://en.wikipedia.org/wiki/Artistic_license" TargetMode="External"/><Relationship Id="rId196" Type="http://schemas.openxmlformats.org/officeDocument/2006/relationships/hyperlink" Target="https://en.wikipedia.org/wiki/United_States_Army" TargetMode="External"/><Relationship Id="rId200" Type="http://schemas.openxmlformats.org/officeDocument/2006/relationships/hyperlink" Target="https://en.wikipedia.org/wiki/Chemical_weapon" TargetMode="External"/><Relationship Id="rId16" Type="http://schemas.openxmlformats.org/officeDocument/2006/relationships/hyperlink" Target="https://en.wikipedia.org/wiki/Area_denial_weapon" TargetMode="External"/><Relationship Id="rId221" Type="http://schemas.openxmlformats.org/officeDocument/2006/relationships/hyperlink" Target="https://en.wikipedia.org/wiki/Dirty_bomb" TargetMode="External"/><Relationship Id="rId242" Type="http://schemas.openxmlformats.org/officeDocument/2006/relationships/hyperlink" Target="https://en.wikipedia.org/wiki/McDonnell_Douglas_F-4_Phantom_II" TargetMode="External"/><Relationship Id="rId263" Type="http://schemas.openxmlformats.org/officeDocument/2006/relationships/hyperlink" Target="https://en.wikipedia.org/wiki/Dugway_sheep_incident" TargetMode="External"/><Relationship Id="rId284" Type="http://schemas.openxmlformats.org/officeDocument/2006/relationships/hyperlink" Target="https://en.wikipedia.org/wiki/United_States_and_weapons_of_mass_destruction" TargetMode="External"/><Relationship Id="rId37" Type="http://schemas.openxmlformats.org/officeDocument/2006/relationships/hyperlink" Target="https://en.wikipedia.org/wiki/Gerhard_Schrader" TargetMode="External"/><Relationship Id="rId58" Type="http://schemas.openxmlformats.org/officeDocument/2006/relationships/hyperlink" Target="https://en.wikipedia.org/wiki/Asphyxiation" TargetMode="External"/><Relationship Id="rId79" Type="http://schemas.openxmlformats.org/officeDocument/2006/relationships/image" Target="media/image2.png"/><Relationship Id="rId102" Type="http://schemas.openxmlformats.org/officeDocument/2006/relationships/hyperlink" Target="https://en.wikipedia.org/wiki/Red_blood_cell" TargetMode="External"/><Relationship Id="rId123" Type="http://schemas.openxmlformats.org/officeDocument/2006/relationships/hyperlink" Target="https://en.wikipedia.org/wiki/VX_(nerve_agent)" TargetMode="External"/><Relationship Id="rId144" Type="http://schemas.openxmlformats.org/officeDocument/2006/relationships/hyperlink" Target="https://en.wikipedia.org/wiki/VX_(nerve_agent)" TargetMode="External"/><Relationship Id="rId90" Type="http://schemas.openxmlformats.org/officeDocument/2006/relationships/hyperlink" Target="https://en.wikipedia.org/wiki/VX_(nerve_agent)" TargetMode="External"/><Relationship Id="rId165" Type="http://schemas.openxmlformats.org/officeDocument/2006/relationships/hyperlink" Target="https://en.wikipedia.org/wiki/Shchuchye,_Kurgan_Oblast" TargetMode="External"/><Relationship Id="rId186" Type="http://schemas.openxmlformats.org/officeDocument/2006/relationships/hyperlink" Target="https://en.wikipedia.org/wiki/Dark_comedy" TargetMode="External"/><Relationship Id="rId211" Type="http://schemas.openxmlformats.org/officeDocument/2006/relationships/hyperlink" Target="https://en.wikipedia.org/wiki/Dugway_sheep_incident" TargetMode="External"/><Relationship Id="rId232" Type="http://schemas.openxmlformats.org/officeDocument/2006/relationships/hyperlink" Target="https://en.wikipedia.org/wiki/University_of_Utah" TargetMode="External"/><Relationship Id="rId253" Type="http://schemas.openxmlformats.org/officeDocument/2006/relationships/hyperlink" Target="https://en.wikipedia.org/wiki/Dugway_sheep_incident" TargetMode="External"/><Relationship Id="rId274" Type="http://schemas.openxmlformats.org/officeDocument/2006/relationships/hyperlink" Target="https://en.wikipedia.org/wiki/Dugway_sheep_incident" TargetMode="External"/><Relationship Id="rId27" Type="http://schemas.openxmlformats.org/officeDocument/2006/relationships/hyperlink" Target="https://en.wikipedia.org/wiki/VX_(nerve_agent)" TargetMode="External"/><Relationship Id="rId48" Type="http://schemas.openxmlformats.org/officeDocument/2006/relationships/hyperlink" Target="https://en.wikipedia.org/wiki/Acetylcholinesterase_inhibitor" TargetMode="External"/><Relationship Id="rId69" Type="http://schemas.openxmlformats.org/officeDocument/2006/relationships/hyperlink" Target="https://en.wikipedia.org/wiki/VX_(nerve_agent)" TargetMode="External"/><Relationship Id="rId113" Type="http://schemas.openxmlformats.org/officeDocument/2006/relationships/hyperlink" Target="https://en.wikipedia.org/wiki/Newport_Chemical_Depot" TargetMode="External"/><Relationship Id="rId134" Type="http://schemas.openxmlformats.org/officeDocument/2006/relationships/hyperlink" Target="https://en.wikipedia.org/wiki/VX_(nerve_agent)" TargetMode="External"/><Relationship Id="rId80" Type="http://schemas.openxmlformats.org/officeDocument/2006/relationships/hyperlink" Target="https://en.wikipedia.org/wiki/File:VX-solvolysis-P-O-2D-skeletal.png" TargetMode="External"/><Relationship Id="rId155" Type="http://schemas.openxmlformats.org/officeDocument/2006/relationships/hyperlink" Target="https://en.wikinews.org/wiki/US_VX_nerve_gas_disposal_test_a_success" TargetMode="External"/><Relationship Id="rId176" Type="http://schemas.openxmlformats.org/officeDocument/2006/relationships/hyperlink" Target="https://en.wikipedia.org/wiki/Intracardiac_injection" TargetMode="External"/><Relationship Id="rId197" Type="http://schemas.openxmlformats.org/officeDocument/2006/relationships/hyperlink" Target="https://en.wikipedia.org/wiki/Dugway_Proving_Ground" TargetMode="External"/><Relationship Id="rId201" Type="http://schemas.openxmlformats.org/officeDocument/2006/relationships/hyperlink" Target="https://en.wikipedia.org/wiki/Nerve_agent" TargetMode="External"/><Relationship Id="rId222" Type="http://schemas.openxmlformats.org/officeDocument/2006/relationships/hyperlink" Target="https://en.wikipedia.org/wiki/Nuclear_meltdown" TargetMode="External"/><Relationship Id="rId243" Type="http://schemas.openxmlformats.org/officeDocument/2006/relationships/hyperlink" Target="https://en.wikipedia.org/wiki/Dugway_sheep_incident" TargetMode="External"/><Relationship Id="rId264" Type="http://schemas.openxmlformats.org/officeDocument/2006/relationships/hyperlink" Target="https://en.wikipedia.org/wiki/Dugway_sheep_incident" TargetMode="External"/><Relationship Id="rId285" Type="http://schemas.openxmlformats.org/officeDocument/2006/relationships/fontTable" Target="fontTable.xml"/><Relationship Id="rId17" Type="http://schemas.openxmlformats.org/officeDocument/2006/relationships/hyperlink" Target="https://en.wikipedia.org/wiki/VX_(nerve_agent)" TargetMode="External"/><Relationship Id="rId38" Type="http://schemas.openxmlformats.org/officeDocument/2006/relationships/hyperlink" Target="https://en.wikipedia.org/wiki/Pesticide" TargetMode="External"/><Relationship Id="rId59" Type="http://schemas.openxmlformats.org/officeDocument/2006/relationships/hyperlink" Target="https://en.wikipedia.org/w/index.php?title=VX_(nerve_agent)&amp;action=edit&amp;section=3" TargetMode="External"/><Relationship Id="rId103" Type="http://schemas.openxmlformats.org/officeDocument/2006/relationships/hyperlink" Target="https://en.wikipedia.org/wiki/Cholinesterase" TargetMode="External"/><Relationship Id="rId124" Type="http://schemas.openxmlformats.org/officeDocument/2006/relationships/hyperlink" Target="https://en.wikipedia.org/wiki/Shoko_Asahara" TargetMode="External"/><Relationship Id="rId70" Type="http://schemas.openxmlformats.org/officeDocument/2006/relationships/hyperlink" Target="https://en.wikipedia.org/wiki/QL_(chemical)" TargetMode="External"/><Relationship Id="rId91" Type="http://schemas.openxmlformats.org/officeDocument/2006/relationships/hyperlink" Target="https://en.wikipedia.org/w/index.php?title=VX_(nerve_agent)&amp;action=edit&amp;section=6" TargetMode="External"/><Relationship Id="rId145" Type="http://schemas.openxmlformats.org/officeDocument/2006/relationships/hyperlink" Target="https://en.wikipedia.org/wiki/Incineration" TargetMode="External"/><Relationship Id="rId166" Type="http://schemas.openxmlformats.org/officeDocument/2006/relationships/hyperlink" Target="https://en.wikipedia.org/wiki/Kurgan_Oblast" TargetMode="External"/><Relationship Id="rId187" Type="http://schemas.openxmlformats.org/officeDocument/2006/relationships/hyperlink" Target="https://en.wikipedia.org/wiki/It%27s_a_Disaster" TargetMode="External"/><Relationship Id="rId1" Type="http://schemas.openxmlformats.org/officeDocument/2006/relationships/numbering" Target="numbering.xml"/><Relationship Id="rId212" Type="http://schemas.openxmlformats.org/officeDocument/2006/relationships/hyperlink" Target="https://en.wikipedia.org/w/index.php?title=Dugway_sheep_incident&amp;action=edit&amp;section=1" TargetMode="External"/><Relationship Id="rId233" Type="http://schemas.openxmlformats.org/officeDocument/2006/relationships/hyperlink" Target="https://en.wikipedia.org/wiki/Ecology" TargetMode="External"/><Relationship Id="rId254" Type="http://schemas.openxmlformats.org/officeDocument/2006/relationships/hyperlink" Target="https://en.wikipedia.org/wiki/Internal_hemorrhage" TargetMode="External"/><Relationship Id="rId28" Type="http://schemas.openxmlformats.org/officeDocument/2006/relationships/hyperlink" Target="https://en.wikipedia.org/wiki/VX_(nerve_agent)" TargetMode="External"/><Relationship Id="rId49" Type="http://schemas.openxmlformats.org/officeDocument/2006/relationships/hyperlink" Target="https://en.wikipedia.org/wiki/Enzyme" TargetMode="External"/><Relationship Id="rId114" Type="http://schemas.openxmlformats.org/officeDocument/2006/relationships/hyperlink" Target="https://en.wikipedia.org/wiki/Iraq" TargetMode="External"/><Relationship Id="rId275" Type="http://schemas.openxmlformats.org/officeDocument/2006/relationships/hyperlink" Target="https://en.wikipedia.org/w/index.php?title=Dugway_sheep_incident&amp;action=edit&amp;section=5" TargetMode="External"/><Relationship Id="rId60" Type="http://schemas.openxmlformats.org/officeDocument/2006/relationships/hyperlink" Target="https://en.wikipedia.org/wiki/Phosphorus_trichloride" TargetMode="External"/><Relationship Id="rId81" Type="http://schemas.openxmlformats.org/officeDocument/2006/relationships/image" Target="media/image3.png"/><Relationship Id="rId135" Type="http://schemas.openxmlformats.org/officeDocument/2006/relationships/hyperlink" Target="https://en.wikipedia.org/wiki/O-Ethyl_methylphosphonothioic_acid" TargetMode="External"/><Relationship Id="rId156" Type="http://schemas.openxmlformats.org/officeDocument/2006/relationships/hyperlink" Target="https://en.wikipedia.org/wiki/Newport_Chemical_Depot" TargetMode="External"/><Relationship Id="rId177" Type="http://schemas.openxmlformats.org/officeDocument/2006/relationships/hyperlink" Target="https://en.wikipedia.org/wiki/Intramuscular_injection" TargetMode="External"/><Relationship Id="rId198" Type="http://schemas.openxmlformats.org/officeDocument/2006/relationships/hyperlink" Target="https://en.wikipedia.org/wiki/Utah" TargetMode="External"/><Relationship Id="rId202" Type="http://schemas.openxmlformats.org/officeDocument/2006/relationships/hyperlink" Target="https://en.wikipedia.org/wiki/Skull_Valley_Indian_Reservation" TargetMode="External"/><Relationship Id="rId223" Type="http://schemas.openxmlformats.org/officeDocument/2006/relationships/hyperlink" Target="https://en.wikipedia.org/wiki/Nuclear_reactor" TargetMode="External"/><Relationship Id="rId244" Type="http://schemas.openxmlformats.org/officeDocument/2006/relationships/hyperlink" Target="https://en.wikipedia.org/wiki/Chemical_weap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7007</Words>
  <Characters>39944</Characters>
  <Application>Microsoft Office Word</Application>
  <DocSecurity>0</DocSecurity>
  <Lines>332</Lines>
  <Paragraphs>93</Paragraphs>
  <ScaleCrop>false</ScaleCrop>
  <Company>SPecialiST RePack</Company>
  <LinksUpToDate>false</LinksUpToDate>
  <CharactersWithSpaces>46858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2015-07-27T13:05:00Z</dcterms:created>
  <dcterms:modified xsi:type="dcterms:W3CDTF">2015-07-27T13:06:00Z</dcterms:modified>
</cp:coreProperties>
</file>