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DB5" w:rsidRPr="009F4DB5" w:rsidRDefault="009F4DB5" w:rsidP="009F4DB5">
      <w:pPr>
        <w:pBdr>
          <w:bottom w:val="single" w:sz="6" w:space="0" w:color="AAAAAA"/>
        </w:pBdr>
        <w:spacing w:after="60" w:line="240" w:lineRule="auto"/>
        <w:outlineLvl w:val="0"/>
        <w:rPr>
          <w:rFonts w:ascii="Georgia" w:eastAsia="Times New Roman" w:hAnsi="Georgia" w:cs="Times New Roman"/>
          <w:color w:val="000000"/>
          <w:kern w:val="36"/>
          <w:sz w:val="43"/>
          <w:szCs w:val="43"/>
          <w:lang w:val="tr-TR" w:eastAsia="ru-RU"/>
        </w:rPr>
      </w:pPr>
      <w:r w:rsidRPr="009F4DB5">
        <w:rPr>
          <w:rFonts w:ascii="Georgia" w:eastAsia="Times New Roman" w:hAnsi="Georgia" w:cs="Times New Roman"/>
          <w:color w:val="000000"/>
          <w:kern w:val="36"/>
          <w:sz w:val="43"/>
          <w:szCs w:val="43"/>
          <w:lang w:val="tr-TR" w:eastAsia="ru-RU"/>
        </w:rPr>
        <w:t>Horus'un gözü</w:t>
      </w:r>
    </w:p>
    <w:p w:rsidR="009F4DB5" w:rsidRPr="009F4DB5" w:rsidRDefault="009F4DB5" w:rsidP="009F4DB5">
      <w:pPr>
        <w:spacing w:after="0" w:line="240" w:lineRule="auto"/>
        <w:rPr>
          <w:rFonts w:ascii="Arial" w:eastAsia="Times New Roman" w:hAnsi="Arial" w:cs="Arial"/>
          <w:color w:val="252525"/>
          <w:sz w:val="19"/>
          <w:szCs w:val="19"/>
          <w:lang w:eastAsia="ru-RU"/>
        </w:rPr>
      </w:pPr>
      <w:r w:rsidRPr="009F4DB5">
        <w:rPr>
          <w:rFonts w:ascii="Arial" w:eastAsia="Times New Roman" w:hAnsi="Arial" w:cs="Arial"/>
          <w:color w:val="252525"/>
          <w:sz w:val="19"/>
          <w:szCs w:val="19"/>
          <w:lang w:eastAsia="ru-RU"/>
        </w:rPr>
        <w:t>Vikipedi, özgür ansiklopedi</w:t>
      </w:r>
    </w:p>
    <w:tbl>
      <w:tblPr>
        <w:tblW w:w="0" w:type="auto"/>
        <w:tblCellSpacing w:w="15" w:type="dxa"/>
        <w:tblInd w:w="1683"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9"/>
        <w:gridCol w:w="7053"/>
      </w:tblGrid>
      <w:tr w:rsidR="009F4DB5" w:rsidRPr="009F4DB5" w:rsidTr="009F4DB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9F4DB5" w:rsidRPr="009F4DB5" w:rsidRDefault="009F4DB5" w:rsidP="009F4DB5">
            <w:pPr>
              <w:spacing w:after="0" w:line="240" w:lineRule="auto"/>
              <w:jc w:val="center"/>
              <w:divId w:val="51773948"/>
              <w:rPr>
                <w:rFonts w:ascii="Times New Roman" w:eastAsia="Times New Roman" w:hAnsi="Times New Roman" w:cs="Times New Roman"/>
                <w:sz w:val="21"/>
                <w:szCs w:val="21"/>
                <w:lang w:eastAsia="ru-RU"/>
              </w:rPr>
            </w:pPr>
            <w:r>
              <w:rPr>
                <w:rFonts w:ascii="Times New Roman" w:eastAsia="Times New Roman" w:hAnsi="Times New Roman" w:cs="Times New Roman"/>
                <w:noProof/>
                <w:sz w:val="21"/>
                <w:szCs w:val="21"/>
                <w:lang w:eastAsia="ru-RU"/>
              </w:rPr>
              <w:drawing>
                <wp:inline distT="0" distB="0" distL="0" distR="0">
                  <wp:extent cx="478790" cy="370205"/>
                  <wp:effectExtent l="0" t="0" r="0" b="0"/>
                  <wp:docPr id="2" name="Рисунок 2" descr="https://upload.wikimedia.org/wikipedia/commons/thumb/6/64/Question_book-4.svg/50px-Question_book-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4/Question_book-4.svg/50px-Question_book-4.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370205"/>
                          </a:xfrm>
                          <a:prstGeom prst="rect">
                            <a:avLst/>
                          </a:prstGeom>
                          <a:noFill/>
                          <a:ln>
                            <a:noFill/>
                          </a:ln>
                        </pic:spPr>
                      </pic:pic>
                    </a:graphicData>
                  </a:graphic>
                </wp:inline>
              </w:drawing>
            </w:r>
          </w:p>
        </w:tc>
        <w:tc>
          <w:tcPr>
            <w:tcW w:w="12105" w:type="dxa"/>
            <w:tcBorders>
              <w:top w:val="nil"/>
              <w:left w:val="nil"/>
              <w:bottom w:val="nil"/>
              <w:right w:val="nil"/>
            </w:tcBorders>
            <w:shd w:val="clear" w:color="auto" w:fill="FBFBFB"/>
            <w:tcMar>
              <w:top w:w="60" w:type="dxa"/>
              <w:left w:w="120" w:type="dxa"/>
              <w:bottom w:w="60" w:type="dxa"/>
              <w:right w:w="120" w:type="dxa"/>
            </w:tcMar>
            <w:vAlign w:val="center"/>
            <w:hideMark/>
          </w:tcPr>
          <w:p w:rsidR="009F4DB5" w:rsidRPr="009F4DB5" w:rsidRDefault="009F4DB5" w:rsidP="009F4DB5">
            <w:pPr>
              <w:spacing w:after="0" w:line="240" w:lineRule="auto"/>
              <w:rPr>
                <w:rFonts w:ascii="Times New Roman" w:eastAsia="Times New Roman" w:hAnsi="Times New Roman" w:cs="Times New Roman"/>
                <w:sz w:val="21"/>
                <w:szCs w:val="21"/>
                <w:lang w:eastAsia="ru-RU"/>
              </w:rPr>
            </w:pPr>
            <w:r w:rsidRPr="009F4DB5">
              <w:rPr>
                <w:rFonts w:ascii="Times New Roman" w:eastAsia="Times New Roman" w:hAnsi="Times New Roman" w:cs="Times New Roman"/>
                <w:b/>
                <w:bCs/>
                <w:sz w:val="21"/>
                <w:szCs w:val="21"/>
                <w:lang w:eastAsia="ru-RU"/>
              </w:rPr>
              <w:t>Bu maddedeki bazı bilgilerin kaynağı belirtilmemiştir.</w:t>
            </w:r>
            <w:r w:rsidRPr="009F4DB5">
              <w:rPr>
                <w:rFonts w:ascii="Times New Roman" w:eastAsia="Times New Roman" w:hAnsi="Times New Roman" w:cs="Times New Roman"/>
                <w:sz w:val="21"/>
                <w:szCs w:val="21"/>
                <w:lang w:eastAsia="ru-RU"/>
              </w:rPr>
              <w:t> </w:t>
            </w:r>
            <w:r w:rsidRPr="009F4DB5">
              <w:rPr>
                <w:rFonts w:ascii="Times New Roman" w:eastAsia="Times New Roman" w:hAnsi="Times New Roman" w:cs="Times New Roman"/>
                <w:sz w:val="15"/>
                <w:szCs w:val="15"/>
                <w:lang w:eastAsia="ru-RU"/>
              </w:rPr>
              <w:t>Maddeye uygun biçimde </w:t>
            </w:r>
            <w:hyperlink r:id="rId7" w:tooltip="Vikipedi:Kaynak gösterme" w:history="1">
              <w:r w:rsidRPr="009F4DB5">
                <w:rPr>
                  <w:rFonts w:ascii="Times New Roman" w:eastAsia="Times New Roman" w:hAnsi="Times New Roman" w:cs="Times New Roman"/>
                  <w:color w:val="0B0080"/>
                  <w:sz w:val="15"/>
                  <w:szCs w:val="15"/>
                  <w:u w:val="single"/>
                  <w:lang w:eastAsia="ru-RU"/>
                </w:rPr>
                <w:t>kaynaklar ekleyerek</w:t>
              </w:r>
            </w:hyperlink>
            <w:r w:rsidRPr="009F4DB5">
              <w:rPr>
                <w:rFonts w:ascii="Times New Roman" w:eastAsia="Times New Roman" w:hAnsi="Times New Roman" w:cs="Times New Roman"/>
                <w:sz w:val="15"/>
                <w:szCs w:val="15"/>
                <w:lang w:eastAsia="ru-RU"/>
              </w:rPr>
              <w:t> Vikipedi'ye katkıda bulunabilirsiniz.</w:t>
            </w:r>
          </w:p>
        </w:tc>
      </w:tr>
    </w:tbl>
    <w:p w:rsidR="009F4DB5" w:rsidRPr="009F4DB5" w:rsidRDefault="009F4DB5" w:rsidP="009F4DB5">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2383790" cy="1339215"/>
            <wp:effectExtent l="0" t="0" r="0" b="0"/>
            <wp:docPr id="1" name="Рисунок 1" descr="https://upload.wikimedia.org/wikipedia/commons/thumb/2/25/Oudjat.svg/250px-Oudjat.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5/Oudjat.svg/250px-Oudjat.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790" cy="1339215"/>
                    </a:xfrm>
                    <a:prstGeom prst="rect">
                      <a:avLst/>
                    </a:prstGeom>
                    <a:noFill/>
                    <a:ln>
                      <a:noFill/>
                    </a:ln>
                  </pic:spPr>
                </pic:pic>
              </a:graphicData>
            </a:graphic>
          </wp:inline>
        </w:drawing>
      </w:r>
    </w:p>
    <w:p w:rsidR="009F4DB5" w:rsidRPr="009F4DB5" w:rsidRDefault="009F4DB5" w:rsidP="009F4DB5">
      <w:pPr>
        <w:shd w:val="clear" w:color="auto" w:fill="F9F9F9"/>
        <w:spacing w:after="192" w:line="336" w:lineRule="atLeast"/>
        <w:rPr>
          <w:rFonts w:ascii="Arial" w:eastAsia="Times New Roman" w:hAnsi="Arial" w:cs="Arial"/>
          <w:color w:val="252525"/>
          <w:sz w:val="19"/>
          <w:szCs w:val="19"/>
          <w:lang w:val="tr-TR" w:eastAsia="ru-RU"/>
        </w:rPr>
      </w:pPr>
      <w:r w:rsidRPr="009F4DB5">
        <w:rPr>
          <w:rFonts w:ascii="Arial" w:eastAsia="Times New Roman" w:hAnsi="Arial" w:cs="Arial"/>
          <w:color w:val="252525"/>
          <w:sz w:val="19"/>
          <w:szCs w:val="19"/>
          <w:lang w:val="tr-TR" w:eastAsia="ru-RU"/>
        </w:rPr>
        <w:t>Horus'un gözünün oranlı glifleri</w:t>
      </w:r>
    </w:p>
    <w:p w:rsidR="009F4DB5" w:rsidRPr="009F4DB5" w:rsidRDefault="009F4DB5" w:rsidP="009F4DB5">
      <w:pPr>
        <w:spacing w:before="120" w:after="120" w:line="240" w:lineRule="auto"/>
        <w:rPr>
          <w:rFonts w:ascii="Arial" w:eastAsia="Times New Roman" w:hAnsi="Arial" w:cs="Arial"/>
          <w:color w:val="252525"/>
          <w:sz w:val="21"/>
          <w:szCs w:val="21"/>
          <w:lang w:val="tr-TR" w:eastAsia="ru-RU"/>
        </w:rPr>
      </w:pPr>
      <w:hyperlink r:id="rId10" w:tooltip="Horus" w:history="1">
        <w:r w:rsidRPr="009F4DB5">
          <w:rPr>
            <w:rFonts w:ascii="Arial" w:eastAsia="Times New Roman" w:hAnsi="Arial" w:cs="Arial"/>
            <w:b/>
            <w:bCs/>
            <w:color w:val="0B0080"/>
            <w:sz w:val="21"/>
            <w:szCs w:val="21"/>
            <w:u w:val="single"/>
            <w:lang w:val="tr-TR" w:eastAsia="ru-RU"/>
          </w:rPr>
          <w:t>Horus</w:t>
        </w:r>
      </w:hyperlink>
      <w:r w:rsidRPr="009F4DB5">
        <w:rPr>
          <w:rFonts w:ascii="Arial" w:eastAsia="Times New Roman" w:hAnsi="Arial" w:cs="Arial"/>
          <w:b/>
          <w:bCs/>
          <w:color w:val="252525"/>
          <w:sz w:val="21"/>
          <w:szCs w:val="21"/>
          <w:lang w:val="tr-TR" w:eastAsia="ru-RU"/>
        </w:rPr>
        <w:t>'un gözü</w:t>
      </w:r>
      <w:r w:rsidRPr="009F4DB5">
        <w:rPr>
          <w:rFonts w:ascii="Arial" w:eastAsia="Times New Roman" w:hAnsi="Arial" w:cs="Arial"/>
          <w:color w:val="252525"/>
          <w:sz w:val="21"/>
          <w:szCs w:val="21"/>
          <w:lang w:val="tr-TR" w:eastAsia="ru-RU"/>
        </w:rPr>
        <w:t>, Antik Mısır tasvirlerinde ilâh Horus’un “Ay gözü” de denilen sol gözüne verilen addır.</w:t>
      </w:r>
    </w:p>
    <w:p w:rsidR="009F4DB5" w:rsidRPr="009F4DB5" w:rsidRDefault="009F4DB5" w:rsidP="009F4DB5">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9F4DB5">
        <w:rPr>
          <w:rFonts w:ascii="Georgia" w:eastAsia="Times New Roman" w:hAnsi="Georgia" w:cs="Arial"/>
          <w:color w:val="000000"/>
          <w:sz w:val="32"/>
          <w:szCs w:val="32"/>
          <w:lang w:val="tr-TR" w:eastAsia="ru-RU"/>
        </w:rPr>
        <w:t>Açıklamalar</w:t>
      </w:r>
      <w:r w:rsidRPr="009F4DB5">
        <w:rPr>
          <w:rFonts w:ascii="Arial" w:eastAsia="Times New Roman" w:hAnsi="Arial" w:cs="Arial"/>
          <w:color w:val="555555"/>
          <w:sz w:val="24"/>
          <w:szCs w:val="24"/>
          <w:lang w:val="tr-TR" w:eastAsia="ru-RU"/>
        </w:rPr>
        <w:t>[</w:t>
      </w:r>
      <w:hyperlink r:id="rId11" w:tooltip="Değiştirilen bölüm: Açıklamalar" w:history="1">
        <w:r w:rsidRPr="009F4DB5">
          <w:rPr>
            <w:rFonts w:ascii="Arial" w:eastAsia="Times New Roman" w:hAnsi="Arial" w:cs="Arial"/>
            <w:color w:val="0B0080"/>
            <w:sz w:val="24"/>
            <w:szCs w:val="24"/>
            <w:u w:val="single"/>
            <w:lang w:val="tr-TR" w:eastAsia="ru-RU"/>
          </w:rPr>
          <w:t>değiştir</w:t>
        </w:r>
      </w:hyperlink>
      <w:r w:rsidRPr="009F4DB5">
        <w:rPr>
          <w:rFonts w:ascii="Arial" w:eastAsia="Times New Roman" w:hAnsi="Arial" w:cs="Arial"/>
          <w:color w:val="555555"/>
          <w:sz w:val="24"/>
          <w:szCs w:val="24"/>
          <w:lang w:val="tr-TR" w:eastAsia="ru-RU"/>
        </w:rPr>
        <w:t> | </w:t>
      </w:r>
      <w:hyperlink r:id="rId12" w:tooltip="Değiştirilen bölüm: Açıklamalar" w:history="1">
        <w:r w:rsidRPr="009F4DB5">
          <w:rPr>
            <w:rFonts w:ascii="Arial" w:eastAsia="Times New Roman" w:hAnsi="Arial" w:cs="Arial"/>
            <w:color w:val="0B0080"/>
            <w:sz w:val="24"/>
            <w:szCs w:val="24"/>
            <w:u w:val="single"/>
            <w:lang w:val="tr-TR" w:eastAsia="ru-RU"/>
          </w:rPr>
          <w:t>kaynağı değiştir</w:t>
        </w:r>
      </w:hyperlink>
      <w:r w:rsidRPr="009F4DB5">
        <w:rPr>
          <w:rFonts w:ascii="Arial" w:eastAsia="Times New Roman" w:hAnsi="Arial" w:cs="Arial"/>
          <w:color w:val="555555"/>
          <w:sz w:val="24"/>
          <w:szCs w:val="24"/>
          <w:lang w:val="tr-TR" w:eastAsia="ru-RU"/>
        </w:rPr>
        <w:t>]</w:t>
      </w:r>
    </w:p>
    <w:p w:rsidR="009F4DB5" w:rsidRPr="009F4DB5" w:rsidRDefault="009F4DB5" w:rsidP="009F4DB5">
      <w:pPr>
        <w:spacing w:before="120" w:after="120" w:line="240" w:lineRule="auto"/>
        <w:rPr>
          <w:rFonts w:ascii="Arial" w:eastAsia="Times New Roman" w:hAnsi="Arial" w:cs="Arial"/>
          <w:color w:val="252525"/>
          <w:sz w:val="21"/>
          <w:szCs w:val="21"/>
          <w:lang w:val="tr-TR" w:eastAsia="ru-RU"/>
        </w:rPr>
      </w:pPr>
      <w:hyperlink r:id="rId13"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’un gözünün Antik Mısır geleneğinde başlıca iki anlamda kullanıldığı belirtilir:</w:t>
      </w:r>
    </w:p>
    <w:p w:rsidR="009F4DB5" w:rsidRPr="009F4DB5" w:rsidRDefault="009F4DB5" w:rsidP="009F4DB5">
      <w:pPr>
        <w:numPr>
          <w:ilvl w:val="0"/>
          <w:numId w:val="1"/>
        </w:numPr>
        <w:spacing w:before="100" w:beforeAutospacing="1" w:after="24" w:line="240" w:lineRule="auto"/>
        <w:ind w:left="384"/>
        <w:rPr>
          <w:rFonts w:ascii="Arial" w:eastAsia="Times New Roman" w:hAnsi="Arial" w:cs="Arial"/>
          <w:color w:val="252525"/>
          <w:sz w:val="21"/>
          <w:szCs w:val="21"/>
          <w:lang w:val="tr-TR" w:eastAsia="ru-RU"/>
        </w:rPr>
      </w:pPr>
      <w:r w:rsidRPr="009F4DB5">
        <w:rPr>
          <w:rFonts w:ascii="Arial" w:eastAsia="Times New Roman" w:hAnsi="Arial" w:cs="Arial"/>
          <w:color w:val="252525"/>
          <w:sz w:val="21"/>
          <w:szCs w:val="21"/>
          <w:lang w:val="tr-TR" w:eastAsia="ru-RU"/>
        </w:rPr>
        <w:t>Horus’un gözü, manevi anlamıyla, vicdanın gözünden hiçbir şeyin kaçmayacağını, insanın iç âlemindeki her niyetini ve yaşamdaki her davranışını gözden kaçırmayan bu merhametsiz yargıcın keskin bakışını sembolize eder. Bu vicdanın 24 saat kapanmadan açık kalan gözüdür. Bu yüzden Güneş ve Ay, Horus’un gözleri olarak ifade edilir. Çünkü Güneş ve Ay’ın her ikisi nöbetleşe, gece ve gündüz insanın üzerinden eksik olmaz, Horus’un 24 saat açık kalan gözleri gibi. (Bu nedenle Horus'un gözü güneşle temsil edilen Ra'nın gözü olarak da ifade edilir.) Bu, vicdanın karşıtı olan nefsaniyetin hiç işine gelmez; nefsaniyeti ve kötülüğü temsil eden Seth de bu yüzden bu gözü çıkarmaya çalışmıştır. Antik Mısır mitolojisine göre, Horus sonunda bu gözünü babası Osiris’e vermiş ya da Osiris’in kullanımına bırakmıştır.</w:t>
      </w:r>
    </w:p>
    <w:p w:rsidR="009F4DB5" w:rsidRPr="009F4DB5" w:rsidRDefault="009F4DB5" w:rsidP="009F4DB5">
      <w:pPr>
        <w:numPr>
          <w:ilvl w:val="0"/>
          <w:numId w:val="2"/>
        </w:numPr>
        <w:spacing w:before="100" w:beforeAutospacing="1" w:after="24" w:line="240" w:lineRule="auto"/>
        <w:ind w:left="384"/>
        <w:rPr>
          <w:rFonts w:ascii="Arial" w:eastAsia="Times New Roman" w:hAnsi="Arial" w:cs="Arial"/>
          <w:color w:val="252525"/>
          <w:sz w:val="21"/>
          <w:szCs w:val="21"/>
          <w:lang w:val="tr-TR" w:eastAsia="ru-RU"/>
        </w:rPr>
      </w:pPr>
      <w:r w:rsidRPr="009F4DB5">
        <w:rPr>
          <w:rFonts w:ascii="Arial" w:eastAsia="Times New Roman" w:hAnsi="Arial" w:cs="Arial"/>
          <w:color w:val="252525"/>
          <w:sz w:val="21"/>
          <w:szCs w:val="21"/>
          <w:lang w:val="tr-TR" w:eastAsia="ru-RU"/>
        </w:rPr>
        <w:t>Horus’un gözü, biçimsel anlamıyla, Tanrı’nın "bir"liğini (tekliğini) matematiksel olarak gösteren bir semboldür. Bu anlam şöyle açıklanır: Bir bütün ikiye bölündüğünde 1/2 elde edilir. Bu da ikiye bölündüğü takdirde 1/4 elde edilir. İşleme bu şekilde hep ikiye bölme ile devam edilirse sırasıyla, 1/8, 1/16, 1/32 ve 1/64 elde edilir. Bunların tümü toplandığında ise 63/64 bulunur. Buradan şu sonuç çıkar: Bir bütün, sürekli olarak ikiye bölünmeye devam edilirse, toplam değerde, sonsuzluk hariç, hiçbir zaman bire, birliğe ulaşılamaz; yalnızca Mutlak (Tanrı) bir’dir. Horus’un gözü “glifler” denilen parçalardan oluşur ki, bu altı parça, sırasıyla, 1/2, 1/4, 1/8, 1/16, 1/32, 1/64’ü ifade eder.</w:t>
      </w:r>
    </w:p>
    <w:p w:rsidR="009F4DB5" w:rsidRPr="009F4DB5" w:rsidRDefault="009F4DB5" w:rsidP="009F4DB5">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9F4DB5">
        <w:rPr>
          <w:rFonts w:ascii="Arial" w:eastAsia="Times New Roman" w:hAnsi="Arial" w:cs="Arial"/>
          <w:color w:val="252525"/>
          <w:sz w:val="21"/>
          <w:szCs w:val="21"/>
          <w:lang w:val="tr-TR" w:eastAsia="ru-RU"/>
        </w:rPr>
        <w:t>Kötülüğü temsil eden Seth, Osiris'i öldürür. Osiris'in oğlu Horus, intikam almak üzere Seth ile savaşır. Seth, bu savaşta Horus'un gözünü parçalar. Bu parçaları Toth bir araya getirirse de eskisi gibi çalışmayacaktır, o bu eksikliği büyü gücü ile tamamlar ve böylece göz eskisi gibi olur. Horus'un gözleri her daim dünyanın üstünde olan ay ve güneşi temsil eder, manevi anlamda vicdanın hiç kapanmayan gözüdür yorumu yapılabilir. Horus'un gözü çeşitli parapsikolojik durumlarda, arınma ve koruyucu tılsım amacıyla da aksesuar olarak kullanılmaktadır.</w:t>
      </w:r>
    </w:p>
    <w:p w:rsidR="009F4DB5" w:rsidRPr="009F4DB5" w:rsidRDefault="009F4DB5" w:rsidP="009F4DB5">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9F4DB5">
        <w:rPr>
          <w:rFonts w:ascii="Georgia" w:eastAsia="Times New Roman" w:hAnsi="Georgia" w:cs="Arial"/>
          <w:color w:val="000000"/>
          <w:sz w:val="32"/>
          <w:szCs w:val="32"/>
          <w:lang w:val="tr-TR" w:eastAsia="ru-RU"/>
        </w:rPr>
        <w:t>Mitolojide </w:t>
      </w:r>
      <w:hyperlink r:id="rId14" w:tooltip="Horus" w:history="1">
        <w:r w:rsidRPr="009F4DB5">
          <w:rPr>
            <w:rFonts w:ascii="Georgia" w:eastAsia="Times New Roman" w:hAnsi="Georgia" w:cs="Arial"/>
            <w:color w:val="0B0080"/>
            <w:sz w:val="32"/>
            <w:szCs w:val="32"/>
            <w:u w:val="single"/>
            <w:lang w:val="tr-TR" w:eastAsia="ru-RU"/>
          </w:rPr>
          <w:t>Horus</w:t>
        </w:r>
      </w:hyperlink>
      <w:r w:rsidRPr="009F4DB5">
        <w:rPr>
          <w:rFonts w:ascii="Georgia" w:eastAsia="Times New Roman" w:hAnsi="Georgia" w:cs="Arial"/>
          <w:color w:val="000000"/>
          <w:sz w:val="32"/>
          <w:szCs w:val="32"/>
          <w:lang w:val="tr-TR" w:eastAsia="ru-RU"/>
        </w:rPr>
        <w:t>, </w:t>
      </w:r>
      <w:hyperlink r:id="rId15" w:tooltip="Seth" w:history="1">
        <w:r w:rsidRPr="009F4DB5">
          <w:rPr>
            <w:rFonts w:ascii="Georgia" w:eastAsia="Times New Roman" w:hAnsi="Georgia" w:cs="Arial"/>
            <w:color w:val="0B0080"/>
            <w:sz w:val="32"/>
            <w:szCs w:val="32"/>
            <w:u w:val="single"/>
            <w:lang w:val="tr-TR" w:eastAsia="ru-RU"/>
          </w:rPr>
          <w:t>Seth</w:t>
        </w:r>
      </w:hyperlink>
      <w:r w:rsidRPr="009F4DB5">
        <w:rPr>
          <w:rFonts w:ascii="Georgia" w:eastAsia="Times New Roman" w:hAnsi="Georgia" w:cs="Arial"/>
          <w:color w:val="000000"/>
          <w:sz w:val="32"/>
          <w:szCs w:val="32"/>
          <w:lang w:val="tr-TR" w:eastAsia="ru-RU"/>
        </w:rPr>
        <w:t>, </w:t>
      </w:r>
      <w:hyperlink r:id="rId16" w:tooltip="Osiris" w:history="1">
        <w:r w:rsidRPr="009F4DB5">
          <w:rPr>
            <w:rFonts w:ascii="Georgia" w:eastAsia="Times New Roman" w:hAnsi="Georgia" w:cs="Arial"/>
            <w:color w:val="0B0080"/>
            <w:sz w:val="32"/>
            <w:szCs w:val="32"/>
            <w:u w:val="single"/>
            <w:lang w:val="tr-TR" w:eastAsia="ru-RU"/>
          </w:rPr>
          <w:t>Osiris</w:t>
        </w:r>
      </w:hyperlink>
      <w:r w:rsidRPr="009F4DB5">
        <w:rPr>
          <w:rFonts w:ascii="Georgia" w:eastAsia="Times New Roman" w:hAnsi="Georgia" w:cs="Arial"/>
          <w:color w:val="000000"/>
          <w:sz w:val="32"/>
          <w:szCs w:val="32"/>
          <w:lang w:val="tr-TR" w:eastAsia="ru-RU"/>
        </w:rPr>
        <w:t> ve </w:t>
      </w:r>
      <w:hyperlink r:id="rId17" w:tooltip="Wedjat" w:history="1">
        <w:r w:rsidRPr="009F4DB5">
          <w:rPr>
            <w:rFonts w:ascii="Georgia" w:eastAsia="Times New Roman" w:hAnsi="Georgia" w:cs="Arial"/>
            <w:color w:val="0B0080"/>
            <w:sz w:val="32"/>
            <w:szCs w:val="32"/>
            <w:u w:val="single"/>
            <w:lang w:val="tr-TR" w:eastAsia="ru-RU"/>
          </w:rPr>
          <w:t>Wedjat</w:t>
        </w:r>
      </w:hyperlink>
      <w:r w:rsidRPr="009F4DB5">
        <w:rPr>
          <w:rFonts w:ascii="Arial" w:eastAsia="Times New Roman" w:hAnsi="Arial" w:cs="Arial"/>
          <w:color w:val="555555"/>
          <w:sz w:val="24"/>
          <w:szCs w:val="24"/>
          <w:lang w:val="tr-TR" w:eastAsia="ru-RU"/>
        </w:rPr>
        <w:t>[</w:t>
      </w:r>
      <w:hyperlink r:id="rId18" w:tooltip="Değiştirilen bölüm: Mitolojide Horus, Seth, Osiris ve Wedjat" w:history="1">
        <w:r w:rsidRPr="009F4DB5">
          <w:rPr>
            <w:rFonts w:ascii="Arial" w:eastAsia="Times New Roman" w:hAnsi="Arial" w:cs="Arial"/>
            <w:color w:val="0B0080"/>
            <w:sz w:val="24"/>
            <w:szCs w:val="24"/>
            <w:u w:val="single"/>
            <w:lang w:val="tr-TR" w:eastAsia="ru-RU"/>
          </w:rPr>
          <w:t>değiştir</w:t>
        </w:r>
      </w:hyperlink>
      <w:r w:rsidRPr="009F4DB5">
        <w:rPr>
          <w:rFonts w:ascii="Arial" w:eastAsia="Times New Roman" w:hAnsi="Arial" w:cs="Arial"/>
          <w:color w:val="555555"/>
          <w:sz w:val="24"/>
          <w:szCs w:val="24"/>
          <w:lang w:val="tr-TR" w:eastAsia="ru-RU"/>
        </w:rPr>
        <w:t> | </w:t>
      </w:r>
      <w:hyperlink r:id="rId19" w:tooltip="Değiştirilen bölüm: Mitolojide Horus, Seth, Osiris ve Wedjat" w:history="1">
        <w:r w:rsidRPr="009F4DB5">
          <w:rPr>
            <w:rFonts w:ascii="Arial" w:eastAsia="Times New Roman" w:hAnsi="Arial" w:cs="Arial"/>
            <w:color w:val="0B0080"/>
            <w:sz w:val="24"/>
            <w:szCs w:val="24"/>
            <w:u w:val="single"/>
            <w:lang w:val="tr-TR" w:eastAsia="ru-RU"/>
          </w:rPr>
          <w:t>kaynağı değiştir</w:t>
        </w:r>
      </w:hyperlink>
      <w:r w:rsidRPr="009F4DB5">
        <w:rPr>
          <w:rFonts w:ascii="Arial" w:eastAsia="Times New Roman" w:hAnsi="Arial" w:cs="Arial"/>
          <w:color w:val="555555"/>
          <w:sz w:val="24"/>
          <w:szCs w:val="24"/>
          <w:lang w:val="tr-TR" w:eastAsia="ru-RU"/>
        </w:rPr>
        <w:t>]</w:t>
      </w:r>
    </w:p>
    <w:p w:rsidR="009F4DB5" w:rsidRPr="009F4DB5" w:rsidRDefault="009F4DB5" w:rsidP="009F4DB5">
      <w:pPr>
        <w:spacing w:before="120" w:after="120" w:line="240" w:lineRule="auto"/>
        <w:rPr>
          <w:rFonts w:ascii="Arial" w:eastAsia="Times New Roman" w:hAnsi="Arial" w:cs="Arial"/>
          <w:color w:val="252525"/>
          <w:sz w:val="21"/>
          <w:szCs w:val="21"/>
          <w:lang w:val="tr-TR" w:eastAsia="ru-RU"/>
        </w:rPr>
      </w:pPr>
      <w:hyperlink r:id="rId20" w:tooltip="Mısır" w:history="1">
        <w:r w:rsidRPr="009F4DB5">
          <w:rPr>
            <w:rFonts w:ascii="Arial" w:eastAsia="Times New Roman" w:hAnsi="Arial" w:cs="Arial"/>
            <w:color w:val="0B0080"/>
            <w:sz w:val="21"/>
            <w:szCs w:val="21"/>
            <w:u w:val="single"/>
            <w:lang w:val="tr-TR" w:eastAsia="ru-RU"/>
          </w:rPr>
          <w:t>Mısır</w:t>
        </w:r>
      </w:hyperlink>
      <w:r w:rsidRPr="009F4DB5">
        <w:rPr>
          <w:rFonts w:ascii="Arial" w:eastAsia="Times New Roman" w:hAnsi="Arial" w:cs="Arial"/>
          <w:color w:val="252525"/>
          <w:sz w:val="21"/>
          <w:szCs w:val="21"/>
          <w:lang w:val="tr-TR" w:eastAsia="ru-RU"/>
        </w:rPr>
        <w:t>'ı yönetmek konusunda hırsları olan Seth, bir gece kardeşi </w:t>
      </w:r>
      <w:hyperlink r:id="rId21"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 xml:space="preserve"> uyurken gizlice kralın gövdesini ölçtü ve işçilerine, ölçülere uygun tahta bir kutu yapmalarını, bir sanat şaheseri olarak süslemelerini emretti. Daha sonra güzel bir ziyafet düzenledi ve salonun ortasına bu güzel kutuyu getirtti. Ona sahip olmak isteyenin içine girmesi gerektiğini, içine tam uyan kişiye onu armağan edceğini söyledi. Seth'in planladığı gibi davetliler hevesli bir şekilde sıralarının gelmesini bekledi. Sıra Osiris'e geldiğinde, kutuya girdi ve içine uzandı. Tam olarak uymuştu. Osiris tam kutunun içine yerleşmişken suikastçiler kapağı kapttılar ve hiçbir şeyden kuşkulanmayan kralı hapsedecek şekilde </w:t>
      </w:r>
      <w:r w:rsidRPr="009F4DB5">
        <w:rPr>
          <w:rFonts w:ascii="Arial" w:eastAsia="Times New Roman" w:hAnsi="Arial" w:cs="Arial"/>
          <w:color w:val="252525"/>
          <w:sz w:val="21"/>
          <w:szCs w:val="21"/>
          <w:lang w:val="tr-TR" w:eastAsia="ru-RU"/>
        </w:rPr>
        <w:lastRenderedPageBreak/>
        <w:t>kapağı çivilediler. Daha sonra kutuyu </w:t>
      </w:r>
      <w:hyperlink r:id="rId22" w:tooltip="Nil" w:history="1">
        <w:r w:rsidRPr="009F4DB5">
          <w:rPr>
            <w:rFonts w:ascii="Arial" w:eastAsia="Times New Roman" w:hAnsi="Arial" w:cs="Arial"/>
            <w:color w:val="0B0080"/>
            <w:sz w:val="21"/>
            <w:szCs w:val="21"/>
            <w:u w:val="single"/>
            <w:lang w:val="tr-TR" w:eastAsia="ru-RU"/>
          </w:rPr>
          <w:t>Nil</w:t>
        </w:r>
      </w:hyperlink>
      <w:r w:rsidRPr="009F4DB5">
        <w:rPr>
          <w:rFonts w:ascii="Arial" w:eastAsia="Times New Roman" w:hAnsi="Arial" w:cs="Arial"/>
          <w:color w:val="252525"/>
          <w:sz w:val="21"/>
          <w:szCs w:val="21"/>
          <w:lang w:val="tr-TR" w:eastAsia="ru-RU"/>
        </w:rPr>
        <w:t>'e taşıyıp suya attılar. Akıntı kutuyu, deltanın batısındaki </w:t>
      </w:r>
      <w:hyperlink r:id="rId23" w:tooltip="Papirüs" w:history="1">
        <w:r w:rsidRPr="009F4DB5">
          <w:rPr>
            <w:rFonts w:ascii="Arial" w:eastAsia="Times New Roman" w:hAnsi="Arial" w:cs="Arial"/>
            <w:color w:val="0B0080"/>
            <w:sz w:val="21"/>
            <w:szCs w:val="21"/>
            <w:u w:val="single"/>
            <w:lang w:val="tr-TR" w:eastAsia="ru-RU"/>
          </w:rPr>
          <w:t>papirüs</w:t>
        </w:r>
      </w:hyperlink>
      <w:r w:rsidRPr="009F4DB5">
        <w:rPr>
          <w:rFonts w:ascii="Arial" w:eastAsia="Times New Roman" w:hAnsi="Arial" w:cs="Arial"/>
          <w:color w:val="252525"/>
          <w:sz w:val="21"/>
          <w:szCs w:val="21"/>
          <w:lang w:val="tr-TR" w:eastAsia="ru-RU"/>
        </w:rPr>
        <w:t> bataklıklarına kadar sürükledi.</w:t>
      </w:r>
    </w:p>
    <w:p w:rsidR="009F4DB5" w:rsidRPr="009F4DB5" w:rsidRDefault="009F4DB5" w:rsidP="009F4DB5">
      <w:pPr>
        <w:spacing w:before="120" w:after="120" w:line="240" w:lineRule="auto"/>
        <w:rPr>
          <w:rFonts w:ascii="Arial" w:eastAsia="Times New Roman" w:hAnsi="Arial" w:cs="Arial"/>
          <w:color w:val="252525"/>
          <w:sz w:val="21"/>
          <w:szCs w:val="21"/>
          <w:lang w:val="tr-TR" w:eastAsia="ru-RU"/>
        </w:rPr>
      </w:pPr>
      <w:r w:rsidRPr="009F4DB5">
        <w:rPr>
          <w:rFonts w:ascii="Arial" w:eastAsia="Times New Roman" w:hAnsi="Arial" w:cs="Arial"/>
          <w:color w:val="252525"/>
          <w:sz w:val="21"/>
          <w:szCs w:val="21"/>
          <w:lang w:val="tr-TR" w:eastAsia="ru-RU"/>
        </w:rPr>
        <w:t>Kocasının öldüğünü duyan tanrıça </w:t>
      </w:r>
      <w:hyperlink r:id="rId24" w:tooltip="İsis" w:history="1">
        <w:r w:rsidRPr="009F4DB5">
          <w:rPr>
            <w:rFonts w:ascii="Arial" w:eastAsia="Times New Roman" w:hAnsi="Arial" w:cs="Arial"/>
            <w:color w:val="0B0080"/>
            <w:sz w:val="21"/>
            <w:szCs w:val="21"/>
            <w:u w:val="single"/>
            <w:lang w:val="tr-TR" w:eastAsia="ru-RU"/>
          </w:rPr>
          <w:t>İsis</w:t>
        </w:r>
      </w:hyperlink>
      <w:r w:rsidRPr="009F4DB5">
        <w:rPr>
          <w:rFonts w:ascii="Arial" w:eastAsia="Times New Roman" w:hAnsi="Arial" w:cs="Arial"/>
          <w:color w:val="252525"/>
          <w:sz w:val="21"/>
          <w:szCs w:val="21"/>
          <w:lang w:val="tr-TR" w:eastAsia="ru-RU"/>
        </w:rPr>
        <w:t>, </w:t>
      </w:r>
      <w:hyperlink r:id="rId25" w:tooltip="Mısır" w:history="1">
        <w:r w:rsidRPr="009F4DB5">
          <w:rPr>
            <w:rFonts w:ascii="Arial" w:eastAsia="Times New Roman" w:hAnsi="Arial" w:cs="Arial"/>
            <w:color w:val="0B0080"/>
            <w:sz w:val="21"/>
            <w:szCs w:val="21"/>
            <w:u w:val="single"/>
            <w:lang w:val="tr-TR" w:eastAsia="ru-RU"/>
          </w:rPr>
          <w:t>Mısır</w:t>
        </w:r>
      </w:hyperlink>
      <w:r w:rsidRPr="009F4DB5">
        <w:rPr>
          <w:rFonts w:ascii="Arial" w:eastAsia="Times New Roman" w:hAnsi="Arial" w:cs="Arial"/>
          <w:color w:val="252525"/>
          <w:sz w:val="21"/>
          <w:szCs w:val="21"/>
          <w:lang w:val="tr-TR" w:eastAsia="ru-RU"/>
        </w:rPr>
        <w:t>'da her yerde kutuyu aramaya başladı. Sonunda </w:t>
      </w:r>
      <w:hyperlink r:id="rId26" w:tooltip="Biblos" w:history="1">
        <w:r w:rsidRPr="009F4DB5">
          <w:rPr>
            <w:rFonts w:ascii="Arial" w:eastAsia="Times New Roman" w:hAnsi="Arial" w:cs="Arial"/>
            <w:color w:val="0B0080"/>
            <w:sz w:val="21"/>
            <w:szCs w:val="21"/>
            <w:u w:val="single"/>
            <w:lang w:val="tr-TR" w:eastAsia="ru-RU"/>
          </w:rPr>
          <w:t>Biblos</w:t>
        </w:r>
      </w:hyperlink>
      <w:r w:rsidRPr="009F4DB5">
        <w:rPr>
          <w:rFonts w:ascii="Arial" w:eastAsia="Times New Roman" w:hAnsi="Arial" w:cs="Arial"/>
          <w:color w:val="252525"/>
          <w:sz w:val="21"/>
          <w:szCs w:val="21"/>
          <w:lang w:val="tr-TR" w:eastAsia="ru-RU"/>
        </w:rPr>
        <w:t> yakınlarındaki </w:t>
      </w:r>
      <w:hyperlink r:id="rId27" w:tooltip="Papirüs" w:history="1">
        <w:r w:rsidRPr="009F4DB5">
          <w:rPr>
            <w:rFonts w:ascii="Arial" w:eastAsia="Times New Roman" w:hAnsi="Arial" w:cs="Arial"/>
            <w:color w:val="0B0080"/>
            <w:sz w:val="21"/>
            <w:szCs w:val="21"/>
            <w:u w:val="single"/>
            <w:lang w:val="tr-TR" w:eastAsia="ru-RU"/>
          </w:rPr>
          <w:t>papirüs</w:t>
        </w:r>
      </w:hyperlink>
      <w:r w:rsidRPr="009F4DB5">
        <w:rPr>
          <w:rFonts w:ascii="Arial" w:eastAsia="Times New Roman" w:hAnsi="Arial" w:cs="Arial"/>
          <w:color w:val="252525"/>
          <w:sz w:val="21"/>
          <w:szCs w:val="21"/>
          <w:lang w:val="tr-TR" w:eastAsia="ru-RU"/>
        </w:rPr>
        <w:t> bataklıklarına kadar gittiğini öğrendi. Oraya ulaşınca, mühürlü kutuyu aldı ve </w:t>
      </w:r>
      <w:hyperlink r:id="rId28" w:tooltip="Mısır" w:history="1">
        <w:r w:rsidRPr="009F4DB5">
          <w:rPr>
            <w:rFonts w:ascii="Arial" w:eastAsia="Times New Roman" w:hAnsi="Arial" w:cs="Arial"/>
            <w:color w:val="0B0080"/>
            <w:sz w:val="21"/>
            <w:szCs w:val="21"/>
            <w:u w:val="single"/>
            <w:lang w:val="tr-TR" w:eastAsia="ru-RU"/>
          </w:rPr>
          <w:t>Mısır</w:t>
        </w:r>
      </w:hyperlink>
      <w:r w:rsidRPr="009F4DB5">
        <w:rPr>
          <w:rFonts w:ascii="Arial" w:eastAsia="Times New Roman" w:hAnsi="Arial" w:cs="Arial"/>
          <w:color w:val="252525"/>
          <w:sz w:val="21"/>
          <w:szCs w:val="21"/>
          <w:lang w:val="tr-TR" w:eastAsia="ru-RU"/>
        </w:rPr>
        <w:t>'a geri döndü. </w:t>
      </w:r>
      <w:hyperlink r:id="rId29" w:tooltip="İsis" w:history="1">
        <w:r w:rsidRPr="009F4DB5">
          <w:rPr>
            <w:rFonts w:ascii="Arial" w:eastAsia="Times New Roman" w:hAnsi="Arial" w:cs="Arial"/>
            <w:color w:val="0B0080"/>
            <w:sz w:val="21"/>
            <w:szCs w:val="21"/>
            <w:u w:val="single"/>
            <w:lang w:val="tr-TR" w:eastAsia="ru-RU"/>
          </w:rPr>
          <w:t>İsis</w:t>
        </w:r>
      </w:hyperlink>
      <w:r w:rsidRPr="009F4DB5">
        <w:rPr>
          <w:rFonts w:ascii="Arial" w:eastAsia="Times New Roman" w:hAnsi="Arial" w:cs="Arial"/>
          <w:color w:val="252525"/>
          <w:sz w:val="21"/>
          <w:szCs w:val="21"/>
          <w:lang w:val="tr-TR" w:eastAsia="ru-RU"/>
        </w:rPr>
        <w:t> </w:t>
      </w:r>
      <w:hyperlink r:id="rId30"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'in oğlunu doğurdu zamanı gelince ve ona </w:t>
      </w:r>
      <w:hyperlink r:id="rId31"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 adını verdi. Günün birinde </w:t>
      </w:r>
      <w:hyperlink r:id="rId32"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'un babasının intikamını alacağını umuyordu.</w:t>
      </w:r>
    </w:p>
    <w:p w:rsidR="009F4DB5" w:rsidRPr="009F4DB5" w:rsidRDefault="009F4DB5" w:rsidP="009F4DB5">
      <w:pPr>
        <w:spacing w:before="120" w:after="120" w:line="240" w:lineRule="auto"/>
        <w:rPr>
          <w:rFonts w:ascii="Arial" w:eastAsia="Times New Roman" w:hAnsi="Arial" w:cs="Arial"/>
          <w:color w:val="252525"/>
          <w:sz w:val="21"/>
          <w:szCs w:val="21"/>
          <w:lang w:val="tr-TR" w:eastAsia="ru-RU"/>
        </w:rPr>
      </w:pPr>
      <w:r w:rsidRPr="009F4DB5">
        <w:rPr>
          <w:rFonts w:ascii="Arial" w:eastAsia="Times New Roman" w:hAnsi="Arial" w:cs="Arial"/>
          <w:color w:val="252525"/>
          <w:sz w:val="21"/>
          <w:szCs w:val="21"/>
          <w:lang w:val="tr-TR" w:eastAsia="ru-RU"/>
        </w:rPr>
        <w:t>Günlerden bir gün </w:t>
      </w:r>
      <w:hyperlink r:id="rId33" w:tooltip="Seth" w:history="1">
        <w:r w:rsidRPr="009F4DB5">
          <w:rPr>
            <w:rFonts w:ascii="Arial" w:eastAsia="Times New Roman" w:hAnsi="Arial" w:cs="Arial"/>
            <w:color w:val="0B0080"/>
            <w:sz w:val="21"/>
            <w:szCs w:val="21"/>
            <w:u w:val="single"/>
            <w:lang w:val="tr-TR" w:eastAsia="ru-RU"/>
          </w:rPr>
          <w:t>Seth</w:t>
        </w:r>
      </w:hyperlink>
      <w:r w:rsidRPr="009F4DB5">
        <w:rPr>
          <w:rFonts w:ascii="Arial" w:eastAsia="Times New Roman" w:hAnsi="Arial" w:cs="Arial"/>
          <w:color w:val="252525"/>
          <w:sz w:val="21"/>
          <w:szCs w:val="21"/>
          <w:lang w:val="tr-TR" w:eastAsia="ru-RU"/>
        </w:rPr>
        <w:t> avlanırken tesadüfen </w:t>
      </w:r>
      <w:hyperlink r:id="rId34" w:tooltip="İsis" w:history="1">
        <w:r w:rsidRPr="009F4DB5">
          <w:rPr>
            <w:rFonts w:ascii="Arial" w:eastAsia="Times New Roman" w:hAnsi="Arial" w:cs="Arial"/>
            <w:color w:val="0B0080"/>
            <w:sz w:val="21"/>
            <w:szCs w:val="21"/>
            <w:u w:val="single"/>
            <w:lang w:val="tr-TR" w:eastAsia="ru-RU"/>
          </w:rPr>
          <w:t>İsis</w:t>
        </w:r>
      </w:hyperlink>
      <w:r w:rsidRPr="009F4DB5">
        <w:rPr>
          <w:rFonts w:ascii="Arial" w:eastAsia="Times New Roman" w:hAnsi="Arial" w:cs="Arial"/>
          <w:color w:val="252525"/>
          <w:sz w:val="21"/>
          <w:szCs w:val="21"/>
          <w:lang w:val="tr-TR" w:eastAsia="ru-RU"/>
        </w:rPr>
        <w:t>'in sakladığı kutuya rastladı. Kutuyu görür görmez tanıdı ve çılgın bir öfkeyle açıp </w:t>
      </w:r>
      <w:hyperlink r:id="rId35"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'in vücudunu on dört parçaya ayırdı. Sonra da </w:t>
      </w:r>
      <w:hyperlink r:id="rId36" w:tooltip="Mısır" w:history="1">
        <w:r w:rsidRPr="009F4DB5">
          <w:rPr>
            <w:rFonts w:ascii="Arial" w:eastAsia="Times New Roman" w:hAnsi="Arial" w:cs="Arial"/>
            <w:color w:val="0B0080"/>
            <w:sz w:val="21"/>
            <w:szCs w:val="21"/>
            <w:u w:val="single"/>
            <w:lang w:val="tr-TR" w:eastAsia="ru-RU"/>
          </w:rPr>
          <w:t>Mısır</w:t>
        </w:r>
      </w:hyperlink>
      <w:r w:rsidRPr="009F4DB5">
        <w:rPr>
          <w:rFonts w:ascii="Arial" w:eastAsia="Times New Roman" w:hAnsi="Arial" w:cs="Arial"/>
          <w:color w:val="252525"/>
          <w:sz w:val="21"/>
          <w:szCs w:val="21"/>
          <w:lang w:val="tr-TR" w:eastAsia="ru-RU"/>
        </w:rPr>
        <w:t>'ı dolaşarak </w:t>
      </w:r>
      <w:hyperlink r:id="rId37"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'in parçalarını her yere dağıttı. </w:t>
      </w:r>
      <w:hyperlink r:id="rId38" w:tooltip="Seth" w:history="1">
        <w:r w:rsidRPr="009F4DB5">
          <w:rPr>
            <w:rFonts w:ascii="Arial" w:eastAsia="Times New Roman" w:hAnsi="Arial" w:cs="Arial"/>
            <w:color w:val="0B0080"/>
            <w:sz w:val="21"/>
            <w:szCs w:val="21"/>
            <w:u w:val="single"/>
            <w:lang w:val="tr-TR" w:eastAsia="ru-RU"/>
          </w:rPr>
          <w:t>Seth</w:t>
        </w:r>
      </w:hyperlink>
      <w:r w:rsidRPr="009F4DB5">
        <w:rPr>
          <w:rFonts w:ascii="Arial" w:eastAsia="Times New Roman" w:hAnsi="Arial" w:cs="Arial"/>
          <w:color w:val="252525"/>
          <w:sz w:val="21"/>
          <w:szCs w:val="21"/>
          <w:lang w:val="tr-TR" w:eastAsia="ru-RU"/>
        </w:rPr>
        <w:t>'in bu son oyunu üzerine </w:t>
      </w:r>
      <w:hyperlink r:id="rId39" w:tooltip="İsis" w:history="1">
        <w:r w:rsidRPr="009F4DB5">
          <w:rPr>
            <w:rFonts w:ascii="Arial" w:eastAsia="Times New Roman" w:hAnsi="Arial" w:cs="Arial"/>
            <w:color w:val="0B0080"/>
            <w:sz w:val="21"/>
            <w:szCs w:val="21"/>
            <w:u w:val="single"/>
            <w:lang w:val="tr-TR" w:eastAsia="ru-RU"/>
          </w:rPr>
          <w:t>İsis</w:t>
        </w:r>
      </w:hyperlink>
      <w:r w:rsidRPr="009F4DB5">
        <w:rPr>
          <w:rFonts w:ascii="Arial" w:eastAsia="Times New Roman" w:hAnsi="Arial" w:cs="Arial"/>
          <w:color w:val="252525"/>
          <w:sz w:val="21"/>
          <w:szCs w:val="21"/>
          <w:lang w:val="tr-TR" w:eastAsia="ru-RU"/>
        </w:rPr>
        <w:t> </w:t>
      </w:r>
      <w:hyperlink r:id="rId40" w:tooltip="Nil" w:history="1">
        <w:r w:rsidRPr="009F4DB5">
          <w:rPr>
            <w:rFonts w:ascii="Arial" w:eastAsia="Times New Roman" w:hAnsi="Arial" w:cs="Arial"/>
            <w:color w:val="0B0080"/>
            <w:sz w:val="21"/>
            <w:szCs w:val="21"/>
            <w:u w:val="single"/>
            <w:lang w:val="tr-TR" w:eastAsia="ru-RU"/>
          </w:rPr>
          <w:t>Nil</w:t>
        </w:r>
      </w:hyperlink>
      <w:r w:rsidRPr="009F4DB5">
        <w:rPr>
          <w:rFonts w:ascii="Arial" w:eastAsia="Times New Roman" w:hAnsi="Arial" w:cs="Arial"/>
          <w:color w:val="252525"/>
          <w:sz w:val="21"/>
          <w:szCs w:val="21"/>
          <w:lang w:val="tr-TR" w:eastAsia="ru-RU"/>
        </w:rPr>
        <w:t> nehri boyunca papirüsten yapılmış bir kayıkla sehayat etti ve </w:t>
      </w:r>
      <w:hyperlink r:id="rId41"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'in gövdesinin parçalarını bulana kadar dolaştı. Nerede bir parça görse onu aldı. Gövdenin on dört parçasını da tamamladığında hemen işe koyuldu. </w:t>
      </w:r>
      <w:hyperlink r:id="rId42"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'in kafasını, bedenini, kollarını ve bacaklarını, kalbini tekrar bir araya getirdi. parçaları </w:t>
      </w:r>
      <w:hyperlink r:id="rId43" w:tooltip="Balmumu" w:history="1">
        <w:r w:rsidRPr="009F4DB5">
          <w:rPr>
            <w:rFonts w:ascii="Arial" w:eastAsia="Times New Roman" w:hAnsi="Arial" w:cs="Arial"/>
            <w:color w:val="0B0080"/>
            <w:sz w:val="21"/>
            <w:szCs w:val="21"/>
            <w:u w:val="single"/>
            <w:lang w:val="tr-TR" w:eastAsia="ru-RU"/>
          </w:rPr>
          <w:t>balmumu</w:t>
        </w:r>
      </w:hyperlink>
      <w:r w:rsidRPr="009F4DB5">
        <w:rPr>
          <w:rFonts w:ascii="Arial" w:eastAsia="Times New Roman" w:hAnsi="Arial" w:cs="Arial"/>
          <w:color w:val="252525"/>
          <w:sz w:val="21"/>
          <w:szCs w:val="21"/>
          <w:lang w:val="tr-TR" w:eastAsia="ru-RU"/>
        </w:rPr>
        <w:t> ile birleştirdi, tatlı kokular ve merhemler sürerek büyük keten bir kumaşla </w:t>
      </w:r>
      <w:hyperlink r:id="rId44" w:tooltip="Mumya" w:history="1">
        <w:r w:rsidRPr="009F4DB5">
          <w:rPr>
            <w:rFonts w:ascii="Arial" w:eastAsia="Times New Roman" w:hAnsi="Arial" w:cs="Arial"/>
            <w:color w:val="0B0080"/>
            <w:sz w:val="21"/>
            <w:szCs w:val="21"/>
            <w:u w:val="single"/>
            <w:lang w:val="tr-TR" w:eastAsia="ru-RU"/>
          </w:rPr>
          <w:t>mumyaladı</w:t>
        </w:r>
      </w:hyperlink>
      <w:r w:rsidRPr="009F4DB5">
        <w:rPr>
          <w:rFonts w:ascii="Arial" w:eastAsia="Times New Roman" w:hAnsi="Arial" w:cs="Arial"/>
          <w:color w:val="252525"/>
          <w:sz w:val="21"/>
          <w:szCs w:val="21"/>
          <w:lang w:val="tr-TR" w:eastAsia="ru-RU"/>
        </w:rPr>
        <w:t> ve gömdü.</w:t>
      </w:r>
    </w:p>
    <w:p w:rsidR="009F4DB5" w:rsidRPr="009F4DB5" w:rsidRDefault="009F4DB5" w:rsidP="009F4DB5">
      <w:pPr>
        <w:spacing w:before="120" w:after="120" w:line="240" w:lineRule="auto"/>
        <w:rPr>
          <w:rFonts w:ascii="Arial" w:eastAsia="Times New Roman" w:hAnsi="Arial" w:cs="Arial"/>
          <w:color w:val="252525"/>
          <w:sz w:val="21"/>
          <w:szCs w:val="21"/>
          <w:lang w:val="tr-TR" w:eastAsia="ru-RU"/>
        </w:rPr>
      </w:pPr>
      <w:hyperlink r:id="rId45"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 bu şekilde gömüldükten sonra, </w:t>
      </w:r>
      <w:hyperlink r:id="rId46"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 babasını yaşama döndürmek için üzerine düşeni yapmaya hazırdı. Tanrıça </w:t>
      </w:r>
      <w:hyperlink r:id="rId47" w:tooltip="İsis" w:history="1">
        <w:r w:rsidRPr="009F4DB5">
          <w:rPr>
            <w:rFonts w:ascii="Arial" w:eastAsia="Times New Roman" w:hAnsi="Arial" w:cs="Arial"/>
            <w:color w:val="0B0080"/>
            <w:sz w:val="21"/>
            <w:szCs w:val="21"/>
            <w:u w:val="single"/>
            <w:lang w:val="tr-TR" w:eastAsia="ru-RU"/>
          </w:rPr>
          <w:t>İsis</w:t>
        </w:r>
      </w:hyperlink>
      <w:r w:rsidRPr="009F4DB5">
        <w:rPr>
          <w:rFonts w:ascii="Arial" w:eastAsia="Times New Roman" w:hAnsi="Arial" w:cs="Arial"/>
          <w:color w:val="252525"/>
          <w:sz w:val="21"/>
          <w:szCs w:val="21"/>
          <w:lang w:val="tr-TR" w:eastAsia="ru-RU"/>
        </w:rPr>
        <w:t>'in </w:t>
      </w:r>
      <w:hyperlink r:id="rId48"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'e yeni bir hayat verecek sihirli sözleri söylemesinden sonra ölü tanrı hayata döndü, nefes almaya ve kıpırdamaya başladı. Sonra </w:t>
      </w:r>
      <w:hyperlink r:id="rId49"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 </w:t>
      </w:r>
      <w:hyperlink r:id="rId50" w:tooltip="Wedjat" w:history="1">
        <w:r w:rsidRPr="009F4DB5">
          <w:rPr>
            <w:rFonts w:ascii="Arial" w:eastAsia="Times New Roman" w:hAnsi="Arial" w:cs="Arial"/>
            <w:color w:val="0B0080"/>
            <w:sz w:val="21"/>
            <w:szCs w:val="21"/>
            <w:u w:val="single"/>
            <w:lang w:val="tr-TR" w:eastAsia="ru-RU"/>
          </w:rPr>
          <w:t>Wedjat</w:t>
        </w:r>
      </w:hyperlink>
      <w:r w:rsidRPr="009F4DB5">
        <w:rPr>
          <w:rFonts w:ascii="Arial" w:eastAsia="Times New Roman" w:hAnsi="Arial" w:cs="Arial"/>
          <w:color w:val="252525"/>
          <w:sz w:val="21"/>
          <w:szCs w:val="21"/>
          <w:lang w:val="tr-TR" w:eastAsia="ru-RU"/>
        </w:rPr>
        <w:t>'ı çıkardı, babasının ağzına koydu ve ondan gözü yutmasını istedi. Bunu yapar yapmaz Osiris çok daha güçlü bir hale geldi; konuşma, görme ve yürüme yeteneklerini tekrardan kazandı. </w:t>
      </w:r>
      <w:hyperlink r:id="rId51" w:tooltip="Ra" w:history="1">
        <w:r w:rsidRPr="009F4DB5">
          <w:rPr>
            <w:rFonts w:ascii="Arial" w:eastAsia="Times New Roman" w:hAnsi="Arial" w:cs="Arial"/>
            <w:color w:val="0B0080"/>
            <w:sz w:val="21"/>
            <w:szCs w:val="21"/>
            <w:u w:val="single"/>
            <w:lang w:val="tr-TR" w:eastAsia="ru-RU"/>
          </w:rPr>
          <w:t>Ra</w:t>
        </w:r>
      </w:hyperlink>
      <w:r w:rsidRPr="009F4DB5">
        <w:rPr>
          <w:rFonts w:ascii="Arial" w:eastAsia="Times New Roman" w:hAnsi="Arial" w:cs="Arial"/>
          <w:color w:val="252525"/>
          <w:sz w:val="21"/>
          <w:szCs w:val="21"/>
          <w:lang w:val="tr-TR" w:eastAsia="ru-RU"/>
        </w:rPr>
        <w:t>'nın yardımıyla </w:t>
      </w:r>
      <w:hyperlink r:id="rId52"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 Öteki Dünya'dan yeryüzündeki tanrıların dünyasına kadar ulaşabilecek uzunlukta bir merdiven yaptı. Hepsi birlikte tanrılara katılabilmek için tırmanmaya başladılar. </w:t>
      </w:r>
      <w:hyperlink r:id="rId53" w:tooltip="Osiris" w:history="1">
        <w:r w:rsidRPr="009F4DB5">
          <w:rPr>
            <w:rFonts w:ascii="Arial" w:eastAsia="Times New Roman" w:hAnsi="Arial" w:cs="Arial"/>
            <w:color w:val="0B0080"/>
            <w:sz w:val="21"/>
            <w:szCs w:val="21"/>
            <w:u w:val="single"/>
            <w:lang w:val="tr-TR" w:eastAsia="ru-RU"/>
          </w:rPr>
          <w:t>Osiris</w:t>
        </w:r>
      </w:hyperlink>
      <w:r w:rsidRPr="009F4DB5">
        <w:rPr>
          <w:rFonts w:ascii="Arial" w:eastAsia="Times New Roman" w:hAnsi="Arial" w:cs="Arial"/>
          <w:color w:val="252525"/>
          <w:sz w:val="21"/>
          <w:szCs w:val="21"/>
          <w:lang w:val="tr-TR" w:eastAsia="ru-RU"/>
        </w:rPr>
        <w:t> tanrıların arasına katıldığında Ra onu tanrıların ve Öteki Dünya'nın kralı yaptı. </w:t>
      </w:r>
      <w:hyperlink r:id="rId54"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 da babasının yerine Yukarı ve Aşağı Mısır'ın kralı oldu. Böylece </w:t>
      </w:r>
      <w:hyperlink r:id="rId55" w:tooltip="Horus" w:history="1">
        <w:r w:rsidRPr="009F4DB5">
          <w:rPr>
            <w:rFonts w:ascii="Arial" w:eastAsia="Times New Roman" w:hAnsi="Arial" w:cs="Arial"/>
            <w:color w:val="0B0080"/>
            <w:sz w:val="21"/>
            <w:szCs w:val="21"/>
            <w:u w:val="single"/>
            <w:lang w:val="tr-TR" w:eastAsia="ru-RU"/>
          </w:rPr>
          <w:t>Horus</w:t>
        </w:r>
      </w:hyperlink>
      <w:r w:rsidRPr="009F4DB5">
        <w:rPr>
          <w:rFonts w:ascii="Arial" w:eastAsia="Times New Roman" w:hAnsi="Arial" w:cs="Arial"/>
          <w:color w:val="252525"/>
          <w:sz w:val="21"/>
          <w:szCs w:val="21"/>
          <w:lang w:val="tr-TR" w:eastAsia="ru-RU"/>
        </w:rPr>
        <w:t> da tanrılar arasındaki yerini almış oluyordu.</w:t>
      </w:r>
    </w:p>
    <w:p w:rsidR="00AA159D" w:rsidRDefault="00AA159D">
      <w:bookmarkStart w:id="0" w:name="_GoBack"/>
      <w:bookmarkEnd w:id="0"/>
    </w:p>
    <w:sectPr w:rsidR="00AA1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23CF"/>
    <w:multiLevelType w:val="multilevel"/>
    <w:tmpl w:val="0FA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A06410"/>
    <w:multiLevelType w:val="multilevel"/>
    <w:tmpl w:val="17B4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CF5E85"/>
    <w:multiLevelType w:val="multilevel"/>
    <w:tmpl w:val="B72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7C"/>
    <w:rsid w:val="008B257C"/>
    <w:rsid w:val="009F4DB5"/>
    <w:rsid w:val="00AA1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4D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F4DB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4DB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F4DB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F4DB5"/>
    <w:rPr>
      <w:color w:val="0000FF"/>
      <w:u w:val="single"/>
    </w:rPr>
  </w:style>
  <w:style w:type="character" w:customStyle="1" w:styleId="mbox-text-span">
    <w:name w:val="mbox-text-span"/>
    <w:basedOn w:val="a0"/>
    <w:rsid w:val="009F4DB5"/>
  </w:style>
  <w:style w:type="character" w:customStyle="1" w:styleId="apple-converted-space">
    <w:name w:val="apple-converted-space"/>
    <w:basedOn w:val="a0"/>
    <w:rsid w:val="009F4DB5"/>
  </w:style>
  <w:style w:type="character" w:customStyle="1" w:styleId="hide-when-compact">
    <w:name w:val="hide-when-compact"/>
    <w:basedOn w:val="a0"/>
    <w:rsid w:val="009F4DB5"/>
  </w:style>
  <w:style w:type="paragraph" w:styleId="a4">
    <w:name w:val="Normal (Web)"/>
    <w:basedOn w:val="a"/>
    <w:uiPriority w:val="99"/>
    <w:semiHidden/>
    <w:unhideWhenUsed/>
    <w:rsid w:val="009F4D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9F4DB5"/>
  </w:style>
  <w:style w:type="character" w:customStyle="1" w:styleId="mw-editsection">
    <w:name w:val="mw-editsection"/>
    <w:basedOn w:val="a0"/>
    <w:rsid w:val="009F4DB5"/>
  </w:style>
  <w:style w:type="character" w:customStyle="1" w:styleId="mw-editsection-bracket">
    <w:name w:val="mw-editsection-bracket"/>
    <w:basedOn w:val="a0"/>
    <w:rsid w:val="009F4DB5"/>
  </w:style>
  <w:style w:type="character" w:customStyle="1" w:styleId="mw-editsection-divider">
    <w:name w:val="mw-editsection-divider"/>
    <w:basedOn w:val="a0"/>
    <w:rsid w:val="009F4DB5"/>
  </w:style>
  <w:style w:type="paragraph" w:styleId="a5">
    <w:name w:val="Balloon Text"/>
    <w:basedOn w:val="a"/>
    <w:link w:val="a6"/>
    <w:uiPriority w:val="99"/>
    <w:semiHidden/>
    <w:unhideWhenUsed/>
    <w:rsid w:val="009F4DB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4D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4D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F4DB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4DB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F4DB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F4DB5"/>
    <w:rPr>
      <w:color w:val="0000FF"/>
      <w:u w:val="single"/>
    </w:rPr>
  </w:style>
  <w:style w:type="character" w:customStyle="1" w:styleId="mbox-text-span">
    <w:name w:val="mbox-text-span"/>
    <w:basedOn w:val="a0"/>
    <w:rsid w:val="009F4DB5"/>
  </w:style>
  <w:style w:type="character" w:customStyle="1" w:styleId="apple-converted-space">
    <w:name w:val="apple-converted-space"/>
    <w:basedOn w:val="a0"/>
    <w:rsid w:val="009F4DB5"/>
  </w:style>
  <w:style w:type="character" w:customStyle="1" w:styleId="hide-when-compact">
    <w:name w:val="hide-when-compact"/>
    <w:basedOn w:val="a0"/>
    <w:rsid w:val="009F4DB5"/>
  </w:style>
  <w:style w:type="paragraph" w:styleId="a4">
    <w:name w:val="Normal (Web)"/>
    <w:basedOn w:val="a"/>
    <w:uiPriority w:val="99"/>
    <w:semiHidden/>
    <w:unhideWhenUsed/>
    <w:rsid w:val="009F4D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9F4DB5"/>
  </w:style>
  <w:style w:type="character" w:customStyle="1" w:styleId="mw-editsection">
    <w:name w:val="mw-editsection"/>
    <w:basedOn w:val="a0"/>
    <w:rsid w:val="009F4DB5"/>
  </w:style>
  <w:style w:type="character" w:customStyle="1" w:styleId="mw-editsection-bracket">
    <w:name w:val="mw-editsection-bracket"/>
    <w:basedOn w:val="a0"/>
    <w:rsid w:val="009F4DB5"/>
  </w:style>
  <w:style w:type="character" w:customStyle="1" w:styleId="mw-editsection-divider">
    <w:name w:val="mw-editsection-divider"/>
    <w:basedOn w:val="a0"/>
    <w:rsid w:val="009F4DB5"/>
  </w:style>
  <w:style w:type="paragraph" w:styleId="a5">
    <w:name w:val="Balloon Text"/>
    <w:basedOn w:val="a"/>
    <w:link w:val="a6"/>
    <w:uiPriority w:val="99"/>
    <w:semiHidden/>
    <w:unhideWhenUsed/>
    <w:rsid w:val="009F4DB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4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339357">
      <w:bodyDiv w:val="1"/>
      <w:marLeft w:val="0"/>
      <w:marRight w:val="0"/>
      <w:marTop w:val="0"/>
      <w:marBottom w:val="0"/>
      <w:divBdr>
        <w:top w:val="none" w:sz="0" w:space="0" w:color="auto"/>
        <w:left w:val="none" w:sz="0" w:space="0" w:color="auto"/>
        <w:bottom w:val="none" w:sz="0" w:space="0" w:color="auto"/>
        <w:right w:val="none" w:sz="0" w:space="0" w:color="auto"/>
      </w:divBdr>
      <w:divsChild>
        <w:div w:id="1932161931">
          <w:marLeft w:val="0"/>
          <w:marRight w:val="0"/>
          <w:marTop w:val="0"/>
          <w:marBottom w:val="0"/>
          <w:divBdr>
            <w:top w:val="none" w:sz="0" w:space="0" w:color="auto"/>
            <w:left w:val="none" w:sz="0" w:space="0" w:color="auto"/>
            <w:bottom w:val="none" w:sz="0" w:space="0" w:color="auto"/>
            <w:right w:val="none" w:sz="0" w:space="0" w:color="auto"/>
          </w:divBdr>
          <w:divsChild>
            <w:div w:id="404493814">
              <w:marLeft w:val="0"/>
              <w:marRight w:val="0"/>
              <w:marTop w:val="0"/>
              <w:marBottom w:val="0"/>
              <w:divBdr>
                <w:top w:val="none" w:sz="0" w:space="0" w:color="auto"/>
                <w:left w:val="none" w:sz="0" w:space="0" w:color="auto"/>
                <w:bottom w:val="none" w:sz="0" w:space="0" w:color="auto"/>
                <w:right w:val="none" w:sz="0" w:space="0" w:color="auto"/>
              </w:divBdr>
            </w:div>
            <w:div w:id="1221866986">
              <w:marLeft w:val="0"/>
              <w:marRight w:val="0"/>
              <w:marTop w:val="0"/>
              <w:marBottom w:val="0"/>
              <w:divBdr>
                <w:top w:val="none" w:sz="0" w:space="0" w:color="auto"/>
                <w:left w:val="none" w:sz="0" w:space="0" w:color="auto"/>
                <w:bottom w:val="none" w:sz="0" w:space="0" w:color="auto"/>
                <w:right w:val="none" w:sz="0" w:space="0" w:color="auto"/>
              </w:divBdr>
              <w:divsChild>
                <w:div w:id="51773948">
                  <w:marLeft w:val="0"/>
                  <w:marRight w:val="0"/>
                  <w:marTop w:val="0"/>
                  <w:marBottom w:val="0"/>
                  <w:divBdr>
                    <w:top w:val="none" w:sz="0" w:space="0" w:color="auto"/>
                    <w:left w:val="none" w:sz="0" w:space="0" w:color="auto"/>
                    <w:bottom w:val="none" w:sz="0" w:space="0" w:color="auto"/>
                    <w:right w:val="none" w:sz="0" w:space="0" w:color="auto"/>
                  </w:divBdr>
                </w:div>
                <w:div w:id="1821338378">
                  <w:marLeft w:val="336"/>
                  <w:marRight w:val="0"/>
                  <w:marTop w:val="120"/>
                  <w:marBottom w:val="192"/>
                  <w:divBdr>
                    <w:top w:val="none" w:sz="0" w:space="0" w:color="auto"/>
                    <w:left w:val="none" w:sz="0" w:space="0" w:color="auto"/>
                    <w:bottom w:val="none" w:sz="0" w:space="0" w:color="auto"/>
                    <w:right w:val="none" w:sz="0" w:space="0" w:color="auto"/>
                  </w:divBdr>
                  <w:divsChild>
                    <w:div w:id="13497924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Horus" TargetMode="External"/><Relationship Id="rId18" Type="http://schemas.openxmlformats.org/officeDocument/2006/relationships/hyperlink" Target="https://tr.wikipedia.org/w/index.php?title=Horus%27un_g%C3%B6z%C3%BC&amp;veaction=edit&amp;vesection=2" TargetMode="External"/><Relationship Id="rId26" Type="http://schemas.openxmlformats.org/officeDocument/2006/relationships/hyperlink" Target="https://tr.wikipedia.org/wiki/Biblos" TargetMode="External"/><Relationship Id="rId39" Type="http://schemas.openxmlformats.org/officeDocument/2006/relationships/hyperlink" Target="https://tr.wikipedia.org/wiki/%C4%B0sis" TargetMode="External"/><Relationship Id="rId21" Type="http://schemas.openxmlformats.org/officeDocument/2006/relationships/hyperlink" Target="https://tr.wikipedia.org/wiki/Osiris" TargetMode="External"/><Relationship Id="rId34" Type="http://schemas.openxmlformats.org/officeDocument/2006/relationships/hyperlink" Target="https://tr.wikipedia.org/wiki/%C4%B0sis" TargetMode="External"/><Relationship Id="rId42" Type="http://schemas.openxmlformats.org/officeDocument/2006/relationships/hyperlink" Target="https://tr.wikipedia.org/wiki/Osiris" TargetMode="External"/><Relationship Id="rId47" Type="http://schemas.openxmlformats.org/officeDocument/2006/relationships/hyperlink" Target="https://tr.wikipedia.org/wiki/%C4%B0sis" TargetMode="External"/><Relationship Id="rId50" Type="http://schemas.openxmlformats.org/officeDocument/2006/relationships/hyperlink" Target="https://tr.wikipedia.org/wiki/Wedjat" TargetMode="External"/><Relationship Id="rId55" Type="http://schemas.openxmlformats.org/officeDocument/2006/relationships/hyperlink" Target="https://tr.wikipedia.org/wiki/Horus" TargetMode="External"/><Relationship Id="rId7" Type="http://schemas.openxmlformats.org/officeDocument/2006/relationships/hyperlink" Target="https://tr.wikipedia.org/wiki/Vikipedi:Kaynak_g%C3%B6sterme" TargetMode="External"/><Relationship Id="rId12" Type="http://schemas.openxmlformats.org/officeDocument/2006/relationships/hyperlink" Target="https://tr.wikipedia.org/w/index.php?title=Horus%27un_g%C3%B6z%C3%BC&amp;action=edit&amp;section=1" TargetMode="External"/><Relationship Id="rId17" Type="http://schemas.openxmlformats.org/officeDocument/2006/relationships/hyperlink" Target="https://tr.wikipedia.org/wiki/Wedjat" TargetMode="External"/><Relationship Id="rId25" Type="http://schemas.openxmlformats.org/officeDocument/2006/relationships/hyperlink" Target="https://tr.wikipedia.org/wiki/M%C4%B1s%C4%B1r" TargetMode="External"/><Relationship Id="rId33" Type="http://schemas.openxmlformats.org/officeDocument/2006/relationships/hyperlink" Target="https://tr.wikipedia.org/wiki/Seth" TargetMode="External"/><Relationship Id="rId38" Type="http://schemas.openxmlformats.org/officeDocument/2006/relationships/hyperlink" Target="https://tr.wikipedia.org/wiki/Seth" TargetMode="External"/><Relationship Id="rId46" Type="http://schemas.openxmlformats.org/officeDocument/2006/relationships/hyperlink" Target="https://tr.wikipedia.org/wiki/Horus" TargetMode="External"/><Relationship Id="rId2" Type="http://schemas.openxmlformats.org/officeDocument/2006/relationships/styles" Target="styles.xml"/><Relationship Id="rId16" Type="http://schemas.openxmlformats.org/officeDocument/2006/relationships/hyperlink" Target="https://tr.wikipedia.org/wiki/Osiris" TargetMode="External"/><Relationship Id="rId20" Type="http://schemas.openxmlformats.org/officeDocument/2006/relationships/hyperlink" Target="https://tr.wikipedia.org/wiki/M%C4%B1s%C4%B1r" TargetMode="External"/><Relationship Id="rId29" Type="http://schemas.openxmlformats.org/officeDocument/2006/relationships/hyperlink" Target="https://tr.wikipedia.org/wiki/%C4%B0sis" TargetMode="External"/><Relationship Id="rId41" Type="http://schemas.openxmlformats.org/officeDocument/2006/relationships/hyperlink" Target="https://tr.wikipedia.org/wiki/Osiris" TargetMode="External"/><Relationship Id="rId54" Type="http://schemas.openxmlformats.org/officeDocument/2006/relationships/hyperlink" Target="https://tr.wikipedia.org/wiki/Hor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wikipedia.org/w/index.php?title=Horus%27un_g%C3%B6z%C3%BC&amp;veaction=edit&amp;vesection=1" TargetMode="External"/><Relationship Id="rId24" Type="http://schemas.openxmlformats.org/officeDocument/2006/relationships/hyperlink" Target="https://tr.wikipedia.org/wiki/%C4%B0sis" TargetMode="External"/><Relationship Id="rId32" Type="http://schemas.openxmlformats.org/officeDocument/2006/relationships/hyperlink" Target="https://tr.wikipedia.org/wiki/Horus" TargetMode="External"/><Relationship Id="rId37" Type="http://schemas.openxmlformats.org/officeDocument/2006/relationships/hyperlink" Target="https://tr.wikipedia.org/wiki/Osiris" TargetMode="External"/><Relationship Id="rId40" Type="http://schemas.openxmlformats.org/officeDocument/2006/relationships/hyperlink" Target="https://tr.wikipedia.org/wiki/Nil" TargetMode="External"/><Relationship Id="rId45" Type="http://schemas.openxmlformats.org/officeDocument/2006/relationships/hyperlink" Target="https://tr.wikipedia.org/wiki/Osiris" TargetMode="External"/><Relationship Id="rId53" Type="http://schemas.openxmlformats.org/officeDocument/2006/relationships/hyperlink" Target="https://tr.wikipedia.org/wiki/Osiris" TargetMode="External"/><Relationship Id="rId5" Type="http://schemas.openxmlformats.org/officeDocument/2006/relationships/webSettings" Target="webSettings.xml"/><Relationship Id="rId15" Type="http://schemas.openxmlformats.org/officeDocument/2006/relationships/hyperlink" Target="https://tr.wikipedia.org/wiki/Seth" TargetMode="External"/><Relationship Id="rId23" Type="http://schemas.openxmlformats.org/officeDocument/2006/relationships/hyperlink" Target="https://tr.wikipedia.org/wiki/Papir%C3%BCs" TargetMode="External"/><Relationship Id="rId28" Type="http://schemas.openxmlformats.org/officeDocument/2006/relationships/hyperlink" Target="https://tr.wikipedia.org/wiki/M%C4%B1s%C4%B1r" TargetMode="External"/><Relationship Id="rId36" Type="http://schemas.openxmlformats.org/officeDocument/2006/relationships/hyperlink" Target="https://tr.wikipedia.org/wiki/M%C4%B1s%C4%B1r" TargetMode="External"/><Relationship Id="rId49" Type="http://schemas.openxmlformats.org/officeDocument/2006/relationships/hyperlink" Target="https://tr.wikipedia.org/wiki/Horus" TargetMode="External"/><Relationship Id="rId57" Type="http://schemas.openxmlformats.org/officeDocument/2006/relationships/theme" Target="theme/theme1.xml"/><Relationship Id="rId10" Type="http://schemas.openxmlformats.org/officeDocument/2006/relationships/hyperlink" Target="https://tr.wikipedia.org/wiki/Horus" TargetMode="External"/><Relationship Id="rId19" Type="http://schemas.openxmlformats.org/officeDocument/2006/relationships/hyperlink" Target="https://tr.wikipedia.org/w/index.php?title=Horus%27un_g%C3%B6z%C3%BC&amp;action=edit&amp;section=2" TargetMode="External"/><Relationship Id="rId31" Type="http://schemas.openxmlformats.org/officeDocument/2006/relationships/hyperlink" Target="https://tr.wikipedia.org/wiki/Horus" TargetMode="External"/><Relationship Id="rId44" Type="http://schemas.openxmlformats.org/officeDocument/2006/relationships/hyperlink" Target="https://tr.wikipedia.org/wiki/Mumya" TargetMode="External"/><Relationship Id="rId52" Type="http://schemas.openxmlformats.org/officeDocument/2006/relationships/hyperlink" Target="https://tr.wikipedia.org/wiki/Hor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wikipedia.org/wiki/Horus" TargetMode="External"/><Relationship Id="rId22" Type="http://schemas.openxmlformats.org/officeDocument/2006/relationships/hyperlink" Target="https://tr.wikipedia.org/wiki/Nil" TargetMode="External"/><Relationship Id="rId27" Type="http://schemas.openxmlformats.org/officeDocument/2006/relationships/hyperlink" Target="https://tr.wikipedia.org/wiki/Papir%C3%BCs" TargetMode="External"/><Relationship Id="rId30" Type="http://schemas.openxmlformats.org/officeDocument/2006/relationships/hyperlink" Target="https://tr.wikipedia.org/wiki/Osiris" TargetMode="External"/><Relationship Id="rId35" Type="http://schemas.openxmlformats.org/officeDocument/2006/relationships/hyperlink" Target="https://tr.wikipedia.org/wiki/Osiris" TargetMode="External"/><Relationship Id="rId43" Type="http://schemas.openxmlformats.org/officeDocument/2006/relationships/hyperlink" Target="https://tr.wikipedia.org/wiki/Balmumu" TargetMode="External"/><Relationship Id="rId48" Type="http://schemas.openxmlformats.org/officeDocument/2006/relationships/hyperlink" Target="https://tr.wikipedia.org/wiki/Osiris" TargetMode="External"/><Relationship Id="rId56" Type="http://schemas.openxmlformats.org/officeDocument/2006/relationships/fontTable" Target="fontTable.xml"/><Relationship Id="rId8" Type="http://schemas.openxmlformats.org/officeDocument/2006/relationships/hyperlink" Target="https://tr.wikipedia.org/wiki/Dosya:Oudjat.svg" TargetMode="External"/><Relationship Id="rId51" Type="http://schemas.openxmlformats.org/officeDocument/2006/relationships/hyperlink" Target="https://tr.wikipedia.org/wiki/Ra"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1310</Words>
  <Characters>7472</Characters>
  <Application>Microsoft Office Word</Application>
  <DocSecurity>0</DocSecurity>
  <Lines>62</Lines>
  <Paragraphs>17</Paragraphs>
  <ScaleCrop>false</ScaleCrop>
  <Company>SPecialiST RePack</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2015-08-15T11:06:00Z</dcterms:created>
  <dcterms:modified xsi:type="dcterms:W3CDTF">2015-08-15T11:06:00Z</dcterms:modified>
</cp:coreProperties>
</file>