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E6CD" w14:textId="3689E716" w:rsidR="00FB2688" w:rsidRDefault="00FB2688" w:rsidP="00FB2688">
      <w:pPr>
        <w:pStyle w:val="Title"/>
      </w:pPr>
      <w:r>
        <w:t>PCA</w:t>
      </w:r>
      <w:r w:rsidR="00070CB5">
        <w:t>-</w:t>
      </w:r>
      <w:bookmarkStart w:id="0" w:name="_GoBack"/>
      <w:bookmarkEnd w:id="0"/>
      <w:r>
        <w:t>Dimensional Reduction</w:t>
      </w:r>
    </w:p>
    <w:p w14:paraId="3A912E17" w14:textId="6FAF2185" w:rsidR="0085597B" w:rsidRDefault="001B0737" w:rsidP="0085597B">
      <w:r>
        <w:t xml:space="preserve">The popular MNIST data which is also called as “Hello World!” of Machine Learning is a data set of 70000 handwritten characters. This dataset is available in </w:t>
      </w:r>
      <w:proofErr w:type="spellStart"/>
      <w:r>
        <w:t>Scikit</w:t>
      </w:r>
      <w:proofErr w:type="spellEnd"/>
      <w:r>
        <w:t xml:space="preserve"> learn and can be fetched using the below code</w:t>
      </w:r>
    </w:p>
    <w:p w14:paraId="39BC02EA" w14:textId="030C0933" w:rsidR="0085597B" w:rsidRDefault="001B0737" w:rsidP="0085597B">
      <w:r>
        <w:t>&gt;&gt;</w:t>
      </w:r>
      <w:r w:rsidR="0085597B">
        <w:t xml:space="preserve">from </w:t>
      </w:r>
      <w:proofErr w:type="spellStart"/>
      <w:proofErr w:type="gramStart"/>
      <w:r w:rsidR="0085597B">
        <w:t>sklearn.datasets</w:t>
      </w:r>
      <w:proofErr w:type="spellEnd"/>
      <w:proofErr w:type="gramEnd"/>
      <w:r w:rsidR="0085597B">
        <w:t xml:space="preserve"> import </w:t>
      </w:r>
      <w:proofErr w:type="spellStart"/>
      <w:r w:rsidR="0085597B">
        <w:t>fetch_mldata</w:t>
      </w:r>
      <w:proofErr w:type="spellEnd"/>
      <w:r w:rsidR="008B7C70">
        <w:tab/>
        <w:t xml:space="preserve">#imports </w:t>
      </w:r>
      <w:proofErr w:type="spellStart"/>
      <w:r w:rsidR="008B7C70">
        <w:t>fetch_mldata</w:t>
      </w:r>
      <w:proofErr w:type="spellEnd"/>
      <w:r w:rsidR="008B7C70">
        <w:t xml:space="preserve"> module from </w:t>
      </w:r>
      <w:proofErr w:type="spellStart"/>
      <w:r w:rsidR="008B7C70">
        <w:t>SKlearn</w:t>
      </w:r>
      <w:proofErr w:type="spellEnd"/>
      <w:r w:rsidR="008B7C70">
        <w:t xml:space="preserve"> library</w:t>
      </w:r>
    </w:p>
    <w:p w14:paraId="7CC8AB96" w14:textId="2DB7143C" w:rsidR="0085597B" w:rsidRDefault="001B0737" w:rsidP="0085597B">
      <w:r>
        <w:t>&gt;&gt;</w:t>
      </w:r>
      <w:proofErr w:type="spellStart"/>
      <w:r w:rsidR="0085597B">
        <w:t>mnist</w:t>
      </w:r>
      <w:proofErr w:type="spellEnd"/>
      <w:r w:rsidR="0085597B">
        <w:t>=</w:t>
      </w:r>
      <w:proofErr w:type="spellStart"/>
      <w:r w:rsidR="0085597B">
        <w:t>fetch_</w:t>
      </w:r>
      <w:proofErr w:type="gramStart"/>
      <w:r w:rsidR="0085597B">
        <w:t>mldata</w:t>
      </w:r>
      <w:proofErr w:type="spellEnd"/>
      <w:r w:rsidR="0085597B">
        <w:t>(</w:t>
      </w:r>
      <w:proofErr w:type="gramEnd"/>
      <w:r w:rsidR="0085597B">
        <w:t>"MNIST original")</w:t>
      </w:r>
      <w:r w:rsidR="008B7C70">
        <w:tab/>
        <w:t>#Fetches the MNIST Dataset</w:t>
      </w:r>
    </w:p>
    <w:p w14:paraId="56C1A93C" w14:textId="55834B33" w:rsidR="001B0737" w:rsidRDefault="001B0737" w:rsidP="0085597B">
      <w:r>
        <w:rPr>
          <w:noProof/>
        </w:rPr>
        <w:drawing>
          <wp:inline distT="0" distB="0" distL="0" distR="0" wp14:anchorId="28E8BD12" wp14:editId="4F0A51EF">
            <wp:extent cx="2992582" cy="17824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684" cy="17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6FC" w14:textId="13635450" w:rsidR="001B0737" w:rsidRDefault="001B0737" w:rsidP="0085597B">
      <w:r>
        <w:t>The first 60000 can be extracted as training set and the remaining 10000 can be used as testing set using the below code</w:t>
      </w:r>
    </w:p>
    <w:p w14:paraId="56BDF059" w14:textId="312A7073" w:rsidR="000A1371" w:rsidRDefault="001B0737" w:rsidP="001B0737">
      <w:r>
        <w:t>&gt;&gt;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</w:t>
      </w:r>
      <w:proofErr w:type="gramStart"/>
      <w:r>
        <w:t>train,y</w:t>
      </w:r>
      <w:proofErr w:type="gramEnd"/>
      <w:r>
        <w:t>_test</w:t>
      </w:r>
      <w:proofErr w:type="spellEnd"/>
      <w:r>
        <w:t>= X[:60000], X[60000:], y[:60000], y[60000:]</w:t>
      </w:r>
      <w:r w:rsidR="008B7C70">
        <w:t xml:space="preserve"> #parse data separately</w:t>
      </w:r>
    </w:p>
    <w:p w14:paraId="1A8A6934" w14:textId="6F3AB1A5" w:rsidR="001B0737" w:rsidRDefault="001B0737" w:rsidP="001B0737">
      <w:r>
        <w:t>Then the dimensions of any data element can be checked using the below code</w:t>
      </w:r>
    </w:p>
    <w:p w14:paraId="39BDF9F5" w14:textId="0211EB22" w:rsidR="001B0737" w:rsidRDefault="001B0737" w:rsidP="001B0737">
      <w:r>
        <w:t>&gt;&gt;</w:t>
      </w:r>
      <w:proofErr w:type="spellStart"/>
      <w:r>
        <w:t>X.shape</w:t>
      </w:r>
      <w:proofErr w:type="spellEnd"/>
      <w:r w:rsidR="008B7C70">
        <w:tab/>
        <w:t>#shape of X</w:t>
      </w:r>
    </w:p>
    <w:p w14:paraId="43B9470F" w14:textId="211C5C58" w:rsidR="001B0737" w:rsidRDefault="001B0737" w:rsidP="001B0737">
      <w:r>
        <w:t>&gt;&gt;</w:t>
      </w:r>
      <w:proofErr w:type="spellStart"/>
      <w:proofErr w:type="gramStart"/>
      <w:r>
        <w:t>y.shape</w:t>
      </w:r>
      <w:proofErr w:type="spellEnd"/>
      <w:proofErr w:type="gramEnd"/>
      <w:r w:rsidR="008B7C70">
        <w:tab/>
        <w:t>#shape of Y</w:t>
      </w:r>
    </w:p>
    <w:p w14:paraId="12138B9A" w14:textId="696C2D2D" w:rsidR="001B0737" w:rsidRDefault="001B0737" w:rsidP="001B0737">
      <w:r>
        <w:rPr>
          <w:noProof/>
        </w:rPr>
        <w:drawing>
          <wp:inline distT="0" distB="0" distL="0" distR="0" wp14:anchorId="2C8D8C15" wp14:editId="2F23B9CE">
            <wp:extent cx="1672325" cy="852923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611" cy="8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9AF" w14:textId="33409795" w:rsidR="001B0737" w:rsidRDefault="001B0737" w:rsidP="001B0737">
      <w:r>
        <w:t xml:space="preserve">We can visualize the non-decompressed or original data image by using the below python code using </w:t>
      </w:r>
      <w:proofErr w:type="spellStart"/>
      <w:r>
        <w:t>matplotlib</w:t>
      </w:r>
      <w:proofErr w:type="spellEnd"/>
      <w:r>
        <w:t xml:space="preserve"> package</w:t>
      </w:r>
    </w:p>
    <w:p w14:paraId="7803E157" w14:textId="572A359A" w:rsidR="001B0737" w:rsidRDefault="001B0737" w:rsidP="001B0737">
      <w:r>
        <w:rPr>
          <w:noProof/>
        </w:rPr>
        <w:lastRenderedPageBreak/>
        <w:drawing>
          <wp:inline distT="0" distB="0" distL="0" distR="0" wp14:anchorId="2A371AD2" wp14:editId="3F9BCD92">
            <wp:extent cx="3194684" cy="267474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000" cy="26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D70" w14:textId="6A775E89" w:rsidR="001B0737" w:rsidRDefault="001B0737" w:rsidP="001B0737">
      <w:r>
        <w:t xml:space="preserve">As seen in the image </w:t>
      </w:r>
      <w:r w:rsidR="00E417C5">
        <w:t xml:space="preserve">mostly white part doesn’t have any information hence we can try to compress it by leaving some number of bits. </w:t>
      </w:r>
      <w:r w:rsidR="0028462A">
        <w:t>To</w:t>
      </w:r>
      <w:r w:rsidR="00E417C5">
        <w:t xml:space="preserve"> reduce the number of bits we </w:t>
      </w:r>
      <w:proofErr w:type="gramStart"/>
      <w:r w:rsidR="00E417C5">
        <w:t>have to</w:t>
      </w:r>
      <w:proofErr w:type="gramEnd"/>
      <w:r w:rsidR="00E417C5">
        <w:t xml:space="preserve"> lose only low variance information and contain 98% of the information available. So</w:t>
      </w:r>
      <w:r w:rsidR="0028462A">
        <w:t>,</w:t>
      </w:r>
      <w:r w:rsidR="00E417C5">
        <w:t xml:space="preserve"> we can use Principal Component Analysis technique to reduce the number of bits from 784 to 154 bits</w:t>
      </w:r>
      <w:r w:rsidR="00B97815">
        <w:t xml:space="preserve">. I have used the below </w:t>
      </w:r>
      <w:proofErr w:type="spellStart"/>
      <w:r w:rsidR="00B97815">
        <w:t>Scikit</w:t>
      </w:r>
      <w:proofErr w:type="spellEnd"/>
      <w:r w:rsidR="00B97815">
        <w:t xml:space="preserve"> learn code to convert into 154 components</w:t>
      </w:r>
    </w:p>
    <w:p w14:paraId="4C03CF6E" w14:textId="61F5AB1F" w:rsidR="00B97815" w:rsidRDefault="00B97815" w:rsidP="00B97815">
      <w:r>
        <w:t>&gt;&gt;</w:t>
      </w: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  <w:r w:rsidR="008B7C70">
        <w:t xml:space="preserve"> </w:t>
      </w:r>
      <w:r w:rsidR="008B7C70">
        <w:tab/>
        <w:t xml:space="preserve">#imports PCA module from </w:t>
      </w:r>
      <w:proofErr w:type="spellStart"/>
      <w:r w:rsidR="008B7C70">
        <w:t>SKlearn</w:t>
      </w:r>
      <w:proofErr w:type="spellEnd"/>
      <w:r w:rsidR="008B7C70">
        <w:t xml:space="preserve"> package</w:t>
      </w:r>
    </w:p>
    <w:p w14:paraId="4FE24D6B" w14:textId="7530EA8C" w:rsidR="00B97815" w:rsidRDefault="00B97815" w:rsidP="00B97815">
      <w:r>
        <w:t>&gt;&gt;</w:t>
      </w:r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 = 154)</w:t>
      </w:r>
      <w:r w:rsidR="008B7C70">
        <w:tab/>
      </w:r>
      <w:r w:rsidR="008B7C70">
        <w:tab/>
        <w:t>#performs PCA with 154 components</w:t>
      </w:r>
    </w:p>
    <w:p w14:paraId="2EDBBB9E" w14:textId="5F175035" w:rsidR="0028462A" w:rsidRDefault="0028462A" w:rsidP="0028462A">
      <w:r>
        <w:t>&gt;&gt;</w:t>
      </w:r>
      <w:proofErr w:type="spellStart"/>
      <w:r>
        <w:t>X_mnist_reduced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  <w:r w:rsidR="008B7C70">
        <w:tab/>
        <w:t>#fits the model with X and applies dimension redux</w:t>
      </w:r>
    </w:p>
    <w:p w14:paraId="499D45BC" w14:textId="6F34E42A" w:rsidR="0028462A" w:rsidRDefault="0028462A" w:rsidP="003046C2">
      <w:pPr>
        <w:ind w:left="6480" w:hanging="6480"/>
      </w:pPr>
      <w:r>
        <w:t>&gt;&gt;</w:t>
      </w:r>
      <w:proofErr w:type="spellStart"/>
      <w:r>
        <w:t>X_mnist_recovered</w:t>
      </w:r>
      <w:proofErr w:type="spellEnd"/>
      <w:r>
        <w:t>=</w:t>
      </w:r>
      <w:proofErr w:type="spellStart"/>
      <w:proofErr w:type="gramStart"/>
      <w:r>
        <w:t>pca.inverse</w:t>
      </w:r>
      <w:proofErr w:type="gramEnd"/>
      <w:r>
        <w:t>_transform</w:t>
      </w:r>
      <w:proofErr w:type="spellEnd"/>
      <w:r>
        <w:t>(</w:t>
      </w:r>
      <w:proofErr w:type="spellStart"/>
      <w:r>
        <w:t>X_mnist_reduced</w:t>
      </w:r>
      <w:proofErr w:type="spellEnd"/>
      <w:r>
        <w:t>)</w:t>
      </w:r>
      <w:r w:rsidR="008B7C70">
        <w:tab/>
        <w:t>#decompresses data with inverse transform</w:t>
      </w:r>
    </w:p>
    <w:p w14:paraId="33C0013F" w14:textId="5D67FCC8" w:rsidR="0028462A" w:rsidRDefault="0028462A" w:rsidP="0028462A">
      <w:r>
        <w:rPr>
          <w:noProof/>
        </w:rPr>
        <w:drawing>
          <wp:inline distT="0" distB="0" distL="0" distR="0" wp14:anchorId="43A5E5B9" wp14:editId="21DE04B9">
            <wp:extent cx="3719458" cy="19363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547" cy="19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E0CB" w14:textId="2982C839" w:rsidR="0028462A" w:rsidRDefault="0028462A" w:rsidP="0028462A">
      <w:r>
        <w:t>Clearly, we can decompress the data back by performing inverse transform, although it is not possible to regenerate the whole data back. Still we have successfully recovered most of the information.</w:t>
      </w:r>
    </w:p>
    <w:p w14:paraId="194804C2" w14:textId="2FCA741A" w:rsidR="008B7C70" w:rsidRDefault="008B7C70" w:rsidP="0028462A">
      <w:r>
        <w:t xml:space="preserve">Further we can leverage </w:t>
      </w:r>
      <w:proofErr w:type="spellStart"/>
      <w:r>
        <w:t>numpy</w:t>
      </w:r>
      <w:proofErr w:type="spellEnd"/>
      <w:r>
        <w:t xml:space="preserve"> function round to further reduce few more bits by rounding off </w:t>
      </w:r>
    </w:p>
    <w:p w14:paraId="79595ABF" w14:textId="0ADDDE23" w:rsidR="0028462A" w:rsidRDefault="0028462A" w:rsidP="0028462A">
      <w:proofErr w:type="spellStart"/>
      <w:r w:rsidRPr="0028462A">
        <w:t>X_mnist_np</w:t>
      </w:r>
      <w:proofErr w:type="spellEnd"/>
      <w:r w:rsidRPr="0028462A">
        <w:t>=</w:t>
      </w:r>
      <w:proofErr w:type="spellStart"/>
      <w:proofErr w:type="gramStart"/>
      <w:r w:rsidRPr="0028462A">
        <w:t>np.round</w:t>
      </w:r>
      <w:proofErr w:type="spellEnd"/>
      <w:proofErr w:type="gramEnd"/>
      <w:r w:rsidRPr="0028462A">
        <w:t>(</w:t>
      </w:r>
      <w:proofErr w:type="spellStart"/>
      <w:r w:rsidRPr="0028462A">
        <w:t>X_mnist_recovered</w:t>
      </w:r>
      <w:proofErr w:type="spellEnd"/>
      <w:r w:rsidRPr="0028462A">
        <w:t xml:space="preserve"> * 4, 0) / 4.0</w:t>
      </w:r>
      <w:r w:rsidR="003046C2">
        <w:t xml:space="preserve"> </w:t>
      </w:r>
      <w:r w:rsidR="003046C2">
        <w:tab/>
        <w:t>#round</w:t>
      </w:r>
      <w:r w:rsidR="00F63197">
        <w:t>ing</w:t>
      </w:r>
      <w:r w:rsidR="003046C2">
        <w:t xml:space="preserve"> off bits</w:t>
      </w:r>
    </w:p>
    <w:p w14:paraId="6862BB4F" w14:textId="57A67A37" w:rsidR="0028462A" w:rsidRDefault="0028462A" w:rsidP="0028462A">
      <w:r>
        <w:rPr>
          <w:noProof/>
        </w:rPr>
        <w:lastRenderedPageBreak/>
        <w:drawing>
          <wp:inline distT="0" distB="0" distL="0" distR="0" wp14:anchorId="28AB8133" wp14:editId="7F11AC8F">
            <wp:extent cx="3609050" cy="1642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155" cy="16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7B"/>
    <w:rsid w:val="00070CB5"/>
    <w:rsid w:val="000A1371"/>
    <w:rsid w:val="001B0737"/>
    <w:rsid w:val="0028462A"/>
    <w:rsid w:val="003046C2"/>
    <w:rsid w:val="004C03D3"/>
    <w:rsid w:val="0085597B"/>
    <w:rsid w:val="008B7C70"/>
    <w:rsid w:val="00A22D58"/>
    <w:rsid w:val="00B97815"/>
    <w:rsid w:val="00E417C5"/>
    <w:rsid w:val="00F63197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7327"/>
  <w15:chartTrackingRefBased/>
  <w15:docId w15:val="{A9E4317C-6F22-42FD-B21D-AD353A92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6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Faisal (ahmadfl)</dc:creator>
  <cp:keywords/>
  <dc:description/>
  <cp:lastModifiedBy>Ahmad, Faisal (ahmadfl)</cp:lastModifiedBy>
  <cp:revision>3</cp:revision>
  <dcterms:created xsi:type="dcterms:W3CDTF">2018-01-22T04:03:00Z</dcterms:created>
  <dcterms:modified xsi:type="dcterms:W3CDTF">2018-01-22T08:32:00Z</dcterms:modified>
</cp:coreProperties>
</file>