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71" w:type="dxa"/>
        <w:tblInd w:w="-743" w:type="dxa"/>
        <w:tblLayout w:type="fixed"/>
        <w:tblLook w:val="04A0" w:firstRow="1" w:lastRow="0" w:firstColumn="1" w:lastColumn="0" w:noHBand="0" w:noVBand="1"/>
      </w:tblPr>
      <w:tblGrid>
        <w:gridCol w:w="10571"/>
      </w:tblGrid>
      <w:tr w:rsidR="004A5DA9" w:rsidRPr="00586528" w14:paraId="055E9134" w14:textId="77777777" w:rsidTr="001A1FA1">
        <w:tc>
          <w:tcPr>
            <w:tcW w:w="10571" w:type="dxa"/>
            <w:shd w:val="clear" w:color="auto" w:fill="auto"/>
          </w:tcPr>
          <w:tbl>
            <w:tblPr>
              <w:tblW w:w="10382" w:type="dxa"/>
              <w:tblLayout w:type="fixed"/>
              <w:tblLook w:val="04A0" w:firstRow="1" w:lastRow="0" w:firstColumn="1" w:lastColumn="0" w:noHBand="0" w:noVBand="1"/>
            </w:tblPr>
            <w:tblGrid>
              <w:gridCol w:w="10382"/>
            </w:tblGrid>
            <w:tr w:rsidR="004A5DA9" w:rsidRPr="00586528" w14:paraId="4234B764" w14:textId="77777777" w:rsidTr="001A1FA1">
              <w:tc>
                <w:tcPr>
                  <w:tcW w:w="10382" w:type="dxa"/>
                  <w:shd w:val="clear" w:color="auto" w:fill="auto"/>
                </w:tcPr>
                <w:p w14:paraId="679B90BE" w14:textId="77777777" w:rsidR="004A5DA9" w:rsidRPr="00586528" w:rsidRDefault="004A5DA9" w:rsidP="001A1FA1">
                  <w:pPr>
                    <w:jc w:val="center"/>
                    <w:rPr>
                      <w:b/>
                      <w:sz w:val="28"/>
                    </w:rPr>
                  </w:pPr>
                  <w:r w:rsidRPr="00586528">
                    <w:rPr>
                      <w:b/>
                      <w:sz w:val="28"/>
                    </w:rPr>
                    <w:t>ПРИВАТНИЙ ВИЩІЙ НАВЧАЛЬНИЙ ЗАКЛАД</w:t>
                  </w:r>
                </w:p>
                <w:p w14:paraId="560CC029" w14:textId="77777777" w:rsidR="004A5DA9" w:rsidRPr="00586528" w:rsidRDefault="004A5DA9" w:rsidP="001A1FA1">
                  <w:pPr>
                    <w:jc w:val="center"/>
                    <w:rPr>
                      <w:bCs/>
                      <w:sz w:val="28"/>
                    </w:rPr>
                  </w:pPr>
                  <w:r w:rsidRPr="00586528">
                    <w:rPr>
                      <w:b/>
                      <w:sz w:val="28"/>
                    </w:rPr>
                    <w:t>ХАРКІВСЬКИЙ МІЖНАРОДНИЙ МЕДИЧНИЙ УНІВЕРСИТЕТ</w:t>
                  </w:r>
                </w:p>
              </w:tc>
            </w:tr>
          </w:tbl>
          <w:p w14:paraId="7B6C50A4" w14:textId="77777777" w:rsidR="004A5DA9" w:rsidRPr="00586528" w:rsidRDefault="004A5DA9" w:rsidP="001A1FA1">
            <w:pPr>
              <w:jc w:val="center"/>
              <w:rPr>
                <w:bCs/>
              </w:rPr>
            </w:pPr>
          </w:p>
        </w:tc>
      </w:tr>
      <w:tr w:rsidR="004A5DA9" w:rsidRPr="00586528" w14:paraId="321217E4" w14:textId="77777777" w:rsidTr="001A1FA1">
        <w:tc>
          <w:tcPr>
            <w:tcW w:w="10571" w:type="dxa"/>
            <w:shd w:val="clear" w:color="auto" w:fill="auto"/>
          </w:tcPr>
          <w:p w14:paraId="17F5217B" w14:textId="77777777" w:rsidR="004A5DA9" w:rsidRPr="00586528" w:rsidRDefault="004A5DA9" w:rsidP="001A1FA1">
            <w:pPr>
              <w:jc w:val="center"/>
              <w:rPr>
                <w:bCs/>
              </w:rPr>
            </w:pPr>
          </w:p>
        </w:tc>
      </w:tr>
    </w:tbl>
    <w:p w14:paraId="7B2B661C" w14:textId="77777777" w:rsidR="004A5DA9" w:rsidRPr="00586528" w:rsidRDefault="004A5DA9" w:rsidP="004A5DA9">
      <w:pPr>
        <w:jc w:val="right"/>
        <w:rPr>
          <w:bCs/>
          <w:sz w:val="28"/>
          <w:szCs w:val="28"/>
        </w:rPr>
      </w:pPr>
    </w:p>
    <w:p w14:paraId="4AF929AC" w14:textId="77777777" w:rsidR="004A5DA9" w:rsidRPr="00586528" w:rsidRDefault="004A5DA9" w:rsidP="004A5DA9">
      <w:pPr>
        <w:ind w:left="4956" w:firstLine="708"/>
        <w:jc w:val="both"/>
        <w:rPr>
          <w:b/>
          <w:sz w:val="28"/>
          <w:szCs w:val="28"/>
        </w:rPr>
      </w:pPr>
      <w:r w:rsidRPr="00586528">
        <w:rPr>
          <w:b/>
          <w:sz w:val="28"/>
          <w:szCs w:val="28"/>
        </w:rPr>
        <w:t xml:space="preserve">ЗАТВЕРДЖЕНО </w:t>
      </w:r>
    </w:p>
    <w:p w14:paraId="4EECC110" w14:textId="77777777" w:rsidR="00022195" w:rsidRPr="00586528" w:rsidRDefault="00022195" w:rsidP="00022195">
      <w:pPr>
        <w:ind w:left="4956" w:firstLine="708"/>
        <w:jc w:val="both"/>
        <w:rPr>
          <w:b/>
          <w:sz w:val="28"/>
          <w:szCs w:val="28"/>
        </w:rPr>
      </w:pPr>
      <w:r w:rsidRPr="00586528">
        <w:rPr>
          <w:b/>
          <w:sz w:val="28"/>
          <w:szCs w:val="28"/>
        </w:rPr>
        <w:t xml:space="preserve">ЗАТВЕРДЖЕНО </w:t>
      </w:r>
    </w:p>
    <w:p w14:paraId="6BB752E9" w14:textId="77777777" w:rsidR="00022195" w:rsidRPr="00586528" w:rsidRDefault="00022195" w:rsidP="00022195">
      <w:pPr>
        <w:ind w:left="4956" w:firstLine="708"/>
        <w:jc w:val="both"/>
        <w:rPr>
          <w:bCs/>
          <w:sz w:val="28"/>
          <w:szCs w:val="28"/>
        </w:rPr>
      </w:pPr>
      <w:r w:rsidRPr="00586528">
        <w:rPr>
          <w:bCs/>
          <w:sz w:val="28"/>
          <w:szCs w:val="28"/>
        </w:rPr>
        <w:t>Рішенням Вченої ради</w:t>
      </w:r>
    </w:p>
    <w:p w14:paraId="72F49526" w14:textId="77777777" w:rsidR="00022195" w:rsidRPr="008653E9" w:rsidRDefault="00022195" w:rsidP="00022195">
      <w:pPr>
        <w:ind w:left="5670" w:hanging="6"/>
        <w:jc w:val="both"/>
        <w:rPr>
          <w:bCs/>
          <w:sz w:val="28"/>
          <w:szCs w:val="28"/>
        </w:rPr>
      </w:pPr>
      <w:r w:rsidRPr="008653E9">
        <w:rPr>
          <w:bCs/>
          <w:sz w:val="28"/>
          <w:szCs w:val="28"/>
        </w:rPr>
        <w:t xml:space="preserve">від 28.12. 2023  року </w:t>
      </w:r>
    </w:p>
    <w:p w14:paraId="2C0AD136" w14:textId="77777777" w:rsidR="00022195" w:rsidRPr="008653E9" w:rsidRDefault="00022195" w:rsidP="00022195">
      <w:pPr>
        <w:ind w:left="5670" w:hanging="6"/>
        <w:jc w:val="both"/>
        <w:rPr>
          <w:bCs/>
          <w:sz w:val="28"/>
          <w:szCs w:val="28"/>
        </w:rPr>
      </w:pPr>
      <w:r w:rsidRPr="008653E9">
        <w:rPr>
          <w:bCs/>
          <w:sz w:val="28"/>
          <w:szCs w:val="28"/>
        </w:rPr>
        <w:t>Протокол №  11</w:t>
      </w:r>
    </w:p>
    <w:p w14:paraId="3608C894" w14:textId="77777777" w:rsidR="00022195" w:rsidRPr="008653E9" w:rsidRDefault="00022195" w:rsidP="00022195">
      <w:pPr>
        <w:jc w:val="both"/>
        <w:rPr>
          <w:bCs/>
          <w:sz w:val="16"/>
          <w:szCs w:val="16"/>
        </w:rPr>
      </w:pPr>
    </w:p>
    <w:p w14:paraId="0A03A5F1" w14:textId="77777777" w:rsidR="00022195" w:rsidRPr="008653E9" w:rsidRDefault="00022195" w:rsidP="00022195">
      <w:pPr>
        <w:ind w:left="4956" w:firstLine="708"/>
        <w:jc w:val="both"/>
        <w:rPr>
          <w:b/>
          <w:sz w:val="28"/>
          <w:szCs w:val="28"/>
        </w:rPr>
      </w:pPr>
      <w:r w:rsidRPr="008653E9">
        <w:rPr>
          <w:b/>
          <w:sz w:val="28"/>
          <w:szCs w:val="28"/>
        </w:rPr>
        <w:t xml:space="preserve">ЗАТВЕРДЖЕНО </w:t>
      </w:r>
    </w:p>
    <w:p w14:paraId="4901CFAA" w14:textId="77777777" w:rsidR="00022195" w:rsidRPr="008653E9" w:rsidRDefault="00022195" w:rsidP="00022195">
      <w:pPr>
        <w:ind w:left="4956" w:firstLine="708"/>
        <w:jc w:val="both"/>
        <w:rPr>
          <w:bCs/>
          <w:sz w:val="28"/>
          <w:szCs w:val="28"/>
        </w:rPr>
      </w:pPr>
      <w:r w:rsidRPr="008653E9">
        <w:rPr>
          <w:bCs/>
          <w:sz w:val="28"/>
          <w:szCs w:val="28"/>
        </w:rPr>
        <w:t xml:space="preserve">та введено в дію наказом </w:t>
      </w:r>
    </w:p>
    <w:p w14:paraId="658880AD" w14:textId="77777777" w:rsidR="00022195" w:rsidRPr="008653E9" w:rsidRDefault="00022195" w:rsidP="00022195">
      <w:pPr>
        <w:ind w:left="4956" w:firstLine="708"/>
        <w:jc w:val="both"/>
        <w:rPr>
          <w:bCs/>
          <w:sz w:val="28"/>
          <w:szCs w:val="28"/>
        </w:rPr>
      </w:pPr>
      <w:r w:rsidRPr="008653E9">
        <w:rPr>
          <w:bCs/>
          <w:sz w:val="28"/>
          <w:szCs w:val="28"/>
        </w:rPr>
        <w:t>ректора ПВНЗ «ХММУ»</w:t>
      </w:r>
    </w:p>
    <w:p w14:paraId="40BD5779" w14:textId="77777777" w:rsidR="00022195" w:rsidRPr="008653E9" w:rsidRDefault="00022195" w:rsidP="00022195">
      <w:pPr>
        <w:ind w:left="5670" w:hanging="6"/>
        <w:jc w:val="both"/>
        <w:rPr>
          <w:bCs/>
          <w:sz w:val="28"/>
          <w:szCs w:val="28"/>
        </w:rPr>
      </w:pPr>
      <w:r w:rsidRPr="008653E9">
        <w:rPr>
          <w:bCs/>
          <w:sz w:val="28"/>
          <w:szCs w:val="28"/>
        </w:rPr>
        <w:t>від  28.12.2023 року</w:t>
      </w:r>
    </w:p>
    <w:p w14:paraId="3AD182A4" w14:textId="77777777" w:rsidR="00022195" w:rsidRPr="00586528" w:rsidRDefault="00022195" w:rsidP="00022195">
      <w:pPr>
        <w:ind w:left="5664"/>
        <w:jc w:val="both"/>
        <w:rPr>
          <w:bCs/>
          <w:sz w:val="28"/>
          <w:szCs w:val="28"/>
        </w:rPr>
      </w:pPr>
      <w:r w:rsidRPr="008653E9">
        <w:rPr>
          <w:bCs/>
          <w:sz w:val="28"/>
          <w:szCs w:val="28"/>
        </w:rPr>
        <w:t>№ ВС-174</w:t>
      </w:r>
    </w:p>
    <w:p w14:paraId="128DA493" w14:textId="77777777" w:rsidR="00022195" w:rsidRPr="00586528" w:rsidRDefault="00022195" w:rsidP="00022195">
      <w:pPr>
        <w:widowControl w:val="0"/>
        <w:ind w:firstLine="709"/>
        <w:jc w:val="center"/>
        <w:rPr>
          <w:rFonts w:eastAsia="Times New Roman"/>
          <w:snapToGrid w:val="0"/>
          <w:sz w:val="28"/>
          <w:szCs w:val="28"/>
          <w:lang w:eastAsia="ru-RU"/>
        </w:rPr>
      </w:pPr>
    </w:p>
    <w:p w14:paraId="5EEF4A75" w14:textId="77777777" w:rsidR="00022195" w:rsidRPr="00586528" w:rsidRDefault="00022195" w:rsidP="00022195">
      <w:pPr>
        <w:widowControl w:val="0"/>
        <w:ind w:firstLine="709"/>
        <w:jc w:val="center"/>
        <w:rPr>
          <w:rFonts w:eastAsia="Times New Roman"/>
          <w:snapToGrid w:val="0"/>
          <w:sz w:val="28"/>
          <w:szCs w:val="28"/>
          <w:lang w:eastAsia="ru-RU"/>
        </w:rPr>
      </w:pPr>
    </w:p>
    <w:p w14:paraId="380C6DE2" w14:textId="77777777" w:rsidR="00B0547F" w:rsidRPr="00586528" w:rsidRDefault="00B0547F" w:rsidP="00B0547F">
      <w:pPr>
        <w:widowControl w:val="0"/>
        <w:ind w:firstLine="709"/>
        <w:jc w:val="center"/>
        <w:rPr>
          <w:rFonts w:eastAsia="Times New Roman"/>
          <w:snapToGrid w:val="0"/>
          <w:sz w:val="28"/>
          <w:szCs w:val="28"/>
          <w:lang w:eastAsia="ru-RU"/>
        </w:rPr>
      </w:pPr>
    </w:p>
    <w:p w14:paraId="4FE04F24" w14:textId="77777777" w:rsidR="00B0547F" w:rsidRPr="00586528" w:rsidRDefault="00B0547F" w:rsidP="00B0547F">
      <w:pPr>
        <w:widowControl w:val="0"/>
        <w:ind w:firstLine="709"/>
        <w:jc w:val="center"/>
        <w:rPr>
          <w:rFonts w:eastAsia="Times New Roman"/>
          <w:snapToGrid w:val="0"/>
          <w:sz w:val="28"/>
          <w:szCs w:val="28"/>
          <w:lang w:eastAsia="ru-RU"/>
        </w:rPr>
      </w:pPr>
    </w:p>
    <w:p w14:paraId="6B490253" w14:textId="77777777" w:rsidR="00B0547F" w:rsidRPr="00586528" w:rsidRDefault="00B0547F" w:rsidP="00B0547F">
      <w:pPr>
        <w:widowControl w:val="0"/>
        <w:ind w:firstLine="709"/>
        <w:jc w:val="center"/>
        <w:rPr>
          <w:rFonts w:eastAsia="Times New Roman"/>
          <w:snapToGrid w:val="0"/>
          <w:sz w:val="28"/>
          <w:szCs w:val="28"/>
          <w:lang w:eastAsia="ru-RU"/>
        </w:rPr>
      </w:pPr>
    </w:p>
    <w:p w14:paraId="6AEB19B8" w14:textId="77777777" w:rsidR="00B0547F" w:rsidRPr="00586528" w:rsidRDefault="00B0547F" w:rsidP="00B0547F">
      <w:pPr>
        <w:widowControl w:val="0"/>
        <w:ind w:firstLine="709"/>
        <w:jc w:val="center"/>
        <w:rPr>
          <w:rFonts w:eastAsia="Times New Roman"/>
          <w:snapToGrid w:val="0"/>
          <w:sz w:val="28"/>
          <w:szCs w:val="28"/>
          <w:lang w:eastAsia="ru-RU"/>
        </w:rPr>
      </w:pPr>
    </w:p>
    <w:p w14:paraId="58469384" w14:textId="77777777" w:rsidR="00B0547F" w:rsidRPr="00586528" w:rsidRDefault="00B0547F" w:rsidP="00B0547F">
      <w:pPr>
        <w:widowControl w:val="0"/>
        <w:ind w:firstLine="709"/>
        <w:jc w:val="center"/>
        <w:rPr>
          <w:rFonts w:eastAsia="Times New Roman"/>
          <w:snapToGrid w:val="0"/>
          <w:sz w:val="28"/>
          <w:szCs w:val="28"/>
          <w:lang w:eastAsia="ru-RU"/>
        </w:rPr>
      </w:pPr>
    </w:p>
    <w:p w14:paraId="2696098B" w14:textId="77777777" w:rsidR="00B0547F" w:rsidRPr="00586528" w:rsidRDefault="00B0547F" w:rsidP="004A5DA9">
      <w:pPr>
        <w:widowControl w:val="0"/>
        <w:spacing w:after="120"/>
        <w:ind w:left="1418" w:right="1133"/>
        <w:jc w:val="center"/>
        <w:rPr>
          <w:rFonts w:eastAsia="Times New Roman"/>
          <w:b/>
          <w:snapToGrid w:val="0"/>
          <w:sz w:val="28"/>
          <w:szCs w:val="28"/>
          <w:lang w:eastAsia="ru-RU"/>
        </w:rPr>
      </w:pPr>
      <w:r w:rsidRPr="00586528">
        <w:rPr>
          <w:rFonts w:eastAsia="Times New Roman"/>
          <w:b/>
          <w:snapToGrid w:val="0"/>
          <w:sz w:val="28"/>
          <w:szCs w:val="28"/>
          <w:lang w:eastAsia="ru-RU"/>
        </w:rPr>
        <w:t xml:space="preserve">ПОЛОЖЕННЯ </w:t>
      </w:r>
    </w:p>
    <w:p w14:paraId="64F8E41F" w14:textId="119DE824" w:rsidR="00B0547F" w:rsidRPr="00586528" w:rsidRDefault="004A5DA9" w:rsidP="004A5DA9">
      <w:pPr>
        <w:widowControl w:val="0"/>
        <w:spacing w:after="120"/>
        <w:ind w:left="1418" w:right="1133"/>
        <w:jc w:val="center"/>
        <w:rPr>
          <w:rFonts w:eastAsia="Times New Roman"/>
          <w:b/>
          <w:snapToGrid w:val="0"/>
          <w:sz w:val="28"/>
          <w:szCs w:val="28"/>
          <w:lang w:eastAsia="ru-RU"/>
        </w:rPr>
      </w:pPr>
      <w:r w:rsidRPr="00586528">
        <w:rPr>
          <w:rFonts w:eastAsia="Times New Roman"/>
          <w:b/>
          <w:snapToGrid w:val="0"/>
          <w:sz w:val="28"/>
          <w:szCs w:val="28"/>
          <w:lang w:eastAsia="ru-RU"/>
        </w:rPr>
        <w:t xml:space="preserve">ПРО </w:t>
      </w:r>
      <w:r w:rsidR="00C33A53">
        <w:rPr>
          <w:rFonts w:eastAsia="Times New Roman"/>
          <w:b/>
          <w:snapToGrid w:val="0"/>
          <w:sz w:val="28"/>
          <w:szCs w:val="28"/>
          <w:lang w:eastAsia="ru-RU"/>
        </w:rPr>
        <w:t>ДЕКАНАТ</w:t>
      </w:r>
    </w:p>
    <w:p w14:paraId="31F6EA98" w14:textId="77777777" w:rsidR="004A5DA9" w:rsidRPr="00586528" w:rsidRDefault="004A5DA9" w:rsidP="004A5DA9">
      <w:pPr>
        <w:spacing w:after="120"/>
        <w:jc w:val="center"/>
        <w:rPr>
          <w:rFonts w:eastAsia="Calibri"/>
          <w:b/>
          <w:sz w:val="28"/>
          <w:szCs w:val="28"/>
        </w:rPr>
      </w:pPr>
      <w:r w:rsidRPr="00586528">
        <w:rPr>
          <w:rFonts w:eastAsia="Calibri"/>
          <w:b/>
          <w:sz w:val="28"/>
          <w:szCs w:val="28"/>
        </w:rPr>
        <w:t>ПРИВАТНОГО ВИЩОГО НАВЧАЛЬНОГО ЗАКЛАДУ</w:t>
      </w:r>
    </w:p>
    <w:p w14:paraId="68929232" w14:textId="77777777" w:rsidR="004A5DA9" w:rsidRPr="00586528" w:rsidRDefault="004A5DA9" w:rsidP="004A5DA9">
      <w:pPr>
        <w:spacing w:after="120"/>
        <w:jc w:val="center"/>
        <w:rPr>
          <w:rFonts w:eastAsia="Calibri"/>
          <w:b/>
          <w:sz w:val="28"/>
          <w:szCs w:val="28"/>
        </w:rPr>
      </w:pPr>
      <w:r w:rsidRPr="00586528">
        <w:rPr>
          <w:rFonts w:eastAsia="Calibri"/>
          <w:b/>
          <w:sz w:val="28"/>
          <w:szCs w:val="28"/>
        </w:rPr>
        <w:t>«ХАРКІВСЬКИЙ МІЖНАРОДНИЙ МЕДИЧНИЙ УНІВЕРСИТЕТ»</w:t>
      </w:r>
    </w:p>
    <w:p w14:paraId="32462198" w14:textId="77777777" w:rsidR="00B0547F" w:rsidRPr="00586528" w:rsidRDefault="00B0547F" w:rsidP="00586FDC">
      <w:pPr>
        <w:widowControl w:val="0"/>
        <w:ind w:left="1418" w:right="1133"/>
        <w:jc w:val="center"/>
        <w:rPr>
          <w:rFonts w:eastAsia="Times New Roman"/>
          <w:snapToGrid w:val="0"/>
          <w:sz w:val="28"/>
          <w:szCs w:val="28"/>
          <w:lang w:eastAsia="ru-RU"/>
        </w:rPr>
      </w:pPr>
      <w:r w:rsidRPr="00586528">
        <w:rPr>
          <w:rFonts w:eastAsia="Times New Roman"/>
          <w:snapToGrid w:val="0"/>
          <w:sz w:val="28"/>
          <w:szCs w:val="28"/>
          <w:lang w:eastAsia="ru-RU"/>
        </w:rPr>
        <w:t>(нова редакція)</w:t>
      </w:r>
    </w:p>
    <w:p w14:paraId="4783931E"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1DAFCA01"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7BE5559C"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28124C4A"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61058E38"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2D2DE44B"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549BE4F1"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7BAAC744"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61AB741C"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0992527B" w14:textId="77777777" w:rsidR="00586FDC" w:rsidRPr="00586528" w:rsidRDefault="00586FDC" w:rsidP="00B0547F">
      <w:pPr>
        <w:widowControl w:val="0"/>
        <w:ind w:left="1418" w:right="1133" w:firstLine="709"/>
        <w:jc w:val="center"/>
        <w:rPr>
          <w:rFonts w:eastAsia="Times New Roman"/>
          <w:b/>
          <w:snapToGrid w:val="0"/>
          <w:sz w:val="28"/>
          <w:szCs w:val="28"/>
          <w:lang w:eastAsia="ru-RU"/>
        </w:rPr>
      </w:pPr>
    </w:p>
    <w:p w14:paraId="11BED4BF"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60F46FBD"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1C6F8306"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7D023D17"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317972A2" w14:textId="77777777" w:rsidR="00B0547F" w:rsidRPr="00586528" w:rsidRDefault="00B0547F" w:rsidP="004A5DA9">
      <w:pPr>
        <w:widowControl w:val="0"/>
        <w:ind w:right="-1"/>
        <w:rPr>
          <w:rFonts w:eastAsia="Times New Roman"/>
          <w:snapToGrid w:val="0"/>
          <w:sz w:val="28"/>
          <w:szCs w:val="28"/>
          <w:lang w:eastAsia="ru-RU"/>
        </w:rPr>
      </w:pPr>
    </w:p>
    <w:p w14:paraId="1B2F708B" w14:textId="0D9FB73C" w:rsidR="00B0547F" w:rsidRPr="00586528" w:rsidRDefault="00B0547F" w:rsidP="00B0547F">
      <w:pPr>
        <w:widowControl w:val="0"/>
        <w:ind w:right="-1" w:firstLine="709"/>
        <w:jc w:val="center"/>
        <w:rPr>
          <w:rFonts w:eastAsia="Times New Roman"/>
          <w:snapToGrid w:val="0"/>
          <w:sz w:val="28"/>
          <w:szCs w:val="28"/>
          <w:lang w:eastAsia="ru-RU"/>
        </w:rPr>
      </w:pPr>
      <w:r w:rsidRPr="00586528">
        <w:rPr>
          <w:rFonts w:eastAsia="Times New Roman"/>
          <w:snapToGrid w:val="0"/>
          <w:sz w:val="28"/>
          <w:szCs w:val="28"/>
          <w:lang w:eastAsia="ru-RU"/>
        </w:rPr>
        <w:t>Харків</w:t>
      </w:r>
      <w:r w:rsidR="004A5DA9" w:rsidRPr="00586528">
        <w:rPr>
          <w:rFonts w:eastAsia="Times New Roman"/>
          <w:snapToGrid w:val="0"/>
          <w:sz w:val="28"/>
          <w:szCs w:val="28"/>
          <w:lang w:eastAsia="ru-RU"/>
        </w:rPr>
        <w:t xml:space="preserve"> 2024</w:t>
      </w:r>
    </w:p>
    <w:p w14:paraId="40D3AF7D" w14:textId="77777777" w:rsidR="004A5DA9" w:rsidRPr="00586528" w:rsidRDefault="004A5DA9" w:rsidP="004A5DA9">
      <w:pPr>
        <w:spacing w:line="360" w:lineRule="auto"/>
        <w:jc w:val="center"/>
        <w:rPr>
          <w:sz w:val="28"/>
          <w:szCs w:val="28"/>
        </w:rPr>
      </w:pPr>
      <w:r w:rsidRPr="00586528">
        <w:rPr>
          <w:sz w:val="28"/>
          <w:szCs w:val="28"/>
        </w:rPr>
        <w:br w:type="page"/>
      </w:r>
      <w:r w:rsidRPr="00586528">
        <w:rPr>
          <w:b/>
          <w:sz w:val="28"/>
          <w:szCs w:val="28"/>
        </w:rPr>
        <w:lastRenderedPageBreak/>
        <w:t>Терміни та скорочення</w:t>
      </w:r>
    </w:p>
    <w:p w14:paraId="140020E9" w14:textId="20FB5E8D" w:rsidR="004A5DA9" w:rsidRPr="00586528" w:rsidRDefault="004A5DA9" w:rsidP="00BA32AE">
      <w:pPr>
        <w:ind w:left="720"/>
        <w:jc w:val="both"/>
        <w:rPr>
          <w:b/>
          <w:sz w:val="28"/>
          <w:szCs w:val="28"/>
        </w:rPr>
      </w:pPr>
      <w:r w:rsidRPr="00586528">
        <w:rPr>
          <w:sz w:val="28"/>
          <w:szCs w:val="28"/>
        </w:rPr>
        <w:t xml:space="preserve">У даному Положенні використовуються наступні </w:t>
      </w:r>
      <w:r w:rsidR="00BA32AE" w:rsidRPr="00586528">
        <w:rPr>
          <w:sz w:val="28"/>
          <w:szCs w:val="28"/>
        </w:rPr>
        <w:t xml:space="preserve">терміни та </w:t>
      </w:r>
      <w:r w:rsidRPr="00586528">
        <w:rPr>
          <w:bCs/>
          <w:sz w:val="28"/>
          <w:szCs w:val="28"/>
        </w:rPr>
        <w:t>скорочення:</w:t>
      </w:r>
    </w:p>
    <w:p w14:paraId="63FB3D98" w14:textId="77777777" w:rsidR="004A5DA9" w:rsidRPr="00586528" w:rsidRDefault="004A5DA9" w:rsidP="004A5DA9">
      <w:pPr>
        <w:ind w:left="720"/>
        <w:rPr>
          <w:sz w:val="28"/>
          <w:szCs w:val="28"/>
        </w:rPr>
      </w:pPr>
    </w:p>
    <w:p w14:paraId="3E62D61B" w14:textId="5B634EC2" w:rsidR="00022D7B" w:rsidRPr="00586528" w:rsidRDefault="00022D7B" w:rsidP="004A5DA9">
      <w:pPr>
        <w:ind w:firstLine="709"/>
        <w:jc w:val="both"/>
        <w:rPr>
          <w:b/>
          <w:sz w:val="28"/>
          <w:szCs w:val="28"/>
        </w:rPr>
      </w:pPr>
      <w:r w:rsidRPr="00586528">
        <w:rPr>
          <w:b/>
          <w:sz w:val="28"/>
          <w:szCs w:val="28"/>
        </w:rPr>
        <w:t xml:space="preserve">ЄКТС- </w:t>
      </w:r>
      <w:r w:rsidRPr="00586528">
        <w:rPr>
          <w:sz w:val="28"/>
          <w:szCs w:val="28"/>
        </w:rPr>
        <w:t xml:space="preserve">Європейська кредитна </w:t>
      </w:r>
      <w:proofErr w:type="spellStart"/>
      <w:r w:rsidRPr="00586528">
        <w:rPr>
          <w:sz w:val="28"/>
          <w:szCs w:val="28"/>
        </w:rPr>
        <w:t>трансферно</w:t>
      </w:r>
      <w:proofErr w:type="spellEnd"/>
      <w:r w:rsidR="00BA32AE" w:rsidRPr="00586528">
        <w:rPr>
          <w:sz w:val="28"/>
          <w:szCs w:val="28"/>
        </w:rPr>
        <w:t>-</w:t>
      </w:r>
      <w:r w:rsidRPr="00586528">
        <w:rPr>
          <w:sz w:val="28"/>
          <w:szCs w:val="28"/>
        </w:rPr>
        <w:t>накопичувальна система</w:t>
      </w:r>
    </w:p>
    <w:p w14:paraId="3876DDD7" w14:textId="2B50308A" w:rsidR="004A5DA9" w:rsidRPr="00586528" w:rsidRDefault="004A5DA9" w:rsidP="004A5DA9">
      <w:pPr>
        <w:ind w:firstLine="709"/>
        <w:jc w:val="both"/>
        <w:rPr>
          <w:bCs/>
          <w:sz w:val="28"/>
          <w:szCs w:val="28"/>
        </w:rPr>
      </w:pPr>
      <w:r w:rsidRPr="00586528">
        <w:rPr>
          <w:b/>
          <w:sz w:val="28"/>
          <w:szCs w:val="28"/>
        </w:rPr>
        <w:t xml:space="preserve">ЗВО – </w:t>
      </w:r>
      <w:r w:rsidRPr="00586528">
        <w:rPr>
          <w:bCs/>
          <w:sz w:val="28"/>
          <w:szCs w:val="28"/>
        </w:rPr>
        <w:t>заклад вищої освіти</w:t>
      </w:r>
    </w:p>
    <w:p w14:paraId="196679CE" w14:textId="417D69FD" w:rsidR="00022D7B" w:rsidRPr="00586528" w:rsidRDefault="00022D7B" w:rsidP="004A5DA9">
      <w:pPr>
        <w:ind w:firstLine="709"/>
        <w:jc w:val="both"/>
        <w:rPr>
          <w:b/>
          <w:sz w:val="28"/>
          <w:szCs w:val="28"/>
        </w:rPr>
      </w:pPr>
      <w:r w:rsidRPr="00586528">
        <w:rPr>
          <w:b/>
          <w:sz w:val="28"/>
          <w:szCs w:val="28"/>
        </w:rPr>
        <w:t>МОЗ</w:t>
      </w:r>
      <w:r w:rsidRPr="00586528">
        <w:rPr>
          <w:bCs/>
          <w:sz w:val="28"/>
          <w:szCs w:val="28"/>
        </w:rPr>
        <w:t xml:space="preserve"> – Міністерство охорони здоров’я</w:t>
      </w:r>
    </w:p>
    <w:p w14:paraId="432950FB" w14:textId="77777777" w:rsidR="004A5DA9" w:rsidRPr="00586528" w:rsidRDefault="004A5DA9" w:rsidP="004A5DA9">
      <w:pPr>
        <w:ind w:firstLine="709"/>
        <w:jc w:val="both"/>
        <w:rPr>
          <w:sz w:val="28"/>
          <w:szCs w:val="28"/>
        </w:rPr>
      </w:pPr>
      <w:r w:rsidRPr="00586528">
        <w:rPr>
          <w:b/>
          <w:sz w:val="28"/>
          <w:szCs w:val="28"/>
        </w:rPr>
        <w:t>МОН</w:t>
      </w:r>
      <w:r w:rsidRPr="00586528">
        <w:rPr>
          <w:sz w:val="28"/>
          <w:szCs w:val="28"/>
        </w:rPr>
        <w:t xml:space="preserve"> – Міністерство освіти і науки</w:t>
      </w:r>
    </w:p>
    <w:p w14:paraId="231478CA" w14:textId="77777777" w:rsidR="004A5DA9" w:rsidRPr="00586528" w:rsidRDefault="004A5DA9" w:rsidP="004A5DA9">
      <w:pPr>
        <w:ind w:firstLine="709"/>
        <w:jc w:val="both"/>
        <w:rPr>
          <w:sz w:val="28"/>
          <w:szCs w:val="28"/>
        </w:rPr>
      </w:pPr>
      <w:r w:rsidRPr="00586528">
        <w:rPr>
          <w:b/>
          <w:bCs/>
          <w:sz w:val="28"/>
          <w:szCs w:val="28"/>
        </w:rPr>
        <w:t>НПП</w:t>
      </w:r>
      <w:r w:rsidRPr="00586528">
        <w:rPr>
          <w:sz w:val="28"/>
          <w:szCs w:val="28"/>
        </w:rPr>
        <w:t xml:space="preserve"> – науково-педагогічний працівник</w:t>
      </w:r>
    </w:p>
    <w:p w14:paraId="636A9B6C" w14:textId="36F9F766" w:rsidR="004A5DA9" w:rsidRPr="00586528" w:rsidRDefault="004A5DA9" w:rsidP="004A5DA9">
      <w:pPr>
        <w:ind w:firstLine="709"/>
        <w:jc w:val="both"/>
        <w:rPr>
          <w:sz w:val="28"/>
          <w:szCs w:val="28"/>
        </w:rPr>
      </w:pPr>
      <w:r w:rsidRPr="00586528">
        <w:rPr>
          <w:b/>
          <w:bCs/>
          <w:sz w:val="28"/>
          <w:szCs w:val="28"/>
        </w:rPr>
        <w:t>ОП</w:t>
      </w:r>
      <w:r w:rsidR="00127D0B" w:rsidRPr="00586528">
        <w:rPr>
          <w:b/>
          <w:bCs/>
          <w:sz w:val="28"/>
          <w:szCs w:val="28"/>
        </w:rPr>
        <w:t>П</w:t>
      </w:r>
      <w:r w:rsidRPr="00586528">
        <w:rPr>
          <w:sz w:val="28"/>
          <w:szCs w:val="28"/>
        </w:rPr>
        <w:t xml:space="preserve"> – освітня програма</w:t>
      </w:r>
    </w:p>
    <w:p w14:paraId="0BD9675D" w14:textId="77777777" w:rsidR="004A5DA9" w:rsidRPr="00586528" w:rsidRDefault="004A5DA9" w:rsidP="004A5DA9">
      <w:pPr>
        <w:ind w:firstLine="709"/>
        <w:jc w:val="both"/>
        <w:rPr>
          <w:sz w:val="28"/>
          <w:szCs w:val="28"/>
        </w:rPr>
      </w:pPr>
      <w:r w:rsidRPr="00586528">
        <w:rPr>
          <w:b/>
          <w:sz w:val="28"/>
          <w:szCs w:val="28"/>
        </w:rPr>
        <w:t xml:space="preserve">ПВНЗ «ХММУ» – </w:t>
      </w:r>
      <w:r w:rsidRPr="00586528">
        <w:rPr>
          <w:sz w:val="28"/>
          <w:szCs w:val="28"/>
        </w:rPr>
        <w:t>приватний вищий навчальний заклад «Харківський      міжнародний медичний університет»</w:t>
      </w:r>
    </w:p>
    <w:p w14:paraId="696E2022" w14:textId="2E5F0831" w:rsidR="004A5DA9" w:rsidRPr="00586528" w:rsidRDefault="004A5DA9">
      <w:pPr>
        <w:rPr>
          <w:sz w:val="28"/>
          <w:szCs w:val="28"/>
        </w:rPr>
      </w:pPr>
    </w:p>
    <w:p w14:paraId="7466EC17" w14:textId="77777777" w:rsidR="00BA32AE" w:rsidRPr="00586528" w:rsidRDefault="00BA32AE" w:rsidP="00BA32AE">
      <w:pPr>
        <w:jc w:val="both"/>
        <w:rPr>
          <w:rStyle w:val="a4"/>
          <w:sz w:val="28"/>
          <w:szCs w:val="28"/>
        </w:rPr>
      </w:pPr>
      <w:r w:rsidRPr="00586528">
        <w:rPr>
          <w:b/>
          <w:bCs/>
          <w:i/>
          <w:iCs/>
          <w:sz w:val="28"/>
          <w:szCs w:val="28"/>
        </w:rPr>
        <w:t xml:space="preserve">Європейська кредитна </w:t>
      </w:r>
      <w:proofErr w:type="spellStart"/>
      <w:r w:rsidRPr="00586528">
        <w:rPr>
          <w:b/>
          <w:bCs/>
          <w:i/>
          <w:iCs/>
          <w:sz w:val="28"/>
          <w:szCs w:val="28"/>
        </w:rPr>
        <w:t>трансферно</w:t>
      </w:r>
      <w:proofErr w:type="spellEnd"/>
      <w:r w:rsidRPr="00586528">
        <w:rPr>
          <w:b/>
          <w:bCs/>
          <w:i/>
          <w:iCs/>
          <w:sz w:val="28"/>
          <w:szCs w:val="28"/>
        </w:rPr>
        <w:t>-накопичувальна система (ЄКТС)</w:t>
      </w:r>
      <w:r w:rsidRPr="00586528">
        <w:rPr>
          <w:sz w:val="28"/>
          <w:szCs w:val="28"/>
        </w:rPr>
        <w:t xml:space="preserve"> - система трансферу і накопичення кредитів, що використовується в Європейському просторі вищої освіти з метою надання, визнання, підтвердження кваліфікацій та освітніх компонентів і сприяє академічній мобільності здобувачів вищої освіти. Система ґрунтується на визначенні навчального навантаження здобувача вищої освіти, необхідного для досягнення визначених результатів навчання, та обліковується у кредитах ЄКТС,</w:t>
      </w:r>
      <w:r w:rsidRPr="00586528">
        <w:t xml:space="preserve"> </w:t>
      </w:r>
      <w:hyperlink r:id="rId5" w:anchor="Text" w:history="1">
        <w:r w:rsidRPr="00586528">
          <w:rPr>
            <w:rStyle w:val="a4"/>
            <w:sz w:val="28"/>
            <w:szCs w:val="28"/>
          </w:rPr>
          <w:t>https://zakon.rada.gov.ua/laws/show/1556-18#Text</w:t>
        </w:r>
      </w:hyperlink>
    </w:p>
    <w:p w14:paraId="7C4A7B0F" w14:textId="77777777" w:rsidR="00BA32AE" w:rsidRPr="00586528" w:rsidRDefault="00BA32AE" w:rsidP="00BA32AE">
      <w:pPr>
        <w:jc w:val="both"/>
        <w:rPr>
          <w:rStyle w:val="a4"/>
          <w:sz w:val="28"/>
          <w:szCs w:val="28"/>
        </w:rPr>
      </w:pPr>
    </w:p>
    <w:p w14:paraId="7CF29DFC" w14:textId="77777777" w:rsidR="00BA32AE" w:rsidRPr="00586528" w:rsidRDefault="00BA32AE" w:rsidP="00BA32AE">
      <w:pPr>
        <w:jc w:val="both"/>
        <w:rPr>
          <w:sz w:val="28"/>
          <w:szCs w:val="28"/>
        </w:rPr>
      </w:pPr>
      <w:r w:rsidRPr="00586528">
        <w:rPr>
          <w:b/>
          <w:bCs/>
          <w:i/>
          <w:iCs/>
          <w:sz w:val="28"/>
          <w:szCs w:val="28"/>
        </w:rPr>
        <w:t>Заклад вищої освіти</w:t>
      </w:r>
      <w:r w:rsidRPr="00586528">
        <w:rPr>
          <w:sz w:val="28"/>
          <w:szCs w:val="28"/>
        </w:rPr>
        <w:t xml:space="preserve"> - окремий вид установи, яка є юридичною особою приватного або публічного права, діє згідно з виданою ліцензією на провадження освітньої діяльності на певних рівнях вищої освіти, проводить наукову, науково-технічну, інноваційну та/або методичну діяльність, забезпечує організацію освітнього процесу і здобуття особами вищої освіти, післядипломної освіти з урахуванням їхніх покликань, інтересів і здібностей,</w:t>
      </w:r>
      <w:r w:rsidRPr="00586528">
        <w:t xml:space="preserve"> </w:t>
      </w:r>
      <w:hyperlink r:id="rId6" w:anchor="Text" w:history="1">
        <w:r w:rsidRPr="00586528">
          <w:rPr>
            <w:rStyle w:val="a4"/>
            <w:sz w:val="28"/>
            <w:szCs w:val="28"/>
          </w:rPr>
          <w:t>https://zakon.rada.gov.ua/laws/show/1556-18#Text</w:t>
        </w:r>
      </w:hyperlink>
    </w:p>
    <w:p w14:paraId="45843BB0" w14:textId="77777777" w:rsidR="00BA32AE" w:rsidRPr="00586528" w:rsidRDefault="00BA32AE" w:rsidP="00BA32AE">
      <w:pPr>
        <w:jc w:val="both"/>
        <w:rPr>
          <w:sz w:val="28"/>
          <w:szCs w:val="28"/>
        </w:rPr>
      </w:pPr>
    </w:p>
    <w:p w14:paraId="08FA8986" w14:textId="77777777" w:rsidR="00BA32AE" w:rsidRPr="00586528" w:rsidRDefault="00BA32AE" w:rsidP="00BA32AE">
      <w:pPr>
        <w:jc w:val="both"/>
        <w:rPr>
          <w:sz w:val="28"/>
          <w:szCs w:val="28"/>
        </w:rPr>
      </w:pPr>
      <w:r w:rsidRPr="00586528">
        <w:rPr>
          <w:b/>
          <w:i/>
          <w:sz w:val="28"/>
          <w:szCs w:val="28"/>
        </w:rPr>
        <w:t>Заходи забезпечення якості освіти</w:t>
      </w:r>
      <w:r w:rsidRPr="00586528">
        <w:rPr>
          <w:sz w:val="28"/>
          <w:szCs w:val="28"/>
        </w:rPr>
        <w:t xml:space="preserve"> – організована дія або сукупність дій і засобів, що передбачає зустріч і взаємодію різних осіб і пов’язана з метою забезпечення якості освіти.</w:t>
      </w:r>
    </w:p>
    <w:p w14:paraId="263F5D16" w14:textId="77777777" w:rsidR="00532343" w:rsidRPr="00586528" w:rsidRDefault="00532343" w:rsidP="00BA32AE">
      <w:pPr>
        <w:jc w:val="both"/>
        <w:rPr>
          <w:sz w:val="28"/>
          <w:szCs w:val="28"/>
        </w:rPr>
      </w:pPr>
    </w:p>
    <w:p w14:paraId="3B560A76" w14:textId="77777777" w:rsidR="00532343" w:rsidRPr="00586528" w:rsidRDefault="00532343" w:rsidP="00532343">
      <w:pPr>
        <w:jc w:val="both"/>
        <w:rPr>
          <w:sz w:val="28"/>
          <w:szCs w:val="28"/>
        </w:rPr>
      </w:pPr>
      <w:r w:rsidRPr="00586528">
        <w:rPr>
          <w:b/>
          <w:bCs/>
          <w:i/>
          <w:iCs/>
          <w:sz w:val="28"/>
          <w:szCs w:val="28"/>
        </w:rPr>
        <w:t>Індивідуальна освітня траєкторія</w:t>
      </w:r>
      <w:r w:rsidRPr="00586528">
        <w:rPr>
          <w:sz w:val="28"/>
          <w:szCs w:val="28"/>
        </w:rPr>
        <w:t xml:space="preserve"> - персональний шлях реалізації особистісного потенціалу здобувача освіти, що формується з урахуванням його здібностей, інтересів, потреб, мотивації, можливостей і досвіду, ґрунтується на виборі здобувачем освіти видів, форм і темпу здобуття освіти, суб’єктів освітньої діяльності та запропонованих ними освітніх програм, навчальних дисциплін і рівня їх складності, методів і засобів навчання. Індивідуальна освітня траєкторія в закладі освіти може бути реалізована через індивідуальний навчальний план, </w:t>
      </w:r>
      <w:hyperlink r:id="rId7" w:anchor="Text" w:history="1">
        <w:r w:rsidRPr="00586528">
          <w:rPr>
            <w:rStyle w:val="a4"/>
            <w:sz w:val="28"/>
            <w:szCs w:val="28"/>
          </w:rPr>
          <w:t>https://zakon.rada.gov.ua/laws/show/2145-19#Text</w:t>
        </w:r>
      </w:hyperlink>
    </w:p>
    <w:p w14:paraId="4FA9ACC6" w14:textId="77777777" w:rsidR="00532343" w:rsidRPr="00586528" w:rsidRDefault="00532343" w:rsidP="00BA32AE">
      <w:pPr>
        <w:jc w:val="both"/>
        <w:rPr>
          <w:sz w:val="28"/>
          <w:szCs w:val="28"/>
        </w:rPr>
      </w:pPr>
    </w:p>
    <w:p w14:paraId="3A57F231" w14:textId="76575BF7" w:rsidR="00532343" w:rsidRPr="00586528" w:rsidRDefault="00532343" w:rsidP="00BA32AE">
      <w:pPr>
        <w:jc w:val="both"/>
        <w:rPr>
          <w:sz w:val="28"/>
          <w:szCs w:val="28"/>
        </w:rPr>
      </w:pPr>
      <w:r w:rsidRPr="00586528">
        <w:rPr>
          <w:b/>
          <w:bCs/>
          <w:i/>
          <w:iCs/>
          <w:sz w:val="28"/>
          <w:szCs w:val="28"/>
        </w:rPr>
        <w:t>Індивідуальний навчальний план</w:t>
      </w:r>
      <w:r w:rsidRPr="00586528">
        <w:rPr>
          <w:sz w:val="28"/>
          <w:szCs w:val="28"/>
        </w:rPr>
        <w:t xml:space="preserve"> - документ, що визначає послідовність, форму і темп засвоєння здобувачем освіти освітніх компонентів освітньої програми з </w:t>
      </w:r>
      <w:r w:rsidRPr="00586528">
        <w:rPr>
          <w:sz w:val="28"/>
          <w:szCs w:val="28"/>
        </w:rPr>
        <w:lastRenderedPageBreak/>
        <w:t>метою реалізації його індивідуальної освітньої траєкторії та розробляється закладом освіти у взаємодії із здобувачем освіти за наявності необхідних для цього ресурсів.</w:t>
      </w:r>
    </w:p>
    <w:p w14:paraId="3400EA43" w14:textId="77777777" w:rsidR="003D1866" w:rsidRPr="00586528" w:rsidRDefault="003D1866" w:rsidP="00BA32AE">
      <w:pPr>
        <w:jc w:val="both"/>
        <w:rPr>
          <w:sz w:val="28"/>
          <w:szCs w:val="28"/>
        </w:rPr>
      </w:pPr>
    </w:p>
    <w:p w14:paraId="6F6E679D" w14:textId="33708FB8" w:rsidR="003D1866" w:rsidRPr="00586528" w:rsidRDefault="003D1866" w:rsidP="00BA32AE">
      <w:pPr>
        <w:jc w:val="both"/>
        <w:rPr>
          <w:sz w:val="28"/>
          <w:szCs w:val="28"/>
        </w:rPr>
      </w:pPr>
      <w:r w:rsidRPr="00586528">
        <w:rPr>
          <w:b/>
          <w:bCs/>
          <w:i/>
          <w:iCs/>
          <w:sz w:val="28"/>
          <w:szCs w:val="28"/>
        </w:rPr>
        <w:t>Моніторинг якості освіти</w:t>
      </w:r>
      <w:r w:rsidRPr="00586528">
        <w:rPr>
          <w:sz w:val="28"/>
          <w:szCs w:val="28"/>
        </w:rPr>
        <w:t xml:space="preserve"> - це система послідовних і систематичних заходів, що здійснюються з метою виявлення та відстеження тенденцій у розвитку якості освіти в країні, на окремих територіях, у закладах освіти (інших суб’єктах освітньої діяльності), встановлення відповідності фактичних результатів освітньої діяльності її заявленим цілям, а також оцінювання ступеня, напряму і причин відхилень від цілей, </w:t>
      </w:r>
      <w:hyperlink r:id="rId8" w:anchor="Text" w:history="1">
        <w:r w:rsidRPr="00586528">
          <w:rPr>
            <w:rStyle w:val="a4"/>
            <w:sz w:val="28"/>
            <w:szCs w:val="28"/>
          </w:rPr>
          <w:t>https://zakon.rada.gov.ua/laws/show/2145-19#Text</w:t>
        </w:r>
      </w:hyperlink>
    </w:p>
    <w:p w14:paraId="4579DC2E" w14:textId="77777777" w:rsidR="003D1866" w:rsidRPr="00586528" w:rsidRDefault="003D1866" w:rsidP="00BA32AE">
      <w:pPr>
        <w:jc w:val="both"/>
        <w:rPr>
          <w:sz w:val="28"/>
          <w:szCs w:val="28"/>
        </w:rPr>
      </w:pPr>
    </w:p>
    <w:p w14:paraId="5D2FDBB3" w14:textId="77777777" w:rsidR="003D1866" w:rsidRPr="00586528" w:rsidRDefault="003D1866" w:rsidP="003D1866">
      <w:pPr>
        <w:jc w:val="both"/>
        <w:rPr>
          <w:rStyle w:val="a4"/>
          <w:sz w:val="28"/>
          <w:szCs w:val="28"/>
        </w:rPr>
      </w:pPr>
      <w:r w:rsidRPr="00586528">
        <w:rPr>
          <w:b/>
          <w:bCs/>
          <w:i/>
          <w:iCs/>
          <w:sz w:val="28"/>
          <w:szCs w:val="28"/>
        </w:rPr>
        <w:t>Надання здобувачам освіти</w:t>
      </w:r>
      <w:r w:rsidRPr="00586528">
        <w:rPr>
          <w:sz w:val="28"/>
          <w:szCs w:val="28"/>
        </w:rPr>
        <w:t xml:space="preserve"> під час проходження ними оцінювання результатів навчання допомоги чи створення перешкод, не передбачених умовами та/або процедурами проходження такого оцінювання, </w:t>
      </w:r>
      <w:hyperlink r:id="rId9" w:anchor="Text" w:history="1">
        <w:r w:rsidRPr="00586528">
          <w:rPr>
            <w:rStyle w:val="a4"/>
            <w:sz w:val="28"/>
            <w:szCs w:val="28"/>
          </w:rPr>
          <w:t>https://zakon.rada.gov.ua/laws/show/2145-19#Text</w:t>
        </w:r>
      </w:hyperlink>
    </w:p>
    <w:p w14:paraId="6FB727C8" w14:textId="77777777" w:rsidR="003D1866" w:rsidRPr="00586528" w:rsidRDefault="003D1866" w:rsidP="003D1866">
      <w:pPr>
        <w:jc w:val="both"/>
        <w:rPr>
          <w:sz w:val="28"/>
          <w:szCs w:val="28"/>
        </w:rPr>
      </w:pPr>
    </w:p>
    <w:p w14:paraId="100C4F33" w14:textId="77777777" w:rsidR="003D1866" w:rsidRPr="00586528" w:rsidRDefault="003D1866" w:rsidP="003D1866">
      <w:pPr>
        <w:jc w:val="both"/>
        <w:rPr>
          <w:sz w:val="28"/>
          <w:szCs w:val="28"/>
        </w:rPr>
      </w:pPr>
      <w:r w:rsidRPr="00586528">
        <w:rPr>
          <w:b/>
          <w:bCs/>
          <w:i/>
          <w:iCs/>
          <w:sz w:val="28"/>
          <w:szCs w:val="28"/>
        </w:rPr>
        <w:t>Навчальний план</w:t>
      </w:r>
      <w:r w:rsidRPr="00586528">
        <w:rPr>
          <w:sz w:val="28"/>
          <w:szCs w:val="28"/>
        </w:rPr>
        <w:t xml:space="preserve"> – нормативний документ закладу вищої освіти, який складається на основі освітньо-професійної про</w:t>
      </w:r>
      <w:r w:rsidRPr="00586528">
        <w:rPr>
          <w:sz w:val="28"/>
          <w:szCs w:val="28"/>
        </w:rPr>
        <w:softHyphen/>
        <w:t>грами та структурно-логічної схеми підготовки і визначає графік навчального процесу, перелік, обсяг та послідовність вивчення нормативних та вибіркових навчальних дисциплін, види навчальних занять та терміни їх проведення, а також форми та засоби проведення підсумкового контролю.</w:t>
      </w:r>
    </w:p>
    <w:p w14:paraId="07035BC1" w14:textId="77777777" w:rsidR="003D1866" w:rsidRPr="00586528" w:rsidRDefault="003D1866" w:rsidP="00BA32AE">
      <w:pPr>
        <w:jc w:val="both"/>
        <w:rPr>
          <w:sz w:val="28"/>
          <w:szCs w:val="28"/>
        </w:rPr>
      </w:pPr>
    </w:p>
    <w:p w14:paraId="6E8ADB5B" w14:textId="77777777" w:rsidR="00120E53" w:rsidRDefault="00120E53" w:rsidP="00120E53">
      <w:pPr>
        <w:jc w:val="both"/>
        <w:rPr>
          <w:rStyle w:val="a4"/>
          <w:sz w:val="28"/>
          <w:szCs w:val="28"/>
        </w:rPr>
      </w:pPr>
      <w:r w:rsidRPr="006B70FF">
        <w:rPr>
          <w:b/>
          <w:bCs/>
          <w:i/>
          <w:iCs/>
          <w:sz w:val="28"/>
          <w:szCs w:val="28"/>
        </w:rPr>
        <w:t>Національна рамка кваліфікацій</w:t>
      </w:r>
      <w:r w:rsidRPr="006B70FF">
        <w:rPr>
          <w:sz w:val="28"/>
          <w:szCs w:val="28"/>
        </w:rPr>
        <w:t xml:space="preserve"> - системний і структурований за </w:t>
      </w:r>
      <w:proofErr w:type="spellStart"/>
      <w:r w:rsidRPr="006B70FF">
        <w:rPr>
          <w:sz w:val="28"/>
          <w:szCs w:val="28"/>
        </w:rPr>
        <w:t>компетентностями</w:t>
      </w:r>
      <w:proofErr w:type="spellEnd"/>
      <w:r w:rsidRPr="006B70FF">
        <w:rPr>
          <w:sz w:val="28"/>
          <w:szCs w:val="28"/>
        </w:rPr>
        <w:t xml:space="preserve"> опис кваліфікаційних рівнів</w:t>
      </w:r>
      <w:r>
        <w:rPr>
          <w:sz w:val="28"/>
          <w:szCs w:val="28"/>
        </w:rPr>
        <w:t xml:space="preserve">, </w:t>
      </w:r>
      <w:hyperlink r:id="rId10" w:anchor="n12" w:history="1">
        <w:r w:rsidRPr="00A72872">
          <w:rPr>
            <w:rStyle w:val="a4"/>
            <w:sz w:val="28"/>
            <w:szCs w:val="28"/>
          </w:rPr>
          <w:t>https://zakon.rada.gov.ua/laws/show/1341-2011-%D0%BF#n12</w:t>
        </w:r>
      </w:hyperlink>
    </w:p>
    <w:p w14:paraId="59FDB547" w14:textId="77777777" w:rsidR="00120E53" w:rsidRDefault="00120E53" w:rsidP="00120E53">
      <w:pPr>
        <w:jc w:val="both"/>
        <w:rPr>
          <w:sz w:val="28"/>
          <w:szCs w:val="28"/>
        </w:rPr>
      </w:pPr>
    </w:p>
    <w:p w14:paraId="600E334F" w14:textId="77777777" w:rsidR="00120E53" w:rsidRPr="00A85A7D" w:rsidRDefault="00120E53" w:rsidP="00120E53">
      <w:pPr>
        <w:jc w:val="both"/>
        <w:rPr>
          <w:sz w:val="28"/>
          <w:szCs w:val="28"/>
        </w:rPr>
      </w:pPr>
      <w:r w:rsidRPr="00A85A7D">
        <w:rPr>
          <w:b/>
          <w:bCs/>
          <w:i/>
          <w:iCs/>
          <w:sz w:val="28"/>
          <w:szCs w:val="28"/>
        </w:rPr>
        <w:t xml:space="preserve">Національне агентство із забезпечення якості вищої освіти – </w:t>
      </w:r>
      <w:r w:rsidRPr="00A85A7D">
        <w:rPr>
          <w:sz w:val="28"/>
          <w:szCs w:val="28"/>
        </w:rPr>
        <w:t xml:space="preserve">постійно діючий колегіальний орган, уповноважений законом на реалізацію державної політики у сфері забезпечення якості вищої освіти </w:t>
      </w:r>
    </w:p>
    <w:p w14:paraId="4131FDBF" w14:textId="77777777" w:rsidR="00BA32AE" w:rsidRPr="00586528" w:rsidRDefault="00BA32AE" w:rsidP="00BA32AE">
      <w:pPr>
        <w:jc w:val="both"/>
        <w:rPr>
          <w:sz w:val="28"/>
          <w:szCs w:val="28"/>
        </w:rPr>
      </w:pPr>
    </w:p>
    <w:p w14:paraId="65ADF390" w14:textId="77777777" w:rsidR="00120E53" w:rsidRDefault="00120E53" w:rsidP="00120E53">
      <w:pPr>
        <w:jc w:val="both"/>
        <w:rPr>
          <w:rStyle w:val="a4"/>
          <w:sz w:val="28"/>
          <w:szCs w:val="28"/>
        </w:rPr>
      </w:pPr>
      <w:r>
        <w:rPr>
          <w:b/>
          <w:bCs/>
          <w:i/>
          <w:iCs/>
          <w:sz w:val="28"/>
          <w:szCs w:val="28"/>
        </w:rPr>
        <w:t>О</w:t>
      </w:r>
      <w:r w:rsidRPr="00E2786E">
        <w:rPr>
          <w:b/>
          <w:bCs/>
          <w:i/>
          <w:iCs/>
          <w:sz w:val="28"/>
          <w:szCs w:val="28"/>
        </w:rPr>
        <w:t xml:space="preserve">світня (освітньо-професійна, </w:t>
      </w:r>
      <w:proofErr w:type="spellStart"/>
      <w:r w:rsidRPr="00E2786E">
        <w:rPr>
          <w:b/>
          <w:bCs/>
          <w:i/>
          <w:iCs/>
          <w:sz w:val="28"/>
          <w:szCs w:val="28"/>
        </w:rPr>
        <w:t>освітньо</w:t>
      </w:r>
      <w:proofErr w:type="spellEnd"/>
      <w:r w:rsidRPr="00E2786E">
        <w:rPr>
          <w:b/>
          <w:bCs/>
          <w:i/>
          <w:iCs/>
          <w:sz w:val="28"/>
          <w:szCs w:val="28"/>
        </w:rPr>
        <w:t xml:space="preserve">-наукова чи </w:t>
      </w:r>
      <w:proofErr w:type="spellStart"/>
      <w:r w:rsidRPr="00E2786E">
        <w:rPr>
          <w:b/>
          <w:bCs/>
          <w:i/>
          <w:iCs/>
          <w:sz w:val="28"/>
          <w:szCs w:val="28"/>
        </w:rPr>
        <w:t>освітньо</w:t>
      </w:r>
      <w:proofErr w:type="spellEnd"/>
      <w:r w:rsidRPr="00E2786E">
        <w:rPr>
          <w:b/>
          <w:bCs/>
          <w:i/>
          <w:iCs/>
          <w:sz w:val="28"/>
          <w:szCs w:val="28"/>
        </w:rPr>
        <w:t>-творча) програма</w:t>
      </w:r>
      <w:r w:rsidRPr="00E2786E">
        <w:rPr>
          <w:sz w:val="28"/>
          <w:szCs w:val="28"/>
        </w:rPr>
        <w:t xml:space="preserve"> - єдиний комплекс освітніх компонентів (навчальних дисциплін, індивідуальних завдань, практик, контрольних заходів тощо), спрямованих на досягнення передбачених такою програмою результатів навчання, що дає право на отримання визначеної освітньої або освітньої та професійної (професійних) кваліфікації (кваліфікацій). Освітня програма може визначати єдину в її межах спеціалізацію або не передбачати спеціалізації</w:t>
      </w:r>
      <w:r>
        <w:rPr>
          <w:sz w:val="28"/>
          <w:szCs w:val="28"/>
        </w:rPr>
        <w:t xml:space="preserve">, </w:t>
      </w:r>
      <w:hyperlink r:id="rId11" w:anchor="Text" w:history="1">
        <w:r w:rsidRPr="00C357AB">
          <w:rPr>
            <w:rStyle w:val="a4"/>
            <w:sz w:val="28"/>
            <w:szCs w:val="28"/>
          </w:rPr>
          <w:t>https://zakon.rada.gov.ua/laws/show/1556-18#Text</w:t>
        </w:r>
      </w:hyperlink>
    </w:p>
    <w:p w14:paraId="023924CF" w14:textId="77777777" w:rsidR="00120E53" w:rsidRDefault="00120E53" w:rsidP="00120E53">
      <w:pPr>
        <w:jc w:val="both"/>
        <w:rPr>
          <w:rStyle w:val="a4"/>
          <w:sz w:val="28"/>
          <w:szCs w:val="28"/>
        </w:rPr>
      </w:pPr>
    </w:p>
    <w:p w14:paraId="5D65D213" w14:textId="77777777" w:rsidR="00120E53" w:rsidRDefault="00120E53" w:rsidP="00120E53">
      <w:pPr>
        <w:jc w:val="both"/>
        <w:rPr>
          <w:sz w:val="28"/>
          <w:szCs w:val="28"/>
        </w:rPr>
      </w:pPr>
      <w:r>
        <w:rPr>
          <w:b/>
          <w:bCs/>
          <w:i/>
          <w:iCs/>
          <w:sz w:val="28"/>
          <w:szCs w:val="28"/>
        </w:rPr>
        <w:t>О</w:t>
      </w:r>
      <w:r w:rsidRPr="006B70FF">
        <w:rPr>
          <w:b/>
          <w:bCs/>
          <w:i/>
          <w:iCs/>
          <w:sz w:val="28"/>
          <w:szCs w:val="28"/>
        </w:rPr>
        <w:t>світній процес</w:t>
      </w:r>
      <w:r w:rsidRPr="006B70FF">
        <w:rPr>
          <w:sz w:val="28"/>
          <w:szCs w:val="28"/>
        </w:rPr>
        <w:t xml:space="preserve"> - система науково-методичних і педагогічних заходів, спрямованих на розвиток особистості шляхом формування та застосування її компетентностей</w:t>
      </w:r>
      <w:r>
        <w:rPr>
          <w:sz w:val="28"/>
          <w:szCs w:val="28"/>
        </w:rPr>
        <w:t xml:space="preserve">, </w:t>
      </w:r>
      <w:hyperlink r:id="rId12" w:anchor="Text" w:history="1">
        <w:r w:rsidRPr="00A72872">
          <w:rPr>
            <w:rStyle w:val="a4"/>
            <w:sz w:val="28"/>
            <w:szCs w:val="28"/>
          </w:rPr>
          <w:t>https://zakon.rada.gov.ua/laws/show/2145-19#Text</w:t>
        </w:r>
      </w:hyperlink>
    </w:p>
    <w:p w14:paraId="4839DD77" w14:textId="77777777" w:rsidR="00120E53" w:rsidRDefault="00120E53">
      <w:pPr>
        <w:rPr>
          <w:sz w:val="28"/>
          <w:szCs w:val="28"/>
        </w:rPr>
      </w:pPr>
    </w:p>
    <w:p w14:paraId="6EF1FEF6" w14:textId="77777777" w:rsidR="00120E53" w:rsidRDefault="00120E53" w:rsidP="00120E53">
      <w:pPr>
        <w:jc w:val="both"/>
        <w:rPr>
          <w:bCs/>
          <w:sz w:val="28"/>
          <w:szCs w:val="28"/>
        </w:rPr>
      </w:pPr>
      <w:r w:rsidRPr="00C26B48">
        <w:rPr>
          <w:b/>
          <w:i/>
          <w:iCs/>
          <w:sz w:val="28"/>
          <w:szCs w:val="28"/>
        </w:rPr>
        <w:lastRenderedPageBreak/>
        <w:t xml:space="preserve">Система внутрішнього забезпечення якості – </w:t>
      </w:r>
      <w:r w:rsidRPr="00C26B48">
        <w:rPr>
          <w:bCs/>
          <w:sz w:val="28"/>
          <w:szCs w:val="28"/>
        </w:rPr>
        <w:t xml:space="preserve">сукупність організаційних структур, процедур, процесів та ресурсів і розподіл відповідальності, що забезпечують постійне поліпшення якості освітньої діяльності навчального закладу. </w:t>
      </w:r>
    </w:p>
    <w:p w14:paraId="380A39E2" w14:textId="77777777" w:rsidR="00120E53" w:rsidRDefault="00120E53">
      <w:pPr>
        <w:rPr>
          <w:sz w:val="28"/>
          <w:szCs w:val="28"/>
        </w:rPr>
      </w:pPr>
    </w:p>
    <w:p w14:paraId="7B5B59C1" w14:textId="77777777" w:rsidR="00120E53" w:rsidRDefault="00120E53" w:rsidP="00120E53">
      <w:pPr>
        <w:jc w:val="both"/>
        <w:rPr>
          <w:bCs/>
          <w:sz w:val="28"/>
          <w:szCs w:val="28"/>
        </w:rPr>
      </w:pPr>
      <w:r w:rsidRPr="00AF724B">
        <w:rPr>
          <w:b/>
          <w:bCs/>
          <w:i/>
          <w:sz w:val="28"/>
          <w:szCs w:val="28"/>
        </w:rPr>
        <w:t>Система моніторингу  якості вищої освіти</w:t>
      </w:r>
      <w:r w:rsidRPr="00AF724B">
        <w:rPr>
          <w:bCs/>
          <w:sz w:val="28"/>
          <w:szCs w:val="28"/>
        </w:rPr>
        <w:t xml:space="preserve"> – інформаційно-аналітична система, що постійно оновлюється на основі безперервного (циклічного) відстеження рівня відповідності якості вищої освіти та освітньої діяльності ЗВО стандартам і потребам усіх зацікавлених сторін за виділеними критеріями і показниками й орієнтована на вироблення рекомендацій для прийняття управлінських рішень щодо коригування </w:t>
      </w:r>
      <w:proofErr w:type="spellStart"/>
      <w:r w:rsidRPr="00AF724B">
        <w:rPr>
          <w:bCs/>
          <w:sz w:val="28"/>
          <w:szCs w:val="28"/>
        </w:rPr>
        <w:t>невідповідностей</w:t>
      </w:r>
      <w:proofErr w:type="spellEnd"/>
      <w:r w:rsidRPr="00AF724B">
        <w:rPr>
          <w:bCs/>
          <w:sz w:val="28"/>
          <w:szCs w:val="28"/>
        </w:rPr>
        <w:t xml:space="preserve"> і досягнення заданих параметрів якості.</w:t>
      </w:r>
    </w:p>
    <w:p w14:paraId="0A6D5D6D" w14:textId="77777777" w:rsidR="00120E53" w:rsidRDefault="00120E53" w:rsidP="00120E53">
      <w:pPr>
        <w:jc w:val="both"/>
        <w:rPr>
          <w:bCs/>
          <w:sz w:val="28"/>
          <w:szCs w:val="28"/>
        </w:rPr>
      </w:pPr>
    </w:p>
    <w:p w14:paraId="4DB0E929" w14:textId="77777777" w:rsidR="00120E53" w:rsidRPr="00362986" w:rsidRDefault="00120E53" w:rsidP="00120E53">
      <w:pPr>
        <w:jc w:val="both"/>
        <w:rPr>
          <w:sz w:val="28"/>
          <w:szCs w:val="28"/>
        </w:rPr>
      </w:pPr>
      <w:r>
        <w:rPr>
          <w:b/>
          <w:bCs/>
          <w:i/>
          <w:iCs/>
          <w:sz w:val="28"/>
          <w:szCs w:val="28"/>
        </w:rPr>
        <w:t>Я</w:t>
      </w:r>
      <w:r w:rsidRPr="00047AFB">
        <w:rPr>
          <w:b/>
          <w:bCs/>
          <w:i/>
          <w:iCs/>
          <w:sz w:val="28"/>
          <w:szCs w:val="28"/>
        </w:rPr>
        <w:t>кість освітньої діяльності</w:t>
      </w:r>
      <w:r w:rsidRPr="00047AFB">
        <w:rPr>
          <w:sz w:val="28"/>
          <w:szCs w:val="28"/>
        </w:rPr>
        <w:t xml:space="preserve"> </w:t>
      </w:r>
      <w:r>
        <w:rPr>
          <w:sz w:val="28"/>
          <w:szCs w:val="28"/>
        </w:rPr>
        <w:t xml:space="preserve">- </w:t>
      </w:r>
      <w:r w:rsidRPr="00047AFB">
        <w:rPr>
          <w:sz w:val="28"/>
          <w:szCs w:val="28"/>
        </w:rPr>
        <w:t xml:space="preserve"> рівень організації освітнього процесу в закладі вищої освіти, що відповідає стандартам вищої освіти, забезпечує здобуття особами якісної вищої освіти та сприяє створенню нових знань</w:t>
      </w:r>
      <w:r>
        <w:rPr>
          <w:sz w:val="28"/>
          <w:szCs w:val="28"/>
        </w:rPr>
        <w:t>.</w:t>
      </w:r>
    </w:p>
    <w:p w14:paraId="16DD3908" w14:textId="77777777" w:rsidR="00120E53" w:rsidRPr="00C26B48" w:rsidRDefault="00120E53" w:rsidP="00120E53">
      <w:pPr>
        <w:jc w:val="both"/>
        <w:rPr>
          <w:bCs/>
          <w:sz w:val="28"/>
          <w:szCs w:val="28"/>
        </w:rPr>
      </w:pPr>
    </w:p>
    <w:p w14:paraId="7DE0AD40" w14:textId="7DA82E6E" w:rsidR="004A5DA9" w:rsidRPr="00586528" w:rsidRDefault="004A5DA9">
      <w:pPr>
        <w:rPr>
          <w:sz w:val="28"/>
          <w:szCs w:val="28"/>
        </w:rPr>
      </w:pPr>
      <w:r w:rsidRPr="00586528">
        <w:rPr>
          <w:sz w:val="28"/>
          <w:szCs w:val="28"/>
        </w:rPr>
        <w:br w:type="page"/>
      </w:r>
    </w:p>
    <w:p w14:paraId="1F4EE24B" w14:textId="707255F8" w:rsidR="003E4FE8" w:rsidRDefault="0081157A" w:rsidP="00B0547F">
      <w:pPr>
        <w:ind w:firstLine="709"/>
        <w:jc w:val="center"/>
        <w:rPr>
          <w:b/>
          <w:bCs/>
          <w:sz w:val="28"/>
          <w:szCs w:val="28"/>
        </w:rPr>
      </w:pPr>
      <w:r w:rsidRPr="00586528">
        <w:rPr>
          <w:b/>
          <w:bCs/>
          <w:sz w:val="28"/>
          <w:szCs w:val="28"/>
        </w:rPr>
        <w:lastRenderedPageBreak/>
        <w:t>1</w:t>
      </w:r>
      <w:r w:rsidR="00127D0B" w:rsidRPr="00586528">
        <w:rPr>
          <w:b/>
          <w:bCs/>
          <w:sz w:val="28"/>
          <w:szCs w:val="28"/>
        </w:rPr>
        <w:t>.</w:t>
      </w:r>
      <w:r w:rsidRPr="00586528">
        <w:rPr>
          <w:b/>
          <w:bCs/>
          <w:sz w:val="28"/>
          <w:szCs w:val="28"/>
        </w:rPr>
        <w:t xml:space="preserve"> ЗАГАЛЬНІ ПОЛОЖЕННЯ</w:t>
      </w:r>
    </w:p>
    <w:p w14:paraId="5DBD8440" w14:textId="77777777" w:rsidR="00127D0B" w:rsidRPr="00586528" w:rsidRDefault="00127D0B" w:rsidP="00B0547F">
      <w:pPr>
        <w:ind w:firstLine="709"/>
        <w:jc w:val="both"/>
        <w:rPr>
          <w:sz w:val="28"/>
          <w:szCs w:val="28"/>
        </w:rPr>
      </w:pPr>
    </w:p>
    <w:p w14:paraId="35A35B89" w14:textId="6E8F2EC6" w:rsidR="00C33A53" w:rsidRDefault="00127D0B" w:rsidP="00B0547F">
      <w:pPr>
        <w:ind w:firstLine="709"/>
        <w:jc w:val="both"/>
        <w:rPr>
          <w:sz w:val="28"/>
          <w:szCs w:val="28"/>
        </w:rPr>
      </w:pPr>
      <w:r w:rsidRPr="00586528">
        <w:rPr>
          <w:sz w:val="28"/>
          <w:szCs w:val="28"/>
        </w:rPr>
        <w:t xml:space="preserve">1.1. Положення про </w:t>
      </w:r>
      <w:r w:rsidR="008B0005">
        <w:rPr>
          <w:sz w:val="28"/>
          <w:szCs w:val="28"/>
        </w:rPr>
        <w:t>Деканат</w:t>
      </w:r>
      <w:r w:rsidRPr="00586528">
        <w:rPr>
          <w:sz w:val="28"/>
          <w:szCs w:val="28"/>
        </w:rPr>
        <w:t xml:space="preserve"> (далі – Положення) Приватного вищого навчального закладу «Харківський міжнародний медичний університет» (далі – ПВНЗ «ХММУ» або Університет) є  нормативним документом, який регламентує діяльність </w:t>
      </w:r>
      <w:r w:rsidR="008B0005">
        <w:rPr>
          <w:sz w:val="28"/>
          <w:szCs w:val="28"/>
        </w:rPr>
        <w:t xml:space="preserve">медичного </w:t>
      </w:r>
      <w:r w:rsidRPr="00586528">
        <w:rPr>
          <w:sz w:val="28"/>
          <w:szCs w:val="28"/>
        </w:rPr>
        <w:t>факультету Університету.</w:t>
      </w:r>
    </w:p>
    <w:p w14:paraId="203D9DA1" w14:textId="38F22212" w:rsidR="00C33A53" w:rsidRPr="000B681F" w:rsidRDefault="00B96D65" w:rsidP="00B96D65">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1.2. </w:t>
      </w:r>
      <w:r w:rsidR="00C33A53" w:rsidRPr="000B681F">
        <w:rPr>
          <w:rFonts w:ascii="Times New Roman" w:hAnsi="Times New Roman" w:cs="Times New Roman"/>
          <w:sz w:val="28"/>
          <w:szCs w:val="28"/>
          <w:lang w:val="uk-UA"/>
        </w:rPr>
        <w:t xml:space="preserve">Деканат у своїй діяльності керується Конституцією України, законами "Про освіту", "Про вищу освіту", "Положенням про медичний факультет приватного вищого навчального закладу "Харківський міжнародний медичний університет", іншими нормативно-правовими актами, Статутом </w:t>
      </w:r>
      <w:r>
        <w:rPr>
          <w:rFonts w:ascii="Times New Roman" w:hAnsi="Times New Roman" w:cs="Times New Roman"/>
          <w:sz w:val="28"/>
          <w:szCs w:val="28"/>
          <w:lang w:val="uk-UA"/>
        </w:rPr>
        <w:t>У</w:t>
      </w:r>
      <w:r w:rsidR="00C33A53" w:rsidRPr="000B681F">
        <w:rPr>
          <w:rFonts w:ascii="Times New Roman" w:hAnsi="Times New Roman" w:cs="Times New Roman"/>
          <w:sz w:val="28"/>
          <w:szCs w:val="28"/>
          <w:lang w:val="uk-UA"/>
        </w:rPr>
        <w:t>ніверситету.</w:t>
      </w:r>
    </w:p>
    <w:p w14:paraId="61F9D3AD" w14:textId="6657F6EE" w:rsidR="00127D0B" w:rsidRPr="00586528" w:rsidRDefault="00127D0B" w:rsidP="00B0547F">
      <w:pPr>
        <w:ind w:firstLine="709"/>
        <w:jc w:val="both"/>
        <w:rPr>
          <w:sz w:val="28"/>
          <w:szCs w:val="28"/>
        </w:rPr>
      </w:pPr>
      <w:r w:rsidRPr="00586528">
        <w:rPr>
          <w:sz w:val="28"/>
          <w:szCs w:val="28"/>
        </w:rPr>
        <w:t xml:space="preserve"> 1.</w:t>
      </w:r>
      <w:r w:rsidR="00B96D65">
        <w:rPr>
          <w:sz w:val="28"/>
          <w:szCs w:val="28"/>
        </w:rPr>
        <w:t>3</w:t>
      </w:r>
      <w:r w:rsidRPr="00586528">
        <w:rPr>
          <w:sz w:val="28"/>
          <w:szCs w:val="28"/>
        </w:rPr>
        <w:t xml:space="preserve">. Положення затверджується Вченою радою Університету і вводиться в дію наказом ректора. </w:t>
      </w:r>
    </w:p>
    <w:p w14:paraId="070CEDE7" w14:textId="12D76A69" w:rsidR="00127D0B" w:rsidRPr="00586528" w:rsidRDefault="00127D0B" w:rsidP="00B0547F">
      <w:pPr>
        <w:ind w:firstLine="709"/>
        <w:jc w:val="both"/>
        <w:rPr>
          <w:sz w:val="28"/>
          <w:szCs w:val="28"/>
        </w:rPr>
      </w:pPr>
      <w:r w:rsidRPr="00586528">
        <w:rPr>
          <w:sz w:val="28"/>
          <w:szCs w:val="28"/>
        </w:rPr>
        <w:t>1.</w:t>
      </w:r>
      <w:r w:rsidR="00B96D65">
        <w:rPr>
          <w:sz w:val="28"/>
          <w:szCs w:val="28"/>
        </w:rPr>
        <w:t>4</w:t>
      </w:r>
      <w:r w:rsidRPr="00586528">
        <w:rPr>
          <w:sz w:val="28"/>
          <w:szCs w:val="28"/>
        </w:rPr>
        <w:t xml:space="preserve">. Зміни до Положення вносяться відповідно до встановленого в Університеті порядку. </w:t>
      </w:r>
    </w:p>
    <w:p w14:paraId="1E60B7BD" w14:textId="16405EFB" w:rsidR="006A5617" w:rsidRPr="00586528" w:rsidRDefault="00127D0B" w:rsidP="00B0547F">
      <w:pPr>
        <w:ind w:firstLine="709"/>
        <w:jc w:val="both"/>
        <w:rPr>
          <w:sz w:val="28"/>
          <w:szCs w:val="28"/>
        </w:rPr>
      </w:pPr>
      <w:r w:rsidRPr="00586528">
        <w:rPr>
          <w:sz w:val="28"/>
          <w:szCs w:val="28"/>
        </w:rPr>
        <w:t>1.</w:t>
      </w:r>
      <w:r w:rsidR="00B96D65">
        <w:rPr>
          <w:sz w:val="28"/>
          <w:szCs w:val="28"/>
        </w:rPr>
        <w:t>5</w:t>
      </w:r>
      <w:r w:rsidRPr="00586528">
        <w:rPr>
          <w:sz w:val="28"/>
          <w:szCs w:val="28"/>
        </w:rPr>
        <w:t xml:space="preserve">. Положення ґрунтується на принципах викладених у «Стандартах і рекомендаціях щодо забезпечення якості в Європейському просторі вищої освіти» </w:t>
      </w:r>
      <w:r w:rsidR="006A5617" w:rsidRPr="00586528">
        <w:rPr>
          <w:sz w:val="28"/>
          <w:szCs w:val="28"/>
        </w:rPr>
        <w:t>(ESG-20215)</w:t>
      </w:r>
      <w:r w:rsidRPr="00586528">
        <w:rPr>
          <w:sz w:val="28"/>
          <w:szCs w:val="28"/>
        </w:rPr>
        <w:t>, міжнародному стандарті «Системи менеджменту якості. Вимоги» ISO 9001:2015</w:t>
      </w:r>
      <w:r w:rsidR="006A5617" w:rsidRPr="00586528">
        <w:rPr>
          <w:sz w:val="28"/>
          <w:szCs w:val="28"/>
        </w:rPr>
        <w:t xml:space="preserve"> </w:t>
      </w:r>
      <w:r w:rsidRPr="00586528">
        <w:rPr>
          <w:sz w:val="28"/>
          <w:szCs w:val="28"/>
        </w:rPr>
        <w:t xml:space="preserve">та інших нормативних документах, що стосуються вищої освіти. </w:t>
      </w:r>
    </w:p>
    <w:p w14:paraId="20DB7518" w14:textId="1CA3B2F7" w:rsidR="006A5617" w:rsidRPr="00586528" w:rsidRDefault="00127D0B" w:rsidP="00B0547F">
      <w:pPr>
        <w:ind w:firstLine="709"/>
        <w:jc w:val="both"/>
        <w:rPr>
          <w:sz w:val="28"/>
          <w:szCs w:val="28"/>
        </w:rPr>
      </w:pPr>
      <w:r w:rsidRPr="00586528">
        <w:rPr>
          <w:sz w:val="28"/>
          <w:szCs w:val="28"/>
        </w:rPr>
        <w:t>1.</w:t>
      </w:r>
      <w:r w:rsidR="00B96D65">
        <w:rPr>
          <w:sz w:val="28"/>
          <w:szCs w:val="28"/>
        </w:rPr>
        <w:t>6</w:t>
      </w:r>
      <w:r w:rsidRPr="00586528">
        <w:rPr>
          <w:sz w:val="28"/>
          <w:szCs w:val="28"/>
        </w:rPr>
        <w:t xml:space="preserve">. </w:t>
      </w:r>
      <w:r w:rsidR="00B96D65">
        <w:rPr>
          <w:sz w:val="28"/>
          <w:szCs w:val="28"/>
        </w:rPr>
        <w:t>Деканат</w:t>
      </w:r>
      <w:r w:rsidRPr="00586528">
        <w:rPr>
          <w:sz w:val="28"/>
          <w:szCs w:val="28"/>
        </w:rPr>
        <w:t xml:space="preserve"> </w:t>
      </w:r>
      <w:r w:rsidR="006A5617" w:rsidRPr="00586528">
        <w:rPr>
          <w:sz w:val="28"/>
          <w:szCs w:val="28"/>
        </w:rPr>
        <w:t>Університету</w:t>
      </w:r>
      <w:r w:rsidRPr="00586528">
        <w:rPr>
          <w:sz w:val="28"/>
          <w:szCs w:val="28"/>
        </w:rPr>
        <w:t xml:space="preserve"> (далі – </w:t>
      </w:r>
      <w:r w:rsidR="008B0005">
        <w:rPr>
          <w:sz w:val="28"/>
          <w:szCs w:val="28"/>
        </w:rPr>
        <w:t>Деканат</w:t>
      </w:r>
      <w:r w:rsidRPr="00586528">
        <w:rPr>
          <w:sz w:val="28"/>
          <w:szCs w:val="28"/>
        </w:rPr>
        <w:t xml:space="preserve">) є освітнім, науковим та адміністративним структурним підрозділом Університету, який провадить освітню діяльність, пов’язану із здобуттям вищої освіти за </w:t>
      </w:r>
      <w:r w:rsidR="00022D7B" w:rsidRPr="00586528">
        <w:rPr>
          <w:sz w:val="28"/>
          <w:szCs w:val="28"/>
        </w:rPr>
        <w:t>ліцензованою</w:t>
      </w:r>
      <w:r w:rsidR="006A5617" w:rsidRPr="00586528">
        <w:rPr>
          <w:sz w:val="28"/>
          <w:szCs w:val="28"/>
        </w:rPr>
        <w:t xml:space="preserve"> спеціальністю 222 «Медицина»</w:t>
      </w:r>
      <w:r w:rsidRPr="00586528">
        <w:rPr>
          <w:sz w:val="28"/>
          <w:szCs w:val="28"/>
        </w:rPr>
        <w:t xml:space="preserve"> і має відповідний рівень кадрового та матеріально-технічного забезпечення. </w:t>
      </w:r>
    </w:p>
    <w:p w14:paraId="12F35EA3" w14:textId="04F3C0C3" w:rsidR="006A5617" w:rsidRPr="00586528" w:rsidRDefault="00127D0B" w:rsidP="00B0547F">
      <w:pPr>
        <w:ind w:firstLine="709"/>
        <w:jc w:val="both"/>
        <w:rPr>
          <w:sz w:val="28"/>
          <w:szCs w:val="28"/>
        </w:rPr>
      </w:pPr>
      <w:r w:rsidRPr="00586528">
        <w:rPr>
          <w:sz w:val="28"/>
          <w:szCs w:val="28"/>
        </w:rPr>
        <w:t>1.</w:t>
      </w:r>
      <w:r w:rsidR="00B96D65">
        <w:rPr>
          <w:sz w:val="28"/>
          <w:szCs w:val="28"/>
        </w:rPr>
        <w:t>7</w:t>
      </w:r>
      <w:r w:rsidRPr="00586528">
        <w:rPr>
          <w:sz w:val="28"/>
          <w:szCs w:val="28"/>
        </w:rPr>
        <w:t xml:space="preserve">. Основною метою діяльності </w:t>
      </w:r>
      <w:r w:rsidR="008B0005">
        <w:rPr>
          <w:sz w:val="28"/>
          <w:szCs w:val="28"/>
        </w:rPr>
        <w:t>Д</w:t>
      </w:r>
      <w:r w:rsidR="00B96D65">
        <w:rPr>
          <w:sz w:val="28"/>
          <w:szCs w:val="28"/>
        </w:rPr>
        <w:t>еканату</w:t>
      </w:r>
      <w:r w:rsidRPr="00586528">
        <w:rPr>
          <w:sz w:val="28"/>
          <w:szCs w:val="28"/>
        </w:rPr>
        <w:t xml:space="preserve"> є забезпечення необхідних умов для отримання здобувачами магістерського рівн</w:t>
      </w:r>
      <w:r w:rsidR="006A5617" w:rsidRPr="00586528">
        <w:rPr>
          <w:sz w:val="28"/>
          <w:szCs w:val="28"/>
        </w:rPr>
        <w:t>я</w:t>
      </w:r>
      <w:r w:rsidRPr="00586528">
        <w:rPr>
          <w:sz w:val="28"/>
          <w:szCs w:val="28"/>
        </w:rPr>
        <w:t xml:space="preserve"> вищої освіти, якісної підготовки наукових спеціалістів вищої кваліфікації, що ґрунтується на сучасному рівні знань та наукових досліджень, які спроможні успішно працювати в конкурентному середовищі в Україні та за її межами. </w:t>
      </w:r>
    </w:p>
    <w:p w14:paraId="11B4B59B" w14:textId="57B7B347" w:rsidR="006A5617" w:rsidRPr="00586528" w:rsidRDefault="00127D0B" w:rsidP="00B0547F">
      <w:pPr>
        <w:ind w:firstLine="709"/>
        <w:jc w:val="both"/>
        <w:rPr>
          <w:sz w:val="28"/>
          <w:szCs w:val="28"/>
        </w:rPr>
      </w:pPr>
      <w:r w:rsidRPr="00586528">
        <w:rPr>
          <w:sz w:val="28"/>
          <w:szCs w:val="28"/>
        </w:rPr>
        <w:t>1.</w:t>
      </w:r>
      <w:r w:rsidR="00B96D65">
        <w:rPr>
          <w:sz w:val="28"/>
          <w:szCs w:val="28"/>
        </w:rPr>
        <w:t>8</w:t>
      </w:r>
      <w:r w:rsidRPr="00586528">
        <w:rPr>
          <w:sz w:val="28"/>
          <w:szCs w:val="28"/>
        </w:rPr>
        <w:t xml:space="preserve">. </w:t>
      </w:r>
      <w:r w:rsidR="00B96D65">
        <w:rPr>
          <w:sz w:val="28"/>
          <w:szCs w:val="28"/>
        </w:rPr>
        <w:t>Деканат</w:t>
      </w:r>
      <w:r w:rsidRPr="00586528">
        <w:rPr>
          <w:sz w:val="28"/>
          <w:szCs w:val="28"/>
        </w:rPr>
        <w:t xml:space="preserve"> створюється, реорганізується та ліквідується наказом ректора Університету на підставі рішення Вченої ради Університету. </w:t>
      </w:r>
    </w:p>
    <w:p w14:paraId="1F94187A" w14:textId="797E9974" w:rsidR="006A5617" w:rsidRPr="00586528" w:rsidRDefault="00127D0B" w:rsidP="00B0547F">
      <w:pPr>
        <w:ind w:firstLine="709"/>
        <w:jc w:val="both"/>
        <w:rPr>
          <w:sz w:val="28"/>
          <w:szCs w:val="28"/>
        </w:rPr>
      </w:pPr>
      <w:r w:rsidRPr="00586528">
        <w:rPr>
          <w:sz w:val="28"/>
          <w:szCs w:val="28"/>
        </w:rPr>
        <w:t>1.</w:t>
      </w:r>
      <w:r w:rsidR="00B96D65">
        <w:rPr>
          <w:sz w:val="28"/>
          <w:szCs w:val="28"/>
        </w:rPr>
        <w:t>9</w:t>
      </w:r>
      <w:r w:rsidRPr="00586528">
        <w:rPr>
          <w:sz w:val="28"/>
          <w:szCs w:val="28"/>
        </w:rPr>
        <w:t xml:space="preserve">. </w:t>
      </w:r>
      <w:r w:rsidR="00B96D65">
        <w:rPr>
          <w:sz w:val="28"/>
          <w:szCs w:val="28"/>
        </w:rPr>
        <w:t>Деканат</w:t>
      </w:r>
      <w:r w:rsidRPr="00586528">
        <w:rPr>
          <w:sz w:val="28"/>
          <w:szCs w:val="28"/>
        </w:rPr>
        <w:t xml:space="preserve"> у своїй діяльності керується чинним законодавством України, нормативними актами </w:t>
      </w:r>
      <w:r w:rsidR="006A5617" w:rsidRPr="00586528">
        <w:rPr>
          <w:sz w:val="28"/>
          <w:szCs w:val="28"/>
        </w:rPr>
        <w:t>МОН</w:t>
      </w:r>
      <w:r w:rsidRPr="00586528">
        <w:rPr>
          <w:sz w:val="28"/>
          <w:szCs w:val="28"/>
        </w:rPr>
        <w:t xml:space="preserve"> України</w:t>
      </w:r>
      <w:r w:rsidR="006A5617" w:rsidRPr="00586528">
        <w:rPr>
          <w:sz w:val="28"/>
          <w:szCs w:val="28"/>
        </w:rPr>
        <w:t xml:space="preserve"> та МОЗ України</w:t>
      </w:r>
      <w:r w:rsidRPr="00586528">
        <w:rPr>
          <w:sz w:val="28"/>
          <w:szCs w:val="28"/>
        </w:rPr>
        <w:t xml:space="preserve">, Статутом </w:t>
      </w:r>
      <w:r w:rsidR="006A5617" w:rsidRPr="00586528">
        <w:rPr>
          <w:sz w:val="28"/>
          <w:szCs w:val="28"/>
        </w:rPr>
        <w:t>У</w:t>
      </w:r>
      <w:r w:rsidRPr="00586528">
        <w:rPr>
          <w:sz w:val="28"/>
          <w:szCs w:val="28"/>
        </w:rPr>
        <w:t>ніверситету</w:t>
      </w:r>
      <w:r w:rsidR="00022D7B" w:rsidRPr="00586528">
        <w:rPr>
          <w:sz w:val="28"/>
          <w:szCs w:val="28"/>
        </w:rPr>
        <w:t>,</w:t>
      </w:r>
      <w:r w:rsidRPr="00586528">
        <w:rPr>
          <w:sz w:val="28"/>
          <w:szCs w:val="28"/>
        </w:rPr>
        <w:t xml:space="preserve"> </w:t>
      </w:r>
      <w:r w:rsidR="00022D7B" w:rsidRPr="00586528">
        <w:rPr>
          <w:sz w:val="28"/>
          <w:szCs w:val="28"/>
        </w:rPr>
        <w:t xml:space="preserve">наказами ректора, рішеннями Вченої Ради </w:t>
      </w:r>
      <w:r w:rsidRPr="00586528">
        <w:rPr>
          <w:sz w:val="28"/>
          <w:szCs w:val="28"/>
        </w:rPr>
        <w:t xml:space="preserve">та цим Положенням. </w:t>
      </w:r>
    </w:p>
    <w:p w14:paraId="3AAFC7BA" w14:textId="2EB357C1" w:rsidR="006A5617" w:rsidRPr="00586528" w:rsidRDefault="00127D0B" w:rsidP="00B0547F">
      <w:pPr>
        <w:ind w:firstLine="709"/>
        <w:jc w:val="both"/>
        <w:rPr>
          <w:sz w:val="28"/>
          <w:szCs w:val="28"/>
        </w:rPr>
      </w:pPr>
      <w:r w:rsidRPr="00586528">
        <w:rPr>
          <w:sz w:val="28"/>
          <w:szCs w:val="28"/>
        </w:rPr>
        <w:t>1.</w:t>
      </w:r>
      <w:r w:rsidR="00B96D65">
        <w:rPr>
          <w:sz w:val="28"/>
          <w:szCs w:val="28"/>
        </w:rPr>
        <w:t>10</w:t>
      </w:r>
      <w:r w:rsidRPr="00586528">
        <w:rPr>
          <w:sz w:val="28"/>
          <w:szCs w:val="28"/>
        </w:rPr>
        <w:t>. Організація освітнього процесу</w:t>
      </w:r>
      <w:r w:rsidR="00B96D65">
        <w:rPr>
          <w:sz w:val="28"/>
          <w:szCs w:val="28"/>
        </w:rPr>
        <w:t xml:space="preserve"> </w:t>
      </w:r>
      <w:r w:rsidRPr="00586528">
        <w:rPr>
          <w:sz w:val="28"/>
          <w:szCs w:val="28"/>
        </w:rPr>
        <w:t>базується на Законах України «Про освіту», «Про вищу освіту», «Про наукову і науково-технічну діяльність», наказ</w:t>
      </w:r>
      <w:r w:rsidR="006A5617" w:rsidRPr="00586528">
        <w:rPr>
          <w:sz w:val="28"/>
          <w:szCs w:val="28"/>
        </w:rPr>
        <w:t>у</w:t>
      </w:r>
      <w:r w:rsidRPr="00586528">
        <w:rPr>
          <w:sz w:val="28"/>
          <w:szCs w:val="28"/>
        </w:rPr>
        <w:t xml:space="preserve"> </w:t>
      </w:r>
      <w:r w:rsidR="006A5617" w:rsidRPr="00586528">
        <w:rPr>
          <w:sz w:val="28"/>
          <w:szCs w:val="28"/>
        </w:rPr>
        <w:t>МОН</w:t>
      </w:r>
      <w:r w:rsidRPr="00586528">
        <w:rPr>
          <w:sz w:val="28"/>
          <w:szCs w:val="28"/>
        </w:rPr>
        <w:t xml:space="preserve"> України «Про затвердження Положення про порядок переведення, відрахування та поновлення студентів вищих закладів освіти», Постанови Кабінету Міністрів України «Про затвердження Національної рамки кваліфікацій», Європейської кредитної </w:t>
      </w:r>
      <w:proofErr w:type="spellStart"/>
      <w:r w:rsidRPr="00586528">
        <w:rPr>
          <w:sz w:val="28"/>
          <w:szCs w:val="28"/>
        </w:rPr>
        <w:t>трансфернонакопичувальної</w:t>
      </w:r>
      <w:proofErr w:type="spellEnd"/>
      <w:r w:rsidRPr="00586528">
        <w:rPr>
          <w:sz w:val="28"/>
          <w:szCs w:val="28"/>
        </w:rPr>
        <w:t xml:space="preserve"> системи.</w:t>
      </w:r>
    </w:p>
    <w:p w14:paraId="67145F53" w14:textId="3110FE3D" w:rsidR="006A5617" w:rsidRPr="00586528" w:rsidRDefault="00127D0B" w:rsidP="00B0547F">
      <w:pPr>
        <w:ind w:firstLine="709"/>
        <w:jc w:val="both"/>
        <w:rPr>
          <w:sz w:val="28"/>
          <w:szCs w:val="28"/>
        </w:rPr>
      </w:pPr>
      <w:r w:rsidRPr="00586528">
        <w:rPr>
          <w:sz w:val="28"/>
          <w:szCs w:val="28"/>
        </w:rPr>
        <w:t xml:space="preserve"> 1.1</w:t>
      </w:r>
      <w:r w:rsidR="00B96D65">
        <w:rPr>
          <w:sz w:val="28"/>
          <w:szCs w:val="28"/>
        </w:rPr>
        <w:t>1</w:t>
      </w:r>
      <w:r w:rsidRPr="00586528">
        <w:rPr>
          <w:sz w:val="28"/>
          <w:szCs w:val="28"/>
        </w:rPr>
        <w:t xml:space="preserve">. </w:t>
      </w:r>
      <w:r w:rsidR="00B96D65">
        <w:rPr>
          <w:sz w:val="28"/>
          <w:szCs w:val="28"/>
        </w:rPr>
        <w:t>Деканат</w:t>
      </w:r>
      <w:r w:rsidRPr="00586528">
        <w:rPr>
          <w:sz w:val="28"/>
          <w:szCs w:val="28"/>
        </w:rPr>
        <w:t xml:space="preserve"> як структурна одиниця Університету реалізує функцію організації, координації та управління підготовкою здобувачів вищої освіти магістерськ</w:t>
      </w:r>
      <w:r w:rsidR="006A5617" w:rsidRPr="00586528">
        <w:rPr>
          <w:sz w:val="28"/>
          <w:szCs w:val="28"/>
        </w:rPr>
        <w:t>ого</w:t>
      </w:r>
      <w:r w:rsidRPr="00586528">
        <w:rPr>
          <w:sz w:val="28"/>
          <w:szCs w:val="28"/>
        </w:rPr>
        <w:t xml:space="preserve"> рівн</w:t>
      </w:r>
      <w:r w:rsidR="006A5617" w:rsidRPr="00586528">
        <w:rPr>
          <w:sz w:val="28"/>
          <w:szCs w:val="28"/>
        </w:rPr>
        <w:t>я</w:t>
      </w:r>
      <w:r w:rsidRPr="00586528">
        <w:rPr>
          <w:sz w:val="28"/>
          <w:szCs w:val="28"/>
        </w:rPr>
        <w:t xml:space="preserve"> вищої освіти</w:t>
      </w:r>
      <w:r w:rsidR="006A5617" w:rsidRPr="00586528">
        <w:rPr>
          <w:sz w:val="28"/>
          <w:szCs w:val="28"/>
        </w:rPr>
        <w:t xml:space="preserve"> за освітньо-професійною програмою «Медицина».</w:t>
      </w:r>
    </w:p>
    <w:p w14:paraId="38A5D701" w14:textId="5853856E" w:rsidR="007F10AA" w:rsidRPr="00586528" w:rsidRDefault="00127D0B" w:rsidP="00B0547F">
      <w:pPr>
        <w:ind w:firstLine="709"/>
        <w:jc w:val="both"/>
        <w:rPr>
          <w:sz w:val="28"/>
          <w:szCs w:val="28"/>
        </w:rPr>
      </w:pPr>
      <w:r w:rsidRPr="00586528">
        <w:rPr>
          <w:sz w:val="28"/>
          <w:szCs w:val="28"/>
        </w:rPr>
        <w:lastRenderedPageBreak/>
        <w:t xml:space="preserve"> 1.1</w:t>
      </w:r>
      <w:r w:rsidR="00B96D65">
        <w:rPr>
          <w:sz w:val="28"/>
          <w:szCs w:val="28"/>
        </w:rPr>
        <w:t>2</w:t>
      </w:r>
      <w:r w:rsidRPr="00586528">
        <w:rPr>
          <w:sz w:val="28"/>
          <w:szCs w:val="28"/>
        </w:rPr>
        <w:t xml:space="preserve">. </w:t>
      </w:r>
      <w:r w:rsidR="00B96D65">
        <w:rPr>
          <w:sz w:val="28"/>
          <w:szCs w:val="28"/>
        </w:rPr>
        <w:t>Деканат</w:t>
      </w:r>
      <w:r w:rsidRPr="00586528">
        <w:rPr>
          <w:sz w:val="28"/>
          <w:szCs w:val="28"/>
        </w:rPr>
        <w:t xml:space="preserve"> забезпечує підготовку фахівців на денній, </w:t>
      </w:r>
      <w:r w:rsidR="00022D7B" w:rsidRPr="00586528">
        <w:rPr>
          <w:sz w:val="28"/>
          <w:szCs w:val="28"/>
        </w:rPr>
        <w:t>очній</w:t>
      </w:r>
      <w:r w:rsidRPr="00586528">
        <w:rPr>
          <w:sz w:val="28"/>
          <w:szCs w:val="28"/>
        </w:rPr>
        <w:t xml:space="preserve"> з елементами дистанційної формах навчання за відповідними рівнями вищої освіти. </w:t>
      </w:r>
    </w:p>
    <w:p w14:paraId="3CDB0F4D" w14:textId="4B100A80" w:rsidR="00022D7B" w:rsidRPr="00586528" w:rsidRDefault="00127D0B" w:rsidP="00B0547F">
      <w:pPr>
        <w:ind w:firstLine="709"/>
        <w:jc w:val="both"/>
        <w:rPr>
          <w:sz w:val="28"/>
          <w:szCs w:val="28"/>
        </w:rPr>
      </w:pPr>
      <w:r w:rsidRPr="00586528">
        <w:rPr>
          <w:sz w:val="28"/>
          <w:szCs w:val="28"/>
        </w:rPr>
        <w:t>1.1</w:t>
      </w:r>
      <w:r w:rsidR="00022D7B" w:rsidRPr="00586528">
        <w:rPr>
          <w:sz w:val="28"/>
          <w:szCs w:val="28"/>
        </w:rPr>
        <w:t>2</w:t>
      </w:r>
      <w:r w:rsidRPr="00586528">
        <w:rPr>
          <w:sz w:val="28"/>
          <w:szCs w:val="28"/>
        </w:rPr>
        <w:t xml:space="preserve">. Положення про </w:t>
      </w:r>
      <w:r w:rsidR="008B0005">
        <w:rPr>
          <w:sz w:val="28"/>
          <w:szCs w:val="28"/>
        </w:rPr>
        <w:t>Д</w:t>
      </w:r>
      <w:r w:rsidR="00644FC9">
        <w:rPr>
          <w:sz w:val="28"/>
          <w:szCs w:val="28"/>
        </w:rPr>
        <w:t>еканат</w:t>
      </w:r>
      <w:r w:rsidRPr="00586528">
        <w:rPr>
          <w:sz w:val="28"/>
          <w:szCs w:val="28"/>
        </w:rPr>
        <w:t xml:space="preserve"> </w:t>
      </w:r>
      <w:r w:rsidR="00022D7B" w:rsidRPr="00586528">
        <w:rPr>
          <w:sz w:val="28"/>
          <w:szCs w:val="28"/>
        </w:rPr>
        <w:t>розробляється та в подальшому курирується</w:t>
      </w:r>
      <w:r w:rsidRPr="00586528">
        <w:rPr>
          <w:sz w:val="28"/>
          <w:szCs w:val="28"/>
        </w:rPr>
        <w:t xml:space="preserve"> деканом </w:t>
      </w:r>
      <w:r w:rsidR="00022D7B" w:rsidRPr="00586528">
        <w:rPr>
          <w:sz w:val="28"/>
          <w:szCs w:val="28"/>
        </w:rPr>
        <w:t>ф</w:t>
      </w:r>
      <w:r w:rsidRPr="00586528">
        <w:rPr>
          <w:sz w:val="28"/>
          <w:szCs w:val="28"/>
        </w:rPr>
        <w:t>акультету, погоджується з проректором</w:t>
      </w:r>
      <w:r w:rsidR="00022D7B" w:rsidRPr="00586528">
        <w:rPr>
          <w:sz w:val="28"/>
          <w:szCs w:val="28"/>
        </w:rPr>
        <w:t>,</w:t>
      </w:r>
      <w:r w:rsidRPr="00586528">
        <w:rPr>
          <w:sz w:val="28"/>
          <w:szCs w:val="28"/>
        </w:rPr>
        <w:t xml:space="preserve"> </w:t>
      </w:r>
      <w:r w:rsidR="00022D7B" w:rsidRPr="00586528">
        <w:rPr>
          <w:sz w:val="28"/>
          <w:szCs w:val="28"/>
        </w:rPr>
        <w:t>керівником</w:t>
      </w:r>
      <w:r w:rsidRPr="00586528">
        <w:rPr>
          <w:sz w:val="28"/>
          <w:szCs w:val="28"/>
        </w:rPr>
        <w:t xml:space="preserve"> юридичного відділу та </w:t>
      </w:r>
      <w:r w:rsidR="00022D7B" w:rsidRPr="00586528">
        <w:rPr>
          <w:sz w:val="28"/>
          <w:szCs w:val="28"/>
        </w:rPr>
        <w:t>керівником</w:t>
      </w:r>
      <w:r w:rsidRPr="00586528">
        <w:rPr>
          <w:sz w:val="28"/>
          <w:szCs w:val="28"/>
        </w:rPr>
        <w:t xml:space="preserve"> відділу </w:t>
      </w:r>
      <w:r w:rsidR="00022D7B" w:rsidRPr="00586528">
        <w:rPr>
          <w:sz w:val="28"/>
          <w:szCs w:val="28"/>
        </w:rPr>
        <w:t>внутрішнього забезпечення якості освіти та навчально-методичної діяльності</w:t>
      </w:r>
      <w:r w:rsidRPr="00586528">
        <w:rPr>
          <w:sz w:val="28"/>
          <w:szCs w:val="28"/>
        </w:rPr>
        <w:t xml:space="preserve">. </w:t>
      </w:r>
    </w:p>
    <w:p w14:paraId="4AB34D32" w14:textId="76D4DB85" w:rsidR="00127D0B" w:rsidRPr="00586528" w:rsidRDefault="00127D0B" w:rsidP="00B0547F">
      <w:pPr>
        <w:ind w:firstLine="709"/>
        <w:jc w:val="both"/>
        <w:rPr>
          <w:sz w:val="28"/>
          <w:szCs w:val="28"/>
        </w:rPr>
      </w:pPr>
      <w:r w:rsidRPr="00586528">
        <w:rPr>
          <w:sz w:val="28"/>
          <w:szCs w:val="28"/>
        </w:rPr>
        <w:t>1.1</w:t>
      </w:r>
      <w:r w:rsidR="00022D7B" w:rsidRPr="00586528">
        <w:rPr>
          <w:sz w:val="28"/>
          <w:szCs w:val="28"/>
        </w:rPr>
        <w:t>3</w:t>
      </w:r>
      <w:r w:rsidRPr="00586528">
        <w:rPr>
          <w:sz w:val="28"/>
          <w:szCs w:val="28"/>
        </w:rPr>
        <w:t xml:space="preserve">. Після узгодження Положення про </w:t>
      </w:r>
      <w:r w:rsidR="008B0005">
        <w:rPr>
          <w:sz w:val="28"/>
          <w:szCs w:val="28"/>
        </w:rPr>
        <w:t>Д</w:t>
      </w:r>
      <w:r w:rsidR="00644FC9">
        <w:rPr>
          <w:sz w:val="28"/>
          <w:szCs w:val="28"/>
        </w:rPr>
        <w:t xml:space="preserve">еканат </w:t>
      </w:r>
      <w:r w:rsidRPr="00586528">
        <w:rPr>
          <w:sz w:val="28"/>
          <w:szCs w:val="28"/>
        </w:rPr>
        <w:t>виноситься на розгляд Вченої ради Університету та, в разі відсутності зауважень, затверджується її рішенням і вводиться в дію наказом ректора</w:t>
      </w:r>
      <w:r w:rsidR="00022D7B" w:rsidRPr="00586528">
        <w:rPr>
          <w:sz w:val="28"/>
          <w:szCs w:val="28"/>
        </w:rPr>
        <w:t>.</w:t>
      </w:r>
    </w:p>
    <w:p w14:paraId="6F91AB80" w14:textId="77777777" w:rsidR="00127D0B" w:rsidRPr="00586528" w:rsidRDefault="00127D0B" w:rsidP="00B0547F">
      <w:pPr>
        <w:ind w:firstLine="709"/>
        <w:jc w:val="both"/>
        <w:rPr>
          <w:sz w:val="28"/>
          <w:szCs w:val="28"/>
        </w:rPr>
      </w:pPr>
    </w:p>
    <w:p w14:paraId="4ABF32E3" w14:textId="240FF9EB" w:rsidR="00882D56" w:rsidRPr="00586528" w:rsidRDefault="00882D56" w:rsidP="00882D56">
      <w:pPr>
        <w:ind w:firstLine="709"/>
        <w:jc w:val="center"/>
        <w:rPr>
          <w:b/>
          <w:bCs/>
          <w:sz w:val="28"/>
          <w:szCs w:val="28"/>
        </w:rPr>
      </w:pPr>
      <w:r w:rsidRPr="00586528">
        <w:rPr>
          <w:b/>
          <w:bCs/>
          <w:sz w:val="28"/>
          <w:szCs w:val="28"/>
        </w:rPr>
        <w:t>2. ОСНОВНІ ЗАВДАННЯ</w:t>
      </w:r>
    </w:p>
    <w:p w14:paraId="7FEF3D1B" w14:textId="77777777" w:rsidR="00882D56" w:rsidRPr="00586528" w:rsidRDefault="00882D56" w:rsidP="00882D56">
      <w:pPr>
        <w:ind w:firstLine="709"/>
        <w:jc w:val="center"/>
        <w:rPr>
          <w:b/>
          <w:bCs/>
          <w:sz w:val="28"/>
          <w:szCs w:val="28"/>
        </w:rPr>
      </w:pPr>
    </w:p>
    <w:p w14:paraId="0CE0F189" w14:textId="4E29E280" w:rsidR="00882D56" w:rsidRPr="00586528" w:rsidRDefault="00882D56" w:rsidP="00B0547F">
      <w:pPr>
        <w:ind w:firstLine="709"/>
        <w:jc w:val="both"/>
        <w:rPr>
          <w:sz w:val="28"/>
          <w:szCs w:val="28"/>
        </w:rPr>
      </w:pPr>
      <w:r w:rsidRPr="00586528">
        <w:rPr>
          <w:sz w:val="28"/>
          <w:szCs w:val="28"/>
        </w:rPr>
        <w:t xml:space="preserve">2.1. Основними завданнями </w:t>
      </w:r>
      <w:r w:rsidR="00644FC9">
        <w:rPr>
          <w:sz w:val="28"/>
          <w:szCs w:val="28"/>
        </w:rPr>
        <w:t>Деканату</w:t>
      </w:r>
      <w:r w:rsidRPr="00586528">
        <w:rPr>
          <w:sz w:val="28"/>
          <w:szCs w:val="28"/>
        </w:rPr>
        <w:t xml:space="preserve"> є: </w:t>
      </w:r>
    </w:p>
    <w:p w14:paraId="7EB0A384" w14:textId="77777777" w:rsidR="00882D56" w:rsidRPr="00586528" w:rsidRDefault="00882D56" w:rsidP="00B0547F">
      <w:pPr>
        <w:ind w:firstLine="709"/>
        <w:jc w:val="both"/>
        <w:rPr>
          <w:sz w:val="28"/>
          <w:szCs w:val="28"/>
        </w:rPr>
      </w:pPr>
      <w:r w:rsidRPr="00586528">
        <w:rPr>
          <w:sz w:val="28"/>
          <w:szCs w:val="28"/>
        </w:rPr>
        <w:t xml:space="preserve">2.1.1. Концентрація кадрового потенціалу (науково-педагогічних та наукових працівників професійного та наукового спрямування), а також матеріально-технічних, науково-методичних ресурсів для ефективного виконання освітніх, наукових та інших завдань освітнього процесу. </w:t>
      </w:r>
    </w:p>
    <w:p w14:paraId="6B08358C" w14:textId="77777777" w:rsidR="00882D56" w:rsidRPr="00586528" w:rsidRDefault="00882D56" w:rsidP="00B0547F">
      <w:pPr>
        <w:ind w:firstLine="709"/>
        <w:jc w:val="both"/>
        <w:rPr>
          <w:sz w:val="28"/>
          <w:szCs w:val="28"/>
        </w:rPr>
      </w:pPr>
      <w:r w:rsidRPr="00586528">
        <w:rPr>
          <w:sz w:val="28"/>
          <w:szCs w:val="28"/>
        </w:rPr>
        <w:t>2.1.2. Організація та проведення освітнього процесу відповідно до затверджених навчальних планів і графіків підготовки здобувачів вищої освіти.</w:t>
      </w:r>
    </w:p>
    <w:p w14:paraId="3AC03A83" w14:textId="77777777" w:rsidR="002135CC" w:rsidRPr="00586528" w:rsidRDefault="00882D56" w:rsidP="00B0547F">
      <w:pPr>
        <w:ind w:firstLine="709"/>
        <w:jc w:val="both"/>
        <w:rPr>
          <w:sz w:val="28"/>
          <w:szCs w:val="28"/>
        </w:rPr>
      </w:pPr>
      <w:r w:rsidRPr="00586528">
        <w:rPr>
          <w:sz w:val="28"/>
          <w:szCs w:val="28"/>
        </w:rPr>
        <w:t xml:space="preserve">2.1.3. Забезпечення якості освітнього процесу відповідно до стандартів вищої освіти та нормативних документів з організації освітнього процесу. </w:t>
      </w:r>
    </w:p>
    <w:p w14:paraId="0DCED8DB" w14:textId="77777777" w:rsidR="002135CC" w:rsidRPr="00586528" w:rsidRDefault="00882D56" w:rsidP="00B0547F">
      <w:pPr>
        <w:ind w:firstLine="709"/>
        <w:jc w:val="both"/>
        <w:rPr>
          <w:sz w:val="28"/>
          <w:szCs w:val="28"/>
        </w:rPr>
      </w:pPr>
      <w:r w:rsidRPr="00586528">
        <w:rPr>
          <w:sz w:val="28"/>
          <w:szCs w:val="28"/>
        </w:rPr>
        <w:t xml:space="preserve">2.1.4. Моніторинг якості освіти, забезпечення прозорості її процедур та результатів. </w:t>
      </w:r>
    </w:p>
    <w:p w14:paraId="731ADE15" w14:textId="77777777" w:rsidR="002135CC" w:rsidRPr="00586528" w:rsidRDefault="00882D56" w:rsidP="00B0547F">
      <w:pPr>
        <w:ind w:firstLine="709"/>
        <w:jc w:val="both"/>
        <w:rPr>
          <w:sz w:val="28"/>
          <w:szCs w:val="28"/>
        </w:rPr>
      </w:pPr>
      <w:r w:rsidRPr="00586528">
        <w:rPr>
          <w:sz w:val="28"/>
          <w:szCs w:val="28"/>
        </w:rPr>
        <w:t xml:space="preserve">2.1.5. Створення і впровадження нових технологій навчання та програм наукових досліджень. </w:t>
      </w:r>
    </w:p>
    <w:p w14:paraId="2C922732" w14:textId="146F51DC" w:rsidR="002135CC" w:rsidRPr="00586528" w:rsidRDefault="00882D56" w:rsidP="00B0547F">
      <w:pPr>
        <w:ind w:firstLine="709"/>
        <w:jc w:val="both"/>
        <w:rPr>
          <w:sz w:val="28"/>
          <w:szCs w:val="28"/>
        </w:rPr>
      </w:pPr>
      <w:r w:rsidRPr="00586528">
        <w:rPr>
          <w:sz w:val="28"/>
          <w:szCs w:val="28"/>
        </w:rPr>
        <w:t xml:space="preserve">2.1.6. Створення умов для реалізації права на академічну мобільність як здобувачів вищої освіти, так і для науково-педагогічного персоналу </w:t>
      </w:r>
      <w:r w:rsidR="00644FC9">
        <w:rPr>
          <w:sz w:val="28"/>
          <w:szCs w:val="28"/>
        </w:rPr>
        <w:t>медичного ф</w:t>
      </w:r>
      <w:r w:rsidRPr="00586528">
        <w:rPr>
          <w:sz w:val="28"/>
          <w:szCs w:val="28"/>
        </w:rPr>
        <w:t>акультету.</w:t>
      </w:r>
    </w:p>
    <w:p w14:paraId="56F488B5" w14:textId="77777777" w:rsidR="002135CC" w:rsidRPr="00586528" w:rsidRDefault="00882D56" w:rsidP="00B0547F">
      <w:pPr>
        <w:ind w:firstLine="709"/>
        <w:jc w:val="both"/>
        <w:rPr>
          <w:sz w:val="28"/>
          <w:szCs w:val="28"/>
        </w:rPr>
      </w:pPr>
      <w:r w:rsidRPr="00586528">
        <w:rPr>
          <w:sz w:val="28"/>
          <w:szCs w:val="28"/>
        </w:rPr>
        <w:t xml:space="preserve">2.1.7. Забезпечення гнучкості програм підготовки фахівців, спрямованої на задоволення потреб ринку праці. Створення умов щодо особистісної орієнтації освіти й науки, задоволення потреб здобувачів освіти відповідно до їхніх інтересів, здібностей і потреб суспільства. </w:t>
      </w:r>
    </w:p>
    <w:p w14:paraId="015B454B" w14:textId="5ED9F2BE" w:rsidR="002135CC" w:rsidRPr="00586528" w:rsidRDefault="00882D56" w:rsidP="00B0547F">
      <w:pPr>
        <w:ind w:firstLine="709"/>
        <w:jc w:val="both"/>
        <w:rPr>
          <w:sz w:val="28"/>
          <w:szCs w:val="28"/>
        </w:rPr>
      </w:pPr>
      <w:r w:rsidRPr="00586528">
        <w:rPr>
          <w:sz w:val="28"/>
          <w:szCs w:val="28"/>
        </w:rPr>
        <w:t xml:space="preserve">2.1.8. Сприяння дотриманню академічної доброчесності учасниками освітнього процесу в рамках виконання вимог Закону України «Про вищу освіту» та Статуту </w:t>
      </w:r>
      <w:r w:rsidR="002135CC" w:rsidRPr="00586528">
        <w:rPr>
          <w:sz w:val="28"/>
          <w:szCs w:val="28"/>
        </w:rPr>
        <w:t>Університету</w:t>
      </w:r>
      <w:r w:rsidRPr="00586528">
        <w:rPr>
          <w:sz w:val="28"/>
          <w:szCs w:val="28"/>
        </w:rPr>
        <w:t>, забезпечення функціонування ефективної системи запобігання та виявлення академічного плагіату, хабарництва, необ’єктивного оцінювання в наукових роботах наукових, науково-педагогічних, педагогічних, інших працівників і здобувачів вищої освіти,</w:t>
      </w:r>
      <w:r w:rsidR="002135CC" w:rsidRPr="00586528">
        <w:rPr>
          <w:sz w:val="28"/>
          <w:szCs w:val="28"/>
        </w:rPr>
        <w:t xml:space="preserve"> інших прояв не доброчесності</w:t>
      </w:r>
      <w:r w:rsidRPr="00586528">
        <w:rPr>
          <w:sz w:val="28"/>
          <w:szCs w:val="28"/>
        </w:rPr>
        <w:t xml:space="preserve">. </w:t>
      </w:r>
    </w:p>
    <w:p w14:paraId="0DF15040" w14:textId="77777777" w:rsidR="002135CC" w:rsidRPr="00586528" w:rsidRDefault="00882D56" w:rsidP="00B0547F">
      <w:pPr>
        <w:ind w:firstLine="709"/>
        <w:jc w:val="both"/>
        <w:rPr>
          <w:sz w:val="28"/>
          <w:szCs w:val="28"/>
        </w:rPr>
      </w:pPr>
      <w:r w:rsidRPr="00586528">
        <w:rPr>
          <w:sz w:val="28"/>
          <w:szCs w:val="28"/>
        </w:rPr>
        <w:t xml:space="preserve">2.1.9. Організація і розвиток міжнародного співробітництва та партнерства. </w:t>
      </w:r>
    </w:p>
    <w:p w14:paraId="768211D0" w14:textId="70358CA0" w:rsidR="002135CC" w:rsidRPr="00586528" w:rsidRDefault="00882D56" w:rsidP="00B0547F">
      <w:pPr>
        <w:ind w:firstLine="709"/>
        <w:jc w:val="both"/>
        <w:rPr>
          <w:sz w:val="28"/>
          <w:szCs w:val="28"/>
        </w:rPr>
      </w:pPr>
      <w:r w:rsidRPr="00586528">
        <w:rPr>
          <w:sz w:val="28"/>
          <w:szCs w:val="28"/>
        </w:rPr>
        <w:t>2.1.1</w:t>
      </w:r>
      <w:r w:rsidR="002135CC" w:rsidRPr="00586528">
        <w:rPr>
          <w:sz w:val="28"/>
          <w:szCs w:val="28"/>
        </w:rPr>
        <w:t>0</w:t>
      </w:r>
      <w:r w:rsidRPr="00586528">
        <w:rPr>
          <w:sz w:val="28"/>
          <w:szCs w:val="28"/>
        </w:rPr>
        <w:t xml:space="preserve">. Удосконалення науково-методичного забезпечення освітнього процесу і контроль за роботою кафедр </w:t>
      </w:r>
      <w:r w:rsidR="00644FC9">
        <w:rPr>
          <w:sz w:val="28"/>
          <w:szCs w:val="28"/>
        </w:rPr>
        <w:t>медичного ф</w:t>
      </w:r>
      <w:r w:rsidRPr="00586528">
        <w:rPr>
          <w:sz w:val="28"/>
          <w:szCs w:val="28"/>
        </w:rPr>
        <w:t xml:space="preserve">акультету. </w:t>
      </w:r>
    </w:p>
    <w:p w14:paraId="2C4AFED7" w14:textId="23AB97F6" w:rsidR="002135CC" w:rsidRPr="00586528" w:rsidRDefault="00882D56" w:rsidP="00B0547F">
      <w:pPr>
        <w:ind w:firstLine="709"/>
        <w:jc w:val="both"/>
        <w:rPr>
          <w:sz w:val="28"/>
          <w:szCs w:val="28"/>
        </w:rPr>
      </w:pPr>
      <w:r w:rsidRPr="00586528">
        <w:rPr>
          <w:sz w:val="28"/>
          <w:szCs w:val="28"/>
        </w:rPr>
        <w:lastRenderedPageBreak/>
        <w:t>2.1.1</w:t>
      </w:r>
      <w:r w:rsidR="002135CC" w:rsidRPr="00586528">
        <w:rPr>
          <w:sz w:val="28"/>
          <w:szCs w:val="28"/>
        </w:rPr>
        <w:t>1</w:t>
      </w:r>
      <w:r w:rsidRPr="00586528">
        <w:rPr>
          <w:sz w:val="28"/>
          <w:szCs w:val="28"/>
        </w:rPr>
        <w:t>. Організація наукових досліджень, контроль за ними та підготовка науково</w:t>
      </w:r>
      <w:r w:rsidR="002135CC" w:rsidRPr="00586528">
        <w:rPr>
          <w:sz w:val="28"/>
          <w:szCs w:val="28"/>
        </w:rPr>
        <w:t>-</w:t>
      </w:r>
      <w:r w:rsidRPr="00586528">
        <w:rPr>
          <w:sz w:val="28"/>
          <w:szCs w:val="28"/>
        </w:rPr>
        <w:t xml:space="preserve">педагогічних кадрів на кафедрах </w:t>
      </w:r>
      <w:r w:rsidR="00644FC9">
        <w:rPr>
          <w:sz w:val="28"/>
          <w:szCs w:val="28"/>
        </w:rPr>
        <w:t>медичного ф</w:t>
      </w:r>
      <w:r w:rsidRPr="00586528">
        <w:rPr>
          <w:sz w:val="28"/>
          <w:szCs w:val="28"/>
        </w:rPr>
        <w:t xml:space="preserve">акультету. </w:t>
      </w:r>
    </w:p>
    <w:p w14:paraId="36E007A6" w14:textId="54D13EB3" w:rsidR="00127D0B" w:rsidRPr="00586528" w:rsidRDefault="00882D56" w:rsidP="00B0547F">
      <w:pPr>
        <w:ind w:firstLine="709"/>
        <w:jc w:val="both"/>
        <w:rPr>
          <w:sz w:val="28"/>
          <w:szCs w:val="28"/>
        </w:rPr>
      </w:pPr>
      <w:r w:rsidRPr="00586528">
        <w:rPr>
          <w:sz w:val="28"/>
          <w:szCs w:val="28"/>
        </w:rPr>
        <w:t>2.1.1</w:t>
      </w:r>
      <w:r w:rsidR="002135CC" w:rsidRPr="00586528">
        <w:rPr>
          <w:sz w:val="28"/>
          <w:szCs w:val="28"/>
        </w:rPr>
        <w:t>2</w:t>
      </w:r>
      <w:r w:rsidRPr="00586528">
        <w:rPr>
          <w:sz w:val="28"/>
          <w:szCs w:val="28"/>
        </w:rPr>
        <w:t>. Координація культурно-масової й виховної роботи, дозвілля та побуту здобувачів вищої освіти</w:t>
      </w:r>
      <w:r w:rsidR="002135CC" w:rsidRPr="00586528">
        <w:rPr>
          <w:sz w:val="28"/>
          <w:szCs w:val="28"/>
        </w:rPr>
        <w:t>.</w:t>
      </w:r>
    </w:p>
    <w:p w14:paraId="4C7BB643" w14:textId="08F1821A" w:rsidR="00603759" w:rsidRPr="00586528" w:rsidRDefault="00603759" w:rsidP="00603759">
      <w:pPr>
        <w:ind w:firstLine="709"/>
        <w:jc w:val="center"/>
        <w:rPr>
          <w:b/>
          <w:bCs/>
          <w:sz w:val="28"/>
          <w:szCs w:val="28"/>
        </w:rPr>
      </w:pPr>
      <w:r w:rsidRPr="00586528">
        <w:rPr>
          <w:b/>
          <w:bCs/>
          <w:sz w:val="28"/>
          <w:szCs w:val="28"/>
        </w:rPr>
        <w:t>3.</w:t>
      </w:r>
      <w:r w:rsidR="00644FC9">
        <w:rPr>
          <w:b/>
          <w:bCs/>
          <w:sz w:val="28"/>
          <w:szCs w:val="28"/>
        </w:rPr>
        <w:t xml:space="preserve"> </w:t>
      </w:r>
      <w:r w:rsidRPr="00586528">
        <w:rPr>
          <w:b/>
          <w:bCs/>
          <w:sz w:val="28"/>
          <w:szCs w:val="28"/>
        </w:rPr>
        <w:t>ФУНКЦІЇ</w:t>
      </w:r>
    </w:p>
    <w:p w14:paraId="3E0630CC" w14:textId="77777777" w:rsidR="00603759" w:rsidRPr="00586528" w:rsidRDefault="00603759" w:rsidP="00603759">
      <w:pPr>
        <w:ind w:firstLine="709"/>
        <w:jc w:val="center"/>
        <w:rPr>
          <w:b/>
          <w:bCs/>
          <w:sz w:val="28"/>
          <w:szCs w:val="28"/>
        </w:rPr>
      </w:pPr>
    </w:p>
    <w:p w14:paraId="7E4D6028" w14:textId="48B27D44" w:rsidR="00603759" w:rsidRPr="00586528" w:rsidRDefault="00603759" w:rsidP="00B0547F">
      <w:pPr>
        <w:ind w:firstLine="709"/>
        <w:jc w:val="both"/>
        <w:rPr>
          <w:sz w:val="28"/>
          <w:szCs w:val="28"/>
        </w:rPr>
      </w:pPr>
      <w:r w:rsidRPr="00586528">
        <w:rPr>
          <w:sz w:val="28"/>
          <w:szCs w:val="28"/>
        </w:rPr>
        <w:t xml:space="preserve">За напрямами діяльності </w:t>
      </w:r>
      <w:r w:rsidR="00D3378F">
        <w:rPr>
          <w:sz w:val="28"/>
          <w:szCs w:val="28"/>
        </w:rPr>
        <w:t>Деканат</w:t>
      </w:r>
      <w:r w:rsidRPr="00586528">
        <w:rPr>
          <w:sz w:val="28"/>
          <w:szCs w:val="28"/>
        </w:rPr>
        <w:t xml:space="preserve"> викону</w:t>
      </w:r>
      <w:r w:rsidR="00D3378F">
        <w:rPr>
          <w:sz w:val="28"/>
          <w:szCs w:val="28"/>
        </w:rPr>
        <w:t>є</w:t>
      </w:r>
      <w:r w:rsidRPr="00586528">
        <w:rPr>
          <w:sz w:val="28"/>
          <w:szCs w:val="28"/>
        </w:rPr>
        <w:t xml:space="preserve"> такі функції:</w:t>
      </w:r>
    </w:p>
    <w:p w14:paraId="5F098C83" w14:textId="77777777" w:rsidR="00603759" w:rsidRPr="00586528" w:rsidRDefault="00603759" w:rsidP="00B0547F">
      <w:pPr>
        <w:ind w:firstLine="709"/>
        <w:jc w:val="both"/>
        <w:rPr>
          <w:sz w:val="28"/>
          <w:szCs w:val="28"/>
        </w:rPr>
      </w:pPr>
      <w:r w:rsidRPr="00586528">
        <w:rPr>
          <w:sz w:val="28"/>
          <w:szCs w:val="28"/>
        </w:rPr>
        <w:t xml:space="preserve">3.1. </w:t>
      </w:r>
      <w:r w:rsidRPr="00586528">
        <w:rPr>
          <w:i/>
          <w:iCs/>
          <w:sz w:val="28"/>
          <w:szCs w:val="28"/>
        </w:rPr>
        <w:t>З навчальної роботи</w:t>
      </w:r>
      <w:r w:rsidRPr="00586528">
        <w:rPr>
          <w:sz w:val="28"/>
          <w:szCs w:val="28"/>
        </w:rPr>
        <w:t xml:space="preserve"> </w:t>
      </w:r>
    </w:p>
    <w:p w14:paraId="6B9E93BC" w14:textId="5C141F6D" w:rsidR="00603759" w:rsidRPr="00586528" w:rsidRDefault="00603759" w:rsidP="00B0547F">
      <w:pPr>
        <w:ind w:firstLine="709"/>
        <w:jc w:val="both"/>
        <w:rPr>
          <w:sz w:val="28"/>
          <w:szCs w:val="28"/>
        </w:rPr>
      </w:pPr>
      <w:r w:rsidRPr="00586528">
        <w:rPr>
          <w:sz w:val="28"/>
          <w:szCs w:val="28"/>
        </w:rPr>
        <w:t xml:space="preserve">3.1.1. Участь у складанні розкладів навчальних занять, заліків </w:t>
      </w:r>
      <w:r w:rsidR="000D2899">
        <w:rPr>
          <w:sz w:val="28"/>
          <w:szCs w:val="28"/>
        </w:rPr>
        <w:t>та</w:t>
      </w:r>
      <w:r w:rsidRPr="00586528">
        <w:rPr>
          <w:sz w:val="28"/>
          <w:szCs w:val="28"/>
        </w:rPr>
        <w:t xml:space="preserve"> екзаменів, контроль за якістю їх проведення. </w:t>
      </w:r>
    </w:p>
    <w:p w14:paraId="54F303D4" w14:textId="77777777" w:rsidR="00603759" w:rsidRPr="00586528" w:rsidRDefault="00603759" w:rsidP="00B0547F">
      <w:pPr>
        <w:ind w:firstLine="709"/>
        <w:jc w:val="both"/>
        <w:rPr>
          <w:sz w:val="28"/>
          <w:szCs w:val="28"/>
        </w:rPr>
      </w:pPr>
      <w:r w:rsidRPr="00586528">
        <w:rPr>
          <w:sz w:val="28"/>
          <w:szCs w:val="28"/>
        </w:rPr>
        <w:t xml:space="preserve">3.1.2. Затвердження індивідуальних навчальних планів та графіків навчальної роботи здобувачів вищої освіти. </w:t>
      </w:r>
    </w:p>
    <w:p w14:paraId="7573665A" w14:textId="577F92F8" w:rsidR="00603759" w:rsidRPr="00586528" w:rsidRDefault="00603759" w:rsidP="00B0547F">
      <w:pPr>
        <w:ind w:firstLine="709"/>
        <w:jc w:val="both"/>
        <w:rPr>
          <w:sz w:val="28"/>
          <w:szCs w:val="28"/>
        </w:rPr>
      </w:pPr>
      <w:r w:rsidRPr="00586528">
        <w:rPr>
          <w:sz w:val="28"/>
          <w:szCs w:val="28"/>
        </w:rPr>
        <w:t xml:space="preserve">3.1.3. Організація проведення та загальне керівництво виробничою практикою. </w:t>
      </w:r>
    </w:p>
    <w:p w14:paraId="2EAA1DBB" w14:textId="77777777" w:rsidR="00603759" w:rsidRPr="00586528" w:rsidRDefault="00603759" w:rsidP="00B0547F">
      <w:pPr>
        <w:ind w:firstLine="709"/>
        <w:jc w:val="both"/>
        <w:rPr>
          <w:sz w:val="28"/>
          <w:szCs w:val="28"/>
        </w:rPr>
      </w:pPr>
      <w:r w:rsidRPr="00586528">
        <w:rPr>
          <w:sz w:val="28"/>
          <w:szCs w:val="28"/>
        </w:rPr>
        <w:t xml:space="preserve">3.1.4. Контроль за виконанням навчальних планів та програм підготовки здобувачів вищої освіти. </w:t>
      </w:r>
    </w:p>
    <w:p w14:paraId="394E3F67" w14:textId="77777777" w:rsidR="00DE254E" w:rsidRPr="00586528" w:rsidRDefault="00603759" w:rsidP="00B0547F">
      <w:pPr>
        <w:ind w:firstLine="709"/>
        <w:jc w:val="both"/>
        <w:rPr>
          <w:sz w:val="28"/>
          <w:szCs w:val="28"/>
        </w:rPr>
      </w:pPr>
      <w:r w:rsidRPr="00586528">
        <w:rPr>
          <w:sz w:val="28"/>
          <w:szCs w:val="28"/>
        </w:rPr>
        <w:t xml:space="preserve">3.1.5. Організація відвідування навчальних занять здобувачами вищої освіти та обліку їхньої успішності. </w:t>
      </w:r>
    </w:p>
    <w:p w14:paraId="6C5663F0" w14:textId="77777777" w:rsidR="00DE254E" w:rsidRPr="00586528" w:rsidRDefault="00603759" w:rsidP="00B0547F">
      <w:pPr>
        <w:ind w:firstLine="709"/>
        <w:jc w:val="both"/>
        <w:rPr>
          <w:sz w:val="28"/>
          <w:szCs w:val="28"/>
        </w:rPr>
      </w:pPr>
      <w:r w:rsidRPr="00586528">
        <w:rPr>
          <w:sz w:val="28"/>
          <w:szCs w:val="28"/>
        </w:rPr>
        <w:t xml:space="preserve">3.1.6. Моніторинг ведення журналів, аналіз результатів успішності та вжитих заходів для зміцнення навчальної дисципліни здобувачів вищої освіти та підвищення якості навчання. </w:t>
      </w:r>
    </w:p>
    <w:p w14:paraId="722FDE74" w14:textId="77777777" w:rsidR="00DE254E" w:rsidRPr="00586528" w:rsidRDefault="00603759" w:rsidP="00B0547F">
      <w:pPr>
        <w:ind w:firstLine="709"/>
        <w:jc w:val="both"/>
        <w:rPr>
          <w:sz w:val="28"/>
          <w:szCs w:val="28"/>
        </w:rPr>
      </w:pPr>
      <w:r w:rsidRPr="00586528">
        <w:rPr>
          <w:sz w:val="28"/>
          <w:szCs w:val="28"/>
        </w:rPr>
        <w:t xml:space="preserve">3.1.7. Організація проведення заліків, екзаменів здобувачів вищої освіти, їхньої участі у ректорському контролі знань. </w:t>
      </w:r>
    </w:p>
    <w:p w14:paraId="18A6843B" w14:textId="77777777" w:rsidR="00DE254E" w:rsidRPr="00586528" w:rsidRDefault="00603759" w:rsidP="00B0547F">
      <w:pPr>
        <w:ind w:firstLine="709"/>
        <w:jc w:val="both"/>
        <w:rPr>
          <w:sz w:val="28"/>
          <w:szCs w:val="28"/>
        </w:rPr>
      </w:pPr>
      <w:r w:rsidRPr="00586528">
        <w:rPr>
          <w:sz w:val="28"/>
          <w:szCs w:val="28"/>
        </w:rPr>
        <w:t xml:space="preserve">3.1.8. Удосконалення методів оцінювання якості освітнього процесу. </w:t>
      </w:r>
    </w:p>
    <w:p w14:paraId="6EE671D1" w14:textId="77777777" w:rsidR="00DE254E" w:rsidRPr="00586528" w:rsidRDefault="00603759" w:rsidP="00B0547F">
      <w:pPr>
        <w:ind w:firstLine="709"/>
        <w:jc w:val="both"/>
        <w:rPr>
          <w:sz w:val="28"/>
          <w:szCs w:val="28"/>
        </w:rPr>
      </w:pPr>
      <w:r w:rsidRPr="00586528">
        <w:rPr>
          <w:sz w:val="28"/>
          <w:szCs w:val="28"/>
        </w:rPr>
        <w:t xml:space="preserve">3.1.9. Організація та контроль обліку і звітування щодо успішності та якості навчання здобувачів вищої освіти на Факультеті. </w:t>
      </w:r>
    </w:p>
    <w:p w14:paraId="1A22254C" w14:textId="77777777" w:rsidR="00DE254E" w:rsidRPr="00586528" w:rsidRDefault="00603759" w:rsidP="00B0547F">
      <w:pPr>
        <w:ind w:firstLine="709"/>
        <w:jc w:val="both"/>
        <w:rPr>
          <w:sz w:val="28"/>
          <w:szCs w:val="28"/>
        </w:rPr>
      </w:pPr>
      <w:r w:rsidRPr="00586528">
        <w:rPr>
          <w:sz w:val="28"/>
          <w:szCs w:val="28"/>
        </w:rPr>
        <w:t xml:space="preserve">3.1.10. Підготовка проектів наказів ректора Університету про переведення здобувачів вищої освіти на наступний курс, відрахування або поновлення, про надання академічних відпусток, допуск до занять тощо. </w:t>
      </w:r>
    </w:p>
    <w:p w14:paraId="2C80E4B5" w14:textId="77777777" w:rsidR="00DE254E" w:rsidRPr="00586528" w:rsidRDefault="00603759" w:rsidP="00B0547F">
      <w:pPr>
        <w:ind w:firstLine="709"/>
        <w:jc w:val="both"/>
        <w:rPr>
          <w:sz w:val="28"/>
          <w:szCs w:val="28"/>
        </w:rPr>
      </w:pPr>
      <w:r w:rsidRPr="00586528">
        <w:rPr>
          <w:sz w:val="28"/>
          <w:szCs w:val="28"/>
        </w:rPr>
        <w:t>3.1.11. Внесення пропозицій ректору Університету щодо допуску здобувачів вищої освіти до атестації екзаменаційними комісіями (далі ‒ ЕК)</w:t>
      </w:r>
      <w:r w:rsidR="00DE254E" w:rsidRPr="00586528">
        <w:rPr>
          <w:sz w:val="28"/>
          <w:szCs w:val="28"/>
        </w:rPr>
        <w:t>.</w:t>
      </w:r>
    </w:p>
    <w:p w14:paraId="1BB62272" w14:textId="0A5AA7CF" w:rsidR="00DE254E" w:rsidRPr="00586528" w:rsidRDefault="00603759" w:rsidP="00B0547F">
      <w:pPr>
        <w:ind w:firstLine="709"/>
        <w:jc w:val="both"/>
        <w:rPr>
          <w:sz w:val="28"/>
          <w:szCs w:val="28"/>
        </w:rPr>
      </w:pPr>
      <w:r w:rsidRPr="00586528">
        <w:rPr>
          <w:sz w:val="28"/>
          <w:szCs w:val="28"/>
        </w:rPr>
        <w:t xml:space="preserve">3.1.12. Внесення пропозицій ректору Університету щодо складу ЕК за </w:t>
      </w:r>
      <w:r w:rsidR="00DE254E" w:rsidRPr="00586528">
        <w:rPr>
          <w:sz w:val="28"/>
          <w:szCs w:val="28"/>
        </w:rPr>
        <w:t>дисциплінами</w:t>
      </w:r>
      <w:r w:rsidRPr="00586528">
        <w:rPr>
          <w:sz w:val="28"/>
          <w:szCs w:val="28"/>
        </w:rPr>
        <w:t xml:space="preserve">. </w:t>
      </w:r>
    </w:p>
    <w:p w14:paraId="6A8C4FB2" w14:textId="77777777" w:rsidR="00DE254E" w:rsidRPr="00586528" w:rsidRDefault="00603759" w:rsidP="00B0547F">
      <w:pPr>
        <w:ind w:firstLine="709"/>
        <w:jc w:val="both"/>
        <w:rPr>
          <w:sz w:val="28"/>
          <w:szCs w:val="28"/>
        </w:rPr>
      </w:pPr>
      <w:r w:rsidRPr="00586528">
        <w:rPr>
          <w:sz w:val="28"/>
          <w:szCs w:val="28"/>
        </w:rPr>
        <w:t xml:space="preserve">3.1.13. Організація проведення атестації випускників, забезпечення умов для ефективної роботи екзаменаційних комісій. </w:t>
      </w:r>
    </w:p>
    <w:p w14:paraId="413A02D6" w14:textId="62D17617" w:rsidR="00603759" w:rsidRPr="00586528" w:rsidRDefault="00603759" w:rsidP="00B0547F">
      <w:pPr>
        <w:ind w:firstLine="709"/>
        <w:jc w:val="both"/>
        <w:rPr>
          <w:sz w:val="28"/>
          <w:szCs w:val="28"/>
        </w:rPr>
      </w:pPr>
      <w:r w:rsidRPr="00586528">
        <w:rPr>
          <w:sz w:val="28"/>
          <w:szCs w:val="28"/>
        </w:rPr>
        <w:t>3.1.14. Організація та координація вивчення потреб ринку праці у фахівцях за спеціальн</w:t>
      </w:r>
      <w:r w:rsidR="00DE254E" w:rsidRPr="00586528">
        <w:rPr>
          <w:sz w:val="28"/>
          <w:szCs w:val="28"/>
        </w:rPr>
        <w:t>істю «Медицина»</w:t>
      </w:r>
      <w:r w:rsidRPr="00586528">
        <w:rPr>
          <w:sz w:val="28"/>
          <w:szCs w:val="28"/>
        </w:rPr>
        <w:t xml:space="preserve"> та розроблення пропозицій </w:t>
      </w:r>
      <w:r w:rsidR="00DE254E" w:rsidRPr="00586528">
        <w:rPr>
          <w:sz w:val="28"/>
          <w:szCs w:val="28"/>
        </w:rPr>
        <w:t xml:space="preserve">до поліпшення </w:t>
      </w:r>
      <w:r w:rsidRPr="00586528">
        <w:rPr>
          <w:sz w:val="28"/>
          <w:szCs w:val="28"/>
        </w:rPr>
        <w:t>освітньо</w:t>
      </w:r>
      <w:r w:rsidR="00DE254E" w:rsidRPr="00586528">
        <w:rPr>
          <w:sz w:val="28"/>
          <w:szCs w:val="28"/>
        </w:rPr>
        <w:t>-</w:t>
      </w:r>
      <w:r w:rsidRPr="00586528">
        <w:rPr>
          <w:sz w:val="28"/>
          <w:szCs w:val="28"/>
        </w:rPr>
        <w:t>професійн</w:t>
      </w:r>
      <w:r w:rsidR="00DE254E" w:rsidRPr="00586528">
        <w:rPr>
          <w:sz w:val="28"/>
          <w:szCs w:val="28"/>
        </w:rPr>
        <w:t>ої</w:t>
      </w:r>
      <w:r w:rsidRPr="00586528">
        <w:rPr>
          <w:sz w:val="28"/>
          <w:szCs w:val="28"/>
        </w:rPr>
        <w:t xml:space="preserve"> програм</w:t>
      </w:r>
      <w:r w:rsidR="00DE254E" w:rsidRPr="00586528">
        <w:rPr>
          <w:sz w:val="28"/>
          <w:szCs w:val="28"/>
        </w:rPr>
        <w:t>и</w:t>
      </w:r>
      <w:r w:rsidRPr="00586528">
        <w:rPr>
          <w:sz w:val="28"/>
          <w:szCs w:val="28"/>
        </w:rPr>
        <w:t>.</w:t>
      </w:r>
    </w:p>
    <w:p w14:paraId="79E6B996" w14:textId="77777777" w:rsidR="00C779AF" w:rsidRPr="00586528" w:rsidRDefault="00C779AF" w:rsidP="00B0547F">
      <w:pPr>
        <w:ind w:firstLine="709"/>
        <w:jc w:val="both"/>
        <w:rPr>
          <w:sz w:val="28"/>
          <w:szCs w:val="28"/>
        </w:rPr>
      </w:pPr>
      <w:r w:rsidRPr="00586528">
        <w:rPr>
          <w:sz w:val="28"/>
          <w:szCs w:val="28"/>
        </w:rPr>
        <w:t xml:space="preserve">3.1.15. Участь в організації та проведенні вступної кампанії. </w:t>
      </w:r>
    </w:p>
    <w:p w14:paraId="52B0FB52" w14:textId="4D7321F7" w:rsidR="00C779AF" w:rsidRPr="00586528" w:rsidRDefault="00C779AF" w:rsidP="00B0547F">
      <w:pPr>
        <w:ind w:firstLine="709"/>
        <w:jc w:val="both"/>
        <w:rPr>
          <w:sz w:val="28"/>
          <w:szCs w:val="28"/>
        </w:rPr>
      </w:pPr>
      <w:r w:rsidRPr="00586528">
        <w:rPr>
          <w:sz w:val="28"/>
          <w:szCs w:val="28"/>
        </w:rPr>
        <w:t>3.1.16. Впровадження та вдосконалення системи забезпечення якості освітньої діяльності та якості вищої освіти (система внутрішнього забезпечення якості).</w:t>
      </w:r>
    </w:p>
    <w:p w14:paraId="58108426" w14:textId="382783BF" w:rsidR="00C779AF" w:rsidRPr="00586528" w:rsidRDefault="00C779AF" w:rsidP="00B0547F">
      <w:pPr>
        <w:ind w:firstLine="709"/>
        <w:jc w:val="both"/>
        <w:rPr>
          <w:sz w:val="28"/>
          <w:szCs w:val="28"/>
        </w:rPr>
      </w:pPr>
      <w:r w:rsidRPr="00586528">
        <w:rPr>
          <w:sz w:val="28"/>
          <w:szCs w:val="28"/>
        </w:rPr>
        <w:t>3.1.17. Організація роботи на Факультеті щодо дотримання принципів академічної доброчесності учасниками освітнього процесу.</w:t>
      </w:r>
    </w:p>
    <w:p w14:paraId="461D067C" w14:textId="214F2D71" w:rsidR="00127D0B" w:rsidRPr="00586528" w:rsidRDefault="00C779AF" w:rsidP="00B0547F">
      <w:pPr>
        <w:ind w:firstLine="709"/>
        <w:jc w:val="both"/>
        <w:rPr>
          <w:sz w:val="28"/>
          <w:szCs w:val="28"/>
        </w:rPr>
      </w:pPr>
      <w:r w:rsidRPr="00586528">
        <w:rPr>
          <w:sz w:val="28"/>
          <w:szCs w:val="28"/>
        </w:rPr>
        <w:lastRenderedPageBreak/>
        <w:t>3.1.18. Організація та координація процесу реалізації права на академічну мобільність здобувачів вищої освіти.</w:t>
      </w:r>
    </w:p>
    <w:p w14:paraId="7A918004" w14:textId="77777777" w:rsidR="00EF1A6F" w:rsidRPr="00586528" w:rsidRDefault="00C402F0" w:rsidP="00B0547F">
      <w:pPr>
        <w:ind w:firstLine="709"/>
        <w:jc w:val="both"/>
        <w:rPr>
          <w:sz w:val="28"/>
          <w:szCs w:val="28"/>
        </w:rPr>
      </w:pPr>
      <w:r w:rsidRPr="00586528">
        <w:rPr>
          <w:sz w:val="28"/>
          <w:szCs w:val="28"/>
        </w:rPr>
        <w:t xml:space="preserve">3.2. </w:t>
      </w:r>
      <w:r w:rsidRPr="00586528">
        <w:rPr>
          <w:i/>
          <w:iCs/>
          <w:sz w:val="28"/>
          <w:szCs w:val="28"/>
        </w:rPr>
        <w:t>З методичної роботи</w:t>
      </w:r>
      <w:r w:rsidRPr="00586528">
        <w:rPr>
          <w:sz w:val="28"/>
          <w:szCs w:val="28"/>
        </w:rPr>
        <w:t xml:space="preserve"> </w:t>
      </w:r>
    </w:p>
    <w:p w14:paraId="417943B5" w14:textId="77777777" w:rsidR="00EF1A6F" w:rsidRPr="00586528" w:rsidRDefault="00C402F0" w:rsidP="00B0547F">
      <w:pPr>
        <w:ind w:firstLine="709"/>
        <w:jc w:val="both"/>
        <w:rPr>
          <w:sz w:val="28"/>
          <w:szCs w:val="28"/>
        </w:rPr>
      </w:pPr>
      <w:r w:rsidRPr="00586528">
        <w:rPr>
          <w:sz w:val="28"/>
          <w:szCs w:val="28"/>
        </w:rPr>
        <w:t>3.2.1. Організація розроблення та вдосконалення переліку компетенцій для підготовки магістрів за спеціальн</w:t>
      </w:r>
      <w:r w:rsidR="00EF1A6F" w:rsidRPr="00586528">
        <w:rPr>
          <w:sz w:val="28"/>
          <w:szCs w:val="28"/>
        </w:rPr>
        <w:t>істю «Медицина»</w:t>
      </w:r>
      <w:r w:rsidRPr="00586528">
        <w:rPr>
          <w:sz w:val="28"/>
          <w:szCs w:val="28"/>
        </w:rPr>
        <w:t xml:space="preserve">. </w:t>
      </w:r>
    </w:p>
    <w:p w14:paraId="212636D0" w14:textId="77777777" w:rsidR="00EF1A6F" w:rsidRPr="00586528" w:rsidRDefault="00C402F0" w:rsidP="00B0547F">
      <w:pPr>
        <w:ind w:firstLine="709"/>
        <w:jc w:val="both"/>
        <w:rPr>
          <w:sz w:val="28"/>
          <w:szCs w:val="28"/>
        </w:rPr>
      </w:pPr>
      <w:r w:rsidRPr="00586528">
        <w:rPr>
          <w:sz w:val="28"/>
          <w:szCs w:val="28"/>
        </w:rPr>
        <w:t xml:space="preserve">3.2.2. Організація розроблення на підставі переліку компетенцій структурно-логічних схем, навчальних і робочих навчальних планів </w:t>
      </w:r>
      <w:r w:rsidR="00EF1A6F" w:rsidRPr="00586528">
        <w:rPr>
          <w:sz w:val="28"/>
          <w:szCs w:val="28"/>
        </w:rPr>
        <w:t>за ОПП «Медицина»</w:t>
      </w:r>
      <w:r w:rsidRPr="00586528">
        <w:rPr>
          <w:sz w:val="28"/>
          <w:szCs w:val="28"/>
        </w:rPr>
        <w:t xml:space="preserve">. </w:t>
      </w:r>
    </w:p>
    <w:p w14:paraId="1B7B6703"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3</w:t>
      </w:r>
      <w:r w:rsidRPr="00586528">
        <w:rPr>
          <w:sz w:val="28"/>
          <w:szCs w:val="28"/>
        </w:rPr>
        <w:t xml:space="preserve">. Організація підготовки ліцензійних справ за спеціальностями та акредитаційних справ </w:t>
      </w:r>
      <w:r w:rsidR="00EF1A6F" w:rsidRPr="00586528">
        <w:rPr>
          <w:sz w:val="28"/>
          <w:szCs w:val="28"/>
        </w:rPr>
        <w:t>ОПП.</w:t>
      </w:r>
      <w:r w:rsidRPr="00586528">
        <w:rPr>
          <w:sz w:val="28"/>
          <w:szCs w:val="28"/>
        </w:rPr>
        <w:t xml:space="preserve">  </w:t>
      </w:r>
    </w:p>
    <w:p w14:paraId="1110C221"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4</w:t>
      </w:r>
      <w:r w:rsidRPr="00586528">
        <w:rPr>
          <w:sz w:val="28"/>
          <w:szCs w:val="28"/>
        </w:rPr>
        <w:t xml:space="preserve">. Організація розроблення, узгодження та затвердження робочих навчальних планів. </w:t>
      </w:r>
    </w:p>
    <w:p w14:paraId="1BAD9434"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5</w:t>
      </w:r>
      <w:r w:rsidRPr="00586528">
        <w:rPr>
          <w:sz w:val="28"/>
          <w:szCs w:val="28"/>
        </w:rPr>
        <w:t xml:space="preserve">. Організація розроблення навчальних програм </w:t>
      </w:r>
      <w:r w:rsidR="00EF1A6F" w:rsidRPr="00586528">
        <w:rPr>
          <w:sz w:val="28"/>
          <w:szCs w:val="28"/>
        </w:rPr>
        <w:t>освітніх компонент</w:t>
      </w:r>
      <w:r w:rsidRPr="00586528">
        <w:rPr>
          <w:sz w:val="28"/>
          <w:szCs w:val="28"/>
        </w:rPr>
        <w:t xml:space="preserve"> кафедр, наскрізних програм та програм практик. </w:t>
      </w:r>
    </w:p>
    <w:p w14:paraId="7A8DC54E" w14:textId="0A543573"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6</w:t>
      </w:r>
      <w:r w:rsidRPr="00586528">
        <w:rPr>
          <w:sz w:val="28"/>
          <w:szCs w:val="28"/>
        </w:rPr>
        <w:t xml:space="preserve">. Удосконалення змісту навчання з урахуванням сучасного рівня та перспектив розвитку науки, технологій </w:t>
      </w:r>
      <w:r w:rsidR="00EF1A6F" w:rsidRPr="00586528">
        <w:rPr>
          <w:sz w:val="28"/>
          <w:szCs w:val="28"/>
        </w:rPr>
        <w:t>в галузі охорони здоров’я</w:t>
      </w:r>
      <w:r w:rsidRPr="00586528">
        <w:rPr>
          <w:sz w:val="28"/>
          <w:szCs w:val="28"/>
        </w:rPr>
        <w:t xml:space="preserve">. </w:t>
      </w:r>
    </w:p>
    <w:p w14:paraId="79ACE4B8"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7</w:t>
      </w:r>
      <w:r w:rsidRPr="00586528">
        <w:rPr>
          <w:sz w:val="28"/>
          <w:szCs w:val="28"/>
        </w:rPr>
        <w:t xml:space="preserve">. Організація впровадження прогресивних методів, новітніх </w:t>
      </w:r>
      <w:proofErr w:type="spellStart"/>
      <w:r w:rsidRPr="00586528">
        <w:rPr>
          <w:sz w:val="28"/>
          <w:szCs w:val="28"/>
        </w:rPr>
        <w:t>методик</w:t>
      </w:r>
      <w:proofErr w:type="spellEnd"/>
      <w:r w:rsidRPr="00586528">
        <w:rPr>
          <w:sz w:val="28"/>
          <w:szCs w:val="28"/>
        </w:rPr>
        <w:t xml:space="preserve">, сучасних інформаційних та інноваційних технологій навчання. </w:t>
      </w:r>
    </w:p>
    <w:p w14:paraId="432287AF"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8</w:t>
      </w:r>
      <w:r w:rsidRPr="00586528">
        <w:rPr>
          <w:sz w:val="28"/>
          <w:szCs w:val="28"/>
        </w:rPr>
        <w:t>. Координація навчально-методичного й інформаційного забезпечення освітнього процесу та програм підготовки обов’язковою та додатковою навчальною і навчально</w:t>
      </w:r>
      <w:r w:rsidR="00EF1A6F" w:rsidRPr="00586528">
        <w:rPr>
          <w:sz w:val="28"/>
          <w:szCs w:val="28"/>
        </w:rPr>
        <w:t>-</w:t>
      </w:r>
      <w:r w:rsidRPr="00586528">
        <w:rPr>
          <w:sz w:val="28"/>
          <w:szCs w:val="28"/>
        </w:rPr>
        <w:t xml:space="preserve">методичною літературою, контроль за ним. </w:t>
      </w:r>
    </w:p>
    <w:p w14:paraId="313D585A" w14:textId="77777777" w:rsidR="00990423" w:rsidRPr="00586528" w:rsidRDefault="00C402F0" w:rsidP="00B0547F">
      <w:pPr>
        <w:ind w:firstLine="709"/>
        <w:jc w:val="both"/>
        <w:rPr>
          <w:sz w:val="28"/>
          <w:szCs w:val="28"/>
        </w:rPr>
      </w:pPr>
      <w:r w:rsidRPr="00586528">
        <w:rPr>
          <w:sz w:val="28"/>
          <w:szCs w:val="28"/>
        </w:rPr>
        <w:t>3.2.</w:t>
      </w:r>
      <w:r w:rsidR="00990423" w:rsidRPr="00586528">
        <w:rPr>
          <w:sz w:val="28"/>
          <w:szCs w:val="28"/>
        </w:rPr>
        <w:t>9</w:t>
      </w:r>
      <w:r w:rsidRPr="00586528">
        <w:rPr>
          <w:sz w:val="28"/>
          <w:szCs w:val="28"/>
        </w:rPr>
        <w:t xml:space="preserve">. Загальне керівництво підготовкою монографій, підручників, навчальних посібників, інших навчально-методичних матеріалів </w:t>
      </w:r>
      <w:r w:rsidR="00990423" w:rsidRPr="00586528">
        <w:rPr>
          <w:sz w:val="28"/>
          <w:szCs w:val="28"/>
        </w:rPr>
        <w:t>для освітніх компонент</w:t>
      </w:r>
      <w:r w:rsidRPr="00586528">
        <w:rPr>
          <w:sz w:val="28"/>
          <w:szCs w:val="28"/>
        </w:rPr>
        <w:t xml:space="preserve">. </w:t>
      </w:r>
    </w:p>
    <w:p w14:paraId="3CEA5064" w14:textId="77777777" w:rsidR="00990423" w:rsidRPr="00586528" w:rsidRDefault="00C402F0" w:rsidP="00B0547F">
      <w:pPr>
        <w:ind w:firstLine="709"/>
        <w:jc w:val="both"/>
        <w:rPr>
          <w:sz w:val="28"/>
          <w:szCs w:val="28"/>
        </w:rPr>
      </w:pPr>
      <w:r w:rsidRPr="00586528">
        <w:rPr>
          <w:sz w:val="28"/>
          <w:szCs w:val="28"/>
        </w:rPr>
        <w:t>3.2.1</w:t>
      </w:r>
      <w:r w:rsidR="00990423" w:rsidRPr="00586528">
        <w:rPr>
          <w:sz w:val="28"/>
          <w:szCs w:val="28"/>
        </w:rPr>
        <w:t>0</w:t>
      </w:r>
      <w:r w:rsidRPr="00586528">
        <w:rPr>
          <w:sz w:val="28"/>
          <w:szCs w:val="28"/>
        </w:rPr>
        <w:t xml:space="preserve">. Контроль видання підручників, навчальних посібників, методичних розробок, рекомендацій, вказівок, а також іншої навчальної літератури, засобів навчання та навчального обладнання. </w:t>
      </w:r>
    </w:p>
    <w:p w14:paraId="546D4638" w14:textId="77777777" w:rsidR="00990423" w:rsidRPr="00586528" w:rsidRDefault="00C402F0" w:rsidP="00B0547F">
      <w:pPr>
        <w:ind w:firstLine="709"/>
        <w:jc w:val="both"/>
        <w:rPr>
          <w:sz w:val="28"/>
          <w:szCs w:val="28"/>
        </w:rPr>
      </w:pPr>
      <w:r w:rsidRPr="00586528">
        <w:rPr>
          <w:sz w:val="28"/>
          <w:szCs w:val="28"/>
        </w:rPr>
        <w:t>3.2.1</w:t>
      </w:r>
      <w:r w:rsidR="00990423" w:rsidRPr="00586528">
        <w:rPr>
          <w:sz w:val="28"/>
          <w:szCs w:val="28"/>
        </w:rPr>
        <w:t>1</w:t>
      </w:r>
      <w:r w:rsidRPr="00586528">
        <w:rPr>
          <w:sz w:val="28"/>
          <w:szCs w:val="28"/>
        </w:rPr>
        <w:t xml:space="preserve">. Організація розроблення та застосування засобів діагностики змісту і якості навчання (тестові завдання, завдання для модульних контрольних робіт, екзаменаційні білети тощо) та систем оцінювання рівня знань. </w:t>
      </w:r>
    </w:p>
    <w:p w14:paraId="1222F94A" w14:textId="5CB9E0D2" w:rsidR="00127D0B" w:rsidRPr="00586528" w:rsidRDefault="00C402F0" w:rsidP="00B0547F">
      <w:pPr>
        <w:ind w:firstLine="709"/>
        <w:jc w:val="both"/>
        <w:rPr>
          <w:sz w:val="28"/>
          <w:szCs w:val="28"/>
        </w:rPr>
      </w:pPr>
      <w:r w:rsidRPr="00586528">
        <w:rPr>
          <w:sz w:val="28"/>
          <w:szCs w:val="28"/>
        </w:rPr>
        <w:t>3.2.1</w:t>
      </w:r>
      <w:r w:rsidR="00990423" w:rsidRPr="00586528">
        <w:rPr>
          <w:sz w:val="28"/>
          <w:szCs w:val="28"/>
        </w:rPr>
        <w:t>2</w:t>
      </w:r>
      <w:r w:rsidRPr="00586528">
        <w:rPr>
          <w:sz w:val="28"/>
          <w:szCs w:val="28"/>
        </w:rPr>
        <w:t>. Планування заходів щодо підвищення педагогічної майстерності науково</w:t>
      </w:r>
      <w:r w:rsidR="00990423" w:rsidRPr="00586528">
        <w:rPr>
          <w:sz w:val="28"/>
          <w:szCs w:val="28"/>
        </w:rPr>
        <w:t>-</w:t>
      </w:r>
      <w:r w:rsidRPr="00586528">
        <w:rPr>
          <w:sz w:val="28"/>
          <w:szCs w:val="28"/>
        </w:rPr>
        <w:t xml:space="preserve">педагогічних працівників. </w:t>
      </w:r>
    </w:p>
    <w:p w14:paraId="3BE97F6F" w14:textId="77777777" w:rsidR="00990423" w:rsidRPr="00586528" w:rsidRDefault="00990423" w:rsidP="00B0547F">
      <w:pPr>
        <w:ind w:firstLine="709"/>
        <w:jc w:val="both"/>
        <w:rPr>
          <w:sz w:val="28"/>
          <w:szCs w:val="28"/>
        </w:rPr>
      </w:pPr>
      <w:r w:rsidRPr="00586528">
        <w:rPr>
          <w:sz w:val="28"/>
          <w:szCs w:val="28"/>
        </w:rPr>
        <w:t xml:space="preserve">3.3. </w:t>
      </w:r>
      <w:r w:rsidRPr="00586528">
        <w:rPr>
          <w:i/>
          <w:iCs/>
          <w:sz w:val="28"/>
          <w:szCs w:val="28"/>
        </w:rPr>
        <w:t>З наукової роботи</w:t>
      </w:r>
      <w:r w:rsidRPr="00586528">
        <w:rPr>
          <w:sz w:val="28"/>
          <w:szCs w:val="28"/>
        </w:rPr>
        <w:t xml:space="preserve"> </w:t>
      </w:r>
    </w:p>
    <w:p w14:paraId="52448FBD" w14:textId="4665EC21" w:rsidR="00127D0B" w:rsidRPr="00586528" w:rsidRDefault="00990423" w:rsidP="00B0547F">
      <w:pPr>
        <w:ind w:firstLine="709"/>
        <w:jc w:val="both"/>
        <w:rPr>
          <w:sz w:val="28"/>
          <w:szCs w:val="28"/>
        </w:rPr>
      </w:pPr>
      <w:r w:rsidRPr="00586528">
        <w:rPr>
          <w:sz w:val="28"/>
          <w:szCs w:val="28"/>
        </w:rPr>
        <w:t>3.3.1. Координація роботи кафедр з підготовки фахівців вищої кваліфікації відповідно до затверджених в установленому порядку плану набору, договорів та індивідуальних контрактів.</w:t>
      </w:r>
    </w:p>
    <w:p w14:paraId="1AD43FE4" w14:textId="5253BF2E" w:rsidR="00265EA7" w:rsidRPr="00586528" w:rsidRDefault="00265EA7" w:rsidP="00B0547F">
      <w:pPr>
        <w:ind w:firstLine="709"/>
        <w:jc w:val="both"/>
        <w:rPr>
          <w:sz w:val="28"/>
          <w:szCs w:val="28"/>
        </w:rPr>
      </w:pPr>
      <w:r w:rsidRPr="00586528">
        <w:rPr>
          <w:sz w:val="28"/>
          <w:szCs w:val="28"/>
        </w:rPr>
        <w:t xml:space="preserve">3.3.2. Організація та створення умов для проведення науково-дослідних робіт (далі – НДР) за профілями кафедр Факультету. </w:t>
      </w:r>
    </w:p>
    <w:p w14:paraId="380FD2E9" w14:textId="58E9C886" w:rsidR="00265EA7" w:rsidRPr="00586528" w:rsidRDefault="00265EA7" w:rsidP="00B0547F">
      <w:pPr>
        <w:ind w:firstLine="709"/>
        <w:jc w:val="both"/>
        <w:rPr>
          <w:sz w:val="28"/>
          <w:szCs w:val="28"/>
        </w:rPr>
      </w:pPr>
      <w:r w:rsidRPr="00586528">
        <w:rPr>
          <w:sz w:val="28"/>
          <w:szCs w:val="28"/>
        </w:rPr>
        <w:t xml:space="preserve">3.3.3. Організація та створення умов для впровадження результатів НДР у практичну діяльність та освітній процес. </w:t>
      </w:r>
    </w:p>
    <w:p w14:paraId="6F55C744" w14:textId="78DDC6C7" w:rsidR="00265EA7" w:rsidRPr="00586528" w:rsidRDefault="00265EA7" w:rsidP="00B0547F">
      <w:pPr>
        <w:ind w:firstLine="709"/>
        <w:jc w:val="both"/>
        <w:rPr>
          <w:sz w:val="28"/>
          <w:szCs w:val="28"/>
        </w:rPr>
      </w:pPr>
      <w:r w:rsidRPr="00586528">
        <w:rPr>
          <w:sz w:val="28"/>
          <w:szCs w:val="28"/>
        </w:rPr>
        <w:t xml:space="preserve">3.3.4. Організація маркетингових заходів із просування на ринки та комерціалізація результатів НДР. </w:t>
      </w:r>
    </w:p>
    <w:p w14:paraId="07E77196" w14:textId="4F873045" w:rsidR="00265EA7" w:rsidRPr="00586528" w:rsidRDefault="00265EA7" w:rsidP="00B0547F">
      <w:pPr>
        <w:ind w:firstLine="709"/>
        <w:jc w:val="both"/>
        <w:rPr>
          <w:sz w:val="28"/>
          <w:szCs w:val="28"/>
        </w:rPr>
      </w:pPr>
      <w:r w:rsidRPr="00586528">
        <w:rPr>
          <w:sz w:val="28"/>
          <w:szCs w:val="28"/>
        </w:rPr>
        <w:t>3.3.</w:t>
      </w:r>
      <w:r w:rsidR="00795FE3" w:rsidRPr="00586528">
        <w:rPr>
          <w:sz w:val="28"/>
          <w:szCs w:val="28"/>
        </w:rPr>
        <w:t>5</w:t>
      </w:r>
      <w:r w:rsidRPr="00586528">
        <w:rPr>
          <w:sz w:val="28"/>
          <w:szCs w:val="28"/>
        </w:rPr>
        <w:t>. Сприяння розвитку науков</w:t>
      </w:r>
      <w:r w:rsidR="00795FE3" w:rsidRPr="00586528">
        <w:rPr>
          <w:sz w:val="28"/>
          <w:szCs w:val="28"/>
        </w:rPr>
        <w:t>их гуртків</w:t>
      </w:r>
      <w:r w:rsidRPr="00586528">
        <w:rPr>
          <w:sz w:val="28"/>
          <w:szCs w:val="28"/>
        </w:rPr>
        <w:t xml:space="preserve"> </w:t>
      </w:r>
    </w:p>
    <w:p w14:paraId="58C83ED0" w14:textId="490230D4" w:rsidR="00265EA7" w:rsidRPr="00586528" w:rsidRDefault="00265EA7" w:rsidP="00B0547F">
      <w:pPr>
        <w:ind w:firstLine="709"/>
        <w:jc w:val="both"/>
        <w:rPr>
          <w:sz w:val="28"/>
          <w:szCs w:val="28"/>
        </w:rPr>
      </w:pPr>
      <w:r w:rsidRPr="00586528">
        <w:rPr>
          <w:sz w:val="28"/>
          <w:szCs w:val="28"/>
        </w:rPr>
        <w:t>3.3.</w:t>
      </w:r>
      <w:r w:rsidR="00795FE3" w:rsidRPr="00586528">
        <w:rPr>
          <w:sz w:val="28"/>
          <w:szCs w:val="28"/>
        </w:rPr>
        <w:t>6</w:t>
      </w:r>
      <w:r w:rsidRPr="00586528">
        <w:rPr>
          <w:sz w:val="28"/>
          <w:szCs w:val="28"/>
        </w:rPr>
        <w:t xml:space="preserve">. Організація, проведення та участь у наукових семінарах, конференціях, виставках. </w:t>
      </w:r>
    </w:p>
    <w:p w14:paraId="50079DE4" w14:textId="6097E5EB" w:rsidR="00265EA7" w:rsidRPr="00586528" w:rsidRDefault="00265EA7" w:rsidP="00B0547F">
      <w:pPr>
        <w:ind w:firstLine="709"/>
        <w:jc w:val="both"/>
        <w:rPr>
          <w:sz w:val="28"/>
          <w:szCs w:val="28"/>
        </w:rPr>
      </w:pPr>
      <w:r w:rsidRPr="00586528">
        <w:rPr>
          <w:sz w:val="28"/>
          <w:szCs w:val="28"/>
        </w:rPr>
        <w:lastRenderedPageBreak/>
        <w:t>3.3.</w:t>
      </w:r>
      <w:r w:rsidR="00795FE3" w:rsidRPr="00586528">
        <w:rPr>
          <w:sz w:val="28"/>
          <w:szCs w:val="28"/>
        </w:rPr>
        <w:t>7</w:t>
      </w:r>
      <w:r w:rsidRPr="00586528">
        <w:rPr>
          <w:sz w:val="28"/>
          <w:szCs w:val="28"/>
        </w:rPr>
        <w:t xml:space="preserve">. Створення умов для залучення здобувачів вищої освіти до наукової роботи. </w:t>
      </w:r>
    </w:p>
    <w:p w14:paraId="0EA4C010" w14:textId="1AD72FF8" w:rsidR="00265EA7" w:rsidRPr="00586528" w:rsidRDefault="00265EA7" w:rsidP="00B0547F">
      <w:pPr>
        <w:ind w:firstLine="709"/>
        <w:jc w:val="both"/>
        <w:rPr>
          <w:sz w:val="28"/>
          <w:szCs w:val="28"/>
        </w:rPr>
      </w:pPr>
      <w:r w:rsidRPr="00586528">
        <w:rPr>
          <w:sz w:val="28"/>
          <w:szCs w:val="28"/>
        </w:rPr>
        <w:t>3.3.</w:t>
      </w:r>
      <w:r w:rsidR="00795FE3" w:rsidRPr="00586528">
        <w:rPr>
          <w:sz w:val="28"/>
          <w:szCs w:val="28"/>
        </w:rPr>
        <w:t>8</w:t>
      </w:r>
      <w:r w:rsidRPr="00586528">
        <w:rPr>
          <w:sz w:val="28"/>
          <w:szCs w:val="28"/>
        </w:rPr>
        <w:t xml:space="preserve">. Керівництво здобувачами вищої освіти, які беруть участь у </w:t>
      </w:r>
      <w:r w:rsidR="00795FE3" w:rsidRPr="00586528">
        <w:rPr>
          <w:sz w:val="28"/>
          <w:szCs w:val="28"/>
        </w:rPr>
        <w:t>роботі</w:t>
      </w:r>
      <w:r w:rsidRPr="00586528">
        <w:rPr>
          <w:sz w:val="28"/>
          <w:szCs w:val="28"/>
        </w:rPr>
        <w:t xml:space="preserve"> студентських наукових гуртк</w:t>
      </w:r>
      <w:r w:rsidR="00795FE3" w:rsidRPr="00586528">
        <w:rPr>
          <w:sz w:val="28"/>
          <w:szCs w:val="28"/>
        </w:rPr>
        <w:t>ів</w:t>
      </w:r>
      <w:r w:rsidRPr="00586528">
        <w:rPr>
          <w:sz w:val="28"/>
          <w:szCs w:val="28"/>
        </w:rPr>
        <w:t xml:space="preserve">, наукових конференціях, семінарах. </w:t>
      </w:r>
    </w:p>
    <w:p w14:paraId="2BB77C55" w14:textId="76F05AF8" w:rsidR="00990423" w:rsidRPr="00586528" w:rsidRDefault="00265EA7" w:rsidP="00795FE3">
      <w:pPr>
        <w:ind w:firstLine="709"/>
        <w:jc w:val="both"/>
        <w:rPr>
          <w:sz w:val="28"/>
          <w:szCs w:val="28"/>
        </w:rPr>
      </w:pPr>
      <w:r w:rsidRPr="00586528">
        <w:rPr>
          <w:sz w:val="28"/>
          <w:szCs w:val="28"/>
        </w:rPr>
        <w:t>3.3.</w:t>
      </w:r>
      <w:r w:rsidR="00795FE3" w:rsidRPr="00586528">
        <w:rPr>
          <w:sz w:val="28"/>
          <w:szCs w:val="28"/>
        </w:rPr>
        <w:t>9</w:t>
      </w:r>
      <w:r w:rsidRPr="00586528">
        <w:rPr>
          <w:sz w:val="28"/>
          <w:szCs w:val="28"/>
        </w:rPr>
        <w:t>. Організація та координація процесу реалізації права на академічну мобільність науково-педагогічного персоналу Факультету.</w:t>
      </w:r>
    </w:p>
    <w:p w14:paraId="45AE8BC0" w14:textId="77777777" w:rsidR="005D51C8" w:rsidRPr="00586528" w:rsidRDefault="005D51C8" w:rsidP="00B0547F">
      <w:pPr>
        <w:ind w:firstLine="709"/>
        <w:jc w:val="both"/>
        <w:rPr>
          <w:sz w:val="28"/>
          <w:szCs w:val="28"/>
        </w:rPr>
      </w:pPr>
      <w:r w:rsidRPr="00586528">
        <w:rPr>
          <w:sz w:val="28"/>
          <w:szCs w:val="28"/>
        </w:rPr>
        <w:t xml:space="preserve">3.4. </w:t>
      </w:r>
      <w:r w:rsidRPr="00586528">
        <w:rPr>
          <w:i/>
          <w:iCs/>
          <w:sz w:val="28"/>
          <w:szCs w:val="28"/>
        </w:rPr>
        <w:t>З організаційної роботи</w:t>
      </w:r>
    </w:p>
    <w:p w14:paraId="0821935F" w14:textId="22DD566C" w:rsidR="005D51C8" w:rsidRPr="00586528" w:rsidRDefault="005D51C8" w:rsidP="00B0547F">
      <w:pPr>
        <w:ind w:firstLine="709"/>
        <w:jc w:val="both"/>
        <w:rPr>
          <w:sz w:val="28"/>
          <w:szCs w:val="28"/>
        </w:rPr>
      </w:pPr>
      <w:r w:rsidRPr="00586528">
        <w:rPr>
          <w:sz w:val="28"/>
          <w:szCs w:val="28"/>
        </w:rPr>
        <w:t xml:space="preserve">3.4.1. Організація підбору та комплектування штатів структурних підрозділів Факультету (науково-педагогічних працівників, наукового і навчально-допоміжного персоналу) із залученням до цієї роботи завідувачів кафедр і керівників структурних підрозділів. </w:t>
      </w:r>
    </w:p>
    <w:p w14:paraId="7474238E" w14:textId="34A8E78D" w:rsidR="005D51C8" w:rsidRPr="00586528" w:rsidRDefault="005D51C8" w:rsidP="00B0547F">
      <w:pPr>
        <w:ind w:firstLine="709"/>
        <w:jc w:val="both"/>
        <w:rPr>
          <w:sz w:val="28"/>
          <w:szCs w:val="28"/>
        </w:rPr>
      </w:pPr>
      <w:r w:rsidRPr="00586528">
        <w:rPr>
          <w:sz w:val="28"/>
          <w:szCs w:val="28"/>
        </w:rPr>
        <w:t xml:space="preserve">3.4.2. Підготовка пропозицій щодо матеріального стимулювання за успішне навчання і зразкову поведінку здобувачів вищої освіти та їх соціального забезпечення. </w:t>
      </w:r>
    </w:p>
    <w:p w14:paraId="52E54E88" w14:textId="655BEAC9" w:rsidR="005D51C8" w:rsidRPr="00586528" w:rsidRDefault="005D51C8" w:rsidP="00B0547F">
      <w:pPr>
        <w:ind w:firstLine="709"/>
        <w:jc w:val="both"/>
        <w:rPr>
          <w:sz w:val="28"/>
          <w:szCs w:val="28"/>
        </w:rPr>
      </w:pPr>
      <w:r w:rsidRPr="00586528">
        <w:rPr>
          <w:sz w:val="28"/>
          <w:szCs w:val="28"/>
        </w:rPr>
        <w:t xml:space="preserve">3.4.3. Контроль за стажуванням та підвищенням кваліфікації науково-педагогічних працівників кафедр Факультету. </w:t>
      </w:r>
    </w:p>
    <w:p w14:paraId="78B8C1FA" w14:textId="5842B979" w:rsidR="005D51C8" w:rsidRPr="00586528" w:rsidRDefault="005D51C8" w:rsidP="00B0547F">
      <w:pPr>
        <w:ind w:firstLine="709"/>
        <w:jc w:val="both"/>
        <w:rPr>
          <w:sz w:val="28"/>
          <w:szCs w:val="28"/>
        </w:rPr>
      </w:pPr>
      <w:r w:rsidRPr="00586528">
        <w:rPr>
          <w:sz w:val="28"/>
          <w:szCs w:val="28"/>
        </w:rPr>
        <w:t xml:space="preserve">3.4.4. Проведення організаційної та індивідуальної роботи з науково-педагогічними працівниками, здобувачами вищої освіти, спрямованої на активізацію їхньої участі у освітньому процесі, розвиток професійної культури, дотримання етичних норм, правил внутрішнього розпорядку Університету, забезпечення атмосфери вимогливості, доброзичливості та взаємної поваги у стосунках. </w:t>
      </w:r>
    </w:p>
    <w:p w14:paraId="7C631EE7" w14:textId="35870480" w:rsidR="00127D0B" w:rsidRPr="00586528" w:rsidRDefault="005D51C8" w:rsidP="00B0547F">
      <w:pPr>
        <w:ind w:firstLine="709"/>
        <w:jc w:val="both"/>
        <w:rPr>
          <w:sz w:val="28"/>
          <w:szCs w:val="28"/>
        </w:rPr>
      </w:pPr>
      <w:r w:rsidRPr="00586528">
        <w:rPr>
          <w:sz w:val="28"/>
          <w:szCs w:val="28"/>
        </w:rPr>
        <w:t>3.4.</w:t>
      </w:r>
      <w:r w:rsidR="00586528" w:rsidRPr="00586528">
        <w:rPr>
          <w:sz w:val="28"/>
          <w:szCs w:val="28"/>
        </w:rPr>
        <w:t>5</w:t>
      </w:r>
      <w:r w:rsidRPr="00586528">
        <w:rPr>
          <w:sz w:val="28"/>
          <w:szCs w:val="28"/>
        </w:rPr>
        <w:t xml:space="preserve">. Встановлення творчих </w:t>
      </w:r>
      <w:proofErr w:type="spellStart"/>
      <w:r w:rsidRPr="00586528">
        <w:rPr>
          <w:sz w:val="28"/>
          <w:szCs w:val="28"/>
        </w:rPr>
        <w:t>зв’язків</w:t>
      </w:r>
      <w:proofErr w:type="spellEnd"/>
      <w:r w:rsidRPr="00586528">
        <w:rPr>
          <w:sz w:val="28"/>
          <w:szCs w:val="28"/>
        </w:rPr>
        <w:t xml:space="preserve"> з іншими закладами вищої освіти, галузевими організаціями, підприємствами, науково-дослідними інститутами, зокрема іноземними.</w:t>
      </w:r>
    </w:p>
    <w:p w14:paraId="0062959B" w14:textId="1251E58C" w:rsidR="00586528" w:rsidRPr="00586528" w:rsidRDefault="00586528" w:rsidP="00B0547F">
      <w:pPr>
        <w:ind w:firstLine="709"/>
        <w:jc w:val="both"/>
        <w:rPr>
          <w:sz w:val="28"/>
          <w:szCs w:val="28"/>
        </w:rPr>
      </w:pPr>
      <w:r w:rsidRPr="00586528">
        <w:rPr>
          <w:sz w:val="28"/>
          <w:szCs w:val="28"/>
        </w:rPr>
        <w:t>3.4.6. Організація профорієнтаційних заходів та заходів із залучення осіб на навчання за напрямами підготовки кафедр Факультету.</w:t>
      </w:r>
    </w:p>
    <w:p w14:paraId="7643EF5B" w14:textId="211D4BC0" w:rsidR="00586528" w:rsidRPr="00586528" w:rsidRDefault="00586528" w:rsidP="00B0547F">
      <w:pPr>
        <w:ind w:firstLine="709"/>
        <w:jc w:val="both"/>
        <w:rPr>
          <w:sz w:val="28"/>
          <w:szCs w:val="28"/>
        </w:rPr>
      </w:pPr>
      <w:r w:rsidRPr="00586528">
        <w:rPr>
          <w:sz w:val="28"/>
          <w:szCs w:val="28"/>
        </w:rPr>
        <w:t xml:space="preserve">3.4.7. Сприяння працевлаштуванню випускників та координація роботи кафедр Факультету із забезпечення творчих </w:t>
      </w:r>
      <w:proofErr w:type="spellStart"/>
      <w:r w:rsidRPr="00586528">
        <w:rPr>
          <w:sz w:val="28"/>
          <w:szCs w:val="28"/>
        </w:rPr>
        <w:t>зв’язків</w:t>
      </w:r>
      <w:proofErr w:type="spellEnd"/>
      <w:r w:rsidRPr="00586528">
        <w:rPr>
          <w:sz w:val="28"/>
          <w:szCs w:val="28"/>
        </w:rPr>
        <w:t xml:space="preserve"> з випускниками. </w:t>
      </w:r>
    </w:p>
    <w:p w14:paraId="38CBBC06" w14:textId="582C9F2C" w:rsidR="00586528" w:rsidRPr="00586528" w:rsidRDefault="00586528" w:rsidP="00B0547F">
      <w:pPr>
        <w:ind w:firstLine="709"/>
        <w:jc w:val="both"/>
        <w:rPr>
          <w:sz w:val="28"/>
          <w:szCs w:val="28"/>
        </w:rPr>
      </w:pPr>
      <w:r w:rsidRPr="00586528">
        <w:rPr>
          <w:sz w:val="28"/>
          <w:szCs w:val="28"/>
        </w:rPr>
        <w:t xml:space="preserve">3.4.8. Підготовка договорів на проведення практик. </w:t>
      </w:r>
    </w:p>
    <w:p w14:paraId="40B07D95" w14:textId="7352D5AE" w:rsidR="00586528" w:rsidRPr="00586528" w:rsidRDefault="00586528" w:rsidP="00B0547F">
      <w:pPr>
        <w:ind w:firstLine="709"/>
        <w:jc w:val="both"/>
        <w:rPr>
          <w:sz w:val="28"/>
          <w:szCs w:val="28"/>
        </w:rPr>
      </w:pPr>
      <w:r w:rsidRPr="00586528">
        <w:rPr>
          <w:sz w:val="28"/>
          <w:szCs w:val="28"/>
        </w:rPr>
        <w:t xml:space="preserve">3.4.9. Організація супроводження веб-сайту Факультету, контроль за контентом веб-сайтів кафедр Факультету. </w:t>
      </w:r>
    </w:p>
    <w:p w14:paraId="083AC883" w14:textId="62A1A14E" w:rsidR="00586528" w:rsidRPr="00586528" w:rsidRDefault="00586528" w:rsidP="00B0547F">
      <w:pPr>
        <w:ind w:firstLine="709"/>
        <w:jc w:val="both"/>
        <w:rPr>
          <w:sz w:val="28"/>
          <w:szCs w:val="28"/>
        </w:rPr>
      </w:pPr>
      <w:r w:rsidRPr="00586528">
        <w:rPr>
          <w:sz w:val="28"/>
          <w:szCs w:val="28"/>
        </w:rPr>
        <w:t xml:space="preserve">3.4.10. Висвітлення результатів діяльності Факультету на інформаційних стендах та в засобах масової інформації. </w:t>
      </w:r>
    </w:p>
    <w:p w14:paraId="57943754" w14:textId="7F34CD5D" w:rsidR="00586528" w:rsidRPr="00586528" w:rsidRDefault="00586528" w:rsidP="00B0547F">
      <w:pPr>
        <w:ind w:firstLine="709"/>
        <w:jc w:val="both"/>
        <w:rPr>
          <w:sz w:val="28"/>
          <w:szCs w:val="28"/>
        </w:rPr>
      </w:pPr>
      <w:r w:rsidRPr="00586528">
        <w:rPr>
          <w:sz w:val="28"/>
          <w:szCs w:val="28"/>
        </w:rPr>
        <w:t>3.4.11. Забезпечення участі співробітників кафедр Факультету у роботі експертних рад, комісій, робочих груп тощо Міністерства освіти і науки, інших органів забезпечення якості освіти, спеціалізованих радах із захисту дисертацій.</w:t>
      </w:r>
    </w:p>
    <w:p w14:paraId="5F43B4DB" w14:textId="42AAFF00" w:rsidR="00586528" w:rsidRPr="00586528" w:rsidRDefault="00586528" w:rsidP="00B0547F">
      <w:pPr>
        <w:ind w:firstLine="709"/>
        <w:jc w:val="both"/>
        <w:rPr>
          <w:sz w:val="28"/>
          <w:szCs w:val="28"/>
        </w:rPr>
      </w:pPr>
      <w:r w:rsidRPr="00586528">
        <w:rPr>
          <w:sz w:val="28"/>
          <w:szCs w:val="28"/>
        </w:rPr>
        <w:t>3.4.12. Визначення разом із громадськими органами самоврядування рейтингів кафедр та науково-педагогічних працівників кафедр Факультету.</w:t>
      </w:r>
    </w:p>
    <w:p w14:paraId="78E8C376" w14:textId="3050A1BC" w:rsidR="00586528" w:rsidRPr="00586528" w:rsidRDefault="00586528" w:rsidP="00B0547F">
      <w:pPr>
        <w:ind w:firstLine="709"/>
        <w:jc w:val="both"/>
        <w:rPr>
          <w:sz w:val="28"/>
          <w:szCs w:val="28"/>
        </w:rPr>
      </w:pPr>
      <w:r w:rsidRPr="00586528">
        <w:rPr>
          <w:sz w:val="28"/>
          <w:szCs w:val="28"/>
        </w:rPr>
        <w:t>3.4.13. Організація діяльності з поширення платних освітніх послуг відповідно до Законодавства України та нормативних документів Університету.</w:t>
      </w:r>
    </w:p>
    <w:p w14:paraId="42972FF1" w14:textId="072CF21B" w:rsidR="00127D0B" w:rsidRPr="00586528" w:rsidRDefault="00586528" w:rsidP="00586528">
      <w:pPr>
        <w:ind w:firstLine="709"/>
        <w:jc w:val="both"/>
        <w:rPr>
          <w:sz w:val="28"/>
          <w:szCs w:val="28"/>
        </w:rPr>
      </w:pPr>
      <w:r w:rsidRPr="00586528">
        <w:rPr>
          <w:sz w:val="28"/>
          <w:szCs w:val="28"/>
        </w:rPr>
        <w:t>3.4.14. Впровадження іншої, не забороненої законодавством України діяльності, пов’язаної із завданнями Факультету та Університету.</w:t>
      </w:r>
    </w:p>
    <w:p w14:paraId="48984962" w14:textId="565CC39A" w:rsidR="00586528" w:rsidRDefault="00586528" w:rsidP="00022D7B">
      <w:pPr>
        <w:tabs>
          <w:tab w:val="left" w:pos="851"/>
        </w:tabs>
        <w:jc w:val="both"/>
        <w:rPr>
          <w:sz w:val="28"/>
          <w:szCs w:val="28"/>
        </w:rPr>
      </w:pPr>
      <w:r>
        <w:rPr>
          <w:sz w:val="28"/>
          <w:szCs w:val="28"/>
        </w:rPr>
        <w:t xml:space="preserve">          </w:t>
      </w:r>
      <w:r w:rsidRPr="00586528">
        <w:rPr>
          <w:sz w:val="28"/>
          <w:szCs w:val="28"/>
        </w:rPr>
        <w:t xml:space="preserve">3.5. </w:t>
      </w:r>
      <w:r w:rsidRPr="00E819D4">
        <w:rPr>
          <w:i/>
          <w:iCs/>
          <w:sz w:val="28"/>
          <w:szCs w:val="28"/>
        </w:rPr>
        <w:t>З виховної роботи</w:t>
      </w:r>
    </w:p>
    <w:p w14:paraId="59EFC37B" w14:textId="77777777" w:rsidR="00586528" w:rsidRDefault="00586528" w:rsidP="00022D7B">
      <w:pPr>
        <w:tabs>
          <w:tab w:val="left" w:pos="851"/>
        </w:tabs>
        <w:jc w:val="both"/>
        <w:rPr>
          <w:sz w:val="28"/>
          <w:szCs w:val="28"/>
        </w:rPr>
      </w:pPr>
      <w:r>
        <w:rPr>
          <w:sz w:val="28"/>
          <w:szCs w:val="28"/>
        </w:rPr>
        <w:lastRenderedPageBreak/>
        <w:t xml:space="preserve">          </w:t>
      </w:r>
      <w:r w:rsidRPr="00586528">
        <w:rPr>
          <w:sz w:val="28"/>
          <w:szCs w:val="28"/>
        </w:rPr>
        <w:t xml:space="preserve">3.5.1. Здійснення комплексу заходів, спрямованих на виховання відповідальності громадян в дусі патріотизму і поваги до Конституції України. </w:t>
      </w:r>
    </w:p>
    <w:p w14:paraId="46AF33D8" w14:textId="77777777" w:rsidR="00586528" w:rsidRDefault="00586528" w:rsidP="00586528">
      <w:pPr>
        <w:tabs>
          <w:tab w:val="left" w:pos="851"/>
        </w:tabs>
        <w:ind w:firstLine="700"/>
        <w:jc w:val="both"/>
        <w:rPr>
          <w:sz w:val="28"/>
          <w:szCs w:val="28"/>
        </w:rPr>
      </w:pPr>
      <w:r w:rsidRPr="00586528">
        <w:rPr>
          <w:sz w:val="28"/>
          <w:szCs w:val="28"/>
        </w:rPr>
        <w:t xml:space="preserve">3.5.2. Розроблення та затвердження у встановленому порядку планів виховної роботи, зокрема в гуртожитках, та вдосконалення навчально-виховного процесу на Факультеті. </w:t>
      </w:r>
    </w:p>
    <w:p w14:paraId="17E935E8" w14:textId="77777777" w:rsidR="00586528" w:rsidRDefault="00586528" w:rsidP="00586528">
      <w:pPr>
        <w:tabs>
          <w:tab w:val="left" w:pos="851"/>
        </w:tabs>
        <w:ind w:firstLine="700"/>
        <w:jc w:val="both"/>
        <w:rPr>
          <w:sz w:val="28"/>
          <w:szCs w:val="28"/>
        </w:rPr>
      </w:pPr>
      <w:r w:rsidRPr="00586528">
        <w:rPr>
          <w:sz w:val="28"/>
          <w:szCs w:val="28"/>
        </w:rPr>
        <w:t xml:space="preserve">3.5.3. Організація, спільно із громадськими організаціями та органами студентського самоврядування, виховної роботи серед здобувачів вищої освіти спрямованої на дотримання морально-етичних норм поведінки як в Університеті так і за його межами, дбайливе ставлення до майна Університету. </w:t>
      </w:r>
    </w:p>
    <w:p w14:paraId="0533B1CE" w14:textId="77777777" w:rsidR="00586528" w:rsidRDefault="00586528" w:rsidP="00586528">
      <w:pPr>
        <w:tabs>
          <w:tab w:val="left" w:pos="851"/>
        </w:tabs>
        <w:ind w:firstLine="700"/>
        <w:jc w:val="both"/>
        <w:rPr>
          <w:sz w:val="28"/>
          <w:szCs w:val="28"/>
        </w:rPr>
      </w:pPr>
      <w:r w:rsidRPr="00586528">
        <w:rPr>
          <w:sz w:val="28"/>
          <w:szCs w:val="28"/>
        </w:rPr>
        <w:t xml:space="preserve">3.5.4. Забезпечення контролю, із залученням органів студентського самоврядування, за створенням необхідних соціальних та санітарно-побутових умов для здобувачів вищої освіти, які проживають у гуртожитках. </w:t>
      </w:r>
    </w:p>
    <w:p w14:paraId="4220779C" w14:textId="77777777" w:rsidR="00586528" w:rsidRDefault="00586528" w:rsidP="00586528">
      <w:pPr>
        <w:tabs>
          <w:tab w:val="left" w:pos="851"/>
        </w:tabs>
        <w:ind w:firstLine="700"/>
        <w:jc w:val="both"/>
        <w:rPr>
          <w:sz w:val="28"/>
          <w:szCs w:val="28"/>
        </w:rPr>
      </w:pPr>
      <w:r w:rsidRPr="00586528">
        <w:rPr>
          <w:sz w:val="28"/>
          <w:szCs w:val="28"/>
        </w:rPr>
        <w:t xml:space="preserve">3.5.5. Підготовка необхідних документів для поселення здобувачів вищої освіти у гуртожиток. </w:t>
      </w:r>
    </w:p>
    <w:p w14:paraId="05E76120" w14:textId="77777777" w:rsidR="00586528" w:rsidRDefault="00586528" w:rsidP="00586528">
      <w:pPr>
        <w:tabs>
          <w:tab w:val="left" w:pos="851"/>
        </w:tabs>
        <w:ind w:firstLine="700"/>
        <w:jc w:val="both"/>
        <w:rPr>
          <w:sz w:val="28"/>
          <w:szCs w:val="28"/>
        </w:rPr>
      </w:pPr>
      <w:r w:rsidRPr="00586528">
        <w:rPr>
          <w:sz w:val="28"/>
          <w:szCs w:val="28"/>
        </w:rPr>
        <w:t xml:space="preserve">3.5.6. Призначення за поданням кафедр наставників (кураторів) академічних груп, організація їхньої роботи та контроль за нею. </w:t>
      </w:r>
    </w:p>
    <w:p w14:paraId="5E17FCE8" w14:textId="77777777" w:rsidR="00586528" w:rsidRDefault="00586528" w:rsidP="00586528">
      <w:pPr>
        <w:tabs>
          <w:tab w:val="left" w:pos="851"/>
        </w:tabs>
        <w:ind w:firstLine="700"/>
        <w:jc w:val="both"/>
        <w:rPr>
          <w:sz w:val="28"/>
          <w:szCs w:val="28"/>
        </w:rPr>
      </w:pPr>
      <w:r w:rsidRPr="00586528">
        <w:rPr>
          <w:sz w:val="28"/>
          <w:szCs w:val="28"/>
        </w:rPr>
        <w:t xml:space="preserve">3.5.7. Розроблення та проведення із залученням органів студентського самоврядування заходів із впровадження в студентському середовищі здорового способу життя. </w:t>
      </w:r>
    </w:p>
    <w:p w14:paraId="2B7B41D8" w14:textId="53BCD860" w:rsidR="00586528" w:rsidRDefault="00586528" w:rsidP="00586528">
      <w:pPr>
        <w:tabs>
          <w:tab w:val="left" w:pos="851"/>
        </w:tabs>
        <w:ind w:firstLine="700"/>
        <w:jc w:val="both"/>
        <w:rPr>
          <w:sz w:val="28"/>
          <w:szCs w:val="28"/>
        </w:rPr>
      </w:pPr>
      <w:r w:rsidRPr="00586528">
        <w:rPr>
          <w:sz w:val="28"/>
          <w:szCs w:val="28"/>
        </w:rPr>
        <w:t>3.5.8. Проведення заходів, спрямованих на підвищення духовного та культурно</w:t>
      </w:r>
      <w:r w:rsidR="00E819D4">
        <w:rPr>
          <w:sz w:val="28"/>
          <w:szCs w:val="28"/>
        </w:rPr>
        <w:t>-</w:t>
      </w:r>
      <w:r w:rsidRPr="00586528">
        <w:rPr>
          <w:sz w:val="28"/>
          <w:szCs w:val="28"/>
        </w:rPr>
        <w:t xml:space="preserve">освітнього рівня студентської молоді, сприяння розвитку художньої самодіяльності на Факультеті. </w:t>
      </w:r>
    </w:p>
    <w:p w14:paraId="4E26BC95" w14:textId="77777777" w:rsidR="00586528" w:rsidRDefault="00586528" w:rsidP="00586528">
      <w:pPr>
        <w:tabs>
          <w:tab w:val="left" w:pos="851"/>
        </w:tabs>
        <w:ind w:firstLine="700"/>
        <w:jc w:val="both"/>
        <w:rPr>
          <w:sz w:val="28"/>
          <w:szCs w:val="28"/>
        </w:rPr>
      </w:pPr>
      <w:r w:rsidRPr="00586528">
        <w:rPr>
          <w:sz w:val="28"/>
          <w:szCs w:val="28"/>
        </w:rPr>
        <w:t xml:space="preserve">3.5.9. Аналіз надзвичайних випадків, що сталися, порушень трудової дисципліни та громадського порядку та здійснення профілактичних заходів в межах чинного законодавства. </w:t>
      </w:r>
    </w:p>
    <w:p w14:paraId="6BE50DD8" w14:textId="0EC5BBFC" w:rsidR="00586528" w:rsidRDefault="00586528" w:rsidP="00586528">
      <w:pPr>
        <w:tabs>
          <w:tab w:val="left" w:pos="851"/>
        </w:tabs>
        <w:ind w:firstLine="700"/>
        <w:jc w:val="both"/>
        <w:rPr>
          <w:sz w:val="28"/>
          <w:szCs w:val="28"/>
        </w:rPr>
      </w:pPr>
      <w:r w:rsidRPr="00586528">
        <w:rPr>
          <w:sz w:val="28"/>
          <w:szCs w:val="28"/>
        </w:rPr>
        <w:t xml:space="preserve">3.5.10. Проведення заходів щодо профілактики захворювань серед здобувачів вищої освіти. </w:t>
      </w:r>
    </w:p>
    <w:p w14:paraId="1DC46EC4" w14:textId="3F1D8E33" w:rsidR="003E4FE8" w:rsidRDefault="00586528" w:rsidP="00586528">
      <w:pPr>
        <w:tabs>
          <w:tab w:val="left" w:pos="851"/>
        </w:tabs>
        <w:ind w:firstLine="700"/>
        <w:jc w:val="both"/>
        <w:rPr>
          <w:sz w:val="28"/>
          <w:szCs w:val="28"/>
        </w:rPr>
      </w:pPr>
      <w:r w:rsidRPr="00586528">
        <w:rPr>
          <w:sz w:val="28"/>
          <w:szCs w:val="28"/>
        </w:rPr>
        <w:t xml:space="preserve">3.5.11. Планування та організація заходів щодо соціально-психологічної адаптації першокурсників, підтримання </w:t>
      </w:r>
      <w:proofErr w:type="spellStart"/>
      <w:r w:rsidRPr="00586528">
        <w:rPr>
          <w:sz w:val="28"/>
          <w:szCs w:val="28"/>
        </w:rPr>
        <w:t>зв’язків</w:t>
      </w:r>
      <w:proofErr w:type="spellEnd"/>
      <w:r w:rsidRPr="00586528">
        <w:rPr>
          <w:sz w:val="28"/>
          <w:szCs w:val="28"/>
        </w:rPr>
        <w:t xml:space="preserve"> з родинами здобувачів вищої освіти Факультету.</w:t>
      </w:r>
    </w:p>
    <w:p w14:paraId="7E99EE82" w14:textId="77777777" w:rsidR="00E819D4" w:rsidRDefault="00E819D4" w:rsidP="00586528">
      <w:pPr>
        <w:tabs>
          <w:tab w:val="left" w:pos="851"/>
        </w:tabs>
        <w:ind w:firstLine="700"/>
        <w:jc w:val="both"/>
        <w:rPr>
          <w:sz w:val="28"/>
          <w:szCs w:val="28"/>
        </w:rPr>
      </w:pPr>
      <w:r w:rsidRPr="00E819D4">
        <w:rPr>
          <w:sz w:val="28"/>
          <w:szCs w:val="28"/>
        </w:rPr>
        <w:t>3.5.1</w:t>
      </w:r>
      <w:r>
        <w:rPr>
          <w:sz w:val="28"/>
          <w:szCs w:val="28"/>
        </w:rPr>
        <w:t>2</w:t>
      </w:r>
      <w:r w:rsidRPr="00E819D4">
        <w:rPr>
          <w:sz w:val="28"/>
          <w:szCs w:val="28"/>
        </w:rPr>
        <w:t xml:space="preserve">. Координація громадської діяльності здобувачів вищої освіти та співробітників Факультету. </w:t>
      </w:r>
    </w:p>
    <w:p w14:paraId="15B1AAF4" w14:textId="65E05927" w:rsidR="00E819D4" w:rsidRPr="00586528" w:rsidRDefault="00E819D4" w:rsidP="00586528">
      <w:pPr>
        <w:tabs>
          <w:tab w:val="left" w:pos="851"/>
        </w:tabs>
        <w:ind w:firstLine="700"/>
        <w:jc w:val="both"/>
        <w:rPr>
          <w:sz w:val="28"/>
          <w:szCs w:val="28"/>
        </w:rPr>
      </w:pPr>
      <w:r w:rsidRPr="00E819D4">
        <w:rPr>
          <w:sz w:val="28"/>
          <w:szCs w:val="28"/>
        </w:rPr>
        <w:t>3.5.1</w:t>
      </w:r>
      <w:r>
        <w:rPr>
          <w:sz w:val="28"/>
          <w:szCs w:val="28"/>
        </w:rPr>
        <w:t>3</w:t>
      </w:r>
      <w:r w:rsidRPr="00E819D4">
        <w:rPr>
          <w:sz w:val="28"/>
          <w:szCs w:val="28"/>
        </w:rPr>
        <w:t>. Організація контролю, обліку і звітності з виховної роботи</w:t>
      </w:r>
    </w:p>
    <w:p w14:paraId="4B424BB2" w14:textId="77777777" w:rsidR="000D7B1E" w:rsidRDefault="000D7B1E" w:rsidP="000D7B1E">
      <w:pPr>
        <w:tabs>
          <w:tab w:val="left" w:pos="851"/>
        </w:tabs>
        <w:ind w:firstLine="709"/>
        <w:jc w:val="both"/>
        <w:rPr>
          <w:sz w:val="28"/>
          <w:szCs w:val="28"/>
        </w:rPr>
      </w:pPr>
      <w:r w:rsidRPr="000D7B1E">
        <w:rPr>
          <w:sz w:val="28"/>
          <w:szCs w:val="28"/>
        </w:rPr>
        <w:t xml:space="preserve">3.6. </w:t>
      </w:r>
      <w:r w:rsidRPr="000D7B1E">
        <w:rPr>
          <w:i/>
          <w:iCs/>
          <w:sz w:val="28"/>
          <w:szCs w:val="28"/>
        </w:rPr>
        <w:t>З міжнародної діяльності</w:t>
      </w:r>
      <w:r w:rsidRPr="000D7B1E">
        <w:rPr>
          <w:sz w:val="28"/>
          <w:szCs w:val="28"/>
        </w:rPr>
        <w:t xml:space="preserve"> </w:t>
      </w:r>
    </w:p>
    <w:p w14:paraId="565B1A0C" w14:textId="77777777" w:rsidR="000D7B1E" w:rsidRDefault="000D7B1E" w:rsidP="000D7B1E">
      <w:pPr>
        <w:tabs>
          <w:tab w:val="left" w:pos="851"/>
        </w:tabs>
        <w:ind w:firstLine="709"/>
        <w:jc w:val="both"/>
        <w:rPr>
          <w:sz w:val="28"/>
          <w:szCs w:val="28"/>
        </w:rPr>
      </w:pPr>
      <w:r w:rsidRPr="000D7B1E">
        <w:rPr>
          <w:sz w:val="28"/>
          <w:szCs w:val="28"/>
        </w:rPr>
        <w:t xml:space="preserve">3.6.1. Здійснення міжнародного співробітництва та партнерства з юридичними особами на підставі угод, укладених Університетом, у межах наданих повноважень. </w:t>
      </w:r>
    </w:p>
    <w:p w14:paraId="149E4D5A" w14:textId="6D8EE15D" w:rsidR="000D7B1E" w:rsidRDefault="000D7B1E" w:rsidP="000D7B1E">
      <w:pPr>
        <w:tabs>
          <w:tab w:val="left" w:pos="851"/>
        </w:tabs>
        <w:ind w:firstLine="709"/>
        <w:jc w:val="both"/>
        <w:rPr>
          <w:sz w:val="28"/>
          <w:szCs w:val="28"/>
        </w:rPr>
      </w:pPr>
      <w:r w:rsidRPr="000D7B1E">
        <w:rPr>
          <w:sz w:val="28"/>
          <w:szCs w:val="28"/>
        </w:rPr>
        <w:t xml:space="preserve">3.6.2. Розроблення та реалізація комплексу заходів з інтеграції в міжнародний </w:t>
      </w:r>
      <w:proofErr w:type="spellStart"/>
      <w:r w:rsidRPr="000D7B1E">
        <w:rPr>
          <w:sz w:val="28"/>
          <w:szCs w:val="28"/>
        </w:rPr>
        <w:t>освітньо</w:t>
      </w:r>
      <w:proofErr w:type="spellEnd"/>
      <w:r>
        <w:rPr>
          <w:sz w:val="28"/>
          <w:szCs w:val="28"/>
        </w:rPr>
        <w:t>-</w:t>
      </w:r>
      <w:r w:rsidRPr="000D7B1E">
        <w:rPr>
          <w:sz w:val="28"/>
          <w:szCs w:val="28"/>
        </w:rPr>
        <w:t xml:space="preserve">науковий простір, зокрема через організацію та участь у міжнародних конференціях, семінарах, конкурсах, виставках. </w:t>
      </w:r>
    </w:p>
    <w:p w14:paraId="5CE52DEC" w14:textId="77777777" w:rsidR="000D7B1E" w:rsidRDefault="000D7B1E" w:rsidP="000D7B1E">
      <w:pPr>
        <w:tabs>
          <w:tab w:val="left" w:pos="851"/>
        </w:tabs>
        <w:ind w:firstLine="709"/>
        <w:jc w:val="both"/>
        <w:rPr>
          <w:sz w:val="28"/>
          <w:szCs w:val="28"/>
        </w:rPr>
      </w:pPr>
      <w:r w:rsidRPr="000D7B1E">
        <w:rPr>
          <w:sz w:val="28"/>
          <w:szCs w:val="28"/>
        </w:rPr>
        <w:t xml:space="preserve">3.6.3. Вивчення міжнародного досвіду підготовки фахівців за профілем кафедр Факультету та використання його в навчальному процесі. </w:t>
      </w:r>
    </w:p>
    <w:p w14:paraId="5ADE833E" w14:textId="77777777" w:rsidR="000D7B1E" w:rsidRDefault="000D7B1E" w:rsidP="000D7B1E">
      <w:pPr>
        <w:tabs>
          <w:tab w:val="left" w:pos="851"/>
        </w:tabs>
        <w:ind w:firstLine="709"/>
        <w:jc w:val="both"/>
        <w:rPr>
          <w:sz w:val="28"/>
          <w:szCs w:val="28"/>
        </w:rPr>
      </w:pPr>
      <w:r w:rsidRPr="000D7B1E">
        <w:rPr>
          <w:sz w:val="28"/>
          <w:szCs w:val="28"/>
        </w:rPr>
        <w:t xml:space="preserve">3.6.4. Презентація діяльності та досягнень Факультету на міжнародному рівні, зокрема через веб-сайт. </w:t>
      </w:r>
    </w:p>
    <w:p w14:paraId="1C7E7BB2" w14:textId="77777777" w:rsidR="000D7B1E" w:rsidRDefault="000D7B1E" w:rsidP="000D7B1E">
      <w:pPr>
        <w:tabs>
          <w:tab w:val="left" w:pos="851"/>
        </w:tabs>
        <w:ind w:firstLine="709"/>
        <w:jc w:val="both"/>
        <w:rPr>
          <w:sz w:val="28"/>
          <w:szCs w:val="28"/>
        </w:rPr>
      </w:pPr>
      <w:r w:rsidRPr="000D7B1E">
        <w:rPr>
          <w:sz w:val="28"/>
          <w:szCs w:val="28"/>
        </w:rPr>
        <w:lastRenderedPageBreak/>
        <w:t xml:space="preserve">3.6.5. Організація обміну здобувачами вищої освіти та науково-педагогічними працівниками зі спорідненими факультетами (кафедрами) університетів-партнерів згідно договорів співробітництва. </w:t>
      </w:r>
    </w:p>
    <w:p w14:paraId="56A95F25" w14:textId="77777777" w:rsidR="000D7B1E" w:rsidRDefault="000D7B1E" w:rsidP="000D7B1E">
      <w:pPr>
        <w:tabs>
          <w:tab w:val="left" w:pos="851"/>
        </w:tabs>
        <w:ind w:firstLine="709"/>
        <w:jc w:val="both"/>
        <w:rPr>
          <w:sz w:val="28"/>
          <w:szCs w:val="28"/>
        </w:rPr>
      </w:pPr>
      <w:r w:rsidRPr="000D7B1E">
        <w:rPr>
          <w:sz w:val="28"/>
          <w:szCs w:val="28"/>
        </w:rPr>
        <w:t xml:space="preserve">3.6.6. Участь у виконанні міжнародних освітніх проектів, програм. </w:t>
      </w:r>
    </w:p>
    <w:p w14:paraId="23EB57EF" w14:textId="77777777" w:rsidR="000D7B1E" w:rsidRDefault="000D7B1E" w:rsidP="000D7B1E">
      <w:pPr>
        <w:tabs>
          <w:tab w:val="left" w:pos="851"/>
        </w:tabs>
        <w:ind w:firstLine="709"/>
        <w:jc w:val="both"/>
        <w:rPr>
          <w:sz w:val="28"/>
          <w:szCs w:val="28"/>
        </w:rPr>
      </w:pPr>
      <w:r w:rsidRPr="000D7B1E">
        <w:rPr>
          <w:sz w:val="28"/>
          <w:szCs w:val="28"/>
        </w:rPr>
        <w:t xml:space="preserve">3.6.7. Організація </w:t>
      </w:r>
      <w:proofErr w:type="spellStart"/>
      <w:r w:rsidRPr="000D7B1E">
        <w:rPr>
          <w:sz w:val="28"/>
          <w:szCs w:val="28"/>
        </w:rPr>
        <w:t>зв’язків</w:t>
      </w:r>
      <w:proofErr w:type="spellEnd"/>
      <w:r w:rsidRPr="000D7B1E">
        <w:rPr>
          <w:sz w:val="28"/>
          <w:szCs w:val="28"/>
        </w:rPr>
        <w:t xml:space="preserve"> з іноземними випускниками кафедр Факультету (за їх наявності). </w:t>
      </w:r>
    </w:p>
    <w:p w14:paraId="6AF2616C" w14:textId="5296451B" w:rsidR="003E4FE8" w:rsidRDefault="000D7B1E" w:rsidP="000D7B1E">
      <w:pPr>
        <w:tabs>
          <w:tab w:val="left" w:pos="851"/>
        </w:tabs>
        <w:ind w:firstLine="709"/>
        <w:jc w:val="both"/>
        <w:rPr>
          <w:sz w:val="28"/>
          <w:szCs w:val="28"/>
        </w:rPr>
      </w:pPr>
      <w:r w:rsidRPr="000D7B1E">
        <w:rPr>
          <w:sz w:val="28"/>
          <w:szCs w:val="28"/>
        </w:rPr>
        <w:t>3.6.</w:t>
      </w:r>
      <w:r>
        <w:rPr>
          <w:sz w:val="28"/>
          <w:szCs w:val="28"/>
        </w:rPr>
        <w:t>8</w:t>
      </w:r>
      <w:r w:rsidRPr="000D7B1E">
        <w:rPr>
          <w:sz w:val="28"/>
          <w:szCs w:val="28"/>
        </w:rPr>
        <w:t>. Організація сприяння та контроль за розвитком міжнародного співробітництва кафедр Факультету.</w:t>
      </w:r>
    </w:p>
    <w:p w14:paraId="496973DE" w14:textId="77777777" w:rsidR="000D7B1E" w:rsidRPr="00586528" w:rsidRDefault="000D7B1E" w:rsidP="000D7B1E">
      <w:pPr>
        <w:tabs>
          <w:tab w:val="left" w:pos="851"/>
        </w:tabs>
        <w:jc w:val="both"/>
        <w:rPr>
          <w:sz w:val="28"/>
          <w:szCs w:val="28"/>
        </w:rPr>
      </w:pPr>
    </w:p>
    <w:p w14:paraId="6F906B89" w14:textId="3000AB58" w:rsidR="003E4FE8" w:rsidRDefault="000D7B1E" w:rsidP="00B0547F">
      <w:pPr>
        <w:ind w:firstLine="709"/>
        <w:jc w:val="center"/>
        <w:rPr>
          <w:b/>
          <w:bCs/>
          <w:sz w:val="28"/>
          <w:szCs w:val="28"/>
        </w:rPr>
      </w:pPr>
      <w:r w:rsidRPr="000D7B1E">
        <w:rPr>
          <w:b/>
          <w:bCs/>
          <w:sz w:val="28"/>
          <w:szCs w:val="28"/>
        </w:rPr>
        <w:t>4.</w:t>
      </w:r>
      <w:r w:rsidR="0081157A" w:rsidRPr="000D7B1E">
        <w:rPr>
          <w:b/>
          <w:bCs/>
          <w:sz w:val="28"/>
          <w:szCs w:val="28"/>
        </w:rPr>
        <w:t xml:space="preserve"> СТРУКТУРА</w:t>
      </w:r>
      <w:r w:rsidR="00763A88">
        <w:rPr>
          <w:b/>
          <w:bCs/>
          <w:sz w:val="28"/>
          <w:szCs w:val="28"/>
        </w:rPr>
        <w:t xml:space="preserve"> ТА ФУНКЦІОНАЛЬНІ ОБОВ’ЯЗКИ</w:t>
      </w:r>
    </w:p>
    <w:p w14:paraId="0C851BFA" w14:textId="77777777" w:rsidR="00C74F5F" w:rsidRDefault="00C74F5F" w:rsidP="00B0547F">
      <w:pPr>
        <w:ind w:firstLine="709"/>
        <w:jc w:val="center"/>
        <w:rPr>
          <w:b/>
          <w:bCs/>
          <w:sz w:val="28"/>
          <w:szCs w:val="28"/>
        </w:rPr>
      </w:pPr>
    </w:p>
    <w:p w14:paraId="5F4AFB97" w14:textId="065307AF" w:rsidR="00C74F5F" w:rsidRPr="003C2677" w:rsidRDefault="00386A05" w:rsidP="000D2899">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4.1. </w:t>
      </w:r>
      <w:r w:rsidR="00C74F5F" w:rsidRPr="003C2677">
        <w:rPr>
          <w:rFonts w:ascii="Times New Roman" w:hAnsi="Times New Roman" w:cs="Times New Roman"/>
          <w:sz w:val="28"/>
          <w:szCs w:val="28"/>
          <w:lang w:val="uk-UA"/>
        </w:rPr>
        <w:t>Склад і штатну чисельність деканату затверджує ректор університету за поданням декана медичного факультету. До складу деканату входять спеціалісти, відповідальні за окремі види роботи деканату.</w:t>
      </w:r>
    </w:p>
    <w:p w14:paraId="76CFC3E8" w14:textId="77777777" w:rsidR="00B13DC3" w:rsidRDefault="00C74F5F" w:rsidP="00B13DC3">
      <w:pPr>
        <w:ind w:firstLine="709"/>
        <w:jc w:val="both"/>
        <w:rPr>
          <w:sz w:val="28"/>
          <w:szCs w:val="28"/>
        </w:rPr>
      </w:pPr>
      <w:r w:rsidRPr="003C2677">
        <w:rPr>
          <w:sz w:val="28"/>
          <w:szCs w:val="28"/>
        </w:rPr>
        <w:t>Декан факультету призначається ректором університету.</w:t>
      </w:r>
      <w:r w:rsidR="00B13DC3">
        <w:rPr>
          <w:sz w:val="28"/>
          <w:szCs w:val="28"/>
        </w:rPr>
        <w:t xml:space="preserve"> </w:t>
      </w:r>
      <w:r w:rsidR="00B13DC3" w:rsidRPr="000D7B1E">
        <w:rPr>
          <w:sz w:val="28"/>
          <w:szCs w:val="28"/>
        </w:rPr>
        <w:t xml:space="preserve">Термін перебування на посаді декана однієї особи – не більше як два строки. </w:t>
      </w:r>
    </w:p>
    <w:p w14:paraId="2D5D82F3" w14:textId="3E995B6B" w:rsidR="00C74F5F" w:rsidRDefault="00386A05" w:rsidP="000D2899">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4.2 </w:t>
      </w:r>
      <w:r w:rsidR="00C74F5F" w:rsidRPr="003C2677">
        <w:rPr>
          <w:rFonts w:ascii="Times New Roman" w:hAnsi="Times New Roman" w:cs="Times New Roman"/>
          <w:sz w:val="28"/>
          <w:szCs w:val="28"/>
          <w:lang w:val="uk-UA"/>
        </w:rPr>
        <w:t xml:space="preserve">Декан факультету: </w:t>
      </w:r>
    </w:p>
    <w:p w14:paraId="7F769F8E" w14:textId="77777777" w:rsidR="00386A05" w:rsidRDefault="00386A05" w:rsidP="00386A05">
      <w:pPr>
        <w:ind w:firstLine="709"/>
        <w:jc w:val="both"/>
        <w:rPr>
          <w:sz w:val="28"/>
          <w:szCs w:val="28"/>
        </w:rPr>
      </w:pPr>
      <w:r w:rsidRPr="000D7B1E">
        <w:rPr>
          <w:sz w:val="28"/>
          <w:szCs w:val="28"/>
        </w:rPr>
        <w:t xml:space="preserve">– формує та забезпечує реалізацію стратегії розвитку Факультету; </w:t>
      </w:r>
    </w:p>
    <w:p w14:paraId="7775714D" w14:textId="10E1C375" w:rsidR="00C74F5F" w:rsidRDefault="00C74F5F" w:rsidP="00C74F5F">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709"/>
        <w:jc w:val="both"/>
        <w:rPr>
          <w:rFonts w:ascii="Times New Roman" w:hAnsi="Times New Roman" w:cs="Times New Roman"/>
          <w:sz w:val="28"/>
          <w:szCs w:val="28"/>
          <w:lang w:val="uk-UA"/>
        </w:rPr>
      </w:pPr>
      <w:r w:rsidRPr="003C2677">
        <w:rPr>
          <w:rFonts w:ascii="Times New Roman" w:hAnsi="Times New Roman" w:cs="Times New Roman"/>
          <w:sz w:val="28"/>
          <w:szCs w:val="28"/>
          <w:lang w:val="uk-UA"/>
        </w:rPr>
        <w:t xml:space="preserve">керує організацією навчальної, наукової та виховної роботи на факультеті та здійснює контроль за її виконанням; </w:t>
      </w:r>
    </w:p>
    <w:p w14:paraId="6F888CAF" w14:textId="56BB3551" w:rsidR="00C74F5F" w:rsidRPr="003C2677" w:rsidRDefault="00C74F5F" w:rsidP="00C74F5F">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709"/>
        <w:jc w:val="both"/>
        <w:rPr>
          <w:rFonts w:ascii="Times New Roman" w:hAnsi="Times New Roman" w:cs="Times New Roman"/>
          <w:sz w:val="28"/>
          <w:szCs w:val="28"/>
          <w:lang w:val="uk-UA"/>
        </w:rPr>
      </w:pPr>
      <w:r w:rsidRPr="003C2677">
        <w:rPr>
          <w:rFonts w:ascii="Times New Roman" w:hAnsi="Times New Roman" w:cs="Times New Roman"/>
          <w:sz w:val="28"/>
          <w:szCs w:val="28"/>
          <w:lang w:val="uk-UA"/>
        </w:rPr>
        <w:t>подає пропозиції до наказу про переведення з курсу на курс, допуск здобувачів вищої освіти до здачі до іспитів;</w:t>
      </w:r>
    </w:p>
    <w:p w14:paraId="6489FD33" w14:textId="77777777" w:rsidR="00C74F5F" w:rsidRPr="003C2677" w:rsidRDefault="00C74F5F" w:rsidP="00C74F5F">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709"/>
        <w:jc w:val="both"/>
        <w:rPr>
          <w:rFonts w:ascii="Times New Roman" w:hAnsi="Times New Roman" w:cs="Times New Roman"/>
          <w:sz w:val="28"/>
          <w:szCs w:val="28"/>
          <w:lang w:val="uk-UA"/>
        </w:rPr>
      </w:pPr>
      <w:r w:rsidRPr="003C2677">
        <w:rPr>
          <w:rFonts w:ascii="Times New Roman" w:hAnsi="Times New Roman" w:cs="Times New Roman"/>
          <w:sz w:val="28"/>
          <w:szCs w:val="28"/>
          <w:lang w:val="uk-UA"/>
        </w:rPr>
        <w:t>здійснює загальне керівництво підготовкою підручників, навчально- методичних вказівок із предметів кафедр, що входять до складу факультету;</w:t>
      </w:r>
    </w:p>
    <w:p w14:paraId="1CC36F76" w14:textId="4F54DCA1" w:rsidR="00C74F5F" w:rsidRPr="003C2677" w:rsidRDefault="00C74F5F" w:rsidP="00C74F5F">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709"/>
        <w:jc w:val="both"/>
        <w:rPr>
          <w:rFonts w:ascii="Times New Roman" w:hAnsi="Times New Roman" w:cs="Times New Roman"/>
          <w:sz w:val="28"/>
          <w:szCs w:val="28"/>
          <w:lang w:val="uk-UA"/>
        </w:rPr>
      </w:pPr>
      <w:r w:rsidRPr="003C2677">
        <w:rPr>
          <w:rFonts w:ascii="Times New Roman" w:hAnsi="Times New Roman" w:cs="Times New Roman"/>
          <w:sz w:val="28"/>
          <w:szCs w:val="28"/>
          <w:lang w:val="uk-UA"/>
        </w:rPr>
        <w:t xml:space="preserve">організує та проводить </w:t>
      </w:r>
      <w:proofErr w:type="spellStart"/>
      <w:r w:rsidRPr="003C2677">
        <w:rPr>
          <w:rFonts w:ascii="Times New Roman" w:hAnsi="Times New Roman" w:cs="Times New Roman"/>
          <w:sz w:val="28"/>
          <w:szCs w:val="28"/>
          <w:lang w:val="uk-UA"/>
        </w:rPr>
        <w:t>міжкафедральні</w:t>
      </w:r>
      <w:proofErr w:type="spellEnd"/>
      <w:r w:rsidRPr="003C2677">
        <w:rPr>
          <w:rFonts w:ascii="Times New Roman" w:hAnsi="Times New Roman" w:cs="Times New Roman"/>
          <w:sz w:val="28"/>
          <w:szCs w:val="28"/>
          <w:lang w:val="uk-UA"/>
        </w:rPr>
        <w:t xml:space="preserve"> наради, наукові</w:t>
      </w:r>
      <w:r w:rsidR="003C2677" w:rsidRPr="003C2677">
        <w:rPr>
          <w:rFonts w:ascii="Times New Roman" w:hAnsi="Times New Roman" w:cs="Times New Roman"/>
          <w:sz w:val="28"/>
          <w:szCs w:val="28"/>
          <w:lang w:val="uk-UA"/>
        </w:rPr>
        <w:t xml:space="preserve">, </w:t>
      </w:r>
      <w:r w:rsidRPr="003C2677">
        <w:rPr>
          <w:rFonts w:ascii="Times New Roman" w:hAnsi="Times New Roman" w:cs="Times New Roman"/>
          <w:sz w:val="28"/>
          <w:szCs w:val="28"/>
          <w:lang w:val="uk-UA"/>
        </w:rPr>
        <w:t xml:space="preserve">методичні наради </w:t>
      </w:r>
      <w:r w:rsidR="003C2677" w:rsidRPr="003C2677">
        <w:rPr>
          <w:rFonts w:ascii="Times New Roman" w:hAnsi="Times New Roman" w:cs="Times New Roman"/>
          <w:sz w:val="28"/>
          <w:szCs w:val="28"/>
          <w:lang w:val="uk-UA"/>
        </w:rPr>
        <w:t>і</w:t>
      </w:r>
      <w:r w:rsidRPr="003C2677">
        <w:rPr>
          <w:rFonts w:ascii="Times New Roman" w:hAnsi="Times New Roman" w:cs="Times New Roman"/>
          <w:sz w:val="28"/>
          <w:szCs w:val="28"/>
          <w:lang w:val="uk-UA"/>
        </w:rPr>
        <w:t xml:space="preserve"> конференції;</w:t>
      </w:r>
    </w:p>
    <w:p w14:paraId="1097C4DB" w14:textId="05A0FCF6" w:rsidR="00C74F5F" w:rsidRPr="003C2677" w:rsidRDefault="00C74F5F" w:rsidP="00C74F5F">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709"/>
        <w:jc w:val="both"/>
        <w:rPr>
          <w:rFonts w:ascii="Times New Roman" w:hAnsi="Times New Roman" w:cs="Times New Roman"/>
          <w:sz w:val="28"/>
          <w:szCs w:val="28"/>
          <w:lang w:val="uk-UA"/>
        </w:rPr>
      </w:pPr>
      <w:r w:rsidRPr="003C2677">
        <w:rPr>
          <w:rFonts w:ascii="Times New Roman" w:hAnsi="Times New Roman" w:cs="Times New Roman"/>
          <w:sz w:val="28"/>
          <w:szCs w:val="28"/>
          <w:lang w:val="uk-UA"/>
        </w:rPr>
        <w:t>організує роботу кафедр зі сприяння випускникам факультету в працевлаштуванні після закінчення університету із підтримки зв'язку з ним;</w:t>
      </w:r>
    </w:p>
    <w:p w14:paraId="2967C7DF" w14:textId="55135E7F" w:rsidR="00C74F5F" w:rsidRDefault="00C74F5F" w:rsidP="00C74F5F">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709"/>
        <w:jc w:val="both"/>
        <w:rPr>
          <w:rFonts w:ascii="Times New Roman" w:hAnsi="Times New Roman" w:cs="Times New Roman"/>
          <w:sz w:val="28"/>
          <w:szCs w:val="28"/>
          <w:lang w:val="uk-UA"/>
        </w:rPr>
      </w:pPr>
      <w:r w:rsidRPr="003C2677">
        <w:rPr>
          <w:rFonts w:ascii="Times New Roman" w:hAnsi="Times New Roman" w:cs="Times New Roman"/>
          <w:sz w:val="28"/>
          <w:szCs w:val="28"/>
          <w:lang w:val="uk-UA"/>
        </w:rPr>
        <w:t>щорічно звітує перед вченою радою факультету і ректоратом про навчально-наукову та виховну роботу на факультеті.</w:t>
      </w:r>
    </w:p>
    <w:p w14:paraId="096A8ADF" w14:textId="621A37B3" w:rsidR="00A54B11" w:rsidRPr="00A54B11" w:rsidRDefault="00A54B11" w:rsidP="00353CB6">
      <w:pPr>
        <w:pStyle w:val="a3"/>
        <w:numPr>
          <w:ilvl w:val="0"/>
          <w:numId w:val="17"/>
        </w:numPr>
        <w:jc w:val="both"/>
        <w:rPr>
          <w:sz w:val="28"/>
          <w:szCs w:val="28"/>
        </w:rPr>
      </w:pPr>
      <w:r w:rsidRPr="00A54B11">
        <w:rPr>
          <w:sz w:val="28"/>
          <w:szCs w:val="28"/>
        </w:rPr>
        <w:t xml:space="preserve"> контролює виконання функціональних обов’язків співробітників; </w:t>
      </w:r>
    </w:p>
    <w:p w14:paraId="575E54DE" w14:textId="4B128A7C" w:rsidR="00A54B11" w:rsidRPr="00A54B11" w:rsidRDefault="00A54B11" w:rsidP="00353CB6">
      <w:pPr>
        <w:pStyle w:val="a3"/>
        <w:numPr>
          <w:ilvl w:val="0"/>
          <w:numId w:val="17"/>
        </w:numPr>
        <w:ind w:left="0" w:firstLine="851"/>
        <w:jc w:val="both"/>
        <w:rPr>
          <w:sz w:val="28"/>
          <w:szCs w:val="28"/>
        </w:rPr>
      </w:pPr>
      <w:r w:rsidRPr="00A54B11">
        <w:rPr>
          <w:sz w:val="28"/>
          <w:szCs w:val="28"/>
        </w:rPr>
        <w:t xml:space="preserve">видає розпорядження по Деканату, які є обов’язковими для виконання всіма структурними підрозділами та співробітниками Факультету і можуть бути скасовані розпорядженням ректора Університету; </w:t>
      </w:r>
    </w:p>
    <w:p w14:paraId="58EAA9E7" w14:textId="39E7C8E9" w:rsidR="00A54B11" w:rsidRPr="00A54B11" w:rsidRDefault="00A54B11" w:rsidP="00353CB6">
      <w:pPr>
        <w:pStyle w:val="a3"/>
        <w:numPr>
          <w:ilvl w:val="0"/>
          <w:numId w:val="17"/>
        </w:numPr>
        <w:ind w:left="0" w:firstLine="993"/>
        <w:jc w:val="both"/>
        <w:rPr>
          <w:sz w:val="28"/>
          <w:szCs w:val="28"/>
        </w:rPr>
      </w:pPr>
      <w:r w:rsidRPr="00A54B11">
        <w:rPr>
          <w:sz w:val="28"/>
          <w:szCs w:val="28"/>
        </w:rPr>
        <w:t>несе персональну відповідальність з питань системи забезпечення якості освітньої діяльності та вищої освіти та системи менеджменту якості Факультету;</w:t>
      </w:r>
    </w:p>
    <w:p w14:paraId="3D84FA47" w14:textId="43FB0E6A" w:rsidR="00A54B11" w:rsidRPr="00A54B11" w:rsidRDefault="00A54B11" w:rsidP="00353CB6">
      <w:pPr>
        <w:pStyle w:val="a3"/>
        <w:numPr>
          <w:ilvl w:val="0"/>
          <w:numId w:val="17"/>
        </w:numPr>
        <w:jc w:val="both"/>
        <w:rPr>
          <w:sz w:val="28"/>
          <w:szCs w:val="28"/>
        </w:rPr>
      </w:pPr>
      <w:r w:rsidRPr="00A54B11">
        <w:rPr>
          <w:sz w:val="28"/>
          <w:szCs w:val="28"/>
        </w:rPr>
        <w:t xml:space="preserve">представляє Факультет в дорадчих та робочих органах Університету; </w:t>
      </w:r>
    </w:p>
    <w:p w14:paraId="31825D32" w14:textId="65594152" w:rsidR="00A54B11" w:rsidRPr="00A54B11" w:rsidRDefault="00A54B11" w:rsidP="00353CB6">
      <w:pPr>
        <w:pStyle w:val="a3"/>
        <w:numPr>
          <w:ilvl w:val="0"/>
          <w:numId w:val="17"/>
        </w:numPr>
        <w:ind w:left="0" w:firstLine="851"/>
        <w:jc w:val="both"/>
        <w:rPr>
          <w:sz w:val="28"/>
          <w:szCs w:val="28"/>
        </w:rPr>
      </w:pPr>
      <w:proofErr w:type="spellStart"/>
      <w:r w:rsidRPr="00A54B11">
        <w:rPr>
          <w:sz w:val="28"/>
          <w:szCs w:val="28"/>
        </w:rPr>
        <w:t>скликає</w:t>
      </w:r>
      <w:proofErr w:type="spellEnd"/>
      <w:r w:rsidRPr="00A54B11">
        <w:rPr>
          <w:sz w:val="28"/>
          <w:szCs w:val="28"/>
        </w:rPr>
        <w:t xml:space="preserve"> та проводить наради з керівниками структурних підрозділів Факультету з поточних та перспективних питань; </w:t>
      </w:r>
    </w:p>
    <w:p w14:paraId="713E141D" w14:textId="304FC465" w:rsidR="00A54B11" w:rsidRPr="00A54B11" w:rsidRDefault="00A54B11" w:rsidP="00353CB6">
      <w:pPr>
        <w:pStyle w:val="a3"/>
        <w:numPr>
          <w:ilvl w:val="0"/>
          <w:numId w:val="17"/>
        </w:numPr>
        <w:jc w:val="both"/>
        <w:rPr>
          <w:sz w:val="28"/>
          <w:szCs w:val="28"/>
        </w:rPr>
      </w:pPr>
      <w:r w:rsidRPr="00A54B11">
        <w:rPr>
          <w:sz w:val="28"/>
          <w:szCs w:val="28"/>
        </w:rPr>
        <w:t xml:space="preserve">узгоджує навчальні плани та програми підготовки фахівців; </w:t>
      </w:r>
    </w:p>
    <w:p w14:paraId="75968B47" w14:textId="561FB44B" w:rsidR="00A54B11" w:rsidRPr="00A54B11" w:rsidRDefault="00A54B11" w:rsidP="00353CB6">
      <w:pPr>
        <w:pStyle w:val="a3"/>
        <w:numPr>
          <w:ilvl w:val="0"/>
          <w:numId w:val="17"/>
        </w:numPr>
        <w:ind w:left="0" w:firstLine="851"/>
        <w:jc w:val="both"/>
        <w:rPr>
          <w:sz w:val="28"/>
          <w:szCs w:val="28"/>
        </w:rPr>
      </w:pPr>
      <w:r w:rsidRPr="00A54B11">
        <w:rPr>
          <w:sz w:val="28"/>
          <w:szCs w:val="28"/>
        </w:rPr>
        <w:t xml:space="preserve">подає до ректорату університету кандидатури працівників та здобувачів вищої освіти </w:t>
      </w:r>
      <w:r w:rsidR="00BC44D3">
        <w:rPr>
          <w:sz w:val="28"/>
          <w:szCs w:val="28"/>
        </w:rPr>
        <w:t>ф</w:t>
      </w:r>
      <w:r w:rsidRPr="00A54B11">
        <w:rPr>
          <w:sz w:val="28"/>
          <w:szCs w:val="28"/>
        </w:rPr>
        <w:t xml:space="preserve">акультету для їх стимулювання, заохочення або накладання стягнень; </w:t>
      </w:r>
    </w:p>
    <w:p w14:paraId="0D6B8657" w14:textId="7F268F23" w:rsidR="00C74F5F" w:rsidRPr="003C2677" w:rsidRDefault="008B0005" w:rsidP="000D2899">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360"/>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    </w:t>
      </w:r>
      <w:r w:rsidR="000D2899">
        <w:rPr>
          <w:rFonts w:ascii="Times New Roman" w:hAnsi="Times New Roman" w:cs="Times New Roman"/>
          <w:sz w:val="28"/>
          <w:szCs w:val="28"/>
          <w:lang w:val="uk-UA"/>
        </w:rPr>
        <w:t xml:space="preserve">4.3. </w:t>
      </w:r>
      <w:r w:rsidR="00C74F5F" w:rsidRPr="003C2677">
        <w:rPr>
          <w:rFonts w:ascii="Times New Roman" w:hAnsi="Times New Roman" w:cs="Times New Roman"/>
          <w:sz w:val="28"/>
          <w:szCs w:val="28"/>
          <w:lang w:val="uk-UA"/>
        </w:rPr>
        <w:t xml:space="preserve">Розпорядження декана обов'язкові для всіх викладачів, співробітників, </w:t>
      </w:r>
      <w:r w:rsidR="003C2677" w:rsidRPr="003C2677">
        <w:rPr>
          <w:rFonts w:ascii="Times New Roman" w:hAnsi="Times New Roman" w:cs="Times New Roman"/>
          <w:sz w:val="28"/>
          <w:szCs w:val="28"/>
          <w:lang w:val="uk-UA"/>
        </w:rPr>
        <w:t>здобувачів освіти медичного</w:t>
      </w:r>
      <w:r w:rsidR="00C74F5F" w:rsidRPr="003C2677">
        <w:rPr>
          <w:rFonts w:ascii="Times New Roman" w:hAnsi="Times New Roman" w:cs="Times New Roman"/>
          <w:sz w:val="28"/>
          <w:szCs w:val="28"/>
          <w:lang w:val="uk-UA"/>
        </w:rPr>
        <w:t xml:space="preserve"> факультету.</w:t>
      </w:r>
    </w:p>
    <w:p w14:paraId="6B03AC6F" w14:textId="26141C91" w:rsidR="00CE3606" w:rsidRDefault="000D7B1E" w:rsidP="00CE3606">
      <w:pPr>
        <w:ind w:firstLine="709"/>
        <w:jc w:val="both"/>
        <w:rPr>
          <w:sz w:val="28"/>
          <w:szCs w:val="28"/>
        </w:rPr>
      </w:pPr>
      <w:r w:rsidRPr="000D7B1E">
        <w:rPr>
          <w:sz w:val="28"/>
          <w:szCs w:val="28"/>
        </w:rPr>
        <w:t>4.</w:t>
      </w:r>
      <w:r w:rsidR="008B0005">
        <w:rPr>
          <w:sz w:val="28"/>
          <w:szCs w:val="28"/>
        </w:rPr>
        <w:t>4</w:t>
      </w:r>
      <w:r w:rsidRPr="000D7B1E">
        <w:rPr>
          <w:sz w:val="28"/>
          <w:szCs w:val="28"/>
        </w:rPr>
        <w:t xml:space="preserve">. В установленому порядку декан Факультету може здійснювати науково-педагогічну діяльність, під час якої він зобов’язаний дотримуватися вимог, що визначені посадовою інструкцією науково-педагогічного працівника відповідної категорії. </w:t>
      </w:r>
    </w:p>
    <w:p w14:paraId="0E69D5BB" w14:textId="6A8154A6" w:rsidR="00CE3606" w:rsidRDefault="000D7B1E" w:rsidP="00CE3606">
      <w:pPr>
        <w:ind w:firstLine="709"/>
        <w:jc w:val="both"/>
        <w:rPr>
          <w:sz w:val="28"/>
          <w:szCs w:val="28"/>
        </w:rPr>
      </w:pPr>
      <w:r w:rsidRPr="000D7B1E">
        <w:rPr>
          <w:sz w:val="28"/>
          <w:szCs w:val="28"/>
        </w:rPr>
        <w:t>4.</w:t>
      </w:r>
      <w:r w:rsidR="008B0005">
        <w:rPr>
          <w:sz w:val="28"/>
          <w:szCs w:val="28"/>
        </w:rPr>
        <w:t>5</w:t>
      </w:r>
      <w:r w:rsidRPr="000D7B1E">
        <w:rPr>
          <w:sz w:val="28"/>
          <w:szCs w:val="28"/>
        </w:rPr>
        <w:t xml:space="preserve">. Декан </w:t>
      </w:r>
      <w:r w:rsidR="00BC44D3">
        <w:rPr>
          <w:sz w:val="28"/>
          <w:szCs w:val="28"/>
        </w:rPr>
        <w:t>ф</w:t>
      </w:r>
      <w:r w:rsidRPr="000D7B1E">
        <w:rPr>
          <w:sz w:val="28"/>
          <w:szCs w:val="28"/>
        </w:rPr>
        <w:t xml:space="preserve">акультету відповідає за результати діяльності </w:t>
      </w:r>
      <w:r w:rsidR="00BC44D3">
        <w:rPr>
          <w:sz w:val="28"/>
          <w:szCs w:val="28"/>
        </w:rPr>
        <w:t>ф</w:t>
      </w:r>
      <w:r w:rsidRPr="000D7B1E">
        <w:rPr>
          <w:sz w:val="28"/>
          <w:szCs w:val="28"/>
        </w:rPr>
        <w:t xml:space="preserve">акультету перед Вченою радою Університету, ректоратом Університету. </w:t>
      </w:r>
    </w:p>
    <w:p w14:paraId="31C2B10E" w14:textId="7C3D0E7B" w:rsidR="00CE3606" w:rsidRDefault="000D7B1E" w:rsidP="00CE3606">
      <w:pPr>
        <w:ind w:firstLine="709"/>
        <w:jc w:val="both"/>
        <w:rPr>
          <w:sz w:val="28"/>
          <w:szCs w:val="28"/>
        </w:rPr>
      </w:pPr>
      <w:r w:rsidRPr="000D7B1E">
        <w:rPr>
          <w:sz w:val="28"/>
          <w:szCs w:val="28"/>
        </w:rPr>
        <w:t>4.</w:t>
      </w:r>
      <w:r w:rsidR="008B0005">
        <w:rPr>
          <w:sz w:val="28"/>
          <w:szCs w:val="28"/>
        </w:rPr>
        <w:t>6</w:t>
      </w:r>
      <w:r w:rsidRPr="000D7B1E">
        <w:rPr>
          <w:sz w:val="28"/>
          <w:szCs w:val="28"/>
        </w:rPr>
        <w:t xml:space="preserve">. Декан Факультету може бути звільнений з посади з підстав, визначених трудовим законодавством України, а також за порушення Статуту Університету, Положення про Факультет, умов контракту та посадової інструкції. </w:t>
      </w:r>
    </w:p>
    <w:p w14:paraId="30D7CE5A" w14:textId="3E37CA1B" w:rsidR="00205B5B" w:rsidRPr="00205B5B"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s>
        <w:jc w:val="center"/>
        <w:rPr>
          <w:rFonts w:ascii="Times New Roman" w:hAnsi="Times New Roman" w:cs="Times New Roman"/>
          <w:b/>
          <w:bCs/>
          <w:sz w:val="28"/>
          <w:szCs w:val="28"/>
          <w:lang w:val="uk-UA"/>
        </w:rPr>
      </w:pPr>
      <w:r w:rsidRPr="00205B5B">
        <w:rPr>
          <w:rFonts w:ascii="Times New Roman" w:hAnsi="Times New Roman" w:cs="Times New Roman"/>
          <w:b/>
          <w:bCs/>
          <w:sz w:val="28"/>
          <w:szCs w:val="28"/>
          <w:lang w:val="uk-UA"/>
        </w:rPr>
        <w:t>5. ПРАВА ДЕКАНАТУ</w:t>
      </w:r>
    </w:p>
    <w:p w14:paraId="62141D79" w14:textId="77777777" w:rsidR="00205B5B"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s>
        <w:jc w:val="both"/>
        <w:rPr>
          <w:rFonts w:ascii="Times New Roman" w:hAnsi="Times New Roman" w:cs="Times New Roman"/>
          <w:sz w:val="28"/>
          <w:szCs w:val="28"/>
          <w:lang w:val="uk-UA"/>
        </w:rPr>
      </w:pPr>
    </w:p>
    <w:p w14:paraId="38BB8F70" w14:textId="3E9A21C0" w:rsidR="00205B5B"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5.1. </w:t>
      </w:r>
      <w:r w:rsidRPr="000B681F">
        <w:rPr>
          <w:rFonts w:ascii="Times New Roman" w:hAnsi="Times New Roman" w:cs="Times New Roman"/>
          <w:sz w:val="28"/>
          <w:szCs w:val="28"/>
          <w:lang w:val="uk-UA"/>
        </w:rPr>
        <w:t xml:space="preserve">Розробляти </w:t>
      </w:r>
      <w:r>
        <w:rPr>
          <w:rFonts w:ascii="Times New Roman" w:hAnsi="Times New Roman" w:cs="Times New Roman"/>
          <w:sz w:val="28"/>
          <w:szCs w:val="28"/>
          <w:lang w:val="uk-UA"/>
        </w:rPr>
        <w:t>та</w:t>
      </w:r>
      <w:r w:rsidRPr="000B681F">
        <w:rPr>
          <w:rFonts w:ascii="Times New Roman" w:hAnsi="Times New Roman" w:cs="Times New Roman"/>
          <w:sz w:val="28"/>
          <w:szCs w:val="28"/>
          <w:lang w:val="uk-UA"/>
        </w:rPr>
        <w:t xml:space="preserve"> вносити пропозиції з вдосконалювання організації</w:t>
      </w:r>
      <w:r>
        <w:rPr>
          <w:rFonts w:ascii="Times New Roman" w:hAnsi="Times New Roman" w:cs="Times New Roman"/>
          <w:sz w:val="28"/>
          <w:szCs w:val="28"/>
          <w:lang w:val="uk-UA"/>
        </w:rPr>
        <w:t xml:space="preserve"> </w:t>
      </w:r>
      <w:r w:rsidRPr="000B681F">
        <w:rPr>
          <w:rFonts w:ascii="Times New Roman" w:hAnsi="Times New Roman" w:cs="Times New Roman"/>
          <w:sz w:val="28"/>
          <w:szCs w:val="28"/>
          <w:lang w:val="uk-UA"/>
        </w:rPr>
        <w:t>навчально-виховної роботи.</w:t>
      </w:r>
    </w:p>
    <w:p w14:paraId="0E7A856C" w14:textId="2CE9D77A" w:rsidR="00205B5B" w:rsidRPr="000B681F"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5.2. </w:t>
      </w:r>
      <w:r w:rsidRPr="000B681F">
        <w:rPr>
          <w:rFonts w:ascii="Times New Roman" w:hAnsi="Times New Roman" w:cs="Times New Roman"/>
          <w:sz w:val="28"/>
          <w:szCs w:val="28"/>
          <w:lang w:val="uk-UA"/>
        </w:rPr>
        <w:t xml:space="preserve">Оскаржувати у вченій раді університету накази </w:t>
      </w:r>
      <w:r>
        <w:rPr>
          <w:rFonts w:ascii="Times New Roman" w:hAnsi="Times New Roman" w:cs="Times New Roman"/>
          <w:sz w:val="28"/>
          <w:szCs w:val="28"/>
          <w:lang w:val="uk-UA"/>
        </w:rPr>
        <w:t>та</w:t>
      </w:r>
      <w:r w:rsidRPr="000B681F">
        <w:rPr>
          <w:rFonts w:ascii="Times New Roman" w:hAnsi="Times New Roman" w:cs="Times New Roman"/>
          <w:sz w:val="28"/>
          <w:szCs w:val="28"/>
          <w:lang w:val="uk-UA"/>
        </w:rPr>
        <w:t xml:space="preserve"> розпорядження</w:t>
      </w:r>
      <w:r>
        <w:rPr>
          <w:rFonts w:ascii="Times New Roman" w:hAnsi="Times New Roman" w:cs="Times New Roman"/>
          <w:sz w:val="28"/>
          <w:szCs w:val="28"/>
          <w:lang w:val="uk-UA"/>
        </w:rPr>
        <w:t xml:space="preserve"> </w:t>
      </w:r>
      <w:r w:rsidRPr="000B681F">
        <w:rPr>
          <w:rFonts w:ascii="Times New Roman" w:hAnsi="Times New Roman" w:cs="Times New Roman"/>
          <w:sz w:val="28"/>
          <w:szCs w:val="28"/>
          <w:lang w:val="uk-UA"/>
        </w:rPr>
        <w:t>ректора, а у вчений раді факультету розпорядження декана, що обмежують</w:t>
      </w:r>
      <w:r>
        <w:rPr>
          <w:rFonts w:ascii="Times New Roman" w:hAnsi="Times New Roman" w:cs="Times New Roman"/>
          <w:sz w:val="28"/>
          <w:szCs w:val="28"/>
          <w:lang w:val="uk-UA"/>
        </w:rPr>
        <w:t xml:space="preserve"> </w:t>
      </w:r>
      <w:r w:rsidRPr="000B681F">
        <w:rPr>
          <w:rFonts w:ascii="Times New Roman" w:hAnsi="Times New Roman" w:cs="Times New Roman"/>
          <w:sz w:val="28"/>
          <w:szCs w:val="28"/>
          <w:lang w:val="uk-UA"/>
        </w:rPr>
        <w:t>права співробітників, закріплені в Статуті університету.</w:t>
      </w:r>
    </w:p>
    <w:p w14:paraId="0D5D2986" w14:textId="20219F10" w:rsidR="00205B5B" w:rsidRPr="000B681F"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5.3. </w:t>
      </w:r>
      <w:r w:rsidRPr="000B681F">
        <w:rPr>
          <w:rFonts w:ascii="Times New Roman" w:hAnsi="Times New Roman" w:cs="Times New Roman"/>
          <w:sz w:val="28"/>
          <w:szCs w:val="28"/>
          <w:lang w:val="uk-UA"/>
        </w:rPr>
        <w:t>Представляти деканат у студентській раді</w:t>
      </w:r>
      <w:r>
        <w:rPr>
          <w:rFonts w:ascii="Times New Roman" w:hAnsi="Times New Roman" w:cs="Times New Roman"/>
          <w:sz w:val="28"/>
          <w:szCs w:val="28"/>
          <w:lang w:val="uk-UA"/>
        </w:rPr>
        <w:t xml:space="preserve"> та</w:t>
      </w:r>
      <w:r w:rsidRPr="000B681F">
        <w:rPr>
          <w:rFonts w:ascii="Times New Roman" w:hAnsi="Times New Roman" w:cs="Times New Roman"/>
          <w:sz w:val="28"/>
          <w:szCs w:val="28"/>
          <w:lang w:val="uk-UA"/>
        </w:rPr>
        <w:t xml:space="preserve"> інших</w:t>
      </w:r>
      <w:r>
        <w:rPr>
          <w:rFonts w:ascii="Times New Roman" w:hAnsi="Times New Roman" w:cs="Times New Roman"/>
          <w:sz w:val="28"/>
          <w:szCs w:val="28"/>
          <w:lang w:val="uk-UA"/>
        </w:rPr>
        <w:t xml:space="preserve"> </w:t>
      </w:r>
      <w:r w:rsidRPr="000B681F">
        <w:rPr>
          <w:rFonts w:ascii="Times New Roman" w:hAnsi="Times New Roman" w:cs="Times New Roman"/>
          <w:sz w:val="28"/>
          <w:szCs w:val="28"/>
          <w:lang w:val="uk-UA"/>
        </w:rPr>
        <w:t>студентських організаціях.</w:t>
      </w:r>
    </w:p>
    <w:p w14:paraId="4A0EB061" w14:textId="77777777" w:rsidR="00205B5B" w:rsidRPr="000B681F"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s>
        <w:jc w:val="both"/>
        <w:rPr>
          <w:rFonts w:ascii="Times New Roman" w:hAnsi="Times New Roman" w:cs="Times New Roman"/>
          <w:sz w:val="28"/>
          <w:szCs w:val="28"/>
          <w:lang w:val="uk-UA"/>
        </w:rPr>
      </w:pPr>
    </w:p>
    <w:p w14:paraId="309143A5" w14:textId="374871B0" w:rsidR="00205B5B" w:rsidRPr="00205B5B"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s>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6</w:t>
      </w:r>
      <w:r w:rsidRPr="00205B5B">
        <w:rPr>
          <w:rFonts w:ascii="Times New Roman" w:hAnsi="Times New Roman" w:cs="Times New Roman"/>
          <w:b/>
          <w:bCs/>
          <w:sz w:val="28"/>
          <w:szCs w:val="28"/>
          <w:lang w:val="uk-UA"/>
        </w:rPr>
        <w:t>. ВІДПОВІДАЛЬНІСТЬ ДЕКАНАТУ</w:t>
      </w:r>
    </w:p>
    <w:p w14:paraId="4FDCD294" w14:textId="77777777" w:rsidR="00205B5B" w:rsidRPr="000B681F"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s>
        <w:jc w:val="both"/>
        <w:rPr>
          <w:rFonts w:ascii="Times New Roman" w:hAnsi="Times New Roman" w:cs="Times New Roman"/>
          <w:sz w:val="28"/>
          <w:szCs w:val="28"/>
          <w:lang w:val="uk-UA"/>
        </w:rPr>
      </w:pPr>
    </w:p>
    <w:p w14:paraId="65875619" w14:textId="77777777" w:rsidR="00205B5B" w:rsidRPr="000B681F"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s>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Деканат є відповідальним за:</w:t>
      </w:r>
    </w:p>
    <w:p w14:paraId="13FEF139" w14:textId="03FA9462" w:rsidR="00205B5B" w:rsidRPr="000B681F" w:rsidRDefault="00205B5B" w:rsidP="0031759D">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6.1. </w:t>
      </w:r>
      <w:r w:rsidRPr="000B681F">
        <w:rPr>
          <w:rFonts w:ascii="Times New Roman" w:hAnsi="Times New Roman" w:cs="Times New Roman"/>
          <w:sz w:val="28"/>
          <w:szCs w:val="28"/>
          <w:lang w:val="uk-UA"/>
        </w:rPr>
        <w:t>Невиконання покладених на деканат завдань, функцій та обов'язків.</w:t>
      </w:r>
    </w:p>
    <w:p w14:paraId="3678E004" w14:textId="605596B3" w:rsidR="00205B5B" w:rsidRPr="000B681F" w:rsidRDefault="00205B5B" w:rsidP="0031759D">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6.2. </w:t>
      </w:r>
      <w:r w:rsidRPr="000B681F">
        <w:rPr>
          <w:rFonts w:ascii="Times New Roman" w:hAnsi="Times New Roman" w:cs="Times New Roman"/>
          <w:sz w:val="28"/>
          <w:szCs w:val="28"/>
          <w:lang w:val="uk-UA"/>
        </w:rPr>
        <w:t xml:space="preserve">Порушення прав </w:t>
      </w:r>
      <w:r>
        <w:rPr>
          <w:rFonts w:ascii="Times New Roman" w:hAnsi="Times New Roman" w:cs="Times New Roman"/>
          <w:sz w:val="28"/>
          <w:szCs w:val="28"/>
          <w:lang w:val="uk-UA"/>
        </w:rPr>
        <w:t xml:space="preserve">здобувачів вищої освіти </w:t>
      </w:r>
      <w:r w:rsidRPr="000B681F">
        <w:rPr>
          <w:rFonts w:ascii="Times New Roman" w:hAnsi="Times New Roman" w:cs="Times New Roman"/>
          <w:sz w:val="28"/>
          <w:szCs w:val="28"/>
          <w:lang w:val="uk-UA"/>
        </w:rPr>
        <w:t>та працівників факультету.</w:t>
      </w:r>
    </w:p>
    <w:p w14:paraId="5636B7CB" w14:textId="084A4772" w:rsidR="00205B5B" w:rsidRPr="000B681F" w:rsidRDefault="00205B5B" w:rsidP="0031759D">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6.3. </w:t>
      </w:r>
      <w:r w:rsidRPr="000B681F">
        <w:rPr>
          <w:rFonts w:ascii="Times New Roman" w:hAnsi="Times New Roman" w:cs="Times New Roman"/>
          <w:sz w:val="28"/>
          <w:szCs w:val="28"/>
          <w:lang w:val="uk-UA"/>
        </w:rPr>
        <w:t>Незабезпечення безпеки життя й здоров'я</w:t>
      </w:r>
      <w:r w:rsidRPr="00A1180E">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здобувачів вищої освіти </w:t>
      </w:r>
      <w:r w:rsidRPr="000B681F">
        <w:rPr>
          <w:rFonts w:ascii="Times New Roman" w:hAnsi="Times New Roman" w:cs="Times New Roman"/>
          <w:sz w:val="28"/>
          <w:szCs w:val="28"/>
          <w:lang w:val="uk-UA"/>
        </w:rPr>
        <w:t>і працівників</w:t>
      </w:r>
      <w:r>
        <w:rPr>
          <w:rFonts w:ascii="Times New Roman" w:hAnsi="Times New Roman" w:cs="Times New Roman"/>
          <w:sz w:val="28"/>
          <w:szCs w:val="28"/>
          <w:lang w:val="uk-UA"/>
        </w:rPr>
        <w:t xml:space="preserve"> </w:t>
      </w:r>
      <w:r w:rsidRPr="000B681F">
        <w:rPr>
          <w:rFonts w:ascii="Times New Roman" w:hAnsi="Times New Roman" w:cs="Times New Roman"/>
          <w:sz w:val="28"/>
          <w:szCs w:val="28"/>
          <w:lang w:val="uk-UA"/>
        </w:rPr>
        <w:t>факультету під час виконання ними своїх посадових обов'язків.</w:t>
      </w:r>
    </w:p>
    <w:p w14:paraId="0C35C562" w14:textId="6545FBF1" w:rsidR="00205B5B" w:rsidRPr="000B681F" w:rsidRDefault="00205B5B" w:rsidP="0031759D">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6.4. </w:t>
      </w:r>
      <w:r w:rsidRPr="000B681F">
        <w:rPr>
          <w:rFonts w:ascii="Times New Roman" w:hAnsi="Times New Roman" w:cs="Times New Roman"/>
          <w:sz w:val="28"/>
          <w:szCs w:val="28"/>
          <w:lang w:val="uk-UA"/>
        </w:rPr>
        <w:t>Відповідальність працівників деканату за неналежне або несвоєчасне</w:t>
      </w:r>
      <w:r>
        <w:rPr>
          <w:rFonts w:ascii="Times New Roman" w:hAnsi="Times New Roman" w:cs="Times New Roman"/>
          <w:sz w:val="28"/>
          <w:szCs w:val="28"/>
          <w:lang w:val="uk-UA"/>
        </w:rPr>
        <w:t xml:space="preserve"> </w:t>
      </w:r>
      <w:r w:rsidRPr="000B681F">
        <w:rPr>
          <w:rFonts w:ascii="Times New Roman" w:hAnsi="Times New Roman" w:cs="Times New Roman"/>
          <w:sz w:val="28"/>
          <w:szCs w:val="28"/>
          <w:lang w:val="uk-UA"/>
        </w:rPr>
        <w:t>виконання обов'язків визначається посадовою інструкцією або трудовим</w:t>
      </w:r>
      <w:r>
        <w:rPr>
          <w:rFonts w:ascii="Times New Roman" w:hAnsi="Times New Roman" w:cs="Times New Roman"/>
          <w:sz w:val="28"/>
          <w:szCs w:val="28"/>
          <w:lang w:val="uk-UA"/>
        </w:rPr>
        <w:t xml:space="preserve"> </w:t>
      </w:r>
      <w:r w:rsidRPr="000B681F">
        <w:rPr>
          <w:rFonts w:ascii="Times New Roman" w:hAnsi="Times New Roman" w:cs="Times New Roman"/>
          <w:sz w:val="28"/>
          <w:szCs w:val="28"/>
          <w:lang w:val="uk-UA"/>
        </w:rPr>
        <w:t>договором.</w:t>
      </w:r>
    </w:p>
    <w:p w14:paraId="05E203E4" w14:textId="22BB961A" w:rsidR="00205B5B" w:rsidRPr="000B681F" w:rsidRDefault="0031759D" w:rsidP="0031759D">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6.5.</w:t>
      </w:r>
      <w:r w:rsidR="00205B5B" w:rsidRPr="000B681F">
        <w:rPr>
          <w:rFonts w:ascii="Times New Roman" w:hAnsi="Times New Roman" w:cs="Times New Roman"/>
          <w:sz w:val="28"/>
          <w:szCs w:val="28"/>
          <w:lang w:val="uk-UA"/>
        </w:rPr>
        <w:t>За достовірне надання інформації.</w:t>
      </w:r>
    </w:p>
    <w:p w14:paraId="4ABBF9A6" w14:textId="77777777" w:rsidR="00205B5B" w:rsidRPr="0031759D"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s>
        <w:jc w:val="center"/>
        <w:rPr>
          <w:rFonts w:ascii="Times New Roman" w:hAnsi="Times New Roman" w:cs="Times New Roman"/>
          <w:b/>
          <w:bCs/>
          <w:sz w:val="28"/>
          <w:szCs w:val="28"/>
          <w:lang w:val="uk-UA"/>
        </w:rPr>
      </w:pPr>
    </w:p>
    <w:p w14:paraId="28653B82" w14:textId="097B9CF7" w:rsidR="00205B5B" w:rsidRPr="0031759D" w:rsidRDefault="0031759D"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s>
        <w:jc w:val="center"/>
        <w:rPr>
          <w:rFonts w:ascii="Times New Roman" w:hAnsi="Times New Roman" w:cs="Times New Roman"/>
          <w:b/>
          <w:bCs/>
          <w:sz w:val="28"/>
          <w:szCs w:val="28"/>
          <w:lang w:val="uk-UA"/>
        </w:rPr>
      </w:pPr>
      <w:r w:rsidRPr="0031759D">
        <w:rPr>
          <w:rFonts w:ascii="Times New Roman" w:hAnsi="Times New Roman" w:cs="Times New Roman"/>
          <w:b/>
          <w:bCs/>
          <w:sz w:val="28"/>
          <w:szCs w:val="28"/>
          <w:lang w:val="uk-UA"/>
        </w:rPr>
        <w:t>7</w:t>
      </w:r>
      <w:r w:rsidR="00205B5B" w:rsidRPr="0031759D">
        <w:rPr>
          <w:rFonts w:ascii="Times New Roman" w:hAnsi="Times New Roman" w:cs="Times New Roman"/>
          <w:b/>
          <w:bCs/>
          <w:sz w:val="28"/>
          <w:szCs w:val="28"/>
          <w:lang w:val="uk-UA"/>
        </w:rPr>
        <w:t xml:space="preserve">. ПЕРЕЛІК ДОКУМЕНТАЦІЇ ДЕКАНАТУ ДЛЯ ЗАБЕЗПЕЧЕННЯ  </w:t>
      </w:r>
      <w:r w:rsidRPr="0031759D">
        <w:rPr>
          <w:rFonts w:ascii="Times New Roman" w:hAnsi="Times New Roman" w:cs="Times New Roman"/>
          <w:b/>
          <w:bCs/>
          <w:sz w:val="28"/>
          <w:szCs w:val="28"/>
          <w:lang w:val="uk-UA"/>
        </w:rPr>
        <w:t>ОСВІТНЬОГО</w:t>
      </w:r>
      <w:r w:rsidR="00205B5B" w:rsidRPr="0031759D">
        <w:rPr>
          <w:rFonts w:ascii="Times New Roman" w:hAnsi="Times New Roman" w:cs="Times New Roman"/>
          <w:b/>
          <w:bCs/>
          <w:sz w:val="28"/>
          <w:szCs w:val="28"/>
          <w:lang w:val="uk-UA"/>
        </w:rPr>
        <w:t xml:space="preserve"> ПРОЦЕСУ</w:t>
      </w:r>
    </w:p>
    <w:p w14:paraId="4EA8BAC6" w14:textId="77777777" w:rsidR="00205B5B" w:rsidRPr="0031759D" w:rsidRDefault="00205B5B" w:rsidP="00205B5B">
      <w:pPr>
        <w:pStyle w:val="HTML"/>
        <w:tabs>
          <w:tab w:val="clear" w:pos="916"/>
          <w:tab w:val="clear" w:pos="1832"/>
          <w:tab w:val="clear" w:pos="2748"/>
          <w:tab w:val="clear" w:pos="3664"/>
          <w:tab w:val="clear" w:pos="4580"/>
          <w:tab w:val="clear" w:pos="5496"/>
          <w:tab w:val="clear" w:pos="6412"/>
          <w:tab w:val="clear" w:pos="7328"/>
          <w:tab w:val="clear" w:pos="8244"/>
          <w:tab w:val="clear" w:pos="9160"/>
        </w:tabs>
        <w:jc w:val="both"/>
        <w:rPr>
          <w:rFonts w:ascii="Times New Roman" w:hAnsi="Times New Roman" w:cs="Times New Roman"/>
          <w:b/>
          <w:bCs/>
          <w:sz w:val="28"/>
          <w:szCs w:val="28"/>
          <w:lang w:val="uk-UA"/>
        </w:rPr>
      </w:pPr>
    </w:p>
    <w:p w14:paraId="3A1221E2"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Навчальні плани.</w:t>
      </w:r>
    </w:p>
    <w:p w14:paraId="64AAC0C7"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Робочі навчальні плани.</w:t>
      </w:r>
    </w:p>
    <w:p w14:paraId="05B27ECB"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Матеріали щодо організації і проведення практик.</w:t>
      </w:r>
    </w:p>
    <w:p w14:paraId="2BB6E5D3"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Графіки навчального процесу.</w:t>
      </w:r>
    </w:p>
    <w:p w14:paraId="229B8C59"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Розклад занять.</w:t>
      </w:r>
    </w:p>
    <w:p w14:paraId="4463EAC1"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Розклад заліків, екзаменів, консультацій до екзаменів.</w:t>
      </w:r>
    </w:p>
    <w:p w14:paraId="4831BF56" w14:textId="3CB6869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Pr>
          <w:rFonts w:ascii="Times New Roman" w:hAnsi="Times New Roman" w:cs="Times New Roman"/>
          <w:sz w:val="28"/>
          <w:szCs w:val="28"/>
          <w:lang w:val="uk-UA"/>
        </w:rPr>
        <w:t>С</w:t>
      </w:r>
      <w:r w:rsidRPr="000B681F">
        <w:rPr>
          <w:rFonts w:ascii="Times New Roman" w:hAnsi="Times New Roman" w:cs="Times New Roman"/>
          <w:sz w:val="28"/>
          <w:szCs w:val="28"/>
          <w:lang w:val="uk-UA"/>
        </w:rPr>
        <w:t>писки студентів факультету по</w:t>
      </w:r>
      <w:r>
        <w:rPr>
          <w:rFonts w:ascii="Times New Roman" w:hAnsi="Times New Roman" w:cs="Times New Roman"/>
          <w:sz w:val="28"/>
          <w:szCs w:val="28"/>
          <w:lang w:val="uk-UA"/>
        </w:rPr>
        <w:t xml:space="preserve"> </w:t>
      </w:r>
      <w:r w:rsidRPr="000B681F">
        <w:rPr>
          <w:rFonts w:ascii="Times New Roman" w:hAnsi="Times New Roman" w:cs="Times New Roman"/>
          <w:sz w:val="28"/>
          <w:szCs w:val="28"/>
          <w:lang w:val="uk-UA"/>
        </w:rPr>
        <w:t>групах денної форми навчання.</w:t>
      </w:r>
    </w:p>
    <w:p w14:paraId="6630BC0C"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Pr>
          <w:rFonts w:ascii="Times New Roman" w:hAnsi="Times New Roman" w:cs="Times New Roman"/>
          <w:sz w:val="28"/>
          <w:szCs w:val="28"/>
          <w:lang w:val="uk-UA"/>
        </w:rPr>
        <w:t>Журнал</w:t>
      </w:r>
      <w:r w:rsidRPr="000B681F">
        <w:rPr>
          <w:rFonts w:ascii="Times New Roman" w:hAnsi="Times New Roman" w:cs="Times New Roman"/>
          <w:sz w:val="28"/>
          <w:szCs w:val="28"/>
          <w:lang w:val="uk-UA"/>
        </w:rPr>
        <w:t xml:space="preserve"> реєстрації </w:t>
      </w:r>
      <w:proofErr w:type="spellStart"/>
      <w:r w:rsidRPr="000B681F">
        <w:rPr>
          <w:rFonts w:ascii="Times New Roman" w:hAnsi="Times New Roman" w:cs="Times New Roman"/>
          <w:sz w:val="28"/>
          <w:szCs w:val="28"/>
          <w:lang w:val="uk-UA"/>
        </w:rPr>
        <w:t>заліково</w:t>
      </w:r>
      <w:proofErr w:type="spellEnd"/>
      <w:r w:rsidRPr="000B681F">
        <w:rPr>
          <w:rFonts w:ascii="Times New Roman" w:hAnsi="Times New Roman" w:cs="Times New Roman"/>
          <w:sz w:val="28"/>
          <w:szCs w:val="28"/>
          <w:lang w:val="uk-UA"/>
        </w:rPr>
        <w:t>-екзаменаційних відомостей.</w:t>
      </w:r>
    </w:p>
    <w:p w14:paraId="76AAF977"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Журнал</w:t>
      </w:r>
      <w:r w:rsidRPr="000B681F">
        <w:rPr>
          <w:rFonts w:ascii="Times New Roman" w:hAnsi="Times New Roman" w:cs="Times New Roman"/>
          <w:sz w:val="28"/>
          <w:szCs w:val="28"/>
          <w:lang w:val="uk-UA"/>
        </w:rPr>
        <w:t xml:space="preserve"> реєстрації залікових книжок і студентських квитків.</w:t>
      </w:r>
    </w:p>
    <w:p w14:paraId="183133A8" w14:textId="4156160A"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Pr>
          <w:rFonts w:ascii="Times New Roman" w:hAnsi="Times New Roman" w:cs="Times New Roman"/>
          <w:sz w:val="28"/>
          <w:szCs w:val="28"/>
          <w:lang w:val="uk-UA"/>
        </w:rPr>
        <w:t>Журнал</w:t>
      </w:r>
      <w:r w:rsidRPr="000B681F">
        <w:rPr>
          <w:rFonts w:ascii="Times New Roman" w:hAnsi="Times New Roman" w:cs="Times New Roman"/>
          <w:sz w:val="28"/>
          <w:szCs w:val="28"/>
          <w:lang w:val="uk-UA"/>
        </w:rPr>
        <w:t xml:space="preserve"> реєстрації виданих студентам довідок</w:t>
      </w:r>
      <w:r w:rsidR="0031759D">
        <w:rPr>
          <w:rFonts w:ascii="Times New Roman" w:hAnsi="Times New Roman" w:cs="Times New Roman"/>
          <w:sz w:val="28"/>
          <w:szCs w:val="28"/>
          <w:lang w:val="uk-UA"/>
        </w:rPr>
        <w:t>.</w:t>
      </w:r>
    </w:p>
    <w:p w14:paraId="32977D63"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Журнали академічних груп.</w:t>
      </w:r>
    </w:p>
    <w:p w14:paraId="626E9404"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 xml:space="preserve">Накази ректора, положення ПВНЗ </w:t>
      </w:r>
      <w:r>
        <w:rPr>
          <w:rFonts w:ascii="Times New Roman" w:hAnsi="Times New Roman" w:cs="Times New Roman"/>
          <w:sz w:val="28"/>
          <w:szCs w:val="28"/>
          <w:lang w:val="uk-UA"/>
        </w:rPr>
        <w:t>«</w:t>
      </w:r>
      <w:r w:rsidRPr="000B681F">
        <w:rPr>
          <w:rFonts w:ascii="Times New Roman" w:hAnsi="Times New Roman" w:cs="Times New Roman"/>
          <w:sz w:val="28"/>
          <w:szCs w:val="28"/>
          <w:lang w:val="uk-UA"/>
        </w:rPr>
        <w:t>ХММУ</w:t>
      </w:r>
      <w:r>
        <w:rPr>
          <w:rFonts w:ascii="Times New Roman" w:hAnsi="Times New Roman" w:cs="Times New Roman"/>
          <w:sz w:val="28"/>
          <w:szCs w:val="28"/>
          <w:lang w:val="uk-UA"/>
        </w:rPr>
        <w:t>»</w:t>
      </w:r>
      <w:r w:rsidRPr="000B681F">
        <w:rPr>
          <w:rFonts w:ascii="Times New Roman" w:hAnsi="Times New Roman" w:cs="Times New Roman"/>
          <w:sz w:val="28"/>
          <w:szCs w:val="28"/>
          <w:lang w:val="uk-UA"/>
        </w:rPr>
        <w:t>.</w:t>
      </w:r>
    </w:p>
    <w:p w14:paraId="47314C6C"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Річні звіти про роботу деканату</w:t>
      </w:r>
      <w:r>
        <w:rPr>
          <w:rFonts w:ascii="Times New Roman" w:hAnsi="Times New Roman" w:cs="Times New Roman"/>
          <w:sz w:val="28"/>
          <w:szCs w:val="28"/>
          <w:lang w:val="uk-UA"/>
        </w:rPr>
        <w:t>.</w:t>
      </w:r>
    </w:p>
    <w:p w14:paraId="494DA573"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proofErr w:type="spellStart"/>
      <w:r w:rsidRPr="000B681F">
        <w:rPr>
          <w:rFonts w:ascii="Times New Roman" w:hAnsi="Times New Roman" w:cs="Times New Roman"/>
          <w:sz w:val="28"/>
          <w:szCs w:val="28"/>
          <w:lang w:val="uk-UA"/>
        </w:rPr>
        <w:t>Заліково</w:t>
      </w:r>
      <w:proofErr w:type="spellEnd"/>
      <w:r w:rsidRPr="000B681F">
        <w:rPr>
          <w:rFonts w:ascii="Times New Roman" w:hAnsi="Times New Roman" w:cs="Times New Roman"/>
          <w:sz w:val="28"/>
          <w:szCs w:val="28"/>
          <w:lang w:val="uk-UA"/>
        </w:rPr>
        <w:t>-екзаменаційні відомості</w:t>
      </w:r>
      <w:r>
        <w:rPr>
          <w:rFonts w:ascii="Times New Roman" w:hAnsi="Times New Roman" w:cs="Times New Roman"/>
          <w:sz w:val="28"/>
          <w:szCs w:val="28"/>
          <w:lang w:val="uk-UA"/>
        </w:rPr>
        <w:t>.</w:t>
      </w:r>
    </w:p>
    <w:p w14:paraId="6637413E" w14:textId="77777777" w:rsidR="00205B5B" w:rsidRPr="000B681F" w:rsidRDefault="00205B5B" w:rsidP="00205B5B">
      <w:pPr>
        <w:pStyle w:val="HTML"/>
        <w:numPr>
          <w:ilvl w:val="0"/>
          <w:numId w:val="22"/>
        </w:numPr>
        <w:tabs>
          <w:tab w:val="clear" w:pos="916"/>
          <w:tab w:val="clear" w:pos="1832"/>
          <w:tab w:val="clear" w:pos="2748"/>
          <w:tab w:val="clear" w:pos="3664"/>
          <w:tab w:val="clear" w:pos="4580"/>
          <w:tab w:val="clear" w:pos="5496"/>
          <w:tab w:val="clear" w:pos="6412"/>
          <w:tab w:val="clear" w:pos="7328"/>
          <w:tab w:val="clear" w:pos="8244"/>
          <w:tab w:val="clear" w:pos="9160"/>
          <w:tab w:val="left" w:pos="993"/>
        </w:tabs>
        <w:ind w:left="0" w:firstLine="360"/>
        <w:jc w:val="both"/>
        <w:rPr>
          <w:rFonts w:ascii="Times New Roman" w:hAnsi="Times New Roman" w:cs="Times New Roman"/>
          <w:sz w:val="28"/>
          <w:szCs w:val="28"/>
          <w:lang w:val="uk-UA"/>
        </w:rPr>
      </w:pPr>
      <w:r w:rsidRPr="000B681F">
        <w:rPr>
          <w:rFonts w:ascii="Times New Roman" w:hAnsi="Times New Roman" w:cs="Times New Roman"/>
          <w:sz w:val="28"/>
          <w:szCs w:val="28"/>
          <w:lang w:val="uk-UA"/>
        </w:rPr>
        <w:t>Посадові інструкції працівників деканату</w:t>
      </w:r>
    </w:p>
    <w:p w14:paraId="42147585" w14:textId="77777777" w:rsidR="00655E02" w:rsidRDefault="00655E02" w:rsidP="00CE3606">
      <w:pPr>
        <w:ind w:firstLine="709"/>
        <w:jc w:val="both"/>
        <w:rPr>
          <w:sz w:val="28"/>
          <w:szCs w:val="28"/>
        </w:rPr>
      </w:pPr>
    </w:p>
    <w:p w14:paraId="4684DA61" w14:textId="0F874618" w:rsidR="00FB2F32" w:rsidRPr="008B0005" w:rsidRDefault="0031759D" w:rsidP="008B0005">
      <w:pPr>
        <w:jc w:val="center"/>
        <w:rPr>
          <w:b/>
          <w:bCs/>
          <w:sz w:val="28"/>
          <w:szCs w:val="28"/>
        </w:rPr>
      </w:pPr>
      <w:r>
        <w:rPr>
          <w:b/>
          <w:bCs/>
          <w:sz w:val="28"/>
          <w:szCs w:val="28"/>
        </w:rPr>
        <w:t>8</w:t>
      </w:r>
      <w:r w:rsidR="008B0005">
        <w:rPr>
          <w:b/>
          <w:bCs/>
          <w:sz w:val="28"/>
          <w:szCs w:val="28"/>
        </w:rPr>
        <w:t xml:space="preserve">. </w:t>
      </w:r>
      <w:r w:rsidR="00FB2F32" w:rsidRPr="008B0005">
        <w:rPr>
          <w:b/>
          <w:bCs/>
          <w:sz w:val="28"/>
          <w:szCs w:val="28"/>
        </w:rPr>
        <w:t>ВЗАЄМОДІЯ З ІНШИМИ СТРУКТУРНИМИ ПІДРОЗДІЛАМИ (СЛУЖБОВІ ЗВ’ЯЗКИ)</w:t>
      </w:r>
    </w:p>
    <w:p w14:paraId="39C0ACFB" w14:textId="77777777" w:rsidR="00FB2F32" w:rsidRPr="00FB2F32" w:rsidRDefault="00FB2F32" w:rsidP="00FB2F32">
      <w:pPr>
        <w:pStyle w:val="a3"/>
        <w:ind w:left="450"/>
        <w:rPr>
          <w:b/>
          <w:bCs/>
          <w:sz w:val="28"/>
          <w:szCs w:val="28"/>
        </w:rPr>
      </w:pPr>
    </w:p>
    <w:p w14:paraId="1CF61D73" w14:textId="25514028" w:rsidR="00FB2F32" w:rsidRDefault="0031759D" w:rsidP="00B0547F">
      <w:pPr>
        <w:ind w:firstLine="709"/>
        <w:jc w:val="both"/>
        <w:rPr>
          <w:sz w:val="28"/>
          <w:szCs w:val="28"/>
        </w:rPr>
      </w:pPr>
      <w:r>
        <w:rPr>
          <w:sz w:val="28"/>
          <w:szCs w:val="28"/>
        </w:rPr>
        <w:t>8</w:t>
      </w:r>
      <w:r w:rsidR="00FB2F32" w:rsidRPr="00FB2F32">
        <w:rPr>
          <w:sz w:val="28"/>
          <w:szCs w:val="28"/>
        </w:rPr>
        <w:t xml:space="preserve">.1. </w:t>
      </w:r>
      <w:r w:rsidR="00C74F5F">
        <w:rPr>
          <w:sz w:val="28"/>
          <w:szCs w:val="28"/>
        </w:rPr>
        <w:t>Деканат</w:t>
      </w:r>
      <w:r w:rsidR="00FB2F32" w:rsidRPr="00FB2F32">
        <w:rPr>
          <w:sz w:val="28"/>
          <w:szCs w:val="28"/>
        </w:rPr>
        <w:t xml:space="preserve"> взаємодіє з</w:t>
      </w:r>
      <w:r w:rsidR="00FB2F32">
        <w:rPr>
          <w:sz w:val="28"/>
          <w:szCs w:val="28"/>
        </w:rPr>
        <w:t>і</w:t>
      </w:r>
      <w:r w:rsidR="00FB2F32" w:rsidRPr="00FB2F32">
        <w:rPr>
          <w:sz w:val="28"/>
          <w:szCs w:val="28"/>
        </w:rPr>
        <w:t xml:space="preserve"> </w:t>
      </w:r>
      <w:r w:rsidR="00FB2F32">
        <w:rPr>
          <w:sz w:val="28"/>
          <w:szCs w:val="28"/>
        </w:rPr>
        <w:t>структурними підрозділами</w:t>
      </w:r>
      <w:r w:rsidR="00FB2F32" w:rsidRPr="00FB2F32">
        <w:rPr>
          <w:sz w:val="28"/>
          <w:szCs w:val="28"/>
        </w:rPr>
        <w:t xml:space="preserve"> Університету з питань виявлення та реалізації міждисциплінарних логічних </w:t>
      </w:r>
      <w:proofErr w:type="spellStart"/>
      <w:r w:rsidR="00FB2F32" w:rsidRPr="00FB2F32">
        <w:rPr>
          <w:sz w:val="28"/>
          <w:szCs w:val="28"/>
        </w:rPr>
        <w:t>зв’язків</w:t>
      </w:r>
      <w:proofErr w:type="spellEnd"/>
      <w:r w:rsidR="00FB2F32" w:rsidRPr="00FB2F32">
        <w:rPr>
          <w:sz w:val="28"/>
          <w:szCs w:val="28"/>
        </w:rPr>
        <w:t xml:space="preserve">, обміну досвіду, спільних наукових досліджень, проведення спільних виховних та культурно-масових заходів зі здобувачами вищої освіти. </w:t>
      </w:r>
    </w:p>
    <w:p w14:paraId="7D40C2D0" w14:textId="43B60136" w:rsidR="00FB2F32" w:rsidRDefault="0031759D" w:rsidP="00B0547F">
      <w:pPr>
        <w:ind w:firstLine="709"/>
        <w:jc w:val="both"/>
        <w:rPr>
          <w:sz w:val="28"/>
          <w:szCs w:val="28"/>
        </w:rPr>
      </w:pPr>
      <w:r>
        <w:rPr>
          <w:sz w:val="28"/>
          <w:szCs w:val="28"/>
        </w:rPr>
        <w:t>8</w:t>
      </w:r>
      <w:r w:rsidR="00FB2F32" w:rsidRPr="00FB2F32">
        <w:rPr>
          <w:sz w:val="28"/>
          <w:szCs w:val="28"/>
        </w:rPr>
        <w:t>.2. З проректор</w:t>
      </w:r>
      <w:r w:rsidR="00FB2F32">
        <w:rPr>
          <w:sz w:val="28"/>
          <w:szCs w:val="28"/>
        </w:rPr>
        <w:t>ом</w:t>
      </w:r>
      <w:r w:rsidR="00FB2F32" w:rsidRPr="00FB2F32">
        <w:rPr>
          <w:sz w:val="28"/>
          <w:szCs w:val="28"/>
        </w:rPr>
        <w:t xml:space="preserve"> - з питань планування та організації освітнього процесу і науково-дослідної роботи, участі науково-педагогічних працівників кафедр в проведенні всіх заходів зі здобувачами вищої освіти, що проводяться в Університеті. </w:t>
      </w:r>
    </w:p>
    <w:p w14:paraId="190A37F8" w14:textId="57AA7314" w:rsidR="003E4FE8" w:rsidRPr="00FB2F32" w:rsidRDefault="0031759D" w:rsidP="00B0547F">
      <w:pPr>
        <w:ind w:firstLine="709"/>
        <w:jc w:val="both"/>
        <w:rPr>
          <w:sz w:val="28"/>
          <w:szCs w:val="28"/>
        </w:rPr>
      </w:pPr>
      <w:r>
        <w:rPr>
          <w:sz w:val="28"/>
          <w:szCs w:val="28"/>
        </w:rPr>
        <w:t>8</w:t>
      </w:r>
      <w:r w:rsidR="00FB2F32" w:rsidRPr="00FB2F32">
        <w:rPr>
          <w:sz w:val="28"/>
          <w:szCs w:val="28"/>
        </w:rPr>
        <w:t xml:space="preserve">.3. З </w:t>
      </w:r>
      <w:r w:rsidR="00FB2F32">
        <w:rPr>
          <w:sz w:val="28"/>
          <w:szCs w:val="28"/>
        </w:rPr>
        <w:t>відділом внутрішнього забезпечення якості освіти та навчально-методичного забезпечення</w:t>
      </w:r>
      <w:r w:rsidR="00FB2F32" w:rsidRPr="00FB2F32">
        <w:rPr>
          <w:sz w:val="28"/>
          <w:szCs w:val="28"/>
        </w:rPr>
        <w:t xml:space="preserve">, науково-технічною бібліотекою, </w:t>
      </w:r>
      <w:r w:rsidR="00FB2F32">
        <w:rPr>
          <w:sz w:val="28"/>
          <w:szCs w:val="28"/>
        </w:rPr>
        <w:t xml:space="preserve">відділом міжнародного співробітництва, відділом виробничої практики </w:t>
      </w:r>
      <w:r w:rsidR="00FB2F32" w:rsidRPr="00FB2F32">
        <w:rPr>
          <w:sz w:val="28"/>
          <w:szCs w:val="28"/>
        </w:rPr>
        <w:t>та іншими службами - з питань виконання покладених на колектив Факультету функцій.</w:t>
      </w:r>
    </w:p>
    <w:p w14:paraId="6BE9B61F" w14:textId="77777777" w:rsidR="00FB2F32" w:rsidRDefault="00FB2F32" w:rsidP="00B0547F">
      <w:pPr>
        <w:ind w:firstLine="709"/>
        <w:jc w:val="both"/>
        <w:rPr>
          <w:sz w:val="28"/>
          <w:szCs w:val="28"/>
        </w:rPr>
      </w:pPr>
    </w:p>
    <w:p w14:paraId="58D43255" w14:textId="41B8A982" w:rsidR="003E4FE8" w:rsidRPr="00586C02" w:rsidRDefault="0031759D" w:rsidP="00B0547F">
      <w:pPr>
        <w:ind w:firstLine="709"/>
        <w:jc w:val="center"/>
        <w:rPr>
          <w:b/>
          <w:bCs/>
          <w:sz w:val="28"/>
          <w:szCs w:val="28"/>
        </w:rPr>
      </w:pPr>
      <w:r>
        <w:rPr>
          <w:b/>
          <w:bCs/>
          <w:sz w:val="28"/>
          <w:szCs w:val="28"/>
        </w:rPr>
        <w:t>9</w:t>
      </w:r>
      <w:r w:rsidR="00586C02">
        <w:rPr>
          <w:b/>
          <w:bCs/>
          <w:sz w:val="28"/>
          <w:szCs w:val="28"/>
        </w:rPr>
        <w:t>.</w:t>
      </w:r>
      <w:r w:rsidR="00804D01" w:rsidRPr="00586C02">
        <w:rPr>
          <w:b/>
          <w:bCs/>
          <w:sz w:val="28"/>
          <w:szCs w:val="28"/>
        </w:rPr>
        <w:t xml:space="preserve"> РЕОРГАНІЗАЦІЯ ТА ЛІКВІДАЦІЯ</w:t>
      </w:r>
    </w:p>
    <w:p w14:paraId="5F9BC24A" w14:textId="77777777" w:rsidR="00DB13D8" w:rsidRPr="00586528" w:rsidRDefault="00DB13D8" w:rsidP="00B0547F">
      <w:pPr>
        <w:ind w:firstLine="709"/>
        <w:jc w:val="center"/>
        <w:rPr>
          <w:sz w:val="28"/>
          <w:szCs w:val="28"/>
        </w:rPr>
      </w:pPr>
    </w:p>
    <w:p w14:paraId="757981CC" w14:textId="6CDBE8CD" w:rsidR="003E4FE8" w:rsidRPr="00586528" w:rsidRDefault="003E4FE8" w:rsidP="00B0547F">
      <w:pPr>
        <w:ind w:firstLine="709"/>
        <w:jc w:val="both"/>
        <w:rPr>
          <w:sz w:val="28"/>
          <w:szCs w:val="28"/>
        </w:rPr>
      </w:pPr>
      <w:r w:rsidRPr="00586528">
        <w:rPr>
          <w:sz w:val="28"/>
          <w:szCs w:val="28"/>
        </w:rPr>
        <w:t xml:space="preserve">Реорганізація та ліквідація </w:t>
      </w:r>
      <w:r w:rsidR="00644FC9">
        <w:rPr>
          <w:sz w:val="28"/>
          <w:szCs w:val="28"/>
        </w:rPr>
        <w:t>деканату</w:t>
      </w:r>
      <w:r w:rsidRPr="00586528">
        <w:rPr>
          <w:sz w:val="28"/>
          <w:szCs w:val="28"/>
        </w:rPr>
        <w:t xml:space="preserve"> здійснюється</w:t>
      </w:r>
      <w:r w:rsidR="00DB13D8" w:rsidRPr="00586528">
        <w:rPr>
          <w:sz w:val="28"/>
          <w:szCs w:val="28"/>
        </w:rPr>
        <w:t xml:space="preserve"> </w:t>
      </w:r>
      <w:r w:rsidRPr="00586528">
        <w:rPr>
          <w:sz w:val="28"/>
          <w:szCs w:val="28"/>
        </w:rPr>
        <w:t>наказом ректора універси</w:t>
      </w:r>
      <w:r w:rsidR="00804D01" w:rsidRPr="00586528">
        <w:rPr>
          <w:sz w:val="28"/>
          <w:szCs w:val="28"/>
        </w:rPr>
        <w:t>тету, в порядку, встановленому</w:t>
      </w:r>
      <w:r w:rsidRPr="00586528">
        <w:rPr>
          <w:sz w:val="28"/>
          <w:szCs w:val="28"/>
        </w:rPr>
        <w:t xml:space="preserve"> чинним</w:t>
      </w:r>
      <w:r w:rsidR="00DB13D8" w:rsidRPr="00586528">
        <w:rPr>
          <w:sz w:val="28"/>
          <w:szCs w:val="28"/>
        </w:rPr>
        <w:t xml:space="preserve"> </w:t>
      </w:r>
      <w:r w:rsidRPr="00586528">
        <w:rPr>
          <w:sz w:val="28"/>
          <w:szCs w:val="28"/>
        </w:rPr>
        <w:t>законодавством України.</w:t>
      </w:r>
    </w:p>
    <w:p w14:paraId="5175650C" w14:textId="77777777" w:rsidR="003E4FE8" w:rsidRPr="00586528" w:rsidRDefault="003E4FE8" w:rsidP="00B0547F">
      <w:pPr>
        <w:ind w:firstLine="709"/>
        <w:jc w:val="both"/>
        <w:rPr>
          <w:sz w:val="28"/>
          <w:szCs w:val="28"/>
        </w:rPr>
      </w:pPr>
    </w:p>
    <w:p w14:paraId="1FB2539B" w14:textId="6850A46C" w:rsidR="003E4FE8" w:rsidRPr="00586C02" w:rsidRDefault="0031759D" w:rsidP="00B0547F">
      <w:pPr>
        <w:ind w:firstLine="709"/>
        <w:jc w:val="center"/>
        <w:rPr>
          <w:b/>
          <w:bCs/>
          <w:sz w:val="28"/>
          <w:szCs w:val="28"/>
        </w:rPr>
      </w:pPr>
      <w:r>
        <w:rPr>
          <w:b/>
          <w:bCs/>
          <w:sz w:val="28"/>
          <w:szCs w:val="28"/>
        </w:rPr>
        <w:t>10</w:t>
      </w:r>
      <w:r w:rsidR="00586C02">
        <w:rPr>
          <w:b/>
          <w:bCs/>
          <w:sz w:val="28"/>
          <w:szCs w:val="28"/>
        </w:rPr>
        <w:t>.</w:t>
      </w:r>
      <w:r w:rsidR="00804D01" w:rsidRPr="00586C02">
        <w:rPr>
          <w:b/>
          <w:bCs/>
          <w:sz w:val="28"/>
          <w:szCs w:val="28"/>
        </w:rPr>
        <w:t xml:space="preserve"> ПРИКІНЦЕВІ ПОЛОЖЕННЯ</w:t>
      </w:r>
    </w:p>
    <w:p w14:paraId="173E1769" w14:textId="77777777" w:rsidR="003E4FE8" w:rsidRPr="00586528" w:rsidRDefault="003E4FE8" w:rsidP="00B0547F">
      <w:pPr>
        <w:ind w:firstLine="709"/>
        <w:jc w:val="both"/>
        <w:rPr>
          <w:sz w:val="28"/>
          <w:szCs w:val="28"/>
        </w:rPr>
      </w:pPr>
    </w:p>
    <w:p w14:paraId="4414D02A" w14:textId="1A593506" w:rsidR="003E4FE8" w:rsidRPr="0031759D" w:rsidRDefault="0031759D" w:rsidP="0031759D">
      <w:pPr>
        <w:tabs>
          <w:tab w:val="left" w:pos="993"/>
        </w:tabs>
        <w:ind w:firstLine="709"/>
        <w:jc w:val="both"/>
        <w:rPr>
          <w:sz w:val="28"/>
          <w:szCs w:val="28"/>
        </w:rPr>
      </w:pPr>
      <w:r>
        <w:rPr>
          <w:sz w:val="28"/>
          <w:szCs w:val="28"/>
        </w:rPr>
        <w:t xml:space="preserve">10.1 </w:t>
      </w:r>
      <w:r w:rsidR="003E4FE8" w:rsidRPr="0031759D">
        <w:rPr>
          <w:sz w:val="28"/>
          <w:szCs w:val="28"/>
        </w:rPr>
        <w:t>Всі зміни та доповнення до даного Положення вносяться шляхом</w:t>
      </w:r>
      <w:r w:rsidR="00DB13D8" w:rsidRPr="0031759D">
        <w:rPr>
          <w:sz w:val="28"/>
          <w:szCs w:val="28"/>
        </w:rPr>
        <w:t xml:space="preserve"> </w:t>
      </w:r>
      <w:r w:rsidR="003E4FE8" w:rsidRPr="0031759D">
        <w:rPr>
          <w:sz w:val="28"/>
          <w:szCs w:val="28"/>
        </w:rPr>
        <w:t xml:space="preserve">видання наказу ректора </w:t>
      </w:r>
      <w:r w:rsidR="00586C02" w:rsidRPr="0031759D">
        <w:rPr>
          <w:sz w:val="28"/>
          <w:szCs w:val="28"/>
        </w:rPr>
        <w:t>У</w:t>
      </w:r>
      <w:r w:rsidR="003E4FE8" w:rsidRPr="0031759D">
        <w:rPr>
          <w:sz w:val="28"/>
          <w:szCs w:val="28"/>
        </w:rPr>
        <w:t>ніверситету про внесення змін та доповнень або</w:t>
      </w:r>
      <w:r w:rsidR="00DB13D8" w:rsidRPr="0031759D">
        <w:rPr>
          <w:sz w:val="28"/>
          <w:szCs w:val="28"/>
        </w:rPr>
        <w:t xml:space="preserve"> </w:t>
      </w:r>
      <w:r w:rsidR="003E4FE8" w:rsidRPr="0031759D">
        <w:rPr>
          <w:sz w:val="28"/>
          <w:szCs w:val="28"/>
        </w:rPr>
        <w:t xml:space="preserve">затвердження нової редакції «Положення про </w:t>
      </w:r>
      <w:r w:rsidR="00C74F5F" w:rsidRPr="0031759D">
        <w:rPr>
          <w:sz w:val="28"/>
          <w:szCs w:val="28"/>
        </w:rPr>
        <w:t>деканат</w:t>
      </w:r>
      <w:r w:rsidR="00DB13D8" w:rsidRPr="0031759D">
        <w:rPr>
          <w:sz w:val="28"/>
          <w:szCs w:val="28"/>
        </w:rPr>
        <w:t xml:space="preserve"> </w:t>
      </w:r>
      <w:r w:rsidR="003E4FE8" w:rsidRPr="0031759D">
        <w:rPr>
          <w:sz w:val="28"/>
          <w:szCs w:val="28"/>
        </w:rPr>
        <w:t>Приватного вищого навчального закладу «Харківський міжнародний</w:t>
      </w:r>
      <w:r w:rsidR="00DB13D8" w:rsidRPr="0031759D">
        <w:rPr>
          <w:sz w:val="28"/>
          <w:szCs w:val="28"/>
        </w:rPr>
        <w:t xml:space="preserve"> </w:t>
      </w:r>
      <w:r w:rsidR="003E4FE8" w:rsidRPr="0031759D">
        <w:rPr>
          <w:sz w:val="28"/>
          <w:szCs w:val="28"/>
        </w:rPr>
        <w:t>медичний університет».</w:t>
      </w:r>
    </w:p>
    <w:p w14:paraId="6D82BDDC" w14:textId="19286EDA" w:rsidR="003E4FE8" w:rsidRPr="0031759D" w:rsidRDefault="0031759D" w:rsidP="0031759D">
      <w:pPr>
        <w:tabs>
          <w:tab w:val="left" w:pos="993"/>
        </w:tabs>
        <w:ind w:firstLine="709"/>
        <w:jc w:val="both"/>
        <w:rPr>
          <w:sz w:val="28"/>
          <w:szCs w:val="28"/>
        </w:rPr>
      </w:pPr>
      <w:r>
        <w:rPr>
          <w:sz w:val="28"/>
          <w:szCs w:val="28"/>
        </w:rPr>
        <w:t xml:space="preserve">10.2. </w:t>
      </w:r>
      <w:r w:rsidR="00804D01" w:rsidRPr="0031759D">
        <w:rPr>
          <w:sz w:val="28"/>
          <w:szCs w:val="28"/>
        </w:rPr>
        <w:t xml:space="preserve">З </w:t>
      </w:r>
      <w:r w:rsidR="003E4FE8" w:rsidRPr="0031759D">
        <w:rPr>
          <w:sz w:val="28"/>
          <w:szCs w:val="28"/>
        </w:rPr>
        <w:t>моменту затвердження в установленому порядку нової редакції</w:t>
      </w:r>
      <w:r w:rsidR="00DB13D8" w:rsidRPr="0031759D">
        <w:rPr>
          <w:sz w:val="28"/>
          <w:szCs w:val="28"/>
        </w:rPr>
        <w:t xml:space="preserve"> </w:t>
      </w:r>
      <w:r w:rsidR="003E4FE8" w:rsidRPr="0031759D">
        <w:rPr>
          <w:sz w:val="28"/>
          <w:szCs w:val="28"/>
        </w:rPr>
        <w:t xml:space="preserve">«Положення про </w:t>
      </w:r>
      <w:r w:rsidR="00C74F5F" w:rsidRPr="0031759D">
        <w:rPr>
          <w:sz w:val="28"/>
          <w:szCs w:val="28"/>
        </w:rPr>
        <w:t>деканат</w:t>
      </w:r>
      <w:r w:rsidR="003E4FE8" w:rsidRPr="0031759D">
        <w:rPr>
          <w:sz w:val="28"/>
          <w:szCs w:val="28"/>
        </w:rPr>
        <w:t xml:space="preserve"> Приватного вищого навчального</w:t>
      </w:r>
      <w:r w:rsidR="00DB13D8" w:rsidRPr="0031759D">
        <w:rPr>
          <w:sz w:val="28"/>
          <w:szCs w:val="28"/>
        </w:rPr>
        <w:t xml:space="preserve"> </w:t>
      </w:r>
      <w:r w:rsidR="003E4FE8" w:rsidRPr="0031759D">
        <w:rPr>
          <w:sz w:val="28"/>
          <w:szCs w:val="28"/>
        </w:rPr>
        <w:t>закладу «Харківський міжнародний медичний університет» попереднє</w:t>
      </w:r>
      <w:r w:rsidR="00DB13D8" w:rsidRPr="0031759D">
        <w:rPr>
          <w:sz w:val="28"/>
          <w:szCs w:val="28"/>
        </w:rPr>
        <w:t xml:space="preserve"> </w:t>
      </w:r>
      <w:r w:rsidR="003E4FE8" w:rsidRPr="0031759D">
        <w:rPr>
          <w:sz w:val="28"/>
          <w:szCs w:val="28"/>
        </w:rPr>
        <w:t>втрачає чинність.</w:t>
      </w:r>
    </w:p>
    <w:p w14:paraId="511BE1CA" w14:textId="59DE9C59" w:rsidR="00645896" w:rsidRDefault="00645896" w:rsidP="00645896">
      <w:pPr>
        <w:tabs>
          <w:tab w:val="left" w:pos="993"/>
        </w:tabs>
        <w:jc w:val="both"/>
        <w:rPr>
          <w:sz w:val="28"/>
          <w:szCs w:val="28"/>
        </w:rPr>
      </w:pPr>
    </w:p>
    <w:p w14:paraId="0C6616AB" w14:textId="77777777" w:rsidR="0031759D" w:rsidRDefault="0031759D" w:rsidP="00645896">
      <w:pPr>
        <w:spacing w:after="160" w:line="259" w:lineRule="auto"/>
        <w:rPr>
          <w:sz w:val="28"/>
          <w:szCs w:val="28"/>
        </w:rPr>
      </w:pPr>
    </w:p>
    <w:p w14:paraId="2AB6440D" w14:textId="77777777" w:rsidR="0031759D" w:rsidRDefault="0031759D" w:rsidP="00645896">
      <w:pPr>
        <w:spacing w:after="160" w:line="259" w:lineRule="auto"/>
        <w:rPr>
          <w:sz w:val="28"/>
          <w:szCs w:val="28"/>
        </w:rPr>
      </w:pPr>
    </w:p>
    <w:p w14:paraId="75AFB647" w14:textId="77777777" w:rsidR="0031759D" w:rsidRDefault="0031759D" w:rsidP="00645896">
      <w:pPr>
        <w:spacing w:after="160" w:line="259" w:lineRule="auto"/>
        <w:rPr>
          <w:sz w:val="28"/>
          <w:szCs w:val="28"/>
        </w:rPr>
      </w:pPr>
    </w:p>
    <w:p w14:paraId="5C91C4F0" w14:textId="77777777" w:rsidR="0031759D" w:rsidRDefault="0031759D" w:rsidP="00645896">
      <w:pPr>
        <w:spacing w:after="160" w:line="259" w:lineRule="auto"/>
        <w:rPr>
          <w:sz w:val="28"/>
          <w:szCs w:val="28"/>
        </w:rPr>
      </w:pPr>
    </w:p>
    <w:p w14:paraId="1C1866ED" w14:textId="70F0AFB6" w:rsidR="00645896" w:rsidRPr="00AE665D" w:rsidRDefault="00645896" w:rsidP="00645896">
      <w:pPr>
        <w:spacing w:after="160" w:line="259" w:lineRule="auto"/>
        <w:rPr>
          <w:sz w:val="28"/>
          <w:szCs w:val="28"/>
        </w:rPr>
      </w:pPr>
      <w:r w:rsidRPr="00AE665D">
        <w:rPr>
          <w:sz w:val="28"/>
          <w:szCs w:val="28"/>
        </w:rPr>
        <w:lastRenderedPageBreak/>
        <w:t>ВИКОНАВЕЦЬ:</w:t>
      </w:r>
    </w:p>
    <w:p w14:paraId="5BBBAB06" w14:textId="77777777" w:rsidR="00645896" w:rsidRPr="00AE665D" w:rsidRDefault="00645896" w:rsidP="00645896">
      <w:pPr>
        <w:spacing w:line="276" w:lineRule="auto"/>
        <w:jc w:val="both"/>
        <w:rPr>
          <w:sz w:val="28"/>
          <w:szCs w:val="28"/>
        </w:rPr>
      </w:pPr>
      <w:r w:rsidRPr="00AE665D">
        <w:rPr>
          <w:sz w:val="28"/>
          <w:szCs w:val="28"/>
        </w:rPr>
        <w:t>Керівник відділу внутрішнього</w:t>
      </w:r>
    </w:p>
    <w:p w14:paraId="499CF4F9" w14:textId="77777777" w:rsidR="00645896" w:rsidRDefault="00645896" w:rsidP="00645896">
      <w:pPr>
        <w:spacing w:line="276" w:lineRule="auto"/>
        <w:jc w:val="both"/>
        <w:rPr>
          <w:sz w:val="28"/>
          <w:szCs w:val="28"/>
        </w:rPr>
      </w:pPr>
      <w:r w:rsidRPr="00AE665D">
        <w:rPr>
          <w:sz w:val="28"/>
          <w:szCs w:val="28"/>
        </w:rPr>
        <w:t>забезпечення якості освіти</w:t>
      </w:r>
      <w:r>
        <w:rPr>
          <w:sz w:val="28"/>
          <w:szCs w:val="28"/>
        </w:rPr>
        <w:t xml:space="preserve"> та</w:t>
      </w:r>
    </w:p>
    <w:p w14:paraId="256ECE99" w14:textId="2550FE37" w:rsidR="00645896" w:rsidRPr="00AE665D" w:rsidRDefault="00645896" w:rsidP="00644FC9">
      <w:pPr>
        <w:spacing w:line="276" w:lineRule="auto"/>
        <w:rPr>
          <w:sz w:val="28"/>
          <w:szCs w:val="28"/>
        </w:rPr>
      </w:pPr>
      <w:r>
        <w:rPr>
          <w:sz w:val="28"/>
          <w:szCs w:val="28"/>
        </w:rPr>
        <w:t>навчально-методичної діяльності</w:t>
      </w:r>
      <w:r w:rsidRPr="00AE665D">
        <w:rPr>
          <w:sz w:val="28"/>
          <w:szCs w:val="28"/>
        </w:rPr>
        <w:t xml:space="preserve"> </w:t>
      </w:r>
      <w:r w:rsidRPr="00AE665D">
        <w:rPr>
          <w:sz w:val="28"/>
          <w:szCs w:val="28"/>
        </w:rPr>
        <w:tab/>
      </w:r>
      <w:r w:rsidRPr="00AE665D">
        <w:rPr>
          <w:sz w:val="28"/>
          <w:szCs w:val="28"/>
        </w:rPr>
        <w:tab/>
        <w:t xml:space="preserve">            </w:t>
      </w:r>
      <w:r w:rsidR="00644FC9">
        <w:rPr>
          <w:sz w:val="28"/>
          <w:szCs w:val="28"/>
        </w:rPr>
        <w:t xml:space="preserve">      </w:t>
      </w:r>
      <w:r w:rsidRPr="00AE665D">
        <w:rPr>
          <w:sz w:val="28"/>
          <w:szCs w:val="28"/>
        </w:rPr>
        <w:t xml:space="preserve"> ___________ </w:t>
      </w:r>
      <w:r w:rsidR="0018108E">
        <w:rPr>
          <w:sz w:val="28"/>
          <w:szCs w:val="28"/>
        </w:rPr>
        <w:t>Марина</w:t>
      </w:r>
      <w:r w:rsidRPr="00AE665D">
        <w:rPr>
          <w:sz w:val="28"/>
          <w:szCs w:val="28"/>
        </w:rPr>
        <w:t xml:space="preserve"> </w:t>
      </w:r>
      <w:r w:rsidR="0018108E" w:rsidRPr="00AE665D">
        <w:rPr>
          <w:sz w:val="28"/>
          <w:szCs w:val="28"/>
        </w:rPr>
        <w:t>ГИРЯ</w:t>
      </w:r>
    </w:p>
    <w:p w14:paraId="6F3142B9" w14:textId="77777777" w:rsidR="00645896" w:rsidRPr="00AE665D" w:rsidRDefault="00645896" w:rsidP="00645896">
      <w:pPr>
        <w:contextualSpacing/>
        <w:jc w:val="both"/>
        <w:rPr>
          <w:sz w:val="28"/>
          <w:szCs w:val="28"/>
        </w:rPr>
      </w:pPr>
    </w:p>
    <w:p w14:paraId="6D1AFC72" w14:textId="7B04628A" w:rsidR="00645896" w:rsidRPr="00AE665D" w:rsidRDefault="00645896" w:rsidP="00C74F5F">
      <w:pPr>
        <w:contextualSpacing/>
        <w:rPr>
          <w:sz w:val="28"/>
          <w:szCs w:val="28"/>
        </w:rPr>
      </w:pPr>
      <w:r>
        <w:rPr>
          <w:sz w:val="28"/>
          <w:szCs w:val="28"/>
        </w:rPr>
        <w:t xml:space="preserve">Декан </w:t>
      </w:r>
      <w:r w:rsidR="00C74F5F">
        <w:rPr>
          <w:sz w:val="28"/>
          <w:szCs w:val="28"/>
        </w:rPr>
        <w:t xml:space="preserve">медичного </w:t>
      </w:r>
      <w:r>
        <w:rPr>
          <w:sz w:val="28"/>
          <w:szCs w:val="28"/>
        </w:rPr>
        <w:t>факультету</w:t>
      </w:r>
      <w:r w:rsidRPr="00AE665D">
        <w:rPr>
          <w:sz w:val="28"/>
          <w:szCs w:val="28"/>
        </w:rPr>
        <w:t xml:space="preserve"> </w:t>
      </w:r>
      <w:r w:rsidRPr="00AE665D">
        <w:rPr>
          <w:sz w:val="28"/>
          <w:szCs w:val="28"/>
        </w:rPr>
        <w:tab/>
      </w:r>
      <w:r w:rsidRPr="00AE665D">
        <w:rPr>
          <w:sz w:val="28"/>
          <w:szCs w:val="28"/>
        </w:rPr>
        <w:tab/>
        <w:t xml:space="preserve">        </w:t>
      </w:r>
      <w:r w:rsidR="00C74F5F">
        <w:rPr>
          <w:sz w:val="28"/>
          <w:szCs w:val="28"/>
        </w:rPr>
        <w:t xml:space="preserve"> </w:t>
      </w:r>
      <w:r w:rsidRPr="00AE665D">
        <w:rPr>
          <w:sz w:val="28"/>
          <w:szCs w:val="28"/>
        </w:rPr>
        <w:t xml:space="preserve">___________ </w:t>
      </w:r>
      <w:r>
        <w:rPr>
          <w:sz w:val="28"/>
          <w:szCs w:val="28"/>
        </w:rPr>
        <w:t>В</w:t>
      </w:r>
      <w:r w:rsidR="0018108E">
        <w:rPr>
          <w:sz w:val="28"/>
          <w:szCs w:val="28"/>
        </w:rPr>
        <w:t>ікторія КУДЕЛКО</w:t>
      </w:r>
    </w:p>
    <w:p w14:paraId="3F5387C4" w14:textId="76E7444F" w:rsidR="00645896" w:rsidRPr="00AE665D" w:rsidRDefault="00645896" w:rsidP="00645896">
      <w:pPr>
        <w:contextualSpacing/>
        <w:jc w:val="both"/>
        <w:rPr>
          <w:sz w:val="28"/>
          <w:szCs w:val="28"/>
        </w:rPr>
      </w:pPr>
      <w:r>
        <w:rPr>
          <w:sz w:val="28"/>
          <w:szCs w:val="28"/>
        </w:rPr>
        <w:t xml:space="preserve">  </w:t>
      </w:r>
    </w:p>
    <w:p w14:paraId="028C48D7" w14:textId="77777777" w:rsidR="00645896" w:rsidRPr="00AE665D" w:rsidRDefault="00645896" w:rsidP="00645896">
      <w:pPr>
        <w:contextualSpacing/>
        <w:jc w:val="both"/>
        <w:rPr>
          <w:sz w:val="28"/>
          <w:szCs w:val="28"/>
        </w:rPr>
      </w:pPr>
      <w:r w:rsidRPr="00AE665D">
        <w:rPr>
          <w:sz w:val="28"/>
          <w:szCs w:val="28"/>
        </w:rPr>
        <w:t>ПОГОДЖЕНО:</w:t>
      </w:r>
    </w:p>
    <w:p w14:paraId="5AD32364" w14:textId="77777777" w:rsidR="00645896" w:rsidRPr="00AE665D" w:rsidRDefault="00645896" w:rsidP="00645896">
      <w:pPr>
        <w:contextualSpacing/>
        <w:jc w:val="both"/>
        <w:rPr>
          <w:sz w:val="28"/>
          <w:szCs w:val="28"/>
        </w:rPr>
      </w:pPr>
    </w:p>
    <w:p w14:paraId="71019183" w14:textId="7041A9F4" w:rsidR="00645896" w:rsidRPr="00AE665D" w:rsidRDefault="00645896" w:rsidP="00C74F5F">
      <w:pPr>
        <w:contextualSpacing/>
        <w:rPr>
          <w:sz w:val="28"/>
          <w:szCs w:val="28"/>
        </w:rPr>
      </w:pPr>
      <w:r w:rsidRPr="00AE665D">
        <w:rPr>
          <w:sz w:val="28"/>
          <w:szCs w:val="28"/>
        </w:rPr>
        <w:t xml:space="preserve">Проректор </w:t>
      </w:r>
      <w:r w:rsidRPr="00AE665D">
        <w:rPr>
          <w:sz w:val="28"/>
          <w:szCs w:val="28"/>
        </w:rPr>
        <w:tab/>
      </w:r>
      <w:r w:rsidRPr="00AE665D">
        <w:rPr>
          <w:sz w:val="28"/>
          <w:szCs w:val="28"/>
        </w:rPr>
        <w:tab/>
      </w:r>
      <w:r w:rsidRPr="00AE665D">
        <w:rPr>
          <w:sz w:val="28"/>
          <w:szCs w:val="28"/>
        </w:rPr>
        <w:tab/>
      </w:r>
      <w:r w:rsidRPr="00AE665D">
        <w:rPr>
          <w:sz w:val="28"/>
          <w:szCs w:val="28"/>
        </w:rPr>
        <w:tab/>
        <w:t xml:space="preserve">                     </w:t>
      </w:r>
      <w:r>
        <w:rPr>
          <w:sz w:val="28"/>
          <w:szCs w:val="28"/>
        </w:rPr>
        <w:t xml:space="preserve">     </w:t>
      </w:r>
      <w:r w:rsidR="00C74F5F">
        <w:rPr>
          <w:sz w:val="28"/>
          <w:szCs w:val="28"/>
        </w:rPr>
        <w:t>__</w:t>
      </w:r>
      <w:r w:rsidRPr="00AE665D">
        <w:rPr>
          <w:sz w:val="28"/>
          <w:szCs w:val="28"/>
        </w:rPr>
        <w:t>___________Ж</w:t>
      </w:r>
      <w:r w:rsidR="0018108E">
        <w:rPr>
          <w:sz w:val="28"/>
          <w:szCs w:val="28"/>
        </w:rPr>
        <w:t>анна</w:t>
      </w:r>
      <w:r w:rsidRPr="00AE665D">
        <w:rPr>
          <w:sz w:val="28"/>
          <w:szCs w:val="28"/>
        </w:rPr>
        <w:t xml:space="preserve"> </w:t>
      </w:r>
      <w:r w:rsidR="0018108E" w:rsidRPr="00AE665D">
        <w:rPr>
          <w:sz w:val="28"/>
          <w:szCs w:val="28"/>
        </w:rPr>
        <w:t>ДАВИДОВА</w:t>
      </w:r>
    </w:p>
    <w:p w14:paraId="5B0AF8DF" w14:textId="77777777" w:rsidR="00645896" w:rsidRPr="00AE665D" w:rsidRDefault="00645896" w:rsidP="00645896">
      <w:pPr>
        <w:contextualSpacing/>
        <w:jc w:val="both"/>
        <w:rPr>
          <w:sz w:val="28"/>
          <w:szCs w:val="28"/>
        </w:rPr>
      </w:pPr>
    </w:p>
    <w:p w14:paraId="4EFA5E0D" w14:textId="43BB0B61" w:rsidR="00645896" w:rsidRPr="00AE665D" w:rsidRDefault="00645896" w:rsidP="00C74F5F">
      <w:pPr>
        <w:contextualSpacing/>
        <w:rPr>
          <w:sz w:val="28"/>
          <w:szCs w:val="28"/>
        </w:rPr>
      </w:pPr>
      <w:r>
        <w:rPr>
          <w:sz w:val="28"/>
          <w:szCs w:val="28"/>
        </w:rPr>
        <w:t>Керівник ю</w:t>
      </w:r>
      <w:r w:rsidRPr="00AE665D">
        <w:rPr>
          <w:sz w:val="28"/>
          <w:szCs w:val="28"/>
        </w:rPr>
        <w:t>ридичн</w:t>
      </w:r>
      <w:r>
        <w:rPr>
          <w:sz w:val="28"/>
          <w:szCs w:val="28"/>
        </w:rPr>
        <w:t>ого</w:t>
      </w:r>
      <w:r w:rsidRPr="00AE665D">
        <w:rPr>
          <w:sz w:val="28"/>
          <w:szCs w:val="28"/>
        </w:rPr>
        <w:t xml:space="preserve"> відділ</w:t>
      </w:r>
      <w:r>
        <w:rPr>
          <w:sz w:val="28"/>
          <w:szCs w:val="28"/>
        </w:rPr>
        <w:t>у</w:t>
      </w:r>
      <w:r w:rsidRPr="00AE665D">
        <w:rPr>
          <w:sz w:val="28"/>
          <w:szCs w:val="28"/>
        </w:rPr>
        <w:t xml:space="preserve"> </w:t>
      </w:r>
      <w:r w:rsidRPr="00AE665D">
        <w:rPr>
          <w:sz w:val="28"/>
          <w:szCs w:val="28"/>
        </w:rPr>
        <w:tab/>
      </w:r>
      <w:r w:rsidRPr="00AE665D">
        <w:rPr>
          <w:sz w:val="28"/>
          <w:szCs w:val="28"/>
        </w:rPr>
        <w:tab/>
      </w:r>
      <w:r w:rsidRPr="00AE665D">
        <w:rPr>
          <w:sz w:val="28"/>
          <w:szCs w:val="28"/>
        </w:rPr>
        <w:tab/>
      </w:r>
      <w:r w:rsidR="00C74F5F">
        <w:rPr>
          <w:sz w:val="28"/>
          <w:szCs w:val="28"/>
        </w:rPr>
        <w:t>__</w:t>
      </w:r>
      <w:r w:rsidRPr="00AE665D">
        <w:rPr>
          <w:sz w:val="28"/>
          <w:szCs w:val="28"/>
        </w:rPr>
        <w:t>______</w:t>
      </w:r>
      <w:r>
        <w:rPr>
          <w:sz w:val="28"/>
          <w:szCs w:val="28"/>
        </w:rPr>
        <w:t xml:space="preserve"> </w:t>
      </w:r>
      <w:r w:rsidRPr="00AE665D">
        <w:rPr>
          <w:sz w:val="28"/>
          <w:szCs w:val="28"/>
        </w:rPr>
        <w:t>Ю</w:t>
      </w:r>
      <w:r w:rsidR="0018108E">
        <w:rPr>
          <w:sz w:val="28"/>
          <w:szCs w:val="28"/>
        </w:rPr>
        <w:t>лія</w:t>
      </w:r>
      <w:r w:rsidRPr="00AE665D">
        <w:rPr>
          <w:sz w:val="28"/>
          <w:szCs w:val="28"/>
        </w:rPr>
        <w:t xml:space="preserve"> </w:t>
      </w:r>
      <w:r w:rsidR="0018108E" w:rsidRPr="00AE665D">
        <w:rPr>
          <w:sz w:val="28"/>
          <w:szCs w:val="28"/>
        </w:rPr>
        <w:t>ПОЗНАХІРЄВА</w:t>
      </w:r>
    </w:p>
    <w:sectPr w:rsidR="00645896" w:rsidRPr="00AE665D" w:rsidSect="003E4FE8">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15839"/>
    <w:multiLevelType w:val="multilevel"/>
    <w:tmpl w:val="38EE8AB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4D569FF"/>
    <w:multiLevelType w:val="multilevel"/>
    <w:tmpl w:val="70C0063E"/>
    <w:lvl w:ilvl="0">
      <w:start w:val="3"/>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76132C"/>
    <w:multiLevelType w:val="multilevel"/>
    <w:tmpl w:val="018A5890"/>
    <w:lvl w:ilvl="0">
      <w:start w:val="8"/>
      <w:numFmt w:val="decimal"/>
      <w:lvlText w:val="%1."/>
      <w:lvlJc w:val="left"/>
      <w:pPr>
        <w:ind w:left="360" w:hanging="360"/>
      </w:pPr>
      <w:rPr>
        <w:rFonts w:hint="default"/>
      </w:rPr>
    </w:lvl>
    <w:lvl w:ilvl="1">
      <w:start w:val="1"/>
      <w:numFmt w:val="decimal"/>
      <w:lvlText w:val="%1.%2."/>
      <w:lvlJc w:val="left"/>
      <w:pPr>
        <w:ind w:left="11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982C4D"/>
    <w:multiLevelType w:val="hybridMultilevel"/>
    <w:tmpl w:val="BEAA2904"/>
    <w:lvl w:ilvl="0" w:tplc="D26C3974">
      <w:start w:val="1"/>
      <w:numFmt w:val="bullet"/>
      <w:lvlText w:val=""/>
      <w:lvlJc w:val="left"/>
      <w:pPr>
        <w:ind w:left="1211" w:hanging="360"/>
      </w:pPr>
      <w:rPr>
        <w:rFonts w:ascii="Symbol" w:hAnsi="Symbol" w:hint="default"/>
      </w:rPr>
    </w:lvl>
    <w:lvl w:ilvl="1" w:tplc="EBC8D698">
      <w:start w:val="3"/>
      <w:numFmt w:val="bullet"/>
      <w:lvlText w:val="-"/>
      <w:lvlJc w:val="left"/>
      <w:pPr>
        <w:ind w:left="1440" w:hanging="360"/>
      </w:pPr>
      <w:rPr>
        <w:rFonts w:ascii="Times New Roman" w:eastAsiaTheme="minorEastAsia"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E0E37B7"/>
    <w:multiLevelType w:val="multilevel"/>
    <w:tmpl w:val="E684D7D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D2811E3"/>
    <w:multiLevelType w:val="hybridMultilevel"/>
    <w:tmpl w:val="E0B085D4"/>
    <w:lvl w:ilvl="0" w:tplc="D26C3974">
      <w:start w:val="1"/>
      <w:numFmt w:val="bullet"/>
      <w:lvlText w:val=""/>
      <w:lvlJc w:val="left"/>
      <w:pPr>
        <w:ind w:left="720" w:hanging="360"/>
      </w:pPr>
      <w:rPr>
        <w:rFonts w:ascii="Symbol" w:hAnsi="Symbol" w:hint="default"/>
      </w:rPr>
    </w:lvl>
    <w:lvl w:ilvl="1" w:tplc="D26C3974">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E9659B4"/>
    <w:multiLevelType w:val="hybridMultilevel"/>
    <w:tmpl w:val="176C13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C553BE2"/>
    <w:multiLevelType w:val="hybridMultilevel"/>
    <w:tmpl w:val="1E52AD32"/>
    <w:lvl w:ilvl="0" w:tplc="D26C39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519141F"/>
    <w:multiLevelType w:val="hybridMultilevel"/>
    <w:tmpl w:val="48068AF2"/>
    <w:lvl w:ilvl="0" w:tplc="28B89FBA">
      <w:start w:val="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466B43A0"/>
    <w:multiLevelType w:val="multilevel"/>
    <w:tmpl w:val="44609BB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6706F8D"/>
    <w:multiLevelType w:val="multilevel"/>
    <w:tmpl w:val="968E2D7C"/>
    <w:lvl w:ilvl="0">
      <w:start w:val="5"/>
      <w:numFmt w:val="decimal"/>
      <w:lvlText w:val="%1."/>
      <w:lvlJc w:val="left"/>
      <w:pPr>
        <w:ind w:left="360" w:hanging="360"/>
      </w:pPr>
      <w:rPr>
        <w:rFonts w:hint="default"/>
      </w:rPr>
    </w:lvl>
    <w:lvl w:ilvl="1">
      <w:start w:val="1"/>
      <w:numFmt w:val="decimal"/>
      <w:lvlText w:val="%1.%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994064C"/>
    <w:multiLevelType w:val="multilevel"/>
    <w:tmpl w:val="BE22BD3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6511938"/>
    <w:multiLevelType w:val="multilevel"/>
    <w:tmpl w:val="D74CFC2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B979A2"/>
    <w:multiLevelType w:val="multilevel"/>
    <w:tmpl w:val="286E81CC"/>
    <w:lvl w:ilvl="0">
      <w:start w:val="4"/>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614F6D94"/>
    <w:multiLevelType w:val="multilevel"/>
    <w:tmpl w:val="041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261E59"/>
    <w:multiLevelType w:val="multilevel"/>
    <w:tmpl w:val="EA488D1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B14C2A"/>
    <w:multiLevelType w:val="multilevel"/>
    <w:tmpl w:val="24E4886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EBC04DE"/>
    <w:multiLevelType w:val="multilevel"/>
    <w:tmpl w:val="CAF4A8DE"/>
    <w:lvl w:ilvl="0">
      <w:start w:val="3"/>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025087D"/>
    <w:multiLevelType w:val="multilevel"/>
    <w:tmpl w:val="9BACC128"/>
    <w:lvl w:ilvl="0">
      <w:start w:val="7"/>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72AC6E1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5307BFD"/>
    <w:multiLevelType w:val="multilevel"/>
    <w:tmpl w:val="9EBAB242"/>
    <w:lvl w:ilvl="0">
      <w:start w:val="6"/>
      <w:numFmt w:val="decimal"/>
      <w:lvlText w:val="%1."/>
      <w:lvlJc w:val="left"/>
      <w:pPr>
        <w:ind w:left="360" w:hanging="360"/>
      </w:pPr>
      <w:rPr>
        <w:rFonts w:hint="default"/>
      </w:rPr>
    </w:lvl>
    <w:lvl w:ilvl="1">
      <w:start w:val="1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F0A7136"/>
    <w:multiLevelType w:val="hybridMultilevel"/>
    <w:tmpl w:val="EBEA1E46"/>
    <w:lvl w:ilvl="0" w:tplc="90EAF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4"/>
  </w:num>
  <w:num w:numId="2">
    <w:abstractNumId w:val="4"/>
  </w:num>
  <w:num w:numId="3">
    <w:abstractNumId w:val="9"/>
  </w:num>
  <w:num w:numId="4">
    <w:abstractNumId w:val="17"/>
  </w:num>
  <w:num w:numId="5">
    <w:abstractNumId w:val="12"/>
  </w:num>
  <w:num w:numId="6">
    <w:abstractNumId w:val="16"/>
  </w:num>
  <w:num w:numId="7">
    <w:abstractNumId w:val="15"/>
  </w:num>
  <w:num w:numId="8">
    <w:abstractNumId w:val="21"/>
  </w:num>
  <w:num w:numId="9">
    <w:abstractNumId w:val="8"/>
  </w:num>
  <w:num w:numId="10">
    <w:abstractNumId w:val="7"/>
  </w:num>
  <w:num w:numId="11">
    <w:abstractNumId w:val="20"/>
  </w:num>
  <w:num w:numId="12">
    <w:abstractNumId w:val="2"/>
  </w:num>
  <w:num w:numId="13">
    <w:abstractNumId w:val="13"/>
  </w:num>
  <w:num w:numId="14">
    <w:abstractNumId w:val="18"/>
  </w:num>
  <w:num w:numId="15">
    <w:abstractNumId w:val="19"/>
  </w:num>
  <w:num w:numId="16">
    <w:abstractNumId w:val="11"/>
  </w:num>
  <w:num w:numId="17">
    <w:abstractNumId w:val="3"/>
  </w:num>
  <w:num w:numId="18">
    <w:abstractNumId w:val="1"/>
  </w:num>
  <w:num w:numId="19">
    <w:abstractNumId w:val="5"/>
  </w:num>
  <w:num w:numId="20">
    <w:abstractNumId w:val="0"/>
  </w:num>
  <w:num w:numId="21">
    <w:abstractNumId w:val="1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E8"/>
    <w:rsid w:val="00022195"/>
    <w:rsid w:val="00022D7B"/>
    <w:rsid w:val="000D2899"/>
    <w:rsid w:val="000D7B1E"/>
    <w:rsid w:val="00120E53"/>
    <w:rsid w:val="00127D0B"/>
    <w:rsid w:val="0018108E"/>
    <w:rsid w:val="00205B5B"/>
    <w:rsid w:val="002135CC"/>
    <w:rsid w:val="00265EA7"/>
    <w:rsid w:val="002B5131"/>
    <w:rsid w:val="0031759D"/>
    <w:rsid w:val="00353CB6"/>
    <w:rsid w:val="00386A05"/>
    <w:rsid w:val="003C2677"/>
    <w:rsid w:val="003D1866"/>
    <w:rsid w:val="003E4FE8"/>
    <w:rsid w:val="004A5DA9"/>
    <w:rsid w:val="00521C48"/>
    <w:rsid w:val="00532343"/>
    <w:rsid w:val="00586528"/>
    <w:rsid w:val="00586C02"/>
    <w:rsid w:val="00586FDC"/>
    <w:rsid w:val="005D51C8"/>
    <w:rsid w:val="00603759"/>
    <w:rsid w:val="00644FC9"/>
    <w:rsid w:val="00645896"/>
    <w:rsid w:val="00655E02"/>
    <w:rsid w:val="0068674F"/>
    <w:rsid w:val="006A5617"/>
    <w:rsid w:val="00763A88"/>
    <w:rsid w:val="00795FE3"/>
    <w:rsid w:val="007A655B"/>
    <w:rsid w:val="007F10AA"/>
    <w:rsid w:val="00804D01"/>
    <w:rsid w:val="00807145"/>
    <w:rsid w:val="0081157A"/>
    <w:rsid w:val="00882D56"/>
    <w:rsid w:val="008B0005"/>
    <w:rsid w:val="00990423"/>
    <w:rsid w:val="00A41433"/>
    <w:rsid w:val="00A54B11"/>
    <w:rsid w:val="00B0547F"/>
    <w:rsid w:val="00B13DC3"/>
    <w:rsid w:val="00B96D65"/>
    <w:rsid w:val="00BA32AE"/>
    <w:rsid w:val="00BC44D3"/>
    <w:rsid w:val="00C05E09"/>
    <w:rsid w:val="00C33A53"/>
    <w:rsid w:val="00C402F0"/>
    <w:rsid w:val="00C74F5F"/>
    <w:rsid w:val="00C779AF"/>
    <w:rsid w:val="00C80649"/>
    <w:rsid w:val="00CE3606"/>
    <w:rsid w:val="00D3378F"/>
    <w:rsid w:val="00D85824"/>
    <w:rsid w:val="00DB13D8"/>
    <w:rsid w:val="00DE254E"/>
    <w:rsid w:val="00E3453C"/>
    <w:rsid w:val="00E819D4"/>
    <w:rsid w:val="00EF1A6F"/>
    <w:rsid w:val="00F02147"/>
    <w:rsid w:val="00F54CB5"/>
    <w:rsid w:val="00FB2F32"/>
    <w:rsid w:val="00FB4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D97C9"/>
  <w15:docId w15:val="{6B331535-3B09-427A-A08A-FD7A1D8E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547F"/>
    <w:pPr>
      <w:ind w:left="720"/>
      <w:contextualSpacing/>
    </w:pPr>
  </w:style>
  <w:style w:type="character" w:styleId="a4">
    <w:name w:val="Hyperlink"/>
    <w:basedOn w:val="a0"/>
    <w:uiPriority w:val="99"/>
    <w:unhideWhenUsed/>
    <w:rsid w:val="00BA32AE"/>
    <w:rPr>
      <w:color w:val="0000FF" w:themeColor="hyperlink"/>
      <w:u w:val="single"/>
    </w:rPr>
  </w:style>
  <w:style w:type="character" w:styleId="a5">
    <w:name w:val="Unresolved Mention"/>
    <w:basedOn w:val="a0"/>
    <w:uiPriority w:val="99"/>
    <w:semiHidden/>
    <w:unhideWhenUsed/>
    <w:rsid w:val="003D1866"/>
    <w:rPr>
      <w:color w:val="605E5C"/>
      <w:shd w:val="clear" w:color="auto" w:fill="E1DFDD"/>
    </w:rPr>
  </w:style>
  <w:style w:type="paragraph" w:styleId="HTML">
    <w:name w:val="HTML Preformatted"/>
    <w:basedOn w:val="a"/>
    <w:link w:val="HTML0"/>
    <w:uiPriority w:val="99"/>
    <w:semiHidden/>
    <w:unhideWhenUsed/>
    <w:rsid w:val="00C33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val="ru-RU" w:eastAsia="ru-RU"/>
    </w:rPr>
  </w:style>
  <w:style w:type="character" w:customStyle="1" w:styleId="HTML0">
    <w:name w:val="Стандартный HTML Знак"/>
    <w:basedOn w:val="a0"/>
    <w:link w:val="HTML"/>
    <w:uiPriority w:val="99"/>
    <w:semiHidden/>
    <w:rsid w:val="00C33A53"/>
    <w:rPr>
      <w:rFonts w:ascii="Courier New" w:eastAsiaTheme="minorEastAsia"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2145-1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akon.rada.gov.ua/laws/show/2145-19" TargetMode="External"/><Relationship Id="rId12" Type="http://schemas.openxmlformats.org/officeDocument/2006/relationships/hyperlink" Target="https://zakon.rada.gov.ua/laws/show/2145-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1556-18" TargetMode="External"/><Relationship Id="rId11" Type="http://schemas.openxmlformats.org/officeDocument/2006/relationships/hyperlink" Target="https://zakon.rada.gov.ua/laws/show/1556-18" TargetMode="External"/><Relationship Id="rId5" Type="http://schemas.openxmlformats.org/officeDocument/2006/relationships/hyperlink" Target="https://zakon.rada.gov.ua/laws/show/1556-18" TargetMode="External"/><Relationship Id="rId10" Type="http://schemas.openxmlformats.org/officeDocument/2006/relationships/hyperlink" Target="https://zakon.rada.gov.ua/laws/show/1341-2011-%D0%BF" TargetMode="External"/><Relationship Id="rId4" Type="http://schemas.openxmlformats.org/officeDocument/2006/relationships/webSettings" Target="webSettings.xml"/><Relationship Id="rId9" Type="http://schemas.openxmlformats.org/officeDocument/2006/relationships/hyperlink" Target="https://zakon.rada.gov.ua/laws/show/2145-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423</TotalTime>
  <Pages>14</Pages>
  <Words>4240</Words>
  <Characters>24173</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25</cp:revision>
  <dcterms:created xsi:type="dcterms:W3CDTF">2024-03-07T08:53:00Z</dcterms:created>
  <dcterms:modified xsi:type="dcterms:W3CDTF">2025-07-21T13:35:00Z</dcterms:modified>
</cp:coreProperties>
</file>