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E7" w:rsidRPr="003F0E11" w:rsidRDefault="00E41270" w:rsidP="00F85DD3">
      <w:pPr>
        <w:spacing w:line="276" w:lineRule="auto"/>
        <w:jc w:val="center"/>
        <w:rPr>
          <w:rFonts w:ascii="Times New Roman" w:hAnsi="Times New Roman" w:cs="Times New Roman"/>
          <w:b/>
          <w:sz w:val="28"/>
          <w:lang w:val="es-CL"/>
        </w:rPr>
      </w:pPr>
      <w:r>
        <w:rPr>
          <w:rFonts w:ascii="Times New Roman" w:hAnsi="Times New Roman" w:cs="Times New Roman"/>
          <w:b/>
          <w:sz w:val="28"/>
          <w:lang w:val="es-CL"/>
        </w:rPr>
        <w:t xml:space="preserve">Solemne </w:t>
      </w:r>
      <w:proofErr w:type="spellStart"/>
      <w:r>
        <w:rPr>
          <w:rFonts w:ascii="Times New Roman" w:hAnsi="Times New Roman" w:cs="Times New Roman"/>
          <w:b/>
          <w:sz w:val="28"/>
          <w:lang w:val="es-CL"/>
        </w:rPr>
        <w:t>Autoevaluativa</w:t>
      </w:r>
      <w:proofErr w:type="spellEnd"/>
    </w:p>
    <w:p w:rsidR="00BB2C28" w:rsidRDefault="00BB2C28" w:rsidP="00F85DD3">
      <w:pPr>
        <w:spacing w:line="276" w:lineRule="auto"/>
        <w:jc w:val="both"/>
        <w:rPr>
          <w:rFonts w:ascii="Times New Roman" w:hAnsi="Times New Roman" w:cs="Times New Roman"/>
          <w:lang w:val="es-CL"/>
        </w:rPr>
      </w:pPr>
      <w:r w:rsidRPr="00505C1D">
        <w:rPr>
          <w:rFonts w:ascii="Times New Roman" w:hAnsi="Times New Roman" w:cs="Times New Roman"/>
          <w:lang w:val="es-CL"/>
        </w:rPr>
        <w:t>Profesor: Samantha Reid Calderón</w:t>
      </w:r>
    </w:p>
    <w:p w:rsidR="00E41270" w:rsidRDefault="00E41270" w:rsidP="00F85DD3">
      <w:pPr>
        <w:spacing w:line="276" w:lineRule="auto"/>
        <w:jc w:val="both"/>
        <w:rPr>
          <w:rFonts w:ascii="Times New Roman" w:hAnsi="Times New Roman" w:cs="Times New Roman"/>
          <w:lang w:val="es-CL"/>
        </w:rPr>
      </w:pPr>
      <w:r>
        <w:rPr>
          <w:rFonts w:ascii="Times New Roman" w:hAnsi="Times New Roman" w:cs="Times New Roman"/>
          <w:lang w:val="es-CL"/>
        </w:rPr>
        <w:t xml:space="preserve">Nombre Alumno: </w:t>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r w:rsidRPr="00E41270">
        <w:rPr>
          <w:rFonts w:ascii="Times New Roman" w:hAnsi="Times New Roman" w:cs="Times New Roman"/>
          <w:u w:val="single"/>
          <w:lang w:val="es-CL"/>
        </w:rPr>
        <w:tab/>
      </w:r>
    </w:p>
    <w:p w:rsidR="00E41270" w:rsidRDefault="00E41270" w:rsidP="00F85DD3">
      <w:pPr>
        <w:spacing w:line="276" w:lineRule="auto"/>
        <w:jc w:val="both"/>
        <w:rPr>
          <w:rFonts w:ascii="Times New Roman" w:hAnsi="Times New Roman" w:cs="Times New Roman"/>
          <w:lang w:val="es-CL"/>
        </w:rPr>
      </w:pPr>
    </w:p>
    <w:p w:rsidR="00E41270" w:rsidRPr="005C421F" w:rsidRDefault="00E41270" w:rsidP="00E41270">
      <w:pPr>
        <w:pStyle w:val="Prrafodelista"/>
        <w:numPr>
          <w:ilvl w:val="0"/>
          <w:numId w:val="29"/>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Una editorial imprime diarios y revistas. Todos los diarios son en blanco y negro, en tanto las revistas pueden ser blanco y negro o a color. La demanda mensual pro diarios y revistas no supera las 1.000 unidades [u/mes] y 3.000 [u/mes] respectivamente. Las revistas se venden a $200 cada una, con un margen para la empresa de 30%. Los diarios se venden a $100 y su costo de producción es de $50. Cada revista tiene en promedio 30 hojas; cada diario pesa aproximadamente 100 gramos cada hora pesa 1,5 gramos; cada hoja a color utiliza 10 mililitros aprox.; y cada hoja en blanco y negro utilizada 5 [ml] de tinta. Se dispone de 10 kilogramos de papel al menos y 8 frascos de tinta: 5 grandes (3[l] de tinta negra c/u]), 2 medianos (2[l] de tinta a color c/u) y 1 pequeño (1(l) de tinta negra).</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La empresa emplea a dos trabajadores: un jefe y un empleado. El jefe debe ordenar (compaginar) y mantener el control de calidad (revisar), tareas para las que dispone 20 horas semanales [h/sem]. El empleado sólo debe ordenar y su jornada no puede superar las 40 [h/sem]. Revisar cada revista tarda 15 minutos y revisar cada diario toma 20 minutos. Ordenar sólo demanda 5 minutos. Plantee el PL que maximiza el margen de venta.</w:t>
      </w:r>
    </w:p>
    <w:p w:rsidR="00E41270" w:rsidRPr="005C421F" w:rsidRDefault="00E41270" w:rsidP="00E41270">
      <w:pPr>
        <w:pStyle w:val="Prrafodelista"/>
        <w:spacing w:line="276" w:lineRule="auto"/>
        <w:ind w:left="426"/>
        <w:jc w:val="both"/>
        <w:rPr>
          <w:rFonts w:ascii="Times New Roman" w:hAnsi="Times New Roman" w:cs="Times New Roman"/>
          <w:lang w:val="es-CL"/>
        </w:rPr>
      </w:pP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8" o:title=""/>
          </v:shape>
          <o:OLEObject Type="Embed" ProgID="Equation.DSMT4" ShapeID="_x0000_i1025" DrawAspect="Content" ObjectID="_1566826860" r:id="rId9"/>
        </w:object>
      </w:r>
      <w:r w:rsidRPr="005C421F">
        <w:rPr>
          <w:rFonts w:ascii="Times New Roman" w:hAnsi="Times New Roman" w:cs="Times New Roman"/>
          <w:lang w:val="es-CL"/>
        </w:rPr>
        <w:t xml:space="preserve"> : Diarios impresos, ordenados por el jefe y el empleado</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20" w:dyaOrig="380">
          <v:shape id="_x0000_i1026" type="#_x0000_t75" style="width:26.25pt;height:18.75pt" o:ole="">
            <v:imagedata r:id="rId10" o:title=""/>
          </v:shape>
          <o:OLEObject Type="Embed" ProgID="Equation.DSMT4" ShapeID="_x0000_i1026" DrawAspect="Content" ObjectID="_1566826861" r:id="rId11"/>
        </w:object>
      </w:r>
      <w:r w:rsidRPr="005C421F">
        <w:rPr>
          <w:rFonts w:ascii="Times New Roman" w:hAnsi="Times New Roman" w:cs="Times New Roman"/>
          <w:lang w:val="es-CL"/>
        </w:rPr>
        <w:t xml:space="preserve"> : Revistas en blanco y negro, ordenados por el jefe y el empleado</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20" w:dyaOrig="380">
          <v:shape id="_x0000_i1027" type="#_x0000_t75" style="width:26.25pt;height:18.75pt" o:ole="">
            <v:imagedata r:id="rId12" o:title=""/>
          </v:shape>
          <o:OLEObject Type="Embed" ProgID="Equation.DSMT4" ShapeID="_x0000_i1027" DrawAspect="Content" ObjectID="_1566826862" r:id="rId13"/>
        </w:object>
      </w:r>
      <w:r w:rsidRPr="005C421F">
        <w:rPr>
          <w:rFonts w:ascii="Times New Roman" w:hAnsi="Times New Roman" w:cs="Times New Roman"/>
          <w:lang w:val="es-CL"/>
        </w:rPr>
        <w:t xml:space="preserve"> : revistas a color, ordenados por el jefe y el empleado.</w:t>
      </w:r>
    </w:p>
    <w:p w:rsidR="00E41270" w:rsidRDefault="00E41270" w:rsidP="00E41270">
      <w:pPr>
        <w:pStyle w:val="Prrafodelista"/>
        <w:spacing w:line="360" w:lineRule="auto"/>
        <w:jc w:val="both"/>
        <w:rPr>
          <w:rFonts w:ascii="Times New Roman" w:hAnsi="Times New Roman" w:cs="Times New Roman"/>
          <w:lang w:val="es-CL"/>
        </w:rPr>
      </w:pPr>
    </w:p>
    <w:p w:rsidR="00627F4F" w:rsidRDefault="00627F4F" w:rsidP="00E41270">
      <w:pPr>
        <w:pStyle w:val="Prrafodelista"/>
        <w:spacing w:line="360" w:lineRule="auto"/>
        <w:ind w:left="426"/>
        <w:jc w:val="both"/>
        <w:rPr>
          <w:rFonts w:ascii="Times New Roman" w:hAnsi="Times New Roman" w:cs="Times New Roman"/>
          <w:b/>
          <w:lang w:val="es-CL"/>
        </w:rPr>
      </w:pPr>
      <w:r w:rsidRPr="00E41270">
        <w:rPr>
          <w:rFonts w:ascii="Times New Roman" w:hAnsi="Times New Roman" w:cs="Times New Roman"/>
          <w:b/>
          <w:lang w:val="es-CL"/>
        </w:rPr>
        <w:t>Respuesta</w:t>
      </w:r>
    </w:p>
    <w:p w:rsidR="00E41270" w:rsidRPr="00E41270" w:rsidRDefault="00E41270" w:rsidP="00E41270">
      <w:pPr>
        <w:pStyle w:val="Prrafodelista"/>
        <w:spacing w:line="360" w:lineRule="auto"/>
        <w:jc w:val="both"/>
        <w:rPr>
          <w:rFonts w:ascii="Times New Roman" w:hAnsi="Times New Roman" w:cs="Times New Roman"/>
          <w:b/>
          <w:lang w:val="es-CL"/>
        </w:rPr>
      </w:pP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400" w:dyaOrig="380">
          <v:shape id="_x0000_i1028" type="#_x0000_t75" style="width:219.75pt;height:18.75pt" o:ole="">
            <v:imagedata r:id="rId14" o:title=""/>
          </v:shape>
          <o:OLEObject Type="Embed" ProgID="Equation.DSMT4" ShapeID="_x0000_i1028" DrawAspect="Content" ObjectID="_1566826863" r:id="rId15"/>
        </w:object>
      </w:r>
      <w:r w:rsidRPr="005C421F">
        <w:rPr>
          <w:rFonts w:ascii="Times New Roman" w:hAnsi="Times New Roman" w:cs="Times New Roman"/>
          <w:lang w:val="es-CL"/>
        </w:rPr>
        <w:t xml:space="preserve"> </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1500" w:dyaOrig="380">
          <v:shape id="_x0000_i1029" type="#_x0000_t75" style="width:75pt;height:18.75pt" o:ole="">
            <v:imagedata r:id="rId16" o:title=""/>
          </v:shape>
          <o:OLEObject Type="Embed" ProgID="Equation.DSMT4" ShapeID="_x0000_i1029" DrawAspect="Content" ObjectID="_1566826864" r:id="rId17"/>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Demanda diarios</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240" w:dyaOrig="380">
          <v:shape id="_x0000_i1030" type="#_x0000_t75" style="width:111.75pt;height:18.75pt" o:ole="">
            <v:imagedata r:id="rId18" o:title=""/>
          </v:shape>
          <o:OLEObject Type="Embed" ProgID="Equation.DSMT4" ShapeID="_x0000_i1030" DrawAspect="Content" ObjectID="_1566826865" r:id="rId19"/>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Demanda revistas</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580" w:dyaOrig="380">
          <v:shape id="_x0000_i1031" type="#_x0000_t75" style="width:228.75pt;height:18.75pt" o:ole="">
            <v:imagedata r:id="rId20" o:title=""/>
          </v:shape>
          <o:OLEObject Type="Embed" ProgID="Equation.DSMT4" ShapeID="_x0000_i1031" DrawAspect="Content" ObjectID="_1566826866" r:id="rId21"/>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papel</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459" w:dyaOrig="380">
          <v:shape id="_x0000_i1032" type="#_x0000_t75" style="width:222.75pt;height:18.75pt" o:ole="">
            <v:imagedata r:id="rId22" o:title=""/>
          </v:shape>
          <o:OLEObject Type="Embed" ProgID="Equation.DSMT4" ShapeID="_x0000_i1032" DrawAspect="Content" ObjectID="_1566826867" r:id="rId23"/>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tinta B/N</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240" w:dyaOrig="380">
          <v:shape id="_x0000_i1033" type="#_x0000_t75" style="width:111.75pt;height:18.75pt" o:ole="">
            <v:imagedata r:id="rId24" o:title=""/>
          </v:shape>
          <o:OLEObject Type="Embed" ProgID="Equation.DSMT4" ShapeID="_x0000_i1033" DrawAspect="Content" ObjectID="_1566826868" r:id="rId25"/>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tinta color</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820" w:dyaOrig="380">
          <v:shape id="_x0000_i1034" type="#_x0000_t75" style="width:291pt;height:18.75pt" o:ole="">
            <v:imagedata r:id="rId26" o:title=""/>
          </v:shape>
          <o:OLEObject Type="Embed" ProgID="Equation.DSMT4" ShapeID="_x0000_i1034" DrawAspect="Content" ObjectID="_1566826869" r:id="rId27"/>
        </w:object>
      </w:r>
      <w:r w:rsidRPr="005C421F">
        <w:rPr>
          <w:rFonts w:ascii="Times New Roman" w:hAnsi="Times New Roman" w:cs="Times New Roman"/>
          <w:lang w:val="es-CL"/>
        </w:rPr>
        <w:tab/>
        <w:t>HH- Jefe</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520" w:dyaOrig="380">
          <v:shape id="_x0000_i1035" type="#_x0000_t75" style="width:126pt;height:18.75pt" o:ole="">
            <v:imagedata r:id="rId28" o:title=""/>
          </v:shape>
          <o:OLEObject Type="Embed" ProgID="Equation.DSMT4" ShapeID="_x0000_i1035" DrawAspect="Content" ObjectID="_1566826870" r:id="rId29"/>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HH- Empleado</w: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079" w:dyaOrig="380">
          <v:shape id="_x0000_i1036" type="#_x0000_t75" style="width:104.25pt;height:18.75pt" o:ole="">
            <v:imagedata r:id="rId30" o:title=""/>
          </v:shape>
          <o:OLEObject Type="Embed" ProgID="Equation.DSMT4" ShapeID="_x0000_i1036" DrawAspect="Content" ObjectID="_1566826871" r:id="rId31"/>
        </w:object>
      </w:r>
    </w:p>
    <w:p w:rsidR="00E41270" w:rsidRDefault="00E41270">
      <w:pPr>
        <w:rPr>
          <w:rFonts w:ascii="Times New Roman" w:hAnsi="Times New Roman" w:cs="Times New Roman"/>
          <w:lang w:val="es-CL"/>
        </w:rPr>
      </w:pPr>
      <w:r>
        <w:rPr>
          <w:rFonts w:ascii="Times New Roman" w:hAnsi="Times New Roman" w:cs="Times New Roman"/>
          <w:lang w:val="es-CL"/>
        </w:rPr>
        <w:br w:type="page"/>
      </w:r>
    </w:p>
    <w:p w:rsidR="00E41270" w:rsidRPr="005C421F" w:rsidRDefault="00E41270" w:rsidP="00E41270">
      <w:pPr>
        <w:pStyle w:val="Prrafodelista"/>
        <w:numPr>
          <w:ilvl w:val="0"/>
          <w:numId w:val="29"/>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lastRenderedPageBreak/>
        <w:t xml:space="preserve">Una empresa ha impuesto sus acciones en bolsa y un inversor ha descubierto la clave para sacar el beneficio que en el terreno de juego el resto de los accionistas no han obtenido en toda la temporada. El funcionamiento es el siguiente: al inicio de la temporada se puede invertir en ella una cantidad cualquiera de x euros, al comenzar la siguiente temporada se debe invertir adicionalmente x/2 euros, y luego pasada otra temporada se obtienen 2x euros. Lo obtenido en esas acciones al final de una temporada puede ser reinvertido de nuevo en dichas acciones al principio de la siguiente, si se desea. Si el momento actual el inversor dispone de 100.000 euros ¿cuál debe ser su plan de inversión en tales acciones para disponer de un máximo capital dentro de 6 años? </w:t>
      </w:r>
    </w:p>
    <w:p w:rsidR="00507FB3" w:rsidRDefault="00507FB3" w:rsidP="00507FB3">
      <w:pPr>
        <w:pStyle w:val="Prrafodelista"/>
        <w:spacing w:line="360" w:lineRule="auto"/>
        <w:jc w:val="center"/>
        <w:rPr>
          <w:rFonts w:ascii="Times New Roman" w:hAnsi="Times New Roman" w:cs="Times New Roman"/>
          <w:lang w:val="es-CL"/>
        </w:rPr>
      </w:pPr>
    </w:p>
    <w:p w:rsidR="00627F4F" w:rsidRPr="00627F4F" w:rsidRDefault="00627F4F" w:rsidP="00E41270">
      <w:pPr>
        <w:pStyle w:val="Prrafodelista"/>
        <w:spacing w:line="360" w:lineRule="auto"/>
        <w:ind w:left="284"/>
        <w:rPr>
          <w:rFonts w:ascii="Times New Roman" w:hAnsi="Times New Roman" w:cs="Times New Roman"/>
          <w:b/>
          <w:lang w:val="es-CL"/>
        </w:rPr>
      </w:pPr>
      <w:r w:rsidRPr="00627F4F">
        <w:rPr>
          <w:rFonts w:ascii="Times New Roman" w:hAnsi="Times New Roman" w:cs="Times New Roman"/>
          <w:b/>
          <w:lang w:val="es-CL"/>
        </w:rPr>
        <w:t>Respuesta</w:t>
      </w:r>
    </w:p>
    <w:tbl>
      <w:tblPr>
        <w:tblStyle w:val="Tablaconcuadrcula"/>
        <w:tblW w:w="0" w:type="auto"/>
        <w:jc w:val="center"/>
        <w:tblLook w:val="04A0" w:firstRow="1" w:lastRow="0" w:firstColumn="1" w:lastColumn="0" w:noHBand="0" w:noVBand="1"/>
      </w:tblPr>
      <w:tblGrid>
        <w:gridCol w:w="1304"/>
        <w:gridCol w:w="1524"/>
        <w:gridCol w:w="1909"/>
        <w:gridCol w:w="1157"/>
      </w:tblGrid>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Temporadas</w:t>
            </w:r>
          </w:p>
        </w:tc>
        <w:tc>
          <w:tcPr>
            <w:tcW w:w="0" w:type="auto"/>
          </w:tcPr>
          <w:p w:rsidR="00E41270" w:rsidRPr="005C421F" w:rsidRDefault="00E41270" w:rsidP="00E2071F">
            <w:pPr>
              <w:spacing w:line="276" w:lineRule="auto"/>
              <w:jc w:val="center"/>
              <w:rPr>
                <w:rFonts w:ascii="Times New Roman" w:hAnsi="Times New Roman" w:cs="Times New Roman"/>
                <w:lang w:val="es-CL"/>
              </w:rPr>
            </w:pPr>
            <w:proofErr w:type="spellStart"/>
            <w:r w:rsidRPr="005C421F">
              <w:rPr>
                <w:rFonts w:ascii="Times New Roman" w:hAnsi="Times New Roman" w:cs="Times New Roman"/>
                <w:lang w:val="es-CL"/>
              </w:rPr>
              <w:t>Nva</w:t>
            </w:r>
            <w:proofErr w:type="spellEnd"/>
            <w:r w:rsidRPr="005C421F">
              <w:rPr>
                <w:rFonts w:ascii="Times New Roman" w:hAnsi="Times New Roman" w:cs="Times New Roman"/>
                <w:lang w:val="es-CL"/>
              </w:rPr>
              <w:t>. Inversión</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Inversión adicional</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Beneficios</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0</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X0</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1</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X1</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X0/2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X1/2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2x0</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3</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X3</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X2/2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2x1</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4</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X4</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X3/2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2x2</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5</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X4/2</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2x3</w:t>
            </w:r>
          </w:p>
        </w:tc>
      </w:tr>
      <w:tr w:rsidR="00E41270" w:rsidRPr="005C421F" w:rsidTr="00E2071F">
        <w:trPr>
          <w:jc w:val="center"/>
        </w:trPr>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6</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rsidR="00E41270" w:rsidRPr="005C421F" w:rsidRDefault="00E41270" w:rsidP="00E2071F">
            <w:pPr>
              <w:spacing w:line="276" w:lineRule="auto"/>
              <w:jc w:val="center"/>
              <w:rPr>
                <w:rFonts w:ascii="Times New Roman" w:hAnsi="Times New Roman" w:cs="Times New Roman"/>
                <w:lang w:val="es-CL"/>
              </w:rPr>
            </w:pPr>
            <w:r w:rsidRPr="005C421F">
              <w:rPr>
                <w:rFonts w:ascii="Times New Roman" w:hAnsi="Times New Roman" w:cs="Times New Roman"/>
                <w:lang w:val="es-CL"/>
              </w:rPr>
              <w:t>2x4</w:t>
            </w:r>
          </w:p>
        </w:tc>
      </w:tr>
    </w:tbl>
    <w:p w:rsidR="00E41270" w:rsidRPr="005C421F" w:rsidRDefault="00E41270" w:rsidP="00E41270">
      <w:pPr>
        <w:spacing w:line="276" w:lineRule="auto"/>
        <w:jc w:val="both"/>
        <w:rPr>
          <w:rFonts w:ascii="Times New Roman" w:hAnsi="Times New Roman" w:cs="Times New Roman"/>
          <w:lang w:val="es-CL"/>
        </w:rPr>
      </w:pP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40" w:dyaOrig="360">
          <v:shape id="_x0000_i1037" type="#_x0000_t75" style="width:12pt;height:18pt" o:ole="">
            <v:imagedata r:id="rId32" o:title=""/>
          </v:shape>
          <o:OLEObject Type="Embed" ProgID="Equation.DSMT4" ShapeID="_x0000_i1037" DrawAspect="Content" ObjectID="_1566826872" r:id="rId33"/>
        </w:object>
      </w:r>
      <w:r w:rsidRPr="005C421F">
        <w:rPr>
          <w:rFonts w:ascii="Times New Roman" w:hAnsi="Times New Roman" w:cs="Times New Roman"/>
          <w:lang w:val="es-CL"/>
        </w:rPr>
        <w:t xml:space="preserve"> : Dinero invertido al inicio de la temporada i.</w:t>
      </w:r>
    </w:p>
    <w:p w:rsidR="00E41270" w:rsidRPr="005C421F" w:rsidRDefault="00E41270" w:rsidP="00E41270">
      <w:pPr>
        <w:pStyle w:val="Prrafodelista"/>
        <w:spacing w:line="276" w:lineRule="auto"/>
        <w:ind w:left="426"/>
        <w:jc w:val="both"/>
        <w:rPr>
          <w:rFonts w:ascii="Times New Roman" w:hAnsi="Times New Roman" w:cs="Times New Roman"/>
          <w:lang w:val="es-CL"/>
        </w:rPr>
      </w:pP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48"/>
          <w:lang w:val="es-CL"/>
        </w:rPr>
        <w:object w:dxaOrig="5140" w:dyaOrig="1080">
          <v:shape id="_x0000_i1038" type="#_x0000_t75" style="width:257.25pt;height:54pt" o:ole="">
            <v:imagedata r:id="rId34" o:title=""/>
          </v:shape>
          <o:OLEObject Type="Embed" ProgID="Equation.DSMT4" ShapeID="_x0000_i1038" DrawAspect="Content" ObjectID="_1566826873" r:id="rId35"/>
        </w:object>
      </w:r>
      <w:r w:rsidRPr="005C421F">
        <w:rPr>
          <w:rFonts w:ascii="Times New Roman" w:hAnsi="Times New Roman" w:cs="Times New Roman"/>
          <w:lang w:val="es-CL"/>
        </w:rPr>
        <w:t xml:space="preserve"> </w:t>
      </w:r>
    </w:p>
    <w:p w:rsidR="00E41270" w:rsidRPr="005C421F" w:rsidRDefault="00E41270" w:rsidP="00E41270">
      <w:pPr>
        <w:pStyle w:val="Prrafodelista"/>
        <w:spacing w:line="276" w:lineRule="auto"/>
        <w:ind w:left="426"/>
        <w:jc w:val="both"/>
        <w:rPr>
          <w:rFonts w:ascii="Times New Roman" w:hAnsi="Times New Roman" w:cs="Times New Roman"/>
          <w:lang w:val="es-CL"/>
        </w:rPr>
      </w:pP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540" w:dyaOrig="360">
          <v:shape id="_x0000_i1039" type="#_x0000_t75" style="width:126.75pt;height:18pt" o:ole="">
            <v:imagedata r:id="rId36" o:title=""/>
          </v:shape>
          <o:OLEObject Type="Embed" ProgID="Equation.DSMT4" ShapeID="_x0000_i1039" DrawAspect="Content" ObjectID="_1566826874" r:id="rId37"/>
        </w:objec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3220" w:dyaOrig="360">
          <v:shape id="_x0000_i1040" type="#_x0000_t75" style="width:161.25pt;height:18pt" o:ole="">
            <v:imagedata r:id="rId38" o:title=""/>
          </v:shape>
          <o:OLEObject Type="Embed" ProgID="Equation.DSMT4" ShapeID="_x0000_i1040" DrawAspect="Content" ObjectID="_1566826875" r:id="rId39"/>
        </w:objec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3940" w:dyaOrig="360">
          <v:shape id="_x0000_i1041" type="#_x0000_t75" style="width:197.25pt;height:18pt" o:ole="">
            <v:imagedata r:id="rId40" o:title=""/>
          </v:shape>
          <o:OLEObject Type="Embed" ProgID="Equation.DSMT4" ShapeID="_x0000_i1041" DrawAspect="Content" ObjectID="_1566826876" r:id="rId41"/>
        </w:objec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4640" w:dyaOrig="360">
          <v:shape id="_x0000_i1042" type="#_x0000_t75" style="width:231.75pt;height:18pt" o:ole="">
            <v:imagedata r:id="rId42" o:title=""/>
          </v:shape>
          <o:OLEObject Type="Embed" ProgID="Equation.DSMT4" ShapeID="_x0000_i1042" DrawAspect="Content" ObjectID="_1566826877" r:id="rId43"/>
        </w:object>
      </w:r>
    </w:p>
    <w:p w:rsidR="00E41270" w:rsidRPr="005C421F"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4920" w:dyaOrig="360">
          <v:shape id="_x0000_i1043" type="#_x0000_t75" style="width:246pt;height:18pt" o:ole="">
            <v:imagedata r:id="rId44" o:title=""/>
          </v:shape>
          <o:OLEObject Type="Embed" ProgID="Equation.DSMT4" ShapeID="_x0000_i1043" DrawAspect="Content" ObjectID="_1566826878" r:id="rId45"/>
        </w:object>
      </w:r>
    </w:p>
    <w:p w:rsidR="00E41270" w:rsidRPr="00A949F6" w:rsidRDefault="00E41270" w:rsidP="00E41270">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600" w:dyaOrig="360">
          <v:shape id="_x0000_i1044" type="#_x0000_t75" style="width:30pt;height:18pt" o:ole="">
            <v:imagedata r:id="rId46" o:title=""/>
          </v:shape>
          <o:OLEObject Type="Embed" ProgID="Equation.DSMT4" ShapeID="_x0000_i1044" DrawAspect="Content" ObjectID="_1566826879" r:id="rId47"/>
        </w:object>
      </w:r>
      <w:r w:rsidRPr="005C421F">
        <w:rPr>
          <w:rFonts w:ascii="Times New Roman" w:hAnsi="Times New Roman" w:cs="Times New Roman"/>
          <w:lang w:val="es-CL"/>
        </w:rPr>
        <w:t>,</w: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position w:val="-10"/>
          <w:lang w:val="es-CL"/>
        </w:rPr>
        <w:object w:dxaOrig="1219" w:dyaOrig="320">
          <v:shape id="_x0000_i1045" type="#_x0000_t75" style="width:60.75pt;height:15.75pt" o:ole="">
            <v:imagedata r:id="rId48" o:title=""/>
          </v:shape>
          <o:OLEObject Type="Embed" ProgID="Equation.DSMT4" ShapeID="_x0000_i1045" DrawAspect="Content" ObjectID="_1566826880" r:id="rId49"/>
        </w:object>
      </w:r>
    </w:p>
    <w:p w:rsidR="00627F4F" w:rsidRDefault="00627F4F" w:rsidP="00E41270">
      <w:pPr>
        <w:pStyle w:val="Prrafodelista"/>
        <w:spacing w:line="360" w:lineRule="auto"/>
        <w:ind w:left="0" w:firstLine="720"/>
        <w:rPr>
          <w:rFonts w:ascii="Times New Roman" w:hAnsi="Times New Roman" w:cs="Times New Roman"/>
          <w:lang w:val="es-CL"/>
        </w:rPr>
      </w:pPr>
    </w:p>
    <w:p w:rsidR="00B4066B" w:rsidRDefault="00B4066B" w:rsidP="00B4066B">
      <w:pPr>
        <w:pStyle w:val="Prrafodelista"/>
        <w:numPr>
          <w:ilvl w:val="0"/>
          <w:numId w:val="29"/>
        </w:numPr>
        <w:spacing w:line="276" w:lineRule="auto"/>
        <w:ind w:left="426"/>
        <w:jc w:val="both"/>
        <w:rPr>
          <w:rFonts w:ascii="Times New Roman" w:hAnsi="Times New Roman" w:cs="Times New Roman"/>
          <w:lang w:val="es-CL"/>
        </w:rPr>
      </w:pPr>
      <w:r>
        <w:rPr>
          <w:rFonts w:ascii="Times New Roman" w:hAnsi="Times New Roman" w:cs="Times New Roman"/>
          <w:lang w:val="es-CL"/>
        </w:rPr>
        <w:t>Modele un problema que permita encontrar el círculo de mayor área inscrito en el siguiente polígono:</w:t>
      </w:r>
    </w:p>
    <w:p w:rsidR="00B4066B" w:rsidRDefault="00B4066B" w:rsidP="00B4066B">
      <w:pPr>
        <w:spacing w:line="276" w:lineRule="auto"/>
        <w:ind w:left="720"/>
        <w:rPr>
          <w:rFonts w:ascii="Times New Roman" w:hAnsi="Times New Roman" w:cs="Times New Roman"/>
          <w:lang w:val="es-CL"/>
        </w:rPr>
      </w:pPr>
      <w:r>
        <w:rPr>
          <w:rFonts w:ascii="Times New Roman" w:hAnsi="Times New Roman" w:cs="Times New Roman"/>
          <w:lang w:val="es-CL"/>
        </w:rPr>
        <w:t>L1) 3x + 4y ≤ 24</w:t>
      </w:r>
      <w:r>
        <w:rPr>
          <w:rFonts w:ascii="Times New Roman" w:hAnsi="Times New Roman" w:cs="Times New Roman"/>
          <w:lang w:val="es-CL"/>
        </w:rPr>
        <w:br/>
      </w:r>
      <w:r>
        <w:rPr>
          <w:rFonts w:ascii="Times New Roman" w:hAnsi="Times New Roman" w:cs="Times New Roman"/>
          <w:lang w:val="es-CL"/>
        </w:rPr>
        <w:t>L</w:t>
      </w:r>
      <w:r>
        <w:rPr>
          <w:rFonts w:ascii="Times New Roman" w:hAnsi="Times New Roman" w:cs="Times New Roman"/>
          <w:lang w:val="es-CL"/>
        </w:rPr>
        <w:t>2</w:t>
      </w:r>
      <w:r>
        <w:rPr>
          <w:rFonts w:ascii="Times New Roman" w:hAnsi="Times New Roman" w:cs="Times New Roman"/>
          <w:lang w:val="es-CL"/>
        </w:rPr>
        <w:t xml:space="preserve">) </w:t>
      </w:r>
      <w:r>
        <w:rPr>
          <w:rFonts w:ascii="Times New Roman" w:hAnsi="Times New Roman" w:cs="Times New Roman"/>
          <w:lang w:val="es-CL"/>
        </w:rPr>
        <w:t>5</w:t>
      </w:r>
      <w:r>
        <w:rPr>
          <w:rFonts w:ascii="Times New Roman" w:hAnsi="Times New Roman" w:cs="Times New Roman"/>
          <w:lang w:val="es-CL"/>
        </w:rPr>
        <w:t xml:space="preserve">x </w:t>
      </w:r>
      <w:r>
        <w:rPr>
          <w:rFonts w:ascii="Times New Roman" w:hAnsi="Times New Roman" w:cs="Times New Roman"/>
          <w:lang w:val="es-CL"/>
        </w:rPr>
        <w:t>-</w:t>
      </w:r>
      <w:r>
        <w:rPr>
          <w:rFonts w:ascii="Times New Roman" w:hAnsi="Times New Roman" w:cs="Times New Roman"/>
          <w:lang w:val="es-CL"/>
        </w:rPr>
        <w:t xml:space="preserve"> </w:t>
      </w:r>
      <w:r>
        <w:rPr>
          <w:rFonts w:ascii="Times New Roman" w:hAnsi="Times New Roman" w:cs="Times New Roman"/>
          <w:lang w:val="es-CL"/>
        </w:rPr>
        <w:t>2</w:t>
      </w:r>
      <w:r>
        <w:rPr>
          <w:rFonts w:ascii="Times New Roman" w:hAnsi="Times New Roman" w:cs="Times New Roman"/>
          <w:lang w:val="es-CL"/>
        </w:rPr>
        <w:t>y ≤</w:t>
      </w:r>
      <w:r>
        <w:rPr>
          <w:rFonts w:ascii="Times New Roman" w:hAnsi="Times New Roman" w:cs="Times New Roman"/>
          <w:lang w:val="es-CL"/>
        </w:rPr>
        <w:t xml:space="preserve"> 30</w:t>
      </w:r>
      <w:r>
        <w:rPr>
          <w:rFonts w:ascii="Times New Roman" w:hAnsi="Times New Roman" w:cs="Times New Roman"/>
          <w:lang w:val="es-CL"/>
        </w:rPr>
        <w:br/>
      </w:r>
      <w:r>
        <w:rPr>
          <w:rFonts w:ascii="Times New Roman" w:hAnsi="Times New Roman" w:cs="Times New Roman"/>
          <w:lang w:val="es-CL"/>
        </w:rPr>
        <w:t>L</w:t>
      </w:r>
      <w:r>
        <w:rPr>
          <w:rFonts w:ascii="Times New Roman" w:hAnsi="Times New Roman" w:cs="Times New Roman"/>
          <w:lang w:val="es-CL"/>
        </w:rPr>
        <w:t>3</w:t>
      </w:r>
      <w:r>
        <w:rPr>
          <w:rFonts w:ascii="Times New Roman" w:hAnsi="Times New Roman" w:cs="Times New Roman"/>
          <w:lang w:val="es-CL"/>
        </w:rPr>
        <w:t xml:space="preserve">) </w:t>
      </w:r>
      <w:r>
        <w:rPr>
          <w:rFonts w:ascii="Times New Roman" w:hAnsi="Times New Roman" w:cs="Times New Roman"/>
          <w:lang w:val="es-CL"/>
        </w:rPr>
        <w:t>y + 4</w:t>
      </w:r>
      <w:r>
        <w:rPr>
          <w:rFonts w:ascii="Times New Roman" w:hAnsi="Times New Roman" w:cs="Times New Roman"/>
          <w:lang w:val="es-CL"/>
        </w:rPr>
        <w:t xml:space="preserve"> </w:t>
      </w:r>
      <w:r>
        <w:rPr>
          <w:rFonts w:ascii="Times New Roman" w:hAnsi="Times New Roman" w:cs="Times New Roman"/>
          <w:lang w:val="es-CL"/>
        </w:rPr>
        <w:t>≥ 0</w:t>
      </w:r>
      <w:r>
        <w:rPr>
          <w:rFonts w:ascii="Times New Roman" w:hAnsi="Times New Roman" w:cs="Times New Roman"/>
          <w:lang w:val="es-CL"/>
        </w:rPr>
        <w:br/>
      </w:r>
      <w:r>
        <w:rPr>
          <w:rFonts w:ascii="Times New Roman" w:hAnsi="Times New Roman" w:cs="Times New Roman"/>
          <w:lang w:val="es-CL"/>
        </w:rPr>
        <w:t>L</w:t>
      </w:r>
      <w:r>
        <w:rPr>
          <w:rFonts w:ascii="Times New Roman" w:hAnsi="Times New Roman" w:cs="Times New Roman"/>
          <w:lang w:val="es-CL"/>
        </w:rPr>
        <w:t>4</w:t>
      </w:r>
      <w:r>
        <w:rPr>
          <w:rFonts w:ascii="Times New Roman" w:hAnsi="Times New Roman" w:cs="Times New Roman"/>
          <w:lang w:val="es-CL"/>
        </w:rPr>
        <w:t xml:space="preserve">) </w:t>
      </w:r>
      <w:r>
        <w:rPr>
          <w:rFonts w:ascii="Times New Roman" w:hAnsi="Times New Roman" w:cs="Times New Roman"/>
          <w:lang w:val="es-CL"/>
        </w:rPr>
        <w:t>5y – 3x</w:t>
      </w:r>
      <w:r>
        <w:rPr>
          <w:rFonts w:ascii="Times New Roman" w:hAnsi="Times New Roman" w:cs="Times New Roman"/>
          <w:lang w:val="es-CL"/>
        </w:rPr>
        <w:t xml:space="preserve"> ≤</w:t>
      </w:r>
      <w:r>
        <w:rPr>
          <w:rFonts w:ascii="Times New Roman" w:hAnsi="Times New Roman" w:cs="Times New Roman"/>
          <w:lang w:val="es-CL"/>
        </w:rPr>
        <w:t xml:space="preserve"> 15</w:t>
      </w:r>
    </w:p>
    <w:p w:rsidR="00B4066B" w:rsidRDefault="00B4066B" w:rsidP="00B4066B">
      <w:pPr>
        <w:spacing w:line="276" w:lineRule="auto"/>
        <w:ind w:left="720"/>
        <w:jc w:val="center"/>
        <w:rPr>
          <w:rFonts w:ascii="Times New Roman" w:hAnsi="Times New Roman" w:cs="Times New Roman"/>
          <w:lang w:val="es-CL"/>
        </w:rPr>
      </w:pPr>
      <w:r>
        <w:rPr>
          <w:rFonts w:ascii="Times New Roman" w:hAnsi="Times New Roman" w:cs="Times New Roman"/>
          <w:noProof/>
          <w:lang w:val="es-CL" w:eastAsia="es-CL"/>
        </w:rPr>
        <w:lastRenderedPageBreak/>
        <w:drawing>
          <wp:inline distT="0" distB="0" distL="0" distR="0">
            <wp:extent cx="2819400" cy="195397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7828" cy="1959814"/>
                    </a:xfrm>
                    <a:prstGeom prst="rect">
                      <a:avLst/>
                    </a:prstGeom>
                    <a:noFill/>
                    <a:ln>
                      <a:noFill/>
                    </a:ln>
                  </pic:spPr>
                </pic:pic>
              </a:graphicData>
            </a:graphic>
          </wp:inline>
        </w:drawing>
      </w:r>
    </w:p>
    <w:p w:rsidR="006A1472" w:rsidRDefault="006A1472" w:rsidP="00B4066B">
      <w:pPr>
        <w:spacing w:line="276" w:lineRule="auto"/>
        <w:ind w:left="720"/>
        <w:jc w:val="center"/>
        <w:rPr>
          <w:rFonts w:ascii="Times New Roman" w:hAnsi="Times New Roman" w:cs="Times New Roman"/>
          <w:lang w:val="es-CL"/>
        </w:rPr>
      </w:pPr>
      <w:r>
        <w:rPr>
          <w:rFonts w:ascii="Times New Roman" w:hAnsi="Times New Roman" w:cs="Times New Roman"/>
          <w:lang w:val="es-CL"/>
        </w:rPr>
        <w:t>Figura 1</w:t>
      </w:r>
    </w:p>
    <w:p w:rsidR="00B4066B" w:rsidRDefault="00B4066B" w:rsidP="00B4066B">
      <w:pPr>
        <w:spacing w:line="276" w:lineRule="auto"/>
        <w:ind w:left="720"/>
        <w:jc w:val="center"/>
        <w:rPr>
          <w:rFonts w:ascii="Times New Roman" w:hAnsi="Times New Roman" w:cs="Times New Roman"/>
          <w:lang w:val="es-CL"/>
        </w:rPr>
      </w:pPr>
      <w:r>
        <w:rPr>
          <w:rFonts w:ascii="Times New Roman" w:hAnsi="Times New Roman" w:cs="Times New Roman"/>
          <w:noProof/>
          <w:lang w:val="es-CL" w:eastAsia="es-CL"/>
        </w:rPr>
        <w:drawing>
          <wp:inline distT="0" distB="0" distL="0" distR="0">
            <wp:extent cx="2448567" cy="188595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73314" cy="1905011"/>
                    </a:xfrm>
                    <a:prstGeom prst="rect">
                      <a:avLst/>
                    </a:prstGeom>
                    <a:noFill/>
                    <a:ln>
                      <a:noFill/>
                    </a:ln>
                  </pic:spPr>
                </pic:pic>
              </a:graphicData>
            </a:graphic>
          </wp:inline>
        </w:drawing>
      </w:r>
    </w:p>
    <w:p w:rsidR="006A1472" w:rsidRDefault="006A1472" w:rsidP="00B4066B">
      <w:pPr>
        <w:spacing w:line="276" w:lineRule="auto"/>
        <w:ind w:left="720"/>
        <w:jc w:val="center"/>
        <w:rPr>
          <w:rFonts w:ascii="Times New Roman" w:hAnsi="Times New Roman" w:cs="Times New Roman"/>
          <w:lang w:val="es-CL"/>
        </w:rPr>
      </w:pPr>
      <w:r>
        <w:rPr>
          <w:rFonts w:ascii="Times New Roman" w:hAnsi="Times New Roman" w:cs="Times New Roman"/>
          <w:lang w:val="es-CL"/>
        </w:rPr>
        <w:t>Figura</w:t>
      </w:r>
      <w:bookmarkStart w:id="0" w:name="_GoBack"/>
      <w:bookmarkEnd w:id="0"/>
      <w:r>
        <w:rPr>
          <w:rFonts w:ascii="Times New Roman" w:hAnsi="Times New Roman" w:cs="Times New Roman"/>
          <w:lang w:val="es-CL"/>
        </w:rPr>
        <w:t xml:space="preserve"> 2</w:t>
      </w:r>
    </w:p>
    <w:p w:rsidR="00B4066B" w:rsidRDefault="00B4066B" w:rsidP="00B4066B">
      <w:pPr>
        <w:spacing w:line="276" w:lineRule="auto"/>
        <w:ind w:left="720"/>
        <w:rPr>
          <w:rFonts w:ascii="Times New Roman" w:hAnsi="Times New Roman" w:cs="Times New Roman"/>
          <w:lang w:val="es-CL"/>
        </w:rPr>
      </w:pPr>
      <w:proofErr w:type="spellStart"/>
      <w:r w:rsidRPr="00B4066B">
        <w:rPr>
          <w:rFonts w:ascii="Times New Roman" w:hAnsi="Times New Roman" w:cs="Times New Roman"/>
          <w:b/>
          <w:lang w:val="es-CL"/>
        </w:rPr>
        <w:t>Hint</w:t>
      </w:r>
      <w:proofErr w:type="spellEnd"/>
      <w:r>
        <w:rPr>
          <w:rFonts w:ascii="Times New Roman" w:hAnsi="Times New Roman" w:cs="Times New Roman"/>
          <w:lang w:val="es-CL"/>
        </w:rPr>
        <w:t xml:space="preserve">: recordar que el área de un círculo es </w:t>
      </w:r>
      <w:r w:rsidRPr="00B4066B">
        <w:rPr>
          <w:rFonts w:ascii="Times New Roman" w:hAnsi="Times New Roman" w:cs="Times New Roman"/>
          <w:position w:val="-6"/>
          <w:lang w:val="es-CL"/>
        </w:rPr>
        <w:object w:dxaOrig="460" w:dyaOrig="320">
          <v:shape id="_x0000_i1046" type="#_x0000_t75" style="width:23.25pt;height:15.75pt" o:ole="">
            <v:imagedata r:id="rId52" o:title=""/>
          </v:shape>
          <o:OLEObject Type="Embed" ProgID="Equation.DSMT4" ShapeID="_x0000_i1046" DrawAspect="Content" ObjectID="_1566826881" r:id="rId53"/>
        </w:object>
      </w:r>
      <w:r>
        <w:rPr>
          <w:rFonts w:ascii="Times New Roman" w:hAnsi="Times New Roman" w:cs="Times New Roman"/>
          <w:lang w:val="es-CL"/>
        </w:rPr>
        <w:t>.</w:t>
      </w:r>
    </w:p>
    <w:p w:rsidR="006A1472" w:rsidRPr="00B4066B" w:rsidRDefault="006A1472" w:rsidP="00B4066B">
      <w:pPr>
        <w:spacing w:line="276" w:lineRule="auto"/>
        <w:ind w:left="720"/>
        <w:rPr>
          <w:rFonts w:ascii="Times New Roman" w:hAnsi="Times New Roman" w:cs="Times New Roman"/>
          <w:lang w:val="es-CL"/>
        </w:rPr>
      </w:pPr>
      <w:r>
        <w:rPr>
          <w:rFonts w:ascii="Times New Roman" w:hAnsi="Times New Roman" w:cs="Times New Roman"/>
          <w:b/>
          <w:lang w:val="es-CL"/>
        </w:rPr>
        <w:t>Hint2</w:t>
      </w:r>
      <w:r w:rsidRPr="006A1472">
        <w:rPr>
          <w:rFonts w:ascii="Times New Roman" w:hAnsi="Times New Roman" w:cs="Times New Roman"/>
          <w:lang w:val="es-CL"/>
        </w:rPr>
        <w:t>:</w:t>
      </w:r>
      <w:r>
        <w:rPr>
          <w:rFonts w:ascii="Times New Roman" w:hAnsi="Times New Roman" w:cs="Times New Roman"/>
          <w:lang w:val="es-CL"/>
        </w:rPr>
        <w:t xml:space="preserve"> recordar que la función de mínima distancia entre puntos puede ser obtenida de la Figura 2.</w:t>
      </w:r>
    </w:p>
    <w:p w:rsidR="006A1472" w:rsidRDefault="006A1472" w:rsidP="006A1472">
      <w:pPr>
        <w:pStyle w:val="Prrafodelista"/>
        <w:spacing w:line="360" w:lineRule="auto"/>
        <w:ind w:left="426"/>
        <w:jc w:val="both"/>
        <w:rPr>
          <w:rFonts w:ascii="Times New Roman" w:hAnsi="Times New Roman" w:cs="Times New Roman"/>
          <w:b/>
          <w:lang w:val="es-CL"/>
        </w:rPr>
      </w:pPr>
    </w:p>
    <w:p w:rsidR="00B4066B" w:rsidRPr="006A1472" w:rsidRDefault="00B4066B" w:rsidP="006A1472">
      <w:pPr>
        <w:pStyle w:val="Prrafodelista"/>
        <w:spacing w:line="360" w:lineRule="auto"/>
        <w:ind w:left="426"/>
        <w:jc w:val="both"/>
        <w:rPr>
          <w:rFonts w:ascii="Times New Roman" w:hAnsi="Times New Roman" w:cs="Times New Roman"/>
          <w:b/>
          <w:lang w:val="es-CL"/>
        </w:rPr>
      </w:pPr>
      <w:r w:rsidRPr="00E41270">
        <w:rPr>
          <w:rFonts w:ascii="Times New Roman" w:hAnsi="Times New Roman" w:cs="Times New Roman"/>
          <w:b/>
          <w:lang w:val="es-CL"/>
        </w:rPr>
        <w:t>Respuesta</w:t>
      </w:r>
    </w:p>
    <w:p w:rsidR="00B4066B" w:rsidRDefault="00B4066B" w:rsidP="00B4066B">
      <w:pPr>
        <w:pStyle w:val="Prrafodelista"/>
        <w:spacing w:line="276" w:lineRule="auto"/>
        <w:ind w:left="426"/>
        <w:jc w:val="both"/>
        <w:rPr>
          <w:rFonts w:ascii="Times New Roman" w:hAnsi="Times New Roman" w:cs="Times New Roman"/>
          <w:lang w:val="es-CL"/>
        </w:rPr>
      </w:pPr>
      <w:r w:rsidRPr="00B4066B">
        <w:rPr>
          <w:rFonts w:ascii="Times New Roman" w:hAnsi="Times New Roman" w:cs="Times New Roman"/>
          <w:position w:val="-6"/>
          <w:lang w:val="es-CL"/>
        </w:rPr>
        <w:object w:dxaOrig="1300" w:dyaOrig="320">
          <v:shape id="_x0000_i1047" type="#_x0000_t75" style="width:65.25pt;height:15.75pt" o:ole="">
            <v:imagedata r:id="rId54" o:title=""/>
          </v:shape>
          <o:OLEObject Type="Embed" ProgID="Equation.DSMT4" ShapeID="_x0000_i1047" DrawAspect="Content" ObjectID="_1566826882" r:id="rId55"/>
        </w:object>
      </w:r>
      <w:r w:rsidRPr="005C421F">
        <w:rPr>
          <w:rFonts w:ascii="Times New Roman" w:hAnsi="Times New Roman" w:cs="Times New Roman"/>
          <w:lang w:val="es-CL"/>
        </w:rPr>
        <w:t xml:space="preserve"> </w:t>
      </w:r>
    </w:p>
    <w:p w:rsidR="00B4066B" w:rsidRPr="006A1472" w:rsidRDefault="006A1472" w:rsidP="006A1472">
      <w:pPr>
        <w:pStyle w:val="Prrafodelista"/>
        <w:spacing w:line="276" w:lineRule="auto"/>
        <w:ind w:left="426"/>
        <w:jc w:val="both"/>
        <w:rPr>
          <w:rFonts w:ascii="Times New Roman" w:hAnsi="Times New Roman" w:cs="Times New Roman"/>
          <w:lang w:val="es-CL"/>
        </w:rPr>
      </w:pPr>
      <w:r w:rsidRPr="006A1472">
        <w:rPr>
          <w:rFonts w:ascii="Times New Roman" w:hAnsi="Times New Roman" w:cs="Times New Roman"/>
          <w:position w:val="-250"/>
          <w:lang w:val="es-CL"/>
        </w:rPr>
        <w:object w:dxaOrig="2020" w:dyaOrig="5120">
          <v:shape id="_x0000_i1048" type="#_x0000_t75" style="width:101.25pt;height:252.75pt" o:ole="">
            <v:imagedata r:id="rId56" o:title=""/>
          </v:shape>
          <o:OLEObject Type="Embed" ProgID="Equation.DSMT4" ShapeID="_x0000_i1048" DrawAspect="Content" ObjectID="_1566826883" r:id="rId57"/>
        </w:object>
      </w:r>
    </w:p>
    <w:sectPr w:rsidR="00B4066B" w:rsidRPr="006A1472">
      <w:head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C6A" w:rsidRDefault="000F7C6A" w:rsidP="00504BA4">
      <w:pPr>
        <w:spacing w:after="0" w:line="240" w:lineRule="auto"/>
      </w:pPr>
      <w:r>
        <w:separator/>
      </w:r>
    </w:p>
  </w:endnote>
  <w:endnote w:type="continuationSeparator" w:id="0">
    <w:p w:rsidR="000F7C6A" w:rsidRDefault="000F7C6A" w:rsidP="0050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C6A" w:rsidRDefault="000F7C6A" w:rsidP="00504BA4">
      <w:pPr>
        <w:spacing w:after="0" w:line="240" w:lineRule="auto"/>
      </w:pPr>
      <w:r>
        <w:separator/>
      </w:r>
    </w:p>
  </w:footnote>
  <w:footnote w:type="continuationSeparator" w:id="0">
    <w:p w:rsidR="000F7C6A" w:rsidRDefault="000F7C6A" w:rsidP="00504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A4" w:rsidRPr="00504BA4" w:rsidRDefault="00504BA4" w:rsidP="00504BA4">
    <w:pPr>
      <w:pStyle w:val="Encabezado"/>
      <w:spacing w:line="360" w:lineRule="auto"/>
      <w:rPr>
        <w:rFonts w:ascii="Times New Roman" w:hAnsi="Times New Roman" w:cs="Times New Roman"/>
        <w:lang w:val="es-CL"/>
      </w:rPr>
    </w:pPr>
    <w:r w:rsidRPr="00504BA4">
      <w:rPr>
        <w:rFonts w:ascii="Times New Roman" w:hAnsi="Times New Roman" w:cs="Times New Roman"/>
        <w:noProof/>
        <w:lang w:val="es-CL" w:eastAsia="es-CL"/>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675112" cy="6953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112"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BA4">
      <w:rPr>
        <w:rFonts w:ascii="Times New Roman" w:hAnsi="Times New Roman" w:cs="Times New Roman"/>
        <w:lang w:val="es-CL"/>
      </w:rPr>
      <w:t>Facultad de Ingeniería</w:t>
    </w:r>
  </w:p>
  <w:p w:rsidR="00504BA4" w:rsidRPr="00504BA4" w:rsidRDefault="00C35759" w:rsidP="00504BA4">
    <w:pPr>
      <w:pStyle w:val="Encabezado"/>
      <w:spacing w:line="360" w:lineRule="auto"/>
      <w:rPr>
        <w:rFonts w:ascii="Times New Roman" w:hAnsi="Times New Roman" w:cs="Times New Roman"/>
        <w:lang w:val="es-CL"/>
      </w:rPr>
    </w:pPr>
    <w:r>
      <w:rPr>
        <w:rFonts w:ascii="Times New Roman" w:hAnsi="Times New Roman" w:cs="Times New Roman"/>
        <w:lang w:val="es-CL"/>
      </w:rPr>
      <w:t>Ingeniería Civil Industrial</w:t>
    </w:r>
  </w:p>
  <w:p w:rsidR="00504BA4" w:rsidRPr="00504BA4" w:rsidRDefault="00504BA4" w:rsidP="00504BA4">
    <w:pPr>
      <w:pStyle w:val="Encabezado"/>
      <w:spacing w:line="360" w:lineRule="auto"/>
      <w:rPr>
        <w:rFonts w:ascii="Times New Roman" w:hAnsi="Times New Roman" w:cs="Times New Roman"/>
        <w:lang w:val="es-CL"/>
      </w:rPr>
    </w:pPr>
    <w:r w:rsidRPr="00504BA4">
      <w:rPr>
        <w:rFonts w:ascii="Times New Roman" w:hAnsi="Times New Roman" w:cs="Times New Roman"/>
        <w:lang w:val="es-CL"/>
      </w:rPr>
      <w:t>Departamento de Ciencias de la Ingeniería</w:t>
    </w:r>
  </w:p>
  <w:p w:rsidR="00504BA4" w:rsidRPr="00504BA4" w:rsidRDefault="00504BA4">
    <w:pPr>
      <w:pStyle w:val="Encabezado"/>
      <w:rPr>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622A"/>
    <w:multiLevelType w:val="hybridMultilevel"/>
    <w:tmpl w:val="638A0134"/>
    <w:lvl w:ilvl="0" w:tplc="A754C464">
      <w:start w:val="1"/>
      <w:numFmt w:val="lowerLetter"/>
      <w:lvlText w:val="%1)"/>
      <w:lvlJc w:val="left"/>
      <w:pPr>
        <w:tabs>
          <w:tab w:val="num" w:pos="720"/>
        </w:tabs>
        <w:ind w:left="720" w:hanging="360"/>
      </w:pPr>
    </w:lvl>
    <w:lvl w:ilvl="1" w:tplc="D7067BD8" w:tentative="1">
      <w:start w:val="1"/>
      <w:numFmt w:val="lowerLetter"/>
      <w:lvlText w:val="%2)"/>
      <w:lvlJc w:val="left"/>
      <w:pPr>
        <w:tabs>
          <w:tab w:val="num" w:pos="1440"/>
        </w:tabs>
        <w:ind w:left="1440" w:hanging="360"/>
      </w:pPr>
    </w:lvl>
    <w:lvl w:ilvl="2" w:tplc="9BDCF352" w:tentative="1">
      <w:start w:val="1"/>
      <w:numFmt w:val="lowerLetter"/>
      <w:lvlText w:val="%3)"/>
      <w:lvlJc w:val="left"/>
      <w:pPr>
        <w:tabs>
          <w:tab w:val="num" w:pos="2160"/>
        </w:tabs>
        <w:ind w:left="2160" w:hanging="360"/>
      </w:pPr>
    </w:lvl>
    <w:lvl w:ilvl="3" w:tplc="25244D1E" w:tentative="1">
      <w:start w:val="1"/>
      <w:numFmt w:val="lowerLetter"/>
      <w:lvlText w:val="%4)"/>
      <w:lvlJc w:val="left"/>
      <w:pPr>
        <w:tabs>
          <w:tab w:val="num" w:pos="2880"/>
        </w:tabs>
        <w:ind w:left="2880" w:hanging="360"/>
      </w:pPr>
    </w:lvl>
    <w:lvl w:ilvl="4" w:tplc="0D7E1CF2" w:tentative="1">
      <w:start w:val="1"/>
      <w:numFmt w:val="lowerLetter"/>
      <w:lvlText w:val="%5)"/>
      <w:lvlJc w:val="left"/>
      <w:pPr>
        <w:tabs>
          <w:tab w:val="num" w:pos="3600"/>
        </w:tabs>
        <w:ind w:left="3600" w:hanging="360"/>
      </w:pPr>
    </w:lvl>
    <w:lvl w:ilvl="5" w:tplc="DAA0BB70" w:tentative="1">
      <w:start w:val="1"/>
      <w:numFmt w:val="lowerLetter"/>
      <w:lvlText w:val="%6)"/>
      <w:lvlJc w:val="left"/>
      <w:pPr>
        <w:tabs>
          <w:tab w:val="num" w:pos="4320"/>
        </w:tabs>
        <w:ind w:left="4320" w:hanging="360"/>
      </w:pPr>
    </w:lvl>
    <w:lvl w:ilvl="6" w:tplc="445C022C" w:tentative="1">
      <w:start w:val="1"/>
      <w:numFmt w:val="lowerLetter"/>
      <w:lvlText w:val="%7)"/>
      <w:lvlJc w:val="left"/>
      <w:pPr>
        <w:tabs>
          <w:tab w:val="num" w:pos="5040"/>
        </w:tabs>
        <w:ind w:left="5040" w:hanging="360"/>
      </w:pPr>
    </w:lvl>
    <w:lvl w:ilvl="7" w:tplc="8EF28236" w:tentative="1">
      <w:start w:val="1"/>
      <w:numFmt w:val="lowerLetter"/>
      <w:lvlText w:val="%8)"/>
      <w:lvlJc w:val="left"/>
      <w:pPr>
        <w:tabs>
          <w:tab w:val="num" w:pos="5760"/>
        </w:tabs>
        <w:ind w:left="5760" w:hanging="360"/>
      </w:pPr>
    </w:lvl>
    <w:lvl w:ilvl="8" w:tplc="F0D01B5C" w:tentative="1">
      <w:start w:val="1"/>
      <w:numFmt w:val="lowerLetter"/>
      <w:lvlText w:val="%9)"/>
      <w:lvlJc w:val="left"/>
      <w:pPr>
        <w:tabs>
          <w:tab w:val="num" w:pos="6480"/>
        </w:tabs>
        <w:ind w:left="6480" w:hanging="360"/>
      </w:pPr>
    </w:lvl>
  </w:abstractNum>
  <w:abstractNum w:abstractNumId="1" w15:restartNumberingAfterBreak="0">
    <w:nsid w:val="0B5D21E1"/>
    <w:multiLevelType w:val="hybridMultilevel"/>
    <w:tmpl w:val="DEA4C19C"/>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 w15:restartNumberingAfterBreak="0">
    <w:nsid w:val="14372CAD"/>
    <w:multiLevelType w:val="hybridMultilevel"/>
    <w:tmpl w:val="487ABD2C"/>
    <w:lvl w:ilvl="0" w:tplc="0C09000F">
      <w:start w:val="1"/>
      <w:numFmt w:val="decimal"/>
      <w:lvlText w:val="%1."/>
      <w:lvlJc w:val="left"/>
      <w:pPr>
        <w:ind w:left="1506" w:hanging="360"/>
      </w:pPr>
      <w:rPr>
        <w:rFonts w:hint="default"/>
      </w:rPr>
    </w:lvl>
    <w:lvl w:ilvl="1" w:tplc="0C090003" w:tentative="1">
      <w:start w:val="1"/>
      <w:numFmt w:val="bullet"/>
      <w:lvlText w:val="o"/>
      <w:lvlJc w:val="left"/>
      <w:pPr>
        <w:ind w:left="2226" w:hanging="360"/>
      </w:pPr>
      <w:rPr>
        <w:rFonts w:ascii="Courier New" w:hAnsi="Courier New" w:cs="Courier New" w:hint="default"/>
      </w:rPr>
    </w:lvl>
    <w:lvl w:ilvl="2" w:tplc="0C090005" w:tentative="1">
      <w:start w:val="1"/>
      <w:numFmt w:val="bullet"/>
      <w:lvlText w:val=""/>
      <w:lvlJc w:val="left"/>
      <w:pPr>
        <w:ind w:left="2946" w:hanging="360"/>
      </w:pPr>
      <w:rPr>
        <w:rFonts w:ascii="Wingdings" w:hAnsi="Wingdings" w:hint="default"/>
      </w:rPr>
    </w:lvl>
    <w:lvl w:ilvl="3" w:tplc="0C090001" w:tentative="1">
      <w:start w:val="1"/>
      <w:numFmt w:val="bullet"/>
      <w:lvlText w:val=""/>
      <w:lvlJc w:val="left"/>
      <w:pPr>
        <w:ind w:left="3666" w:hanging="360"/>
      </w:pPr>
      <w:rPr>
        <w:rFonts w:ascii="Symbol" w:hAnsi="Symbol" w:hint="default"/>
      </w:rPr>
    </w:lvl>
    <w:lvl w:ilvl="4" w:tplc="0C090003" w:tentative="1">
      <w:start w:val="1"/>
      <w:numFmt w:val="bullet"/>
      <w:lvlText w:val="o"/>
      <w:lvlJc w:val="left"/>
      <w:pPr>
        <w:ind w:left="4386" w:hanging="360"/>
      </w:pPr>
      <w:rPr>
        <w:rFonts w:ascii="Courier New" w:hAnsi="Courier New" w:cs="Courier New" w:hint="default"/>
      </w:rPr>
    </w:lvl>
    <w:lvl w:ilvl="5" w:tplc="0C090005" w:tentative="1">
      <w:start w:val="1"/>
      <w:numFmt w:val="bullet"/>
      <w:lvlText w:val=""/>
      <w:lvlJc w:val="left"/>
      <w:pPr>
        <w:ind w:left="5106" w:hanging="360"/>
      </w:pPr>
      <w:rPr>
        <w:rFonts w:ascii="Wingdings" w:hAnsi="Wingdings" w:hint="default"/>
      </w:rPr>
    </w:lvl>
    <w:lvl w:ilvl="6" w:tplc="0C090001" w:tentative="1">
      <w:start w:val="1"/>
      <w:numFmt w:val="bullet"/>
      <w:lvlText w:val=""/>
      <w:lvlJc w:val="left"/>
      <w:pPr>
        <w:ind w:left="5826" w:hanging="360"/>
      </w:pPr>
      <w:rPr>
        <w:rFonts w:ascii="Symbol" w:hAnsi="Symbol" w:hint="default"/>
      </w:rPr>
    </w:lvl>
    <w:lvl w:ilvl="7" w:tplc="0C090003" w:tentative="1">
      <w:start w:val="1"/>
      <w:numFmt w:val="bullet"/>
      <w:lvlText w:val="o"/>
      <w:lvlJc w:val="left"/>
      <w:pPr>
        <w:ind w:left="6546" w:hanging="360"/>
      </w:pPr>
      <w:rPr>
        <w:rFonts w:ascii="Courier New" w:hAnsi="Courier New" w:cs="Courier New" w:hint="default"/>
      </w:rPr>
    </w:lvl>
    <w:lvl w:ilvl="8" w:tplc="0C090005" w:tentative="1">
      <w:start w:val="1"/>
      <w:numFmt w:val="bullet"/>
      <w:lvlText w:val=""/>
      <w:lvlJc w:val="left"/>
      <w:pPr>
        <w:ind w:left="7266" w:hanging="360"/>
      </w:pPr>
      <w:rPr>
        <w:rFonts w:ascii="Wingdings" w:hAnsi="Wingdings" w:hint="default"/>
      </w:rPr>
    </w:lvl>
  </w:abstractNum>
  <w:abstractNum w:abstractNumId="3" w15:restartNumberingAfterBreak="0">
    <w:nsid w:val="19BD2909"/>
    <w:multiLevelType w:val="hybridMultilevel"/>
    <w:tmpl w:val="F814D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3D6738"/>
    <w:multiLevelType w:val="hybridMultilevel"/>
    <w:tmpl w:val="D75A3678"/>
    <w:lvl w:ilvl="0" w:tplc="043812C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DD11260"/>
    <w:multiLevelType w:val="hybridMultilevel"/>
    <w:tmpl w:val="2D3A50C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15:restartNumberingAfterBreak="0">
    <w:nsid w:val="29821393"/>
    <w:multiLevelType w:val="hybridMultilevel"/>
    <w:tmpl w:val="373A051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C0F0692"/>
    <w:multiLevelType w:val="hybridMultilevel"/>
    <w:tmpl w:val="9E86F160"/>
    <w:lvl w:ilvl="0" w:tplc="830E1EF0">
      <w:start w:val="1"/>
      <w:numFmt w:val="lowerLetter"/>
      <w:lvlText w:val="%1)"/>
      <w:lvlJc w:val="left"/>
      <w:pPr>
        <w:tabs>
          <w:tab w:val="num" w:pos="720"/>
        </w:tabs>
        <w:ind w:left="720" w:hanging="360"/>
      </w:pPr>
    </w:lvl>
    <w:lvl w:ilvl="1" w:tplc="22DCDEE8" w:tentative="1">
      <w:start w:val="1"/>
      <w:numFmt w:val="lowerLetter"/>
      <w:lvlText w:val="%2)"/>
      <w:lvlJc w:val="left"/>
      <w:pPr>
        <w:tabs>
          <w:tab w:val="num" w:pos="1440"/>
        </w:tabs>
        <w:ind w:left="1440" w:hanging="360"/>
      </w:pPr>
    </w:lvl>
    <w:lvl w:ilvl="2" w:tplc="E37A6D10" w:tentative="1">
      <w:start w:val="1"/>
      <w:numFmt w:val="lowerLetter"/>
      <w:lvlText w:val="%3)"/>
      <w:lvlJc w:val="left"/>
      <w:pPr>
        <w:tabs>
          <w:tab w:val="num" w:pos="2160"/>
        </w:tabs>
        <w:ind w:left="2160" w:hanging="360"/>
      </w:pPr>
    </w:lvl>
    <w:lvl w:ilvl="3" w:tplc="7DB0522E" w:tentative="1">
      <w:start w:val="1"/>
      <w:numFmt w:val="lowerLetter"/>
      <w:lvlText w:val="%4)"/>
      <w:lvlJc w:val="left"/>
      <w:pPr>
        <w:tabs>
          <w:tab w:val="num" w:pos="2880"/>
        </w:tabs>
        <w:ind w:left="2880" w:hanging="360"/>
      </w:pPr>
    </w:lvl>
    <w:lvl w:ilvl="4" w:tplc="128CEE1C" w:tentative="1">
      <w:start w:val="1"/>
      <w:numFmt w:val="lowerLetter"/>
      <w:lvlText w:val="%5)"/>
      <w:lvlJc w:val="left"/>
      <w:pPr>
        <w:tabs>
          <w:tab w:val="num" w:pos="3600"/>
        </w:tabs>
        <w:ind w:left="3600" w:hanging="360"/>
      </w:pPr>
    </w:lvl>
    <w:lvl w:ilvl="5" w:tplc="636C7B1E" w:tentative="1">
      <w:start w:val="1"/>
      <w:numFmt w:val="lowerLetter"/>
      <w:lvlText w:val="%6)"/>
      <w:lvlJc w:val="left"/>
      <w:pPr>
        <w:tabs>
          <w:tab w:val="num" w:pos="4320"/>
        </w:tabs>
        <w:ind w:left="4320" w:hanging="360"/>
      </w:pPr>
    </w:lvl>
    <w:lvl w:ilvl="6" w:tplc="A006A326" w:tentative="1">
      <w:start w:val="1"/>
      <w:numFmt w:val="lowerLetter"/>
      <w:lvlText w:val="%7)"/>
      <w:lvlJc w:val="left"/>
      <w:pPr>
        <w:tabs>
          <w:tab w:val="num" w:pos="5040"/>
        </w:tabs>
        <w:ind w:left="5040" w:hanging="360"/>
      </w:pPr>
    </w:lvl>
    <w:lvl w:ilvl="7" w:tplc="99C80A36" w:tentative="1">
      <w:start w:val="1"/>
      <w:numFmt w:val="lowerLetter"/>
      <w:lvlText w:val="%8)"/>
      <w:lvlJc w:val="left"/>
      <w:pPr>
        <w:tabs>
          <w:tab w:val="num" w:pos="5760"/>
        </w:tabs>
        <w:ind w:left="5760" w:hanging="360"/>
      </w:pPr>
    </w:lvl>
    <w:lvl w:ilvl="8" w:tplc="122216D0" w:tentative="1">
      <w:start w:val="1"/>
      <w:numFmt w:val="lowerLetter"/>
      <w:lvlText w:val="%9)"/>
      <w:lvlJc w:val="left"/>
      <w:pPr>
        <w:tabs>
          <w:tab w:val="num" w:pos="6480"/>
        </w:tabs>
        <w:ind w:left="6480" w:hanging="360"/>
      </w:pPr>
    </w:lvl>
  </w:abstractNum>
  <w:abstractNum w:abstractNumId="8" w15:restartNumberingAfterBreak="0">
    <w:nsid w:val="2D2E0BE8"/>
    <w:multiLevelType w:val="hybridMultilevel"/>
    <w:tmpl w:val="9DA06D5C"/>
    <w:lvl w:ilvl="0" w:tplc="043812C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E466112"/>
    <w:multiLevelType w:val="hybridMultilevel"/>
    <w:tmpl w:val="865E54C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52337F"/>
    <w:multiLevelType w:val="hybridMultilevel"/>
    <w:tmpl w:val="0838C4C2"/>
    <w:lvl w:ilvl="0" w:tplc="B6E4D5D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31154053"/>
    <w:multiLevelType w:val="hybridMultilevel"/>
    <w:tmpl w:val="D3D2B19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382B1463"/>
    <w:multiLevelType w:val="hybridMultilevel"/>
    <w:tmpl w:val="9B5E0C08"/>
    <w:lvl w:ilvl="0" w:tplc="14D2F9FC">
      <w:start w:val="1"/>
      <w:numFmt w:val="bullet"/>
      <w:lvlText w:val="•"/>
      <w:lvlJc w:val="left"/>
      <w:pPr>
        <w:tabs>
          <w:tab w:val="num" w:pos="720"/>
        </w:tabs>
        <w:ind w:left="720" w:hanging="360"/>
      </w:pPr>
      <w:rPr>
        <w:rFonts w:ascii="Arial" w:hAnsi="Arial" w:hint="default"/>
      </w:rPr>
    </w:lvl>
    <w:lvl w:ilvl="1" w:tplc="BF1AFC02" w:tentative="1">
      <w:start w:val="1"/>
      <w:numFmt w:val="bullet"/>
      <w:lvlText w:val="•"/>
      <w:lvlJc w:val="left"/>
      <w:pPr>
        <w:tabs>
          <w:tab w:val="num" w:pos="1440"/>
        </w:tabs>
        <w:ind w:left="1440" w:hanging="360"/>
      </w:pPr>
      <w:rPr>
        <w:rFonts w:ascii="Arial" w:hAnsi="Arial" w:hint="default"/>
      </w:rPr>
    </w:lvl>
    <w:lvl w:ilvl="2" w:tplc="8AD22212" w:tentative="1">
      <w:start w:val="1"/>
      <w:numFmt w:val="bullet"/>
      <w:lvlText w:val="•"/>
      <w:lvlJc w:val="left"/>
      <w:pPr>
        <w:tabs>
          <w:tab w:val="num" w:pos="2160"/>
        </w:tabs>
        <w:ind w:left="2160" w:hanging="360"/>
      </w:pPr>
      <w:rPr>
        <w:rFonts w:ascii="Arial" w:hAnsi="Arial" w:hint="default"/>
      </w:rPr>
    </w:lvl>
    <w:lvl w:ilvl="3" w:tplc="99468C44" w:tentative="1">
      <w:start w:val="1"/>
      <w:numFmt w:val="bullet"/>
      <w:lvlText w:val="•"/>
      <w:lvlJc w:val="left"/>
      <w:pPr>
        <w:tabs>
          <w:tab w:val="num" w:pos="2880"/>
        </w:tabs>
        <w:ind w:left="2880" w:hanging="360"/>
      </w:pPr>
      <w:rPr>
        <w:rFonts w:ascii="Arial" w:hAnsi="Arial" w:hint="default"/>
      </w:rPr>
    </w:lvl>
    <w:lvl w:ilvl="4" w:tplc="74D23A98" w:tentative="1">
      <w:start w:val="1"/>
      <w:numFmt w:val="bullet"/>
      <w:lvlText w:val="•"/>
      <w:lvlJc w:val="left"/>
      <w:pPr>
        <w:tabs>
          <w:tab w:val="num" w:pos="3600"/>
        </w:tabs>
        <w:ind w:left="3600" w:hanging="360"/>
      </w:pPr>
      <w:rPr>
        <w:rFonts w:ascii="Arial" w:hAnsi="Arial" w:hint="default"/>
      </w:rPr>
    </w:lvl>
    <w:lvl w:ilvl="5" w:tplc="2800F642" w:tentative="1">
      <w:start w:val="1"/>
      <w:numFmt w:val="bullet"/>
      <w:lvlText w:val="•"/>
      <w:lvlJc w:val="left"/>
      <w:pPr>
        <w:tabs>
          <w:tab w:val="num" w:pos="4320"/>
        </w:tabs>
        <w:ind w:left="4320" w:hanging="360"/>
      </w:pPr>
      <w:rPr>
        <w:rFonts w:ascii="Arial" w:hAnsi="Arial" w:hint="default"/>
      </w:rPr>
    </w:lvl>
    <w:lvl w:ilvl="6" w:tplc="EF64635E" w:tentative="1">
      <w:start w:val="1"/>
      <w:numFmt w:val="bullet"/>
      <w:lvlText w:val="•"/>
      <w:lvlJc w:val="left"/>
      <w:pPr>
        <w:tabs>
          <w:tab w:val="num" w:pos="5040"/>
        </w:tabs>
        <w:ind w:left="5040" w:hanging="360"/>
      </w:pPr>
      <w:rPr>
        <w:rFonts w:ascii="Arial" w:hAnsi="Arial" w:hint="default"/>
      </w:rPr>
    </w:lvl>
    <w:lvl w:ilvl="7" w:tplc="67A0E258" w:tentative="1">
      <w:start w:val="1"/>
      <w:numFmt w:val="bullet"/>
      <w:lvlText w:val="•"/>
      <w:lvlJc w:val="left"/>
      <w:pPr>
        <w:tabs>
          <w:tab w:val="num" w:pos="5760"/>
        </w:tabs>
        <w:ind w:left="5760" w:hanging="360"/>
      </w:pPr>
      <w:rPr>
        <w:rFonts w:ascii="Arial" w:hAnsi="Arial" w:hint="default"/>
      </w:rPr>
    </w:lvl>
    <w:lvl w:ilvl="8" w:tplc="0888A0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34500F"/>
    <w:multiLevelType w:val="hybridMultilevel"/>
    <w:tmpl w:val="98E4EABA"/>
    <w:lvl w:ilvl="0" w:tplc="BBF66524">
      <w:start w:val="1"/>
      <w:numFmt w:val="bullet"/>
      <w:lvlText w:val=""/>
      <w:lvlJc w:val="left"/>
      <w:pPr>
        <w:ind w:left="1080" w:hanging="360"/>
      </w:pPr>
      <w:rPr>
        <w:rFonts w:ascii="Symbol" w:eastAsiaTheme="minorHAnsi" w:hAnsi="Symbol"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4CCA34AA"/>
    <w:multiLevelType w:val="hybridMultilevel"/>
    <w:tmpl w:val="5938144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E834446"/>
    <w:multiLevelType w:val="hybridMultilevel"/>
    <w:tmpl w:val="0838C4C2"/>
    <w:lvl w:ilvl="0" w:tplc="B6E4D5D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4FBC2B53"/>
    <w:multiLevelType w:val="multilevel"/>
    <w:tmpl w:val="9754171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52C3B99"/>
    <w:multiLevelType w:val="multilevel"/>
    <w:tmpl w:val="59127B76"/>
    <w:lvl w:ilvl="0">
      <w:start w:val="2"/>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86C7785"/>
    <w:multiLevelType w:val="hybridMultilevel"/>
    <w:tmpl w:val="E774D7A4"/>
    <w:lvl w:ilvl="0" w:tplc="0C09000F">
      <w:start w:val="1"/>
      <w:numFmt w:val="decimal"/>
      <w:lvlText w:val="%1."/>
      <w:lvlJc w:val="left"/>
      <w:pPr>
        <w:ind w:left="1146" w:hanging="360"/>
      </w:pPr>
    </w:lvl>
    <w:lvl w:ilvl="1" w:tplc="0C090001">
      <w:start w:val="1"/>
      <w:numFmt w:val="bullet"/>
      <w:lvlText w:val=""/>
      <w:lvlJc w:val="left"/>
      <w:pPr>
        <w:ind w:left="1866" w:hanging="360"/>
      </w:pPr>
      <w:rPr>
        <w:rFonts w:ascii="Symbol" w:hAnsi="Symbol" w:hint="default"/>
      </w:r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9" w15:restartNumberingAfterBreak="0">
    <w:nsid w:val="593637A0"/>
    <w:multiLevelType w:val="hybridMultilevel"/>
    <w:tmpl w:val="7E782B8E"/>
    <w:lvl w:ilvl="0" w:tplc="43A2059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BB6CE4"/>
    <w:multiLevelType w:val="hybridMultilevel"/>
    <w:tmpl w:val="6BDC70E8"/>
    <w:lvl w:ilvl="0" w:tplc="EBD63030">
      <w:start w:val="1"/>
      <w:numFmt w:val="bullet"/>
      <w:lvlText w:val="•"/>
      <w:lvlJc w:val="left"/>
      <w:pPr>
        <w:tabs>
          <w:tab w:val="num" w:pos="720"/>
        </w:tabs>
        <w:ind w:left="720" w:hanging="360"/>
      </w:pPr>
      <w:rPr>
        <w:rFonts w:ascii="Arial" w:hAnsi="Arial" w:hint="default"/>
      </w:rPr>
    </w:lvl>
    <w:lvl w:ilvl="1" w:tplc="EB70CA8E" w:tentative="1">
      <w:start w:val="1"/>
      <w:numFmt w:val="bullet"/>
      <w:lvlText w:val="•"/>
      <w:lvlJc w:val="left"/>
      <w:pPr>
        <w:tabs>
          <w:tab w:val="num" w:pos="1440"/>
        </w:tabs>
        <w:ind w:left="1440" w:hanging="360"/>
      </w:pPr>
      <w:rPr>
        <w:rFonts w:ascii="Arial" w:hAnsi="Arial" w:hint="default"/>
      </w:rPr>
    </w:lvl>
    <w:lvl w:ilvl="2" w:tplc="1D86EA06" w:tentative="1">
      <w:start w:val="1"/>
      <w:numFmt w:val="bullet"/>
      <w:lvlText w:val="•"/>
      <w:lvlJc w:val="left"/>
      <w:pPr>
        <w:tabs>
          <w:tab w:val="num" w:pos="2160"/>
        </w:tabs>
        <w:ind w:left="2160" w:hanging="360"/>
      </w:pPr>
      <w:rPr>
        <w:rFonts w:ascii="Arial" w:hAnsi="Arial" w:hint="default"/>
      </w:rPr>
    </w:lvl>
    <w:lvl w:ilvl="3" w:tplc="869236EA" w:tentative="1">
      <w:start w:val="1"/>
      <w:numFmt w:val="bullet"/>
      <w:lvlText w:val="•"/>
      <w:lvlJc w:val="left"/>
      <w:pPr>
        <w:tabs>
          <w:tab w:val="num" w:pos="2880"/>
        </w:tabs>
        <w:ind w:left="2880" w:hanging="360"/>
      </w:pPr>
      <w:rPr>
        <w:rFonts w:ascii="Arial" w:hAnsi="Arial" w:hint="default"/>
      </w:rPr>
    </w:lvl>
    <w:lvl w:ilvl="4" w:tplc="313AFF66" w:tentative="1">
      <w:start w:val="1"/>
      <w:numFmt w:val="bullet"/>
      <w:lvlText w:val="•"/>
      <w:lvlJc w:val="left"/>
      <w:pPr>
        <w:tabs>
          <w:tab w:val="num" w:pos="3600"/>
        </w:tabs>
        <w:ind w:left="3600" w:hanging="360"/>
      </w:pPr>
      <w:rPr>
        <w:rFonts w:ascii="Arial" w:hAnsi="Arial" w:hint="default"/>
      </w:rPr>
    </w:lvl>
    <w:lvl w:ilvl="5" w:tplc="B5B0B1F4" w:tentative="1">
      <w:start w:val="1"/>
      <w:numFmt w:val="bullet"/>
      <w:lvlText w:val="•"/>
      <w:lvlJc w:val="left"/>
      <w:pPr>
        <w:tabs>
          <w:tab w:val="num" w:pos="4320"/>
        </w:tabs>
        <w:ind w:left="4320" w:hanging="360"/>
      </w:pPr>
      <w:rPr>
        <w:rFonts w:ascii="Arial" w:hAnsi="Arial" w:hint="default"/>
      </w:rPr>
    </w:lvl>
    <w:lvl w:ilvl="6" w:tplc="6048055A" w:tentative="1">
      <w:start w:val="1"/>
      <w:numFmt w:val="bullet"/>
      <w:lvlText w:val="•"/>
      <w:lvlJc w:val="left"/>
      <w:pPr>
        <w:tabs>
          <w:tab w:val="num" w:pos="5040"/>
        </w:tabs>
        <w:ind w:left="5040" w:hanging="360"/>
      </w:pPr>
      <w:rPr>
        <w:rFonts w:ascii="Arial" w:hAnsi="Arial" w:hint="default"/>
      </w:rPr>
    </w:lvl>
    <w:lvl w:ilvl="7" w:tplc="C34236D8" w:tentative="1">
      <w:start w:val="1"/>
      <w:numFmt w:val="bullet"/>
      <w:lvlText w:val="•"/>
      <w:lvlJc w:val="left"/>
      <w:pPr>
        <w:tabs>
          <w:tab w:val="num" w:pos="5760"/>
        </w:tabs>
        <w:ind w:left="5760" w:hanging="360"/>
      </w:pPr>
      <w:rPr>
        <w:rFonts w:ascii="Arial" w:hAnsi="Arial" w:hint="default"/>
      </w:rPr>
    </w:lvl>
    <w:lvl w:ilvl="8" w:tplc="8B70CF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6551C5"/>
    <w:multiLevelType w:val="multilevel"/>
    <w:tmpl w:val="0C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68345FB2"/>
    <w:multiLevelType w:val="multilevel"/>
    <w:tmpl w:val="C8BC709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6B351825"/>
    <w:multiLevelType w:val="hybridMultilevel"/>
    <w:tmpl w:val="424492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E4C206C"/>
    <w:multiLevelType w:val="hybridMultilevel"/>
    <w:tmpl w:val="1890C62C"/>
    <w:lvl w:ilvl="0" w:tplc="B6E4D5D6">
      <w:start w:val="1"/>
      <w:numFmt w:val="lowerLetter"/>
      <w:lvlText w:val="%1)"/>
      <w:lvlJc w:val="left"/>
      <w:pPr>
        <w:ind w:left="180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6FBE2C94"/>
    <w:multiLevelType w:val="hybridMultilevel"/>
    <w:tmpl w:val="34EA6398"/>
    <w:lvl w:ilvl="0" w:tplc="340A000F">
      <w:start w:val="1"/>
      <w:numFmt w:val="decimal"/>
      <w:lvlText w:val="%1."/>
      <w:lvlJc w:val="left"/>
      <w:pPr>
        <w:ind w:left="720" w:hanging="360"/>
      </w:pPr>
    </w:lvl>
    <w:lvl w:ilvl="1" w:tplc="340A000F">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1727BCD"/>
    <w:multiLevelType w:val="hybridMultilevel"/>
    <w:tmpl w:val="1E4A69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7" w15:restartNumberingAfterBreak="0">
    <w:nsid w:val="7B000A19"/>
    <w:multiLevelType w:val="hybridMultilevel"/>
    <w:tmpl w:val="F98868A0"/>
    <w:lvl w:ilvl="0" w:tplc="B6E4D5D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7D240FB2"/>
    <w:multiLevelType w:val="hybridMultilevel"/>
    <w:tmpl w:val="33E2EDAC"/>
    <w:lvl w:ilvl="0" w:tplc="EB582B3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19"/>
  </w:num>
  <w:num w:numId="2">
    <w:abstractNumId w:val="9"/>
  </w:num>
  <w:num w:numId="3">
    <w:abstractNumId w:val="3"/>
  </w:num>
  <w:num w:numId="4">
    <w:abstractNumId w:val="1"/>
  </w:num>
  <w:num w:numId="5">
    <w:abstractNumId w:val="18"/>
  </w:num>
  <w:num w:numId="6">
    <w:abstractNumId w:val="20"/>
  </w:num>
  <w:num w:numId="7">
    <w:abstractNumId w:val="0"/>
  </w:num>
  <w:num w:numId="8">
    <w:abstractNumId w:val="7"/>
  </w:num>
  <w:num w:numId="9">
    <w:abstractNumId w:val="5"/>
  </w:num>
  <w:num w:numId="10">
    <w:abstractNumId w:val="2"/>
  </w:num>
  <w:num w:numId="11">
    <w:abstractNumId w:val="21"/>
  </w:num>
  <w:num w:numId="12">
    <w:abstractNumId w:val="16"/>
  </w:num>
  <w:num w:numId="13">
    <w:abstractNumId w:val="12"/>
  </w:num>
  <w:num w:numId="14">
    <w:abstractNumId w:val="22"/>
  </w:num>
  <w:num w:numId="15">
    <w:abstractNumId w:val="17"/>
  </w:num>
  <w:num w:numId="16">
    <w:abstractNumId w:val="25"/>
  </w:num>
  <w:num w:numId="17">
    <w:abstractNumId w:val="11"/>
  </w:num>
  <w:num w:numId="18">
    <w:abstractNumId w:val="14"/>
  </w:num>
  <w:num w:numId="19">
    <w:abstractNumId w:val="6"/>
  </w:num>
  <w:num w:numId="20">
    <w:abstractNumId w:val="8"/>
  </w:num>
  <w:num w:numId="21">
    <w:abstractNumId w:val="13"/>
  </w:num>
  <w:num w:numId="22">
    <w:abstractNumId w:val="27"/>
  </w:num>
  <w:num w:numId="23">
    <w:abstractNumId w:val="24"/>
  </w:num>
  <w:num w:numId="24">
    <w:abstractNumId w:val="10"/>
  </w:num>
  <w:num w:numId="25">
    <w:abstractNumId w:val="28"/>
  </w:num>
  <w:num w:numId="26">
    <w:abstractNumId w:val="15"/>
  </w:num>
  <w:num w:numId="27">
    <w:abstractNumId w:val="4"/>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A4"/>
    <w:rsid w:val="0003296F"/>
    <w:rsid w:val="00064D77"/>
    <w:rsid w:val="000654D4"/>
    <w:rsid w:val="000A5158"/>
    <w:rsid w:val="000B443C"/>
    <w:rsid w:val="000F7C6A"/>
    <w:rsid w:val="0011007A"/>
    <w:rsid w:val="00151892"/>
    <w:rsid w:val="001B379B"/>
    <w:rsid w:val="001D1118"/>
    <w:rsid w:val="00250040"/>
    <w:rsid w:val="002879D0"/>
    <w:rsid w:val="002E7DFA"/>
    <w:rsid w:val="00312F0D"/>
    <w:rsid w:val="00365CF3"/>
    <w:rsid w:val="00383C39"/>
    <w:rsid w:val="003E1B1D"/>
    <w:rsid w:val="003F0E11"/>
    <w:rsid w:val="0040798C"/>
    <w:rsid w:val="00504BA4"/>
    <w:rsid w:val="00505C1D"/>
    <w:rsid w:val="00507FB3"/>
    <w:rsid w:val="00511455"/>
    <w:rsid w:val="00550AB5"/>
    <w:rsid w:val="0056339C"/>
    <w:rsid w:val="0056375B"/>
    <w:rsid w:val="00566C97"/>
    <w:rsid w:val="0057438A"/>
    <w:rsid w:val="0058659D"/>
    <w:rsid w:val="00592CF5"/>
    <w:rsid w:val="005A1BF0"/>
    <w:rsid w:val="00627F4F"/>
    <w:rsid w:val="00633F03"/>
    <w:rsid w:val="006A1472"/>
    <w:rsid w:val="006E46E0"/>
    <w:rsid w:val="00712FBD"/>
    <w:rsid w:val="00742179"/>
    <w:rsid w:val="00742B41"/>
    <w:rsid w:val="00752891"/>
    <w:rsid w:val="00760662"/>
    <w:rsid w:val="007C235E"/>
    <w:rsid w:val="007C704A"/>
    <w:rsid w:val="00835F94"/>
    <w:rsid w:val="008547B1"/>
    <w:rsid w:val="008661C2"/>
    <w:rsid w:val="008663C5"/>
    <w:rsid w:val="008B1B1E"/>
    <w:rsid w:val="008C710D"/>
    <w:rsid w:val="008D633F"/>
    <w:rsid w:val="008E0B9D"/>
    <w:rsid w:val="00956738"/>
    <w:rsid w:val="00A76EBF"/>
    <w:rsid w:val="00A831CF"/>
    <w:rsid w:val="00A87755"/>
    <w:rsid w:val="00A91F9A"/>
    <w:rsid w:val="00B4066B"/>
    <w:rsid w:val="00B43508"/>
    <w:rsid w:val="00B8483B"/>
    <w:rsid w:val="00B857E4"/>
    <w:rsid w:val="00BB2C28"/>
    <w:rsid w:val="00BD764E"/>
    <w:rsid w:val="00BE0B00"/>
    <w:rsid w:val="00C16B29"/>
    <w:rsid w:val="00C23606"/>
    <w:rsid w:val="00C35759"/>
    <w:rsid w:val="00C432E4"/>
    <w:rsid w:val="00C74F38"/>
    <w:rsid w:val="00C81038"/>
    <w:rsid w:val="00CC15C9"/>
    <w:rsid w:val="00CC77CE"/>
    <w:rsid w:val="00CD169A"/>
    <w:rsid w:val="00CD7DFC"/>
    <w:rsid w:val="00D14597"/>
    <w:rsid w:val="00D263A2"/>
    <w:rsid w:val="00D57BCD"/>
    <w:rsid w:val="00D738CF"/>
    <w:rsid w:val="00DA457D"/>
    <w:rsid w:val="00DF2A3D"/>
    <w:rsid w:val="00E355CD"/>
    <w:rsid w:val="00E41270"/>
    <w:rsid w:val="00E440A3"/>
    <w:rsid w:val="00E55075"/>
    <w:rsid w:val="00E87920"/>
    <w:rsid w:val="00E92882"/>
    <w:rsid w:val="00EE13C4"/>
    <w:rsid w:val="00F0146E"/>
    <w:rsid w:val="00F05AC5"/>
    <w:rsid w:val="00F7736E"/>
    <w:rsid w:val="00F85DD3"/>
    <w:rsid w:val="00FF5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77912-9770-4114-BCBF-4C5BFFCC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4BA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04BA4"/>
  </w:style>
  <w:style w:type="paragraph" w:styleId="Piedepgina">
    <w:name w:val="footer"/>
    <w:basedOn w:val="Normal"/>
    <w:link w:val="PiedepginaCar"/>
    <w:uiPriority w:val="99"/>
    <w:unhideWhenUsed/>
    <w:rsid w:val="00504BA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04BA4"/>
  </w:style>
  <w:style w:type="paragraph" w:styleId="Prrafodelista">
    <w:name w:val="List Paragraph"/>
    <w:basedOn w:val="Normal"/>
    <w:uiPriority w:val="34"/>
    <w:qFormat/>
    <w:rsid w:val="00B857E4"/>
    <w:pPr>
      <w:ind w:left="720"/>
      <w:contextualSpacing/>
    </w:pPr>
  </w:style>
  <w:style w:type="table" w:styleId="Tablaconcuadrcula">
    <w:name w:val="Table Grid"/>
    <w:basedOn w:val="Tablanormal"/>
    <w:uiPriority w:val="39"/>
    <w:rsid w:val="000A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339C"/>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customStyle="1" w:styleId="Default">
    <w:name w:val="Default"/>
    <w:rsid w:val="00C81038"/>
    <w:pPr>
      <w:autoSpaceDE w:val="0"/>
      <w:autoSpaceDN w:val="0"/>
      <w:adjustRightInd w:val="0"/>
      <w:spacing w:after="0" w:line="240" w:lineRule="auto"/>
    </w:pPr>
    <w:rPr>
      <w:rFonts w:ascii="Calibri" w:hAnsi="Calibri" w:cs="Calibri"/>
      <w:color w:val="000000"/>
      <w:sz w:val="24"/>
      <w:szCs w:val="24"/>
      <w:lang w:val="es-CL"/>
    </w:rPr>
  </w:style>
  <w:style w:type="paragraph" w:customStyle="1" w:styleId="MTDisplayEquation">
    <w:name w:val="MTDisplayEquation"/>
    <w:basedOn w:val="Normal"/>
    <w:next w:val="Normal"/>
    <w:link w:val="MTDisplayEquationCar"/>
    <w:rsid w:val="00D263A2"/>
    <w:pPr>
      <w:tabs>
        <w:tab w:val="center" w:pos="4520"/>
        <w:tab w:val="right" w:pos="9020"/>
      </w:tabs>
      <w:spacing w:line="360" w:lineRule="auto"/>
      <w:jc w:val="both"/>
    </w:pPr>
    <w:rPr>
      <w:rFonts w:ascii="Times New Roman" w:hAnsi="Times New Roman" w:cs="Times New Roman"/>
      <w:lang w:val="es-CL"/>
    </w:rPr>
  </w:style>
  <w:style w:type="character" w:customStyle="1" w:styleId="MTDisplayEquationCar">
    <w:name w:val="MTDisplayEquation Car"/>
    <w:basedOn w:val="Fuentedeprrafopredeter"/>
    <w:link w:val="MTDisplayEquation"/>
    <w:rsid w:val="00D263A2"/>
    <w:rPr>
      <w:rFonts w:ascii="Times New Roman" w:hAnsi="Times New Roman" w:cs="Times New Roman"/>
      <w:lang w:val="es-CL"/>
    </w:rPr>
  </w:style>
  <w:style w:type="paragraph" w:styleId="Textodeglobo">
    <w:name w:val="Balloon Text"/>
    <w:basedOn w:val="Normal"/>
    <w:link w:val="TextodegloboCar"/>
    <w:uiPriority w:val="99"/>
    <w:semiHidden/>
    <w:unhideWhenUsed/>
    <w:rsid w:val="00D738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9198">
      <w:bodyDiv w:val="1"/>
      <w:marLeft w:val="0"/>
      <w:marRight w:val="0"/>
      <w:marTop w:val="0"/>
      <w:marBottom w:val="0"/>
      <w:divBdr>
        <w:top w:val="none" w:sz="0" w:space="0" w:color="auto"/>
        <w:left w:val="none" w:sz="0" w:space="0" w:color="auto"/>
        <w:bottom w:val="none" w:sz="0" w:space="0" w:color="auto"/>
        <w:right w:val="none" w:sz="0" w:space="0" w:color="auto"/>
      </w:divBdr>
    </w:div>
    <w:div w:id="214240711">
      <w:bodyDiv w:val="1"/>
      <w:marLeft w:val="0"/>
      <w:marRight w:val="0"/>
      <w:marTop w:val="0"/>
      <w:marBottom w:val="0"/>
      <w:divBdr>
        <w:top w:val="none" w:sz="0" w:space="0" w:color="auto"/>
        <w:left w:val="none" w:sz="0" w:space="0" w:color="auto"/>
        <w:bottom w:val="none" w:sz="0" w:space="0" w:color="auto"/>
        <w:right w:val="none" w:sz="0" w:space="0" w:color="auto"/>
      </w:divBdr>
    </w:div>
    <w:div w:id="287585322">
      <w:bodyDiv w:val="1"/>
      <w:marLeft w:val="0"/>
      <w:marRight w:val="0"/>
      <w:marTop w:val="0"/>
      <w:marBottom w:val="0"/>
      <w:divBdr>
        <w:top w:val="none" w:sz="0" w:space="0" w:color="auto"/>
        <w:left w:val="none" w:sz="0" w:space="0" w:color="auto"/>
        <w:bottom w:val="none" w:sz="0" w:space="0" w:color="auto"/>
        <w:right w:val="none" w:sz="0" w:space="0" w:color="auto"/>
      </w:divBdr>
      <w:divsChild>
        <w:div w:id="1654942717">
          <w:marLeft w:val="720"/>
          <w:marRight w:val="0"/>
          <w:marTop w:val="200"/>
          <w:marBottom w:val="0"/>
          <w:divBdr>
            <w:top w:val="none" w:sz="0" w:space="0" w:color="auto"/>
            <w:left w:val="none" w:sz="0" w:space="0" w:color="auto"/>
            <w:bottom w:val="none" w:sz="0" w:space="0" w:color="auto"/>
            <w:right w:val="none" w:sz="0" w:space="0" w:color="auto"/>
          </w:divBdr>
        </w:div>
        <w:div w:id="665743168">
          <w:marLeft w:val="720"/>
          <w:marRight w:val="0"/>
          <w:marTop w:val="200"/>
          <w:marBottom w:val="0"/>
          <w:divBdr>
            <w:top w:val="none" w:sz="0" w:space="0" w:color="auto"/>
            <w:left w:val="none" w:sz="0" w:space="0" w:color="auto"/>
            <w:bottom w:val="none" w:sz="0" w:space="0" w:color="auto"/>
            <w:right w:val="none" w:sz="0" w:space="0" w:color="auto"/>
          </w:divBdr>
        </w:div>
        <w:div w:id="1744333925">
          <w:marLeft w:val="720"/>
          <w:marRight w:val="0"/>
          <w:marTop w:val="200"/>
          <w:marBottom w:val="0"/>
          <w:divBdr>
            <w:top w:val="none" w:sz="0" w:space="0" w:color="auto"/>
            <w:left w:val="none" w:sz="0" w:space="0" w:color="auto"/>
            <w:bottom w:val="none" w:sz="0" w:space="0" w:color="auto"/>
            <w:right w:val="none" w:sz="0" w:space="0" w:color="auto"/>
          </w:divBdr>
        </w:div>
      </w:divsChild>
    </w:div>
    <w:div w:id="596985763">
      <w:bodyDiv w:val="1"/>
      <w:marLeft w:val="0"/>
      <w:marRight w:val="0"/>
      <w:marTop w:val="0"/>
      <w:marBottom w:val="0"/>
      <w:divBdr>
        <w:top w:val="none" w:sz="0" w:space="0" w:color="auto"/>
        <w:left w:val="none" w:sz="0" w:space="0" w:color="auto"/>
        <w:bottom w:val="none" w:sz="0" w:space="0" w:color="auto"/>
        <w:right w:val="none" w:sz="0" w:space="0" w:color="auto"/>
      </w:divBdr>
      <w:divsChild>
        <w:div w:id="309020354">
          <w:marLeft w:val="360"/>
          <w:marRight w:val="0"/>
          <w:marTop w:val="200"/>
          <w:marBottom w:val="0"/>
          <w:divBdr>
            <w:top w:val="none" w:sz="0" w:space="0" w:color="auto"/>
            <w:left w:val="none" w:sz="0" w:space="0" w:color="auto"/>
            <w:bottom w:val="none" w:sz="0" w:space="0" w:color="auto"/>
            <w:right w:val="none" w:sz="0" w:space="0" w:color="auto"/>
          </w:divBdr>
        </w:div>
      </w:divsChild>
    </w:div>
    <w:div w:id="744835596">
      <w:bodyDiv w:val="1"/>
      <w:marLeft w:val="0"/>
      <w:marRight w:val="0"/>
      <w:marTop w:val="0"/>
      <w:marBottom w:val="0"/>
      <w:divBdr>
        <w:top w:val="none" w:sz="0" w:space="0" w:color="auto"/>
        <w:left w:val="none" w:sz="0" w:space="0" w:color="auto"/>
        <w:bottom w:val="none" w:sz="0" w:space="0" w:color="auto"/>
        <w:right w:val="none" w:sz="0" w:space="0" w:color="auto"/>
      </w:divBdr>
    </w:div>
    <w:div w:id="806315365">
      <w:bodyDiv w:val="1"/>
      <w:marLeft w:val="0"/>
      <w:marRight w:val="0"/>
      <w:marTop w:val="0"/>
      <w:marBottom w:val="0"/>
      <w:divBdr>
        <w:top w:val="none" w:sz="0" w:space="0" w:color="auto"/>
        <w:left w:val="none" w:sz="0" w:space="0" w:color="auto"/>
        <w:bottom w:val="none" w:sz="0" w:space="0" w:color="auto"/>
        <w:right w:val="none" w:sz="0" w:space="0" w:color="auto"/>
      </w:divBdr>
      <w:divsChild>
        <w:div w:id="478426624">
          <w:marLeft w:val="360"/>
          <w:marRight w:val="0"/>
          <w:marTop w:val="200"/>
          <w:marBottom w:val="0"/>
          <w:divBdr>
            <w:top w:val="none" w:sz="0" w:space="0" w:color="auto"/>
            <w:left w:val="none" w:sz="0" w:space="0" w:color="auto"/>
            <w:bottom w:val="none" w:sz="0" w:space="0" w:color="auto"/>
            <w:right w:val="none" w:sz="0" w:space="0" w:color="auto"/>
          </w:divBdr>
        </w:div>
      </w:divsChild>
    </w:div>
    <w:div w:id="817844332">
      <w:bodyDiv w:val="1"/>
      <w:marLeft w:val="0"/>
      <w:marRight w:val="0"/>
      <w:marTop w:val="0"/>
      <w:marBottom w:val="0"/>
      <w:divBdr>
        <w:top w:val="none" w:sz="0" w:space="0" w:color="auto"/>
        <w:left w:val="none" w:sz="0" w:space="0" w:color="auto"/>
        <w:bottom w:val="none" w:sz="0" w:space="0" w:color="auto"/>
        <w:right w:val="none" w:sz="0" w:space="0" w:color="auto"/>
      </w:divBdr>
      <w:divsChild>
        <w:div w:id="1121143917">
          <w:marLeft w:val="720"/>
          <w:marRight w:val="0"/>
          <w:marTop w:val="200"/>
          <w:marBottom w:val="0"/>
          <w:divBdr>
            <w:top w:val="none" w:sz="0" w:space="0" w:color="auto"/>
            <w:left w:val="none" w:sz="0" w:space="0" w:color="auto"/>
            <w:bottom w:val="none" w:sz="0" w:space="0" w:color="auto"/>
            <w:right w:val="none" w:sz="0" w:space="0" w:color="auto"/>
          </w:divBdr>
        </w:div>
        <w:div w:id="142897351">
          <w:marLeft w:val="720"/>
          <w:marRight w:val="0"/>
          <w:marTop w:val="200"/>
          <w:marBottom w:val="0"/>
          <w:divBdr>
            <w:top w:val="none" w:sz="0" w:space="0" w:color="auto"/>
            <w:left w:val="none" w:sz="0" w:space="0" w:color="auto"/>
            <w:bottom w:val="none" w:sz="0" w:space="0" w:color="auto"/>
            <w:right w:val="none" w:sz="0" w:space="0" w:color="auto"/>
          </w:divBdr>
        </w:div>
      </w:divsChild>
    </w:div>
    <w:div w:id="964851993">
      <w:bodyDiv w:val="1"/>
      <w:marLeft w:val="0"/>
      <w:marRight w:val="0"/>
      <w:marTop w:val="0"/>
      <w:marBottom w:val="0"/>
      <w:divBdr>
        <w:top w:val="none" w:sz="0" w:space="0" w:color="auto"/>
        <w:left w:val="none" w:sz="0" w:space="0" w:color="auto"/>
        <w:bottom w:val="none" w:sz="0" w:space="0" w:color="auto"/>
        <w:right w:val="none" w:sz="0" w:space="0" w:color="auto"/>
      </w:divBdr>
      <w:divsChild>
        <w:div w:id="1904020096">
          <w:marLeft w:val="0"/>
          <w:marRight w:val="0"/>
          <w:marTop w:val="0"/>
          <w:marBottom w:val="0"/>
          <w:divBdr>
            <w:top w:val="none" w:sz="0" w:space="0" w:color="auto"/>
            <w:left w:val="none" w:sz="0" w:space="0" w:color="auto"/>
            <w:bottom w:val="none" w:sz="0" w:space="0" w:color="auto"/>
            <w:right w:val="none" w:sz="0" w:space="0" w:color="auto"/>
          </w:divBdr>
        </w:div>
        <w:div w:id="1832718195">
          <w:marLeft w:val="0"/>
          <w:marRight w:val="0"/>
          <w:marTop w:val="0"/>
          <w:marBottom w:val="0"/>
          <w:divBdr>
            <w:top w:val="none" w:sz="0" w:space="0" w:color="auto"/>
            <w:left w:val="none" w:sz="0" w:space="0" w:color="auto"/>
            <w:bottom w:val="none" w:sz="0" w:space="0" w:color="auto"/>
            <w:right w:val="none" w:sz="0" w:space="0" w:color="auto"/>
          </w:divBdr>
        </w:div>
        <w:div w:id="915359207">
          <w:marLeft w:val="0"/>
          <w:marRight w:val="0"/>
          <w:marTop w:val="0"/>
          <w:marBottom w:val="0"/>
          <w:divBdr>
            <w:top w:val="none" w:sz="0" w:space="0" w:color="auto"/>
            <w:left w:val="none" w:sz="0" w:space="0" w:color="auto"/>
            <w:bottom w:val="none" w:sz="0" w:space="0" w:color="auto"/>
            <w:right w:val="none" w:sz="0" w:space="0" w:color="auto"/>
          </w:divBdr>
        </w:div>
        <w:div w:id="1277909543">
          <w:marLeft w:val="0"/>
          <w:marRight w:val="0"/>
          <w:marTop w:val="0"/>
          <w:marBottom w:val="0"/>
          <w:divBdr>
            <w:top w:val="none" w:sz="0" w:space="0" w:color="auto"/>
            <w:left w:val="none" w:sz="0" w:space="0" w:color="auto"/>
            <w:bottom w:val="none" w:sz="0" w:space="0" w:color="auto"/>
            <w:right w:val="none" w:sz="0" w:space="0" w:color="auto"/>
          </w:divBdr>
        </w:div>
        <w:div w:id="560942237">
          <w:marLeft w:val="0"/>
          <w:marRight w:val="0"/>
          <w:marTop w:val="0"/>
          <w:marBottom w:val="0"/>
          <w:divBdr>
            <w:top w:val="none" w:sz="0" w:space="0" w:color="auto"/>
            <w:left w:val="none" w:sz="0" w:space="0" w:color="auto"/>
            <w:bottom w:val="none" w:sz="0" w:space="0" w:color="auto"/>
            <w:right w:val="none" w:sz="0" w:space="0" w:color="auto"/>
          </w:divBdr>
        </w:div>
        <w:div w:id="1222907723">
          <w:marLeft w:val="0"/>
          <w:marRight w:val="0"/>
          <w:marTop w:val="0"/>
          <w:marBottom w:val="0"/>
          <w:divBdr>
            <w:top w:val="none" w:sz="0" w:space="0" w:color="auto"/>
            <w:left w:val="none" w:sz="0" w:space="0" w:color="auto"/>
            <w:bottom w:val="none" w:sz="0" w:space="0" w:color="auto"/>
            <w:right w:val="none" w:sz="0" w:space="0" w:color="auto"/>
          </w:divBdr>
        </w:div>
        <w:div w:id="472260672">
          <w:marLeft w:val="0"/>
          <w:marRight w:val="0"/>
          <w:marTop w:val="0"/>
          <w:marBottom w:val="0"/>
          <w:divBdr>
            <w:top w:val="none" w:sz="0" w:space="0" w:color="auto"/>
            <w:left w:val="none" w:sz="0" w:space="0" w:color="auto"/>
            <w:bottom w:val="none" w:sz="0" w:space="0" w:color="auto"/>
            <w:right w:val="none" w:sz="0" w:space="0" w:color="auto"/>
          </w:divBdr>
        </w:div>
        <w:div w:id="1116096471">
          <w:marLeft w:val="0"/>
          <w:marRight w:val="0"/>
          <w:marTop w:val="0"/>
          <w:marBottom w:val="0"/>
          <w:divBdr>
            <w:top w:val="none" w:sz="0" w:space="0" w:color="auto"/>
            <w:left w:val="none" w:sz="0" w:space="0" w:color="auto"/>
            <w:bottom w:val="none" w:sz="0" w:space="0" w:color="auto"/>
            <w:right w:val="none" w:sz="0" w:space="0" w:color="auto"/>
          </w:divBdr>
        </w:div>
        <w:div w:id="379329162">
          <w:marLeft w:val="0"/>
          <w:marRight w:val="0"/>
          <w:marTop w:val="0"/>
          <w:marBottom w:val="0"/>
          <w:divBdr>
            <w:top w:val="none" w:sz="0" w:space="0" w:color="auto"/>
            <w:left w:val="none" w:sz="0" w:space="0" w:color="auto"/>
            <w:bottom w:val="none" w:sz="0" w:space="0" w:color="auto"/>
            <w:right w:val="none" w:sz="0" w:space="0" w:color="auto"/>
          </w:divBdr>
        </w:div>
        <w:div w:id="838078060">
          <w:marLeft w:val="0"/>
          <w:marRight w:val="0"/>
          <w:marTop w:val="0"/>
          <w:marBottom w:val="0"/>
          <w:divBdr>
            <w:top w:val="none" w:sz="0" w:space="0" w:color="auto"/>
            <w:left w:val="none" w:sz="0" w:space="0" w:color="auto"/>
            <w:bottom w:val="none" w:sz="0" w:space="0" w:color="auto"/>
            <w:right w:val="none" w:sz="0" w:space="0" w:color="auto"/>
          </w:divBdr>
        </w:div>
        <w:div w:id="1558784118">
          <w:marLeft w:val="0"/>
          <w:marRight w:val="0"/>
          <w:marTop w:val="0"/>
          <w:marBottom w:val="0"/>
          <w:divBdr>
            <w:top w:val="none" w:sz="0" w:space="0" w:color="auto"/>
            <w:left w:val="none" w:sz="0" w:space="0" w:color="auto"/>
            <w:bottom w:val="none" w:sz="0" w:space="0" w:color="auto"/>
            <w:right w:val="none" w:sz="0" w:space="0" w:color="auto"/>
          </w:divBdr>
        </w:div>
        <w:div w:id="1315647794">
          <w:marLeft w:val="0"/>
          <w:marRight w:val="0"/>
          <w:marTop w:val="0"/>
          <w:marBottom w:val="0"/>
          <w:divBdr>
            <w:top w:val="none" w:sz="0" w:space="0" w:color="auto"/>
            <w:left w:val="none" w:sz="0" w:space="0" w:color="auto"/>
            <w:bottom w:val="none" w:sz="0" w:space="0" w:color="auto"/>
            <w:right w:val="none" w:sz="0" w:space="0" w:color="auto"/>
          </w:divBdr>
        </w:div>
        <w:div w:id="1629816150">
          <w:marLeft w:val="0"/>
          <w:marRight w:val="0"/>
          <w:marTop w:val="0"/>
          <w:marBottom w:val="0"/>
          <w:divBdr>
            <w:top w:val="none" w:sz="0" w:space="0" w:color="auto"/>
            <w:left w:val="none" w:sz="0" w:space="0" w:color="auto"/>
            <w:bottom w:val="none" w:sz="0" w:space="0" w:color="auto"/>
            <w:right w:val="none" w:sz="0" w:space="0" w:color="auto"/>
          </w:divBdr>
        </w:div>
      </w:divsChild>
    </w:div>
    <w:div w:id="1322587225">
      <w:bodyDiv w:val="1"/>
      <w:marLeft w:val="0"/>
      <w:marRight w:val="0"/>
      <w:marTop w:val="0"/>
      <w:marBottom w:val="0"/>
      <w:divBdr>
        <w:top w:val="none" w:sz="0" w:space="0" w:color="auto"/>
        <w:left w:val="none" w:sz="0" w:space="0" w:color="auto"/>
        <w:bottom w:val="none" w:sz="0" w:space="0" w:color="auto"/>
        <w:right w:val="none" w:sz="0" w:space="0" w:color="auto"/>
      </w:divBdr>
      <w:divsChild>
        <w:div w:id="617109611">
          <w:marLeft w:val="720"/>
          <w:marRight w:val="0"/>
          <w:marTop w:val="200"/>
          <w:marBottom w:val="0"/>
          <w:divBdr>
            <w:top w:val="none" w:sz="0" w:space="0" w:color="auto"/>
            <w:left w:val="none" w:sz="0" w:space="0" w:color="auto"/>
            <w:bottom w:val="none" w:sz="0" w:space="0" w:color="auto"/>
            <w:right w:val="none" w:sz="0" w:space="0" w:color="auto"/>
          </w:divBdr>
        </w:div>
        <w:div w:id="688458194">
          <w:marLeft w:val="720"/>
          <w:marRight w:val="0"/>
          <w:marTop w:val="200"/>
          <w:marBottom w:val="0"/>
          <w:divBdr>
            <w:top w:val="none" w:sz="0" w:space="0" w:color="auto"/>
            <w:left w:val="none" w:sz="0" w:space="0" w:color="auto"/>
            <w:bottom w:val="none" w:sz="0" w:space="0" w:color="auto"/>
            <w:right w:val="none" w:sz="0" w:space="0" w:color="auto"/>
          </w:divBdr>
        </w:div>
      </w:divsChild>
    </w:div>
    <w:div w:id="1400322610">
      <w:bodyDiv w:val="1"/>
      <w:marLeft w:val="0"/>
      <w:marRight w:val="0"/>
      <w:marTop w:val="0"/>
      <w:marBottom w:val="0"/>
      <w:divBdr>
        <w:top w:val="none" w:sz="0" w:space="0" w:color="auto"/>
        <w:left w:val="none" w:sz="0" w:space="0" w:color="auto"/>
        <w:bottom w:val="none" w:sz="0" w:space="0" w:color="auto"/>
        <w:right w:val="none" w:sz="0" w:space="0" w:color="auto"/>
      </w:divBdr>
      <w:divsChild>
        <w:div w:id="406656714">
          <w:marLeft w:val="360"/>
          <w:marRight w:val="0"/>
          <w:marTop w:val="200"/>
          <w:marBottom w:val="0"/>
          <w:divBdr>
            <w:top w:val="none" w:sz="0" w:space="0" w:color="auto"/>
            <w:left w:val="none" w:sz="0" w:space="0" w:color="auto"/>
            <w:bottom w:val="none" w:sz="0" w:space="0" w:color="auto"/>
            <w:right w:val="none" w:sz="0" w:space="0" w:color="auto"/>
          </w:divBdr>
        </w:div>
      </w:divsChild>
    </w:div>
    <w:div w:id="1501508996">
      <w:bodyDiv w:val="1"/>
      <w:marLeft w:val="0"/>
      <w:marRight w:val="0"/>
      <w:marTop w:val="0"/>
      <w:marBottom w:val="0"/>
      <w:divBdr>
        <w:top w:val="none" w:sz="0" w:space="0" w:color="auto"/>
        <w:left w:val="none" w:sz="0" w:space="0" w:color="auto"/>
        <w:bottom w:val="none" w:sz="0" w:space="0" w:color="auto"/>
        <w:right w:val="none" w:sz="0" w:space="0" w:color="auto"/>
      </w:divBdr>
      <w:divsChild>
        <w:div w:id="1058555634">
          <w:marLeft w:val="360"/>
          <w:marRight w:val="0"/>
          <w:marTop w:val="200"/>
          <w:marBottom w:val="0"/>
          <w:divBdr>
            <w:top w:val="none" w:sz="0" w:space="0" w:color="auto"/>
            <w:left w:val="none" w:sz="0" w:space="0" w:color="auto"/>
            <w:bottom w:val="none" w:sz="0" w:space="0" w:color="auto"/>
            <w:right w:val="none" w:sz="0" w:space="0" w:color="auto"/>
          </w:divBdr>
        </w:div>
      </w:divsChild>
    </w:div>
    <w:div w:id="1620840266">
      <w:bodyDiv w:val="1"/>
      <w:marLeft w:val="0"/>
      <w:marRight w:val="0"/>
      <w:marTop w:val="0"/>
      <w:marBottom w:val="0"/>
      <w:divBdr>
        <w:top w:val="none" w:sz="0" w:space="0" w:color="auto"/>
        <w:left w:val="none" w:sz="0" w:space="0" w:color="auto"/>
        <w:bottom w:val="none" w:sz="0" w:space="0" w:color="auto"/>
        <w:right w:val="none" w:sz="0" w:space="0" w:color="auto"/>
      </w:divBdr>
    </w:div>
    <w:div w:id="2049447194">
      <w:bodyDiv w:val="1"/>
      <w:marLeft w:val="0"/>
      <w:marRight w:val="0"/>
      <w:marTop w:val="0"/>
      <w:marBottom w:val="0"/>
      <w:divBdr>
        <w:top w:val="none" w:sz="0" w:space="0" w:color="auto"/>
        <w:left w:val="none" w:sz="0" w:space="0" w:color="auto"/>
        <w:bottom w:val="none" w:sz="0" w:space="0" w:color="auto"/>
        <w:right w:val="none" w:sz="0" w:space="0" w:color="auto"/>
      </w:divBdr>
      <w:divsChild>
        <w:div w:id="967204620">
          <w:marLeft w:val="360"/>
          <w:marRight w:val="0"/>
          <w:marTop w:val="200"/>
          <w:marBottom w:val="0"/>
          <w:divBdr>
            <w:top w:val="none" w:sz="0" w:space="0" w:color="auto"/>
            <w:left w:val="none" w:sz="0" w:space="0" w:color="auto"/>
            <w:bottom w:val="none" w:sz="0" w:space="0" w:color="auto"/>
            <w:right w:val="none" w:sz="0" w:space="0" w:color="auto"/>
          </w:divBdr>
        </w:div>
      </w:divsChild>
    </w:div>
    <w:div w:id="2087074165">
      <w:bodyDiv w:val="1"/>
      <w:marLeft w:val="0"/>
      <w:marRight w:val="0"/>
      <w:marTop w:val="0"/>
      <w:marBottom w:val="0"/>
      <w:divBdr>
        <w:top w:val="none" w:sz="0" w:space="0" w:color="auto"/>
        <w:left w:val="none" w:sz="0" w:space="0" w:color="auto"/>
        <w:bottom w:val="none" w:sz="0" w:space="0" w:color="auto"/>
        <w:right w:val="none" w:sz="0" w:space="0" w:color="auto"/>
      </w:divBdr>
      <w:divsChild>
        <w:div w:id="1003435162">
          <w:marLeft w:val="360"/>
          <w:marRight w:val="0"/>
          <w:marTop w:val="200"/>
          <w:marBottom w:val="0"/>
          <w:divBdr>
            <w:top w:val="none" w:sz="0" w:space="0" w:color="auto"/>
            <w:left w:val="none" w:sz="0" w:space="0" w:color="auto"/>
            <w:bottom w:val="none" w:sz="0" w:space="0" w:color="auto"/>
            <w:right w:val="none" w:sz="0" w:space="0" w:color="auto"/>
          </w:divBdr>
        </w:div>
      </w:divsChild>
    </w:div>
    <w:div w:id="21444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oleObject" Target="embeddings/oleObject23.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2.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4.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6.wmf"/><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28B4-3CAD-4935-9555-8AB50498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3070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Reid Calderón</dc:creator>
  <cp:keywords/>
  <dc:description/>
  <cp:lastModifiedBy>SAMY</cp:lastModifiedBy>
  <cp:revision>2</cp:revision>
  <cp:lastPrinted>2017-09-13T16:25:00Z</cp:lastPrinted>
  <dcterms:created xsi:type="dcterms:W3CDTF">2017-09-13T20:52:00Z</dcterms:created>
  <dcterms:modified xsi:type="dcterms:W3CDTF">2017-09-13T20:52:00Z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