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Harry Potter Headphone Stand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Harry Potter Headphone Stand is a Phenomenal thing to have on a gaming desk and its elegant look will augment your place. This headphone stand is based on Harry Potter Logo. </w:t>
      </w:r>
    </w:p>
    <w:p w:rsidR="00000000" w:rsidDel="00000000" w:rsidP="00000000" w:rsidRDefault="00000000" w:rsidRPr="00000000" w14:paraId="00000004">
      <w:pPr>
        <w:rPr/>
      </w:pPr>
      <w:r w:rsidDel="00000000" w:rsidR="00000000" w:rsidRPr="00000000">
        <w:rPr>
          <w:rtl w:val="0"/>
        </w:rPr>
        <w:t xml:space="preserve">In the top left section, there is a lion, the Gryffindor mascot, against a red background. Deep red and gold are this house’s colours. They symbolize courage, daring, and chivalry, the qualities valued by Gryffindor most of all. </w:t>
      </w:r>
    </w:p>
    <w:p w:rsidR="00000000" w:rsidDel="00000000" w:rsidP="00000000" w:rsidRDefault="00000000" w:rsidRPr="00000000" w14:paraId="00000005">
      <w:pPr>
        <w:rPr/>
      </w:pPr>
      <w:r w:rsidDel="00000000" w:rsidR="00000000" w:rsidRPr="00000000">
        <w:rPr>
          <w:rtl w:val="0"/>
        </w:rPr>
        <w:t xml:space="preserve">The top right section is for Slytherin. Its symbol is a serpent against a green and silver background. Such qualities as ambition, cunning, resourcefulness and determination are cherished here. </w:t>
      </w:r>
    </w:p>
    <w:p w:rsidR="00000000" w:rsidDel="00000000" w:rsidP="00000000" w:rsidRDefault="00000000" w:rsidRPr="00000000" w14:paraId="00000006">
      <w:pPr>
        <w:rPr/>
      </w:pPr>
      <w:r w:rsidDel="00000000" w:rsidR="00000000" w:rsidRPr="00000000">
        <w:rPr>
          <w:rtl w:val="0"/>
        </w:rPr>
        <w:t xml:space="preserve">The Ravenclaw eagle is in the bottom right section against a blue and bronze background. Ravenclaw appreciates intelligence, creativity and wisdom. </w:t>
      </w:r>
    </w:p>
    <w:p w:rsidR="00000000" w:rsidDel="00000000" w:rsidP="00000000" w:rsidRDefault="00000000" w:rsidRPr="00000000" w14:paraId="00000007">
      <w:pPr>
        <w:rPr/>
      </w:pPr>
      <w:r w:rsidDel="00000000" w:rsidR="00000000" w:rsidRPr="00000000">
        <w:rPr>
          <w:rtl w:val="0"/>
        </w:rPr>
        <w:t xml:space="preserve">In the bottom left section, there is the Hufflepuff badger, a symbol of loyalty, patience and honesty. The background is yellow and black, which are the house’s colours. </w:t>
      </w:r>
    </w:p>
    <w:p w:rsidR="00000000" w:rsidDel="00000000" w:rsidP="00000000" w:rsidRDefault="00000000" w:rsidRPr="00000000" w14:paraId="00000008">
      <w:pPr>
        <w:rPr/>
      </w:pPr>
      <w:r w:rsidDel="00000000" w:rsidR="00000000" w:rsidRPr="00000000">
        <w:rPr>
          <w:rtl w:val="0"/>
        </w:rPr>
        <w:t xml:space="preserve">The letter “H” on white in the middle of the shield evidently refers to “Hogwarts”. This distinctive Hogwarts letter features a very intricate typeface, which is not surprising if we take into consideration the character of the school and its ancient age. It is customisable according to your colour needs. It is a highly durable and elegant shape which will embellish your desk, so get yours today.</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