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80"/>
        <w:gridCol w:w="2310"/>
        <w:gridCol w:w="1845"/>
        <w:gridCol w:w="2790"/>
        <w:tblGridChange w:id="0">
          <w:tblGrid>
            <w:gridCol w:w="2280"/>
            <w:gridCol w:w="2310"/>
            <w:gridCol w:w="1845"/>
            <w:gridCol w:w="27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Date of meeting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16/03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9:40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RE310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Minute taker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Kieran Bannon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Ben Crawford, Kieran Bannon, Euan Stewart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Apologies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Nicky Bunyan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66.208"/>
        <w:gridCol w:w="4163.3279999999995"/>
        <w:gridCol w:w="1302.912"/>
        <w:gridCol w:w="1527.5520000000001"/>
        <w:tblGridChange w:id="0">
          <w:tblGrid>
            <w:gridCol w:w="2366.208"/>
            <w:gridCol w:w="4163.3279999999995"/>
            <w:gridCol w:w="1302.912"/>
            <w:gridCol w:w="1527.552000000000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8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Discussion/Action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Timescale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80"/>
              <w:contextualSpacing w:val="0"/>
            </w:pPr>
            <w:r w:rsidDel="00000000" w:rsidR="00000000" w:rsidRPr="00000000">
              <w:rPr>
                <w:rtl w:val="0"/>
              </w:rPr>
              <w:t xml:space="preserve">1. Apologies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Nicky Bunyan - ill health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80"/>
              <w:contextualSpacing w:val="0"/>
            </w:pPr>
            <w:r w:rsidDel="00000000" w:rsidR="00000000" w:rsidRPr="00000000">
              <w:rPr>
                <w:rtl w:val="0"/>
              </w:rPr>
              <w:t xml:space="preserve">2. Select who will Chair the meeting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Ben Crawford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80"/>
              <w:contextualSpacing w:val="0"/>
            </w:pPr>
            <w:r w:rsidDel="00000000" w:rsidR="00000000" w:rsidRPr="00000000">
              <w:rPr>
                <w:rtl w:val="0"/>
              </w:rPr>
              <w:t xml:space="preserve">3. Select minute taker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Kieran Bannon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80"/>
              <w:contextualSpacing w:val="0"/>
            </w:pPr>
            <w:r w:rsidDel="00000000" w:rsidR="00000000" w:rsidRPr="00000000">
              <w:rPr>
                <w:rtl w:val="0"/>
              </w:rPr>
              <w:t xml:space="preserve">4. Review previous minutes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Design to be completed by next week instead of this week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 of meeting changed due to meeting with client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KB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23/03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23/03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80"/>
              <w:contextualSpacing w:val="0"/>
            </w:pPr>
            <w:r w:rsidDel="00000000" w:rsidR="00000000" w:rsidRPr="00000000">
              <w:rPr>
                <w:rtl w:val="0"/>
              </w:rPr>
              <w:t xml:space="preserve">5. Choose who will meet with the client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Euan will meet the client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10 am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80"/>
              <w:contextualSpacing w:val="0"/>
            </w:pPr>
            <w:r w:rsidDel="00000000" w:rsidR="00000000" w:rsidRPr="00000000">
              <w:rPr>
                <w:rtl w:val="0"/>
              </w:rPr>
              <w:t xml:space="preserve">6. Any questions for the client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Any specific colour scheme on the design of the data base?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Should there be a customer interface for the database?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Will orders table be provided?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KB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All by end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of client meeting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80"/>
              <w:contextualSpacing w:val="0"/>
            </w:pPr>
            <w:r w:rsidDel="00000000" w:rsidR="00000000" w:rsidRPr="00000000">
              <w:rPr>
                <w:rtl w:val="0"/>
              </w:rPr>
              <w:t xml:space="preserve">7. AOCB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80"/>
              <w:contextualSpacing w:val="0"/>
            </w:pPr>
            <w:r w:rsidDel="00000000" w:rsidR="00000000" w:rsidRPr="00000000">
              <w:rPr>
                <w:rtl w:val="0"/>
              </w:rPr>
              <w:t xml:space="preserve">8. Date and time of next meeting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23/03 - 11:00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KB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