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4393"/>
        <w:gridCol w:w="4186"/>
        <w:gridCol w:w="4371"/>
      </w:tblGrid>
      <w:tr w:rsidR="00AC5B79" w14:paraId="08FD0724" w14:textId="77777777" w:rsidTr="00AC5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93" w:type="dxa"/>
            <w:tcBorders>
              <w:top w:val="single" w:sz="4" w:space="0" w:color="4472C4" w:themeColor="accent1"/>
              <w:bottom w:val="single" w:sz="4" w:space="0" w:color="4472C4" w:themeColor="accent1"/>
              <w:right w:val="single" w:sz="4" w:space="0" w:color="auto"/>
            </w:tcBorders>
            <w:vAlign w:val="center"/>
          </w:tcPr>
          <w:p w14:paraId="38F995F6" w14:textId="616FE2D4" w:rsidR="00AC5B79" w:rsidRPr="00AC5B79" w:rsidRDefault="00AC5B79" w:rsidP="00AC5B79">
            <w:pPr>
              <w:jc w:val="center"/>
              <w:rPr>
                <w:sz w:val="32"/>
                <w:szCs w:val="32"/>
              </w:rPr>
            </w:pPr>
            <w:r w:rsidRPr="00AC5B79">
              <w:rPr>
                <w:sz w:val="32"/>
                <w:szCs w:val="32"/>
              </w:rPr>
              <w:t>Original</w:t>
            </w:r>
          </w:p>
        </w:tc>
        <w:tc>
          <w:tcPr>
            <w:tcW w:w="4186" w:type="dxa"/>
            <w:vAlign w:val="center"/>
          </w:tcPr>
          <w:p w14:paraId="1FD304A1" w14:textId="54139941" w:rsidR="00AC5B79" w:rsidRPr="00AC5B79" w:rsidRDefault="00AC5B79" w:rsidP="00AC5B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Features / USPs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59FAE3AB" w14:textId="117A6721" w:rsidR="00AC5B79" w:rsidRPr="00AC5B79" w:rsidRDefault="00AC5B79" w:rsidP="00AC5B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C5B79">
              <w:rPr>
                <w:sz w:val="32"/>
                <w:szCs w:val="32"/>
              </w:rPr>
              <w:t>Rewrite</w:t>
            </w:r>
          </w:p>
        </w:tc>
      </w:tr>
      <w:tr w:rsidR="00AC5B79" w14:paraId="125CDC80" w14:textId="77777777" w:rsidTr="00AC5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6E07B8C2" w14:textId="5D4C89A6" w:rsidR="00AC5B79" w:rsidRPr="00AC5B79" w:rsidRDefault="00AC5B79" w:rsidP="00AC5B79">
            <w:pPr>
              <w:rPr>
                <w:b w:val="0"/>
                <w:bCs w:val="0"/>
              </w:rPr>
            </w:pPr>
            <w:r w:rsidRPr="00AC5B79">
              <w:rPr>
                <w:b w:val="0"/>
                <w:bCs w:val="0"/>
              </w:rPr>
              <w:t xml:space="preserve">Why </w:t>
            </w:r>
            <w:proofErr w:type="gramStart"/>
            <w:r w:rsidRPr="00AC5B79">
              <w:rPr>
                <w:b w:val="0"/>
                <w:bCs w:val="0"/>
              </w:rPr>
              <w:t>book with</w:t>
            </w:r>
            <w:proofErr w:type="gramEnd"/>
            <w:r w:rsidRPr="00AC5B79">
              <w:rPr>
                <w:b w:val="0"/>
                <w:bCs w:val="0"/>
              </w:rPr>
              <w:t xml:space="preserve"> Osaka Food Tours?</w:t>
            </w:r>
          </w:p>
        </w:tc>
        <w:tc>
          <w:tcPr>
            <w:tcW w:w="4186" w:type="dxa"/>
          </w:tcPr>
          <w:p w14:paraId="3207FA95" w14:textId="77777777" w:rsidR="00AC5B79" w:rsidRDefault="00AC5B79" w:rsidP="00AC5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3947CBA9" w14:textId="09BB19C9" w:rsidR="00AC5B79" w:rsidRDefault="00BD168B" w:rsidP="008817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Why Book with Osaka Food Tours?</w:t>
            </w:r>
          </w:p>
        </w:tc>
      </w:tr>
      <w:tr w:rsidR="00AC5B79" w14:paraId="3ABA9A3D" w14:textId="77777777" w:rsidTr="00AC5B79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44A5924C" w14:textId="77777777" w:rsidR="00AC5B79" w:rsidRPr="00AC5B79" w:rsidRDefault="00AC5B79" w:rsidP="00AC5B79">
            <w:pPr>
              <w:rPr>
                <w:rFonts w:hint="eastAsia"/>
                <w:b w:val="0"/>
                <w:bCs w:val="0"/>
              </w:rPr>
            </w:pPr>
            <w:r w:rsidRPr="00AC5B79">
              <w:rPr>
                <w:rFonts w:hint="eastAsia"/>
                <w:b w:val="0"/>
                <w:bCs w:val="0"/>
              </w:rPr>
              <w:t xml:space="preserve">Our </w:t>
            </w:r>
            <w:r w:rsidRPr="00AC5B79">
              <w:rPr>
                <w:rFonts w:hint="eastAsia"/>
              </w:rPr>
              <w:t>4 unique tours</w:t>
            </w:r>
            <w:r w:rsidRPr="00AC5B79">
              <w:rPr>
                <w:rFonts w:hint="eastAsia"/>
                <w:b w:val="0"/>
                <w:bCs w:val="0"/>
              </w:rPr>
              <w:t xml:space="preserve"> are </w:t>
            </w:r>
            <w:r w:rsidRPr="00AC5B79">
              <w:rPr>
                <w:rFonts w:hint="eastAsia"/>
              </w:rPr>
              <w:t>more than your standard food tour</w:t>
            </w:r>
            <w:r w:rsidRPr="00AC5B79">
              <w:rPr>
                <w:rFonts w:hint="eastAsia"/>
                <w:b w:val="0"/>
                <w:bCs w:val="0"/>
              </w:rPr>
              <w:t xml:space="preserve">: </w:t>
            </w:r>
            <w:r w:rsidRPr="00AC5B79">
              <w:rPr>
                <w:rFonts w:hint="eastAsia"/>
              </w:rPr>
              <w:t>mixing history, traditional Osaka food &amp; drinks</w:t>
            </w:r>
            <w:r w:rsidRPr="00AC5B79">
              <w:rPr>
                <w:rFonts w:hint="eastAsia"/>
                <w:b w:val="0"/>
                <w:bCs w:val="0"/>
              </w:rPr>
              <w:t xml:space="preserve">, </w:t>
            </w:r>
            <w:r w:rsidRPr="00AC5B79">
              <w:rPr>
                <w:rFonts w:hint="eastAsia"/>
              </w:rPr>
              <w:t>fun facts</w:t>
            </w:r>
            <w:r w:rsidRPr="00AC5B79">
              <w:rPr>
                <w:rFonts w:hint="eastAsia"/>
                <w:b w:val="0"/>
                <w:bCs w:val="0"/>
              </w:rPr>
              <w:t xml:space="preserve"> and </w:t>
            </w:r>
            <w:r w:rsidRPr="00AC5B79">
              <w:rPr>
                <w:rFonts w:hint="eastAsia"/>
              </w:rPr>
              <w:t>very local insights</w:t>
            </w:r>
            <w:r w:rsidRPr="00AC5B79">
              <w:rPr>
                <w:rFonts w:hint="eastAsia"/>
                <w:b w:val="0"/>
                <w:bCs w:val="0"/>
              </w:rPr>
              <w:t>.</w:t>
            </w:r>
          </w:p>
          <w:p w14:paraId="5E8E8E14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570EF9EB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Tour guides are locals</w:t>
            </w:r>
          </w:p>
          <w:p w14:paraId="4DB9EA5D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Traditional food</w:t>
            </w:r>
          </w:p>
          <w:p w14:paraId="7097878E" w14:textId="0B0C49B9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History</w:t>
            </w:r>
          </w:p>
          <w:p w14:paraId="6262946B" w14:textId="4B5CF0F8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standard food tour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267DBEE6" w14:textId="77777777" w:rsidR="00AC5B79" w:rsidRDefault="00BD168B" w:rsidP="00BD168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20+ years of local foodie experience</w:t>
            </w:r>
          </w:p>
          <w:p w14:paraId="1DED7BFF" w14:textId="41B4BB3B" w:rsidR="00BD168B" w:rsidRDefault="00BD168B" w:rsidP="00BD168B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Deep historical knowledge of the city’s architecture, food culture, and traditions</w:t>
            </w:r>
          </w:p>
        </w:tc>
      </w:tr>
      <w:tr w:rsidR="00AC5B79" w14:paraId="18ECB213" w14:textId="77777777" w:rsidTr="00AC5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4C9E5399" w14:textId="77777777" w:rsidR="00AC5B79" w:rsidRPr="00AC5B79" w:rsidRDefault="00AC5B79" w:rsidP="00AC5B79">
            <w:pPr>
              <w:rPr>
                <w:rFonts w:hint="eastAsia"/>
                <w:b w:val="0"/>
                <w:bCs w:val="0"/>
              </w:rPr>
            </w:pPr>
            <w:r w:rsidRPr="00AC5B79">
              <w:rPr>
                <w:rFonts w:hint="eastAsia"/>
                <w:b w:val="0"/>
                <w:bCs w:val="0"/>
              </w:rPr>
              <w:t xml:space="preserve">We </w:t>
            </w:r>
            <w:proofErr w:type="gramStart"/>
            <w:r w:rsidRPr="00AC5B79">
              <w:rPr>
                <w:rFonts w:hint="eastAsia"/>
                <w:b w:val="0"/>
                <w:bCs w:val="0"/>
              </w:rPr>
              <w:t>focus</w:t>
            </w:r>
            <w:proofErr w:type="gramEnd"/>
            <w:r w:rsidRPr="00AC5B79">
              <w:rPr>
                <w:rFonts w:hint="eastAsia"/>
                <w:b w:val="0"/>
                <w:bCs w:val="0"/>
              </w:rPr>
              <w:t xml:space="preserve"> on </w:t>
            </w:r>
            <w:r w:rsidRPr="00AC5B79">
              <w:rPr>
                <w:rFonts w:hint="eastAsia"/>
              </w:rPr>
              <w:t>fun and memorable food tours</w:t>
            </w:r>
            <w:r w:rsidRPr="00AC5B79">
              <w:rPr>
                <w:rFonts w:hint="eastAsia"/>
                <w:b w:val="0"/>
                <w:bCs w:val="0"/>
              </w:rPr>
              <w:t xml:space="preserve"> which </w:t>
            </w:r>
            <w:r w:rsidRPr="00AC5B79">
              <w:rPr>
                <w:rFonts w:hint="eastAsia"/>
              </w:rPr>
              <w:t xml:space="preserve">you will </w:t>
            </w:r>
            <w:proofErr w:type="gramStart"/>
            <w:r w:rsidRPr="00AC5B79">
              <w:rPr>
                <w:rFonts w:hint="eastAsia"/>
              </w:rPr>
              <w:t>rave</w:t>
            </w:r>
            <w:proofErr w:type="gramEnd"/>
            <w:r w:rsidRPr="00AC5B79">
              <w:rPr>
                <w:rFonts w:hint="eastAsia"/>
              </w:rPr>
              <w:t xml:space="preserve"> about</w:t>
            </w:r>
            <w:r w:rsidRPr="00AC5B79">
              <w:rPr>
                <w:rFonts w:hint="eastAsia"/>
                <w:b w:val="0"/>
                <w:bCs w:val="0"/>
              </w:rPr>
              <w:t xml:space="preserve"> </w:t>
            </w:r>
            <w:proofErr w:type="gramStart"/>
            <w:r w:rsidRPr="00AC5B79">
              <w:rPr>
                <w:rFonts w:hint="eastAsia"/>
                <w:b w:val="0"/>
                <w:bCs w:val="0"/>
              </w:rPr>
              <w:t>to</w:t>
            </w:r>
            <w:proofErr w:type="gramEnd"/>
            <w:r w:rsidRPr="00AC5B79">
              <w:rPr>
                <w:rFonts w:hint="eastAsia"/>
                <w:b w:val="0"/>
                <w:bCs w:val="0"/>
              </w:rPr>
              <w:t xml:space="preserve"> your friends and family when you get home</w:t>
            </w:r>
          </w:p>
          <w:p w14:paraId="5BAAE121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4490F291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 and memorable</w:t>
            </w:r>
          </w:p>
          <w:p w14:paraId="3326CB68" w14:textId="52845F1C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Rave to friends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458BA2AD" w14:textId="08F7CAF6" w:rsidR="00AC5B79" w:rsidRDefault="00BD168B" w:rsidP="00BD168B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English-speaking tour guides who tailor fun, organic experiences fo</w:t>
            </w:r>
            <w:r w:rsidR="00687CA9">
              <w:t>r every guest</w:t>
            </w:r>
          </w:p>
        </w:tc>
      </w:tr>
      <w:tr w:rsidR="00AC5B79" w14:paraId="3C06D304" w14:textId="77777777" w:rsidTr="00AC5B79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27A3637B" w14:textId="77777777" w:rsidR="00AC5B79" w:rsidRPr="00AC5B79" w:rsidRDefault="00AC5B79" w:rsidP="00AC5B79">
            <w:pPr>
              <w:rPr>
                <w:rFonts w:hint="eastAsia"/>
                <w:b w:val="0"/>
                <w:bCs w:val="0"/>
              </w:rPr>
            </w:pPr>
            <w:r w:rsidRPr="00AC5B79">
              <w:rPr>
                <w:rFonts w:hint="eastAsia"/>
                <w:b w:val="0"/>
                <w:bCs w:val="0"/>
              </w:rPr>
              <w:t xml:space="preserve">The perfect tours </w:t>
            </w:r>
            <w:r w:rsidRPr="00AC5B79">
              <w:rPr>
                <w:rFonts w:hint="eastAsia"/>
              </w:rPr>
              <w:t>for those who want to become a true Osaka foodie</w:t>
            </w:r>
          </w:p>
          <w:p w14:paraId="063062E8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6FBA5642" w14:textId="20C52CC5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Become an Osakan foodie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094F2338" w14:textId="321BC210" w:rsidR="00AC5B79" w:rsidRDefault="00687CA9" w:rsidP="00687CA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Tons of recommendations for where else to eat, drink, and sightsee on your trip</w:t>
            </w:r>
          </w:p>
        </w:tc>
      </w:tr>
      <w:tr w:rsidR="00AC5B79" w14:paraId="1BC680FC" w14:textId="77777777" w:rsidTr="00AC5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40A07DE0" w14:textId="77777777" w:rsidR="00AC5B79" w:rsidRPr="00AC5B79" w:rsidRDefault="00AC5B79" w:rsidP="00AC5B79">
            <w:pPr>
              <w:rPr>
                <w:rFonts w:hint="eastAsia"/>
                <w:b w:val="0"/>
                <w:bCs w:val="0"/>
              </w:rPr>
            </w:pPr>
            <w:r w:rsidRPr="00AC5B79">
              <w:rPr>
                <w:rFonts w:hint="eastAsia"/>
                <w:b w:val="0"/>
                <w:bCs w:val="0"/>
              </w:rPr>
              <w:t xml:space="preserve">We </w:t>
            </w:r>
            <w:r w:rsidRPr="00AC5B79">
              <w:rPr>
                <w:rFonts w:hint="eastAsia"/>
              </w:rPr>
              <w:t>guarantee entertaining and insightful tours</w:t>
            </w:r>
            <w:r w:rsidRPr="00AC5B79">
              <w:rPr>
                <w:rFonts w:hint="eastAsia"/>
                <w:b w:val="0"/>
                <w:bCs w:val="0"/>
              </w:rPr>
              <w:t xml:space="preserve">, </w:t>
            </w:r>
            <w:r w:rsidRPr="00AC5B79">
              <w:rPr>
                <w:rFonts w:hint="eastAsia"/>
              </w:rPr>
              <w:t>blending historical info</w:t>
            </w:r>
            <w:r w:rsidRPr="00AC5B79">
              <w:rPr>
                <w:rFonts w:hint="eastAsia"/>
                <w:b w:val="0"/>
                <w:bCs w:val="0"/>
              </w:rPr>
              <w:t xml:space="preserve"> with </w:t>
            </w:r>
            <w:r w:rsidRPr="00AC5B79">
              <w:rPr>
                <w:rFonts w:hint="eastAsia"/>
              </w:rPr>
              <w:t>quirky facts about Osaka and Osakan food culture</w:t>
            </w:r>
            <w:r w:rsidRPr="00AC5B79">
              <w:rPr>
                <w:rFonts w:hint="eastAsia"/>
                <w:b w:val="0"/>
                <w:bCs w:val="0"/>
              </w:rPr>
              <w:t xml:space="preserve"> </w:t>
            </w:r>
          </w:p>
          <w:p w14:paraId="1DA24790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3452752C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Entertaining and insightful</w:t>
            </w:r>
          </w:p>
          <w:p w14:paraId="4B47A4A2" w14:textId="31449D1E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Quirky facts about Osaka &amp; Osakan food culture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75A0255E" w14:textId="0345B4D9" w:rsidR="00AC5B79" w:rsidRDefault="00687CA9" w:rsidP="00687CA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unique tours of authentic eateries and local hotspots to turn you into a true Osakan foodie</w:t>
            </w:r>
          </w:p>
        </w:tc>
      </w:tr>
      <w:tr w:rsidR="00AC5B79" w14:paraId="1B66EE32" w14:textId="77777777" w:rsidTr="00AC5B79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top w:val="single" w:sz="4" w:space="0" w:color="4472C4" w:themeColor="accent1"/>
              <w:bottom w:val="single" w:sz="4" w:space="0" w:color="4472C4" w:themeColor="accent1"/>
              <w:right w:val="single" w:sz="4" w:space="0" w:color="auto"/>
            </w:tcBorders>
            <w:vAlign w:val="center"/>
          </w:tcPr>
          <w:p w14:paraId="1E86DC41" w14:textId="77777777" w:rsidR="00AC5B79" w:rsidRPr="00AC5B79" w:rsidRDefault="00AC5B79" w:rsidP="00AC5B79">
            <w:pPr>
              <w:rPr>
                <w:rFonts w:hint="eastAsia"/>
              </w:rPr>
            </w:pPr>
            <w:r w:rsidRPr="00AC5B79">
              <w:rPr>
                <w:rFonts w:hint="eastAsia"/>
                <w:b w:val="0"/>
                <w:bCs w:val="0"/>
              </w:rPr>
              <w:t xml:space="preserve">Our </w:t>
            </w:r>
            <w:r w:rsidRPr="00AC5B79">
              <w:rPr>
                <w:rFonts w:hint="eastAsia"/>
              </w:rPr>
              <w:t>guides are enthusiastic, passionate</w:t>
            </w:r>
            <w:r w:rsidRPr="00AC5B79">
              <w:rPr>
                <w:rFonts w:hint="eastAsia"/>
                <w:b w:val="0"/>
                <w:bCs w:val="0"/>
              </w:rPr>
              <w:t xml:space="preserve"> &amp; </w:t>
            </w:r>
            <w:r w:rsidRPr="00AC5B79">
              <w:rPr>
                <w:rFonts w:hint="eastAsia"/>
              </w:rPr>
              <w:t>always add a dose of humor</w:t>
            </w:r>
          </w:p>
          <w:p w14:paraId="0F83E6A1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4B02F35A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Enthusiastic guides</w:t>
            </w:r>
          </w:p>
          <w:p w14:paraId="2381B157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Passionate about food &amp; Osaka</w:t>
            </w:r>
          </w:p>
          <w:p w14:paraId="554D60C2" w14:textId="04386D88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Dose of humor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523376F1" w14:textId="66432074" w:rsidR="00AC5B79" w:rsidRDefault="00AC5B79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5B79" w14:paraId="0AFD39AC" w14:textId="77777777" w:rsidTr="00AC5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16815191" w14:textId="77777777" w:rsidR="00AC5B79" w:rsidRPr="00AC5B79" w:rsidRDefault="00AC5B79" w:rsidP="00AC5B79">
            <w:pPr>
              <w:rPr>
                <w:b w:val="0"/>
                <w:bCs w:val="0"/>
              </w:rPr>
            </w:pPr>
            <w:r w:rsidRPr="00AC5B79">
              <w:rPr>
                <w:rFonts w:hint="eastAsia"/>
                <w:b w:val="0"/>
                <w:bCs w:val="0"/>
              </w:rPr>
              <w:t>You</w:t>
            </w:r>
            <w:r w:rsidRPr="00AC5B79">
              <w:rPr>
                <w:rFonts w:hint="eastAsia"/>
                <w:b w:val="0"/>
                <w:bCs w:val="0"/>
              </w:rPr>
              <w:t>’</w:t>
            </w:r>
            <w:proofErr w:type="spellStart"/>
            <w:r w:rsidRPr="00AC5B79">
              <w:rPr>
                <w:rFonts w:hint="eastAsia"/>
                <w:b w:val="0"/>
                <w:bCs w:val="0"/>
              </w:rPr>
              <w:t>ll</w:t>
            </w:r>
            <w:proofErr w:type="spellEnd"/>
            <w:r w:rsidRPr="00AC5B79">
              <w:rPr>
                <w:rFonts w:hint="eastAsia"/>
                <w:b w:val="0"/>
                <w:bCs w:val="0"/>
              </w:rPr>
              <w:t xml:space="preserve"> go to </w:t>
            </w:r>
            <w:r w:rsidRPr="00AC5B79">
              <w:rPr>
                <w:rFonts w:hint="eastAsia"/>
              </w:rPr>
              <w:t xml:space="preserve">authentic eateries and </w:t>
            </w:r>
            <w:proofErr w:type="gramStart"/>
            <w:r w:rsidRPr="00AC5B79">
              <w:rPr>
                <w:rFonts w:hint="eastAsia"/>
              </w:rPr>
              <w:t>hotspots</w:t>
            </w:r>
            <w:proofErr w:type="gramEnd"/>
            <w:r w:rsidRPr="00AC5B79">
              <w:rPr>
                <w:rFonts w:hint="eastAsia"/>
                <w:b w:val="0"/>
                <w:bCs w:val="0"/>
              </w:rPr>
              <w:t xml:space="preserve"> </w:t>
            </w:r>
            <w:r w:rsidRPr="00AC5B79">
              <w:rPr>
                <w:rFonts w:hint="eastAsia"/>
              </w:rPr>
              <w:t>rarely visited by tourists</w:t>
            </w:r>
            <w:r w:rsidRPr="00AC5B79">
              <w:rPr>
                <w:rFonts w:hint="eastAsia"/>
                <w:b w:val="0"/>
                <w:bCs w:val="0"/>
              </w:rPr>
              <w:t xml:space="preserve"> which </w:t>
            </w:r>
            <w:r w:rsidRPr="00AC5B79">
              <w:rPr>
                <w:rFonts w:hint="eastAsia"/>
              </w:rPr>
              <w:t>you are likely to miss on your own</w:t>
            </w:r>
          </w:p>
          <w:p w14:paraId="56CCA431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17599964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 eateries and local hotspots</w:t>
            </w:r>
          </w:p>
          <w:p w14:paraId="2813550E" w14:textId="77777777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tourist traps</w:t>
            </w:r>
          </w:p>
          <w:p w14:paraId="6BC5738D" w14:textId="27311062" w:rsidR="00AC5B79" w:rsidRDefault="00AC5B79" w:rsidP="00AC5B79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Explore Osaka like a local</w:t>
            </w: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03C3D634" w14:textId="1485CAE5" w:rsidR="00AC5B79" w:rsidRDefault="00AC5B79" w:rsidP="00AC5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5B79" w14:paraId="17079224" w14:textId="77777777" w:rsidTr="00AC5B79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top w:val="single" w:sz="4" w:space="0" w:color="4472C4" w:themeColor="accent1"/>
              <w:bottom w:val="single" w:sz="4" w:space="0" w:color="4472C4" w:themeColor="accent1"/>
              <w:right w:val="single" w:sz="4" w:space="0" w:color="auto"/>
            </w:tcBorders>
            <w:vAlign w:val="center"/>
          </w:tcPr>
          <w:p w14:paraId="2F9A387A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2A9BFC5F" w14:textId="77777777" w:rsidR="00687CA9" w:rsidRDefault="00687CA9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See the weird and wonderful side of Osaka’s local food culture</w:t>
            </w:r>
          </w:p>
          <w:p w14:paraId="38828D7B" w14:textId="77777777" w:rsidR="00AC5B79" w:rsidRDefault="00AC5B79" w:rsidP="00AC5B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5FFB547F" w14:textId="77777777" w:rsidR="00881792" w:rsidRDefault="00FD45F4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 Don’t Have to Live Here to Eat Like a Local</w:t>
            </w:r>
          </w:p>
          <w:p w14:paraId="26D2D3A8" w14:textId="77777777" w:rsidR="00FD45F4" w:rsidRDefault="00FD45F4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You’ll Feel Like You Live Here</w:t>
            </w:r>
          </w:p>
          <w:p w14:paraId="11C6B1E9" w14:textId="77777777" w:rsidR="00FD45F4" w:rsidRDefault="00FD45F4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Come Feel </w:t>
            </w:r>
            <w:proofErr w:type="gramStart"/>
            <w:r>
              <w:t>At</w:t>
            </w:r>
            <w:proofErr w:type="gramEnd"/>
            <w:r>
              <w:t xml:space="preserve"> Home in Our City</w:t>
            </w:r>
          </w:p>
          <w:p w14:paraId="4A75749D" w14:textId="41E6A331" w:rsidR="00FD45F4" w:rsidRDefault="00FD45F4" w:rsidP="00687C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5B79" w14:paraId="758547DD" w14:textId="77777777" w:rsidTr="00AC5B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tcBorders>
              <w:right w:val="single" w:sz="4" w:space="0" w:color="auto"/>
            </w:tcBorders>
            <w:vAlign w:val="center"/>
          </w:tcPr>
          <w:p w14:paraId="187E2029" w14:textId="77777777" w:rsidR="00AC5B79" w:rsidRPr="00AC5B79" w:rsidRDefault="00AC5B79" w:rsidP="00AC5B79">
            <w:pPr>
              <w:rPr>
                <w:b w:val="0"/>
                <w:bCs w:val="0"/>
              </w:rPr>
            </w:pPr>
          </w:p>
        </w:tc>
        <w:tc>
          <w:tcPr>
            <w:tcW w:w="4186" w:type="dxa"/>
          </w:tcPr>
          <w:p w14:paraId="0C49748E" w14:textId="77777777" w:rsidR="00AC5B79" w:rsidRDefault="00AC5B79" w:rsidP="00AC5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71" w:type="dxa"/>
            <w:tcBorders>
              <w:left w:val="single" w:sz="4" w:space="0" w:color="auto"/>
            </w:tcBorders>
            <w:vAlign w:val="center"/>
          </w:tcPr>
          <w:p w14:paraId="39A47766" w14:textId="037A7790" w:rsidR="00AC5B79" w:rsidRDefault="00AC5B79" w:rsidP="00AC5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9B0E62" w14:textId="65E249D1" w:rsidR="0005381F" w:rsidRDefault="0005381F" w:rsidP="0005381F">
      <w:pPr>
        <w:pStyle w:val="Heading2"/>
      </w:pPr>
      <w:r>
        <w:t>Tour Guides</w:t>
      </w:r>
    </w:p>
    <w:p w14:paraId="2DFE303F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Tour guides are locals</w:t>
      </w:r>
    </w:p>
    <w:p w14:paraId="38254BDF" w14:textId="77777777" w:rsidR="0005381F" w:rsidRPr="0005381F" w:rsidRDefault="0005381F" w:rsidP="0005381F">
      <w:pPr>
        <w:pStyle w:val="ListParagraph"/>
        <w:numPr>
          <w:ilvl w:val="0"/>
          <w:numId w:val="1"/>
        </w:numPr>
      </w:pPr>
      <w:r w:rsidRPr="0005381F">
        <w:t>Enthusiastic guides</w:t>
      </w:r>
    </w:p>
    <w:p w14:paraId="5CAD42AC" w14:textId="77777777" w:rsidR="0005381F" w:rsidRPr="0005381F" w:rsidRDefault="0005381F" w:rsidP="0005381F">
      <w:pPr>
        <w:pStyle w:val="ListParagraph"/>
        <w:numPr>
          <w:ilvl w:val="0"/>
          <w:numId w:val="1"/>
        </w:numPr>
      </w:pPr>
      <w:r>
        <w:t>Guides are p</w:t>
      </w:r>
      <w:r w:rsidRPr="0005381F">
        <w:t>assionate about food &amp; Osaka</w:t>
      </w:r>
    </w:p>
    <w:p w14:paraId="434834A7" w14:textId="4B57A905" w:rsidR="0005381F" w:rsidRDefault="0005381F" w:rsidP="0005381F">
      <w:pPr>
        <w:pStyle w:val="ListParagraph"/>
        <w:numPr>
          <w:ilvl w:val="0"/>
          <w:numId w:val="1"/>
        </w:numPr>
      </w:pPr>
      <w:r w:rsidRPr="0005381F">
        <w:t>Dose of humor</w:t>
      </w:r>
    </w:p>
    <w:p w14:paraId="1204F464" w14:textId="3B4E3B5D" w:rsidR="0005381F" w:rsidRDefault="0005381F" w:rsidP="0005381F">
      <w:pPr>
        <w:pStyle w:val="Heading2"/>
      </w:pPr>
      <w:r>
        <w:t>Food</w:t>
      </w:r>
    </w:p>
    <w:p w14:paraId="47633AA0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Traditional food</w:t>
      </w:r>
    </w:p>
    <w:p w14:paraId="0623364C" w14:textId="3BFF43E3" w:rsidR="0005381F" w:rsidRDefault="0005381F" w:rsidP="0005381F">
      <w:pPr>
        <w:pStyle w:val="ListParagraph"/>
        <w:numPr>
          <w:ilvl w:val="0"/>
          <w:numId w:val="1"/>
        </w:numPr>
      </w:pPr>
      <w:r w:rsidRPr="0005381F">
        <w:t>Authentic eateries and local hotspots</w:t>
      </w:r>
    </w:p>
    <w:p w14:paraId="0E76E9CD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Seafood (sushi, sashimi, puffer fish </w:t>
      </w:r>
      <w:proofErr w:type="spellStart"/>
      <w:r>
        <w:t>etc</w:t>
      </w:r>
      <w:proofErr w:type="spellEnd"/>
      <w:r>
        <w:t>)</w:t>
      </w:r>
    </w:p>
    <w:p w14:paraId="02F41DEA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13 Local Osakan dishes (</w:t>
      </w:r>
      <w:proofErr w:type="spellStart"/>
      <w:r>
        <w:t>eg.</w:t>
      </w:r>
      <w:proofErr w:type="spellEnd"/>
      <w:r>
        <w:t xml:space="preserve"> Okonomiyaki, </w:t>
      </w:r>
      <w:proofErr w:type="spellStart"/>
      <w:r>
        <w:t>takoyaki</w:t>
      </w:r>
      <w:proofErr w:type="spellEnd"/>
      <w:r>
        <w:t xml:space="preserve"> </w:t>
      </w:r>
      <w:proofErr w:type="spellStart"/>
      <w:r>
        <w:t>etc</w:t>
      </w:r>
      <w:proofErr w:type="spellEnd"/>
      <w:r>
        <w:t>)</w:t>
      </w:r>
    </w:p>
    <w:p w14:paraId="6A2C5593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Savory Osaka Dishes (nori, roasted peas </w:t>
      </w:r>
      <w:proofErr w:type="spellStart"/>
      <w:r>
        <w:t>etc</w:t>
      </w:r>
      <w:proofErr w:type="spellEnd"/>
      <w:r>
        <w:t>)</w:t>
      </w:r>
    </w:p>
    <w:p w14:paraId="359B086C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Desserts / sweets (mochi, warabi)</w:t>
      </w:r>
    </w:p>
    <w:p w14:paraId="179EE1F1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A sample of a traditional local tea</w:t>
      </w:r>
    </w:p>
    <w:p w14:paraId="3250D420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Entree (Stall): 2 x Osakan large </w:t>
      </w:r>
      <w:proofErr w:type="spellStart"/>
      <w:r>
        <w:t>takoyaki</w:t>
      </w:r>
      <w:proofErr w:type="spellEnd"/>
      <w:r>
        <w:t xml:space="preserve"> “battered </w:t>
      </w:r>
      <w:proofErr w:type="gramStart"/>
      <w:r>
        <w:t>octopus</w:t>
      </w:r>
      <w:proofErr w:type="gramEnd"/>
      <w:r>
        <w:t xml:space="preserve"> balls”, local oden (broth infused seafood, vegetables </w:t>
      </w:r>
      <w:proofErr w:type="spellStart"/>
      <w:r>
        <w:t>etc</w:t>
      </w:r>
      <w:proofErr w:type="spellEnd"/>
      <w:r>
        <w:t>)</w:t>
      </w:r>
    </w:p>
    <w:p w14:paraId="61E6ACC2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Izakaya: </w:t>
      </w:r>
      <w:proofErr w:type="spellStart"/>
      <w:r>
        <w:t>Nikudofu</w:t>
      </w:r>
      <w:proofErr w:type="spellEnd"/>
      <w:r>
        <w:t xml:space="preserve"> “beef and tofu stew” PLUS </w:t>
      </w:r>
      <w:proofErr w:type="gramStart"/>
      <w:r>
        <w:t>deep fried</w:t>
      </w:r>
      <w:proofErr w:type="gramEnd"/>
      <w:r>
        <w:t xml:space="preserve"> lotus root </w:t>
      </w:r>
      <w:proofErr w:type="spellStart"/>
      <w:r>
        <w:t>kushikatsu</w:t>
      </w:r>
      <w:proofErr w:type="spellEnd"/>
      <w:r>
        <w:t xml:space="preserve">, </w:t>
      </w:r>
      <w:proofErr w:type="spellStart"/>
      <w:r>
        <w:t>somen</w:t>
      </w:r>
      <w:proofErr w:type="spellEnd"/>
    </w:p>
    <w:p w14:paraId="697E8636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Side Course</w:t>
      </w:r>
      <w:proofErr w:type="gramStart"/>
      <w:r>
        <w:t>:  Original</w:t>
      </w:r>
      <w:proofErr w:type="gramEnd"/>
      <w:r>
        <w:t xml:space="preserve"> yakitori skewered chicken (sauce &amp; salt options</w:t>
      </w:r>
      <w:proofErr w:type="gramStart"/>
      <w:r>
        <w:t>),  PLUS</w:t>
      </w:r>
      <w:proofErr w:type="gramEnd"/>
      <w:r>
        <w:t xml:space="preserve">  1 alcoholic/</w:t>
      </w:r>
      <w:proofErr w:type="spellStart"/>
      <w:proofErr w:type="gramStart"/>
      <w:r>
        <w:t>non alcoholic</w:t>
      </w:r>
      <w:proofErr w:type="spellEnd"/>
      <w:proofErr w:type="gramEnd"/>
      <w:r>
        <w:t xml:space="preserve"> drink</w:t>
      </w:r>
    </w:p>
    <w:p w14:paraId="35EFA97F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Taste Testing: (Stall) Ehire, slightly seared sting ray, fried prawns with house sauce, </w:t>
      </w:r>
    </w:p>
    <w:p w14:paraId="46464BD9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Classic Eatery: Kitsune </w:t>
      </w:r>
      <w:proofErr w:type="spellStart"/>
      <w:r>
        <w:t>Udon</w:t>
      </w:r>
      <w:proofErr w:type="spellEnd"/>
      <w:r>
        <w:t xml:space="preserve">, </w:t>
      </w:r>
      <w:proofErr w:type="spellStart"/>
      <w:r>
        <w:t>osakan</w:t>
      </w:r>
      <w:proofErr w:type="spellEnd"/>
      <w:r>
        <w:t xml:space="preserve"> style </w:t>
      </w:r>
      <w:proofErr w:type="spellStart"/>
      <w:r>
        <w:t>udon</w:t>
      </w:r>
      <w:proofErr w:type="spellEnd"/>
      <w:r>
        <w:t>, enoki, pork skewers</w:t>
      </w:r>
    </w:p>
    <w:p w14:paraId="11D88E17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Main course: (Restaurant): </w:t>
      </w:r>
      <w:proofErr w:type="spellStart"/>
      <w:r>
        <w:t>Tonpeyaki</w:t>
      </w:r>
      <w:proofErr w:type="spellEnd"/>
      <w:r>
        <w:t xml:space="preserve"> (Pork </w:t>
      </w:r>
      <w:proofErr w:type="spellStart"/>
      <w:r>
        <w:t>omelete</w:t>
      </w:r>
      <w:proofErr w:type="spellEnd"/>
      <w:r>
        <w:t xml:space="preserve">) </w:t>
      </w:r>
      <w:proofErr w:type="gramStart"/>
      <w:r>
        <w:t>PLUS  Karaage</w:t>
      </w:r>
      <w:proofErr w:type="gramEnd"/>
      <w:r>
        <w:t xml:space="preserve"> (Japanese fried chicken with delicious spices) PLUS  1 alcoholic/</w:t>
      </w:r>
      <w:proofErr w:type="spellStart"/>
      <w:proofErr w:type="gramStart"/>
      <w:r>
        <w:t>non alcoholic</w:t>
      </w:r>
      <w:proofErr w:type="spellEnd"/>
      <w:proofErr w:type="gramEnd"/>
      <w:r>
        <w:t xml:space="preserve"> drink</w:t>
      </w:r>
    </w:p>
    <w:p w14:paraId="3BCFBC0E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Desserts</w:t>
      </w:r>
      <w:proofErr w:type="gramStart"/>
      <w:r>
        <w:t>:  (</w:t>
      </w:r>
      <w:proofErr w:type="gramEnd"/>
      <w:r>
        <w:t>Markets)</w:t>
      </w:r>
      <w:proofErr w:type="gramStart"/>
      <w:r>
        <w:t xml:space="preserve">:  </w:t>
      </w:r>
      <w:proofErr w:type="spellStart"/>
      <w:r>
        <w:t>Taiyaki</w:t>
      </w:r>
      <w:proofErr w:type="spellEnd"/>
      <w:proofErr w:type="gramEnd"/>
      <w:r>
        <w:t xml:space="preserve"> (</w:t>
      </w:r>
      <w:proofErr w:type="spellStart"/>
      <w:r>
        <w:t>redbean</w:t>
      </w:r>
      <w:proofErr w:type="spellEnd"/>
      <w:r>
        <w:t xml:space="preserve"> filled sweet) or fruits</w:t>
      </w:r>
    </w:p>
    <w:p w14:paraId="2B6E4BAA" w14:textId="77777777" w:rsidR="0005381F" w:rsidRPr="0005381F" w:rsidRDefault="0005381F" w:rsidP="0005381F">
      <w:pPr>
        <w:pStyle w:val="ListParagraph"/>
        <w:numPr>
          <w:ilvl w:val="0"/>
          <w:numId w:val="1"/>
        </w:numPr>
      </w:pPr>
      <w:r>
        <w:t xml:space="preserve">*We are vegetarian &amp; pescatarian </w:t>
      </w:r>
      <w:proofErr w:type="gramStart"/>
      <w:r>
        <w:t>friendly(</w:t>
      </w:r>
      <w:proofErr w:type="gramEnd"/>
      <w:r>
        <w:t>get 6~8 varied dishes will get larger portions</w:t>
      </w:r>
      <w:proofErr w:type="gramStart"/>
      <w:r>
        <w:t>) ,</w:t>
      </w:r>
      <w:proofErr w:type="gramEnd"/>
      <w:r>
        <w:t xml:space="preserve"> just let us know in advance:  </w:t>
      </w:r>
    </w:p>
    <w:p w14:paraId="79636DA3" w14:textId="77777777" w:rsidR="0005381F" w:rsidRDefault="0005381F" w:rsidP="0005381F"/>
    <w:p w14:paraId="27E4EAD1" w14:textId="7430E8F6" w:rsidR="0005381F" w:rsidRDefault="0005381F" w:rsidP="0005381F">
      <w:pPr>
        <w:pStyle w:val="Heading2"/>
      </w:pPr>
      <w:r>
        <w:lastRenderedPageBreak/>
        <w:t>Experience</w:t>
      </w:r>
    </w:p>
    <w:p w14:paraId="777EB77A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History</w:t>
      </w:r>
    </w:p>
    <w:p w14:paraId="5A95EBF3" w14:textId="77777777" w:rsidR="0005381F" w:rsidRDefault="0005381F" w:rsidP="0005381F">
      <w:pPr>
        <w:pStyle w:val="ListParagraph"/>
        <w:numPr>
          <w:ilvl w:val="0"/>
          <w:numId w:val="1"/>
        </w:num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>Fun and memorable</w:t>
      </w:r>
    </w:p>
    <w:p w14:paraId="579F9C4E" w14:textId="77777777" w:rsidR="0005381F" w:rsidRPr="0005381F" w:rsidRDefault="0005381F" w:rsidP="0005381F">
      <w:pPr>
        <w:pStyle w:val="ListParagraph"/>
        <w:numPr>
          <w:ilvl w:val="0"/>
          <w:numId w:val="1"/>
        </w:numPr>
      </w:pPr>
      <w:r w:rsidRPr="0005381F">
        <w:t>Entertaining and insightful</w:t>
      </w:r>
    </w:p>
    <w:p w14:paraId="68EA3AAD" w14:textId="77777777" w:rsidR="0005381F" w:rsidRPr="0005381F" w:rsidRDefault="0005381F" w:rsidP="0005381F">
      <w:pPr>
        <w:pStyle w:val="ListParagraph"/>
        <w:numPr>
          <w:ilvl w:val="0"/>
          <w:numId w:val="1"/>
        </w:numPr>
      </w:pPr>
      <w:r w:rsidRPr="0005381F">
        <w:t>Avoid tourist traps</w:t>
      </w:r>
    </w:p>
    <w:p w14:paraId="13A1A240" w14:textId="77777777" w:rsidR="0005381F" w:rsidRDefault="0005381F" w:rsidP="0005381F">
      <w:pPr>
        <w:pStyle w:val="ListParagraph"/>
        <w:numPr>
          <w:ilvl w:val="0"/>
          <w:numId w:val="1"/>
        </w:numPr>
      </w:pPr>
      <w:r w:rsidRPr="0005381F">
        <w:t>Quirky facts about Osaka &amp; Osakan food culture</w:t>
      </w:r>
    </w:p>
    <w:p w14:paraId="3AB84E06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More than standard food tour</w:t>
      </w:r>
    </w:p>
    <w:p w14:paraId="444E8D1D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You will get the full range: Stalls, markets, standing bars, classic eateries, </w:t>
      </w:r>
      <w:proofErr w:type="spellStart"/>
      <w:proofErr w:type="gramStart"/>
      <w:r>
        <w:t>izakayas</w:t>
      </w:r>
      <w:proofErr w:type="spellEnd"/>
      <w:r>
        <w:t>,  restaurants….the</w:t>
      </w:r>
      <w:proofErr w:type="gramEnd"/>
      <w:r>
        <w:t xml:space="preserve"> whole spectrum.</w:t>
      </w:r>
    </w:p>
    <w:p w14:paraId="72384DE0" w14:textId="77777777" w:rsidR="0005381F" w:rsidRDefault="0005381F" w:rsidP="0005381F"/>
    <w:p w14:paraId="2308410D" w14:textId="4F1F12B0" w:rsidR="0005381F" w:rsidRDefault="0005381F" w:rsidP="0005381F">
      <w:pPr>
        <w:pStyle w:val="Heading2"/>
      </w:pPr>
      <w:r>
        <w:t>Benefits</w:t>
      </w:r>
    </w:p>
    <w:p w14:paraId="22D58EC3" w14:textId="77777777" w:rsidR="0005381F" w:rsidRDefault="0005381F" w:rsidP="0005381F">
      <w:pPr>
        <w:pStyle w:val="ListParagraph"/>
        <w:numPr>
          <w:ilvl w:val="0"/>
          <w:numId w:val="1"/>
        </w:numPr>
      </w:pPr>
      <w:r w:rsidRPr="0005381F">
        <w:t>Become an Osakan foodie</w:t>
      </w:r>
    </w:p>
    <w:p w14:paraId="192C132C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>Rave to friends</w:t>
      </w:r>
    </w:p>
    <w:p w14:paraId="78192C2B" w14:textId="77777777" w:rsidR="0005381F" w:rsidRDefault="0005381F" w:rsidP="0005381F">
      <w:pPr>
        <w:pStyle w:val="ListParagraph"/>
        <w:numPr>
          <w:ilvl w:val="0"/>
          <w:numId w:val="1"/>
        </w:numPr>
      </w:pPr>
      <w:r w:rsidRPr="0005381F">
        <w:t>Explore Osaka like a local</w:t>
      </w:r>
    </w:p>
    <w:p w14:paraId="22CFCBC6" w14:textId="77777777" w:rsidR="0005381F" w:rsidRDefault="0005381F" w:rsidP="0005381F">
      <w:pPr>
        <w:pStyle w:val="ListParagraph"/>
        <w:numPr>
          <w:ilvl w:val="0"/>
          <w:numId w:val="1"/>
        </w:numPr>
      </w:pPr>
      <w:r>
        <w:t xml:space="preserve">Guided </w:t>
      </w:r>
      <w:proofErr w:type="spellStart"/>
      <w:r>
        <w:t>english</w:t>
      </w:r>
      <w:proofErr w:type="spellEnd"/>
      <w:r>
        <w:t xml:space="preserve"> speaking tour guide</w:t>
      </w:r>
    </w:p>
    <w:p w14:paraId="0CC5022D" w14:textId="77777777" w:rsidR="0005381F" w:rsidRPr="0005381F" w:rsidRDefault="0005381F" w:rsidP="0005381F"/>
    <w:p w14:paraId="148857AC" w14:textId="77777777" w:rsidR="0005381F" w:rsidRPr="0005381F" w:rsidRDefault="0005381F">
      <w:pPr>
        <w:pStyle w:val="ListParagraph"/>
        <w:numPr>
          <w:ilvl w:val="0"/>
          <w:numId w:val="1"/>
        </w:numPr>
      </w:pPr>
    </w:p>
    <w:sectPr w:rsidR="0005381F" w:rsidRPr="0005381F" w:rsidSect="00AC5B7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C7ED9"/>
    <w:multiLevelType w:val="hybridMultilevel"/>
    <w:tmpl w:val="34E8266E"/>
    <w:lvl w:ilvl="0" w:tplc="5384414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2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79"/>
    <w:rsid w:val="0005381F"/>
    <w:rsid w:val="002136DF"/>
    <w:rsid w:val="003A6909"/>
    <w:rsid w:val="00687CA9"/>
    <w:rsid w:val="00700661"/>
    <w:rsid w:val="007E261F"/>
    <w:rsid w:val="00881792"/>
    <w:rsid w:val="00AC5B79"/>
    <w:rsid w:val="00BC041A"/>
    <w:rsid w:val="00BC0468"/>
    <w:rsid w:val="00BD168B"/>
    <w:rsid w:val="00C104B9"/>
    <w:rsid w:val="00FD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F3888"/>
  <w15:chartTrackingRefBased/>
  <w15:docId w15:val="{44F4FA92-D35E-4839-9FF6-25C59C9BA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B79"/>
  </w:style>
  <w:style w:type="paragraph" w:styleId="Heading1">
    <w:name w:val="heading 1"/>
    <w:basedOn w:val="Normal"/>
    <w:next w:val="Normal"/>
    <w:link w:val="Heading1Char"/>
    <w:uiPriority w:val="9"/>
    <w:qFormat/>
    <w:rsid w:val="00AC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Heading1">
    <w:name w:val="Book Heading 1"/>
    <w:basedOn w:val="Heading2"/>
    <w:next w:val="Normal"/>
    <w:link w:val="BookHeading1Char"/>
    <w:qFormat/>
    <w:rsid w:val="003A6909"/>
    <w:pPr>
      <w:spacing w:before="240" w:after="60" w:line="360" w:lineRule="auto"/>
      <w:ind w:firstLine="144"/>
      <w:jc w:val="center"/>
    </w:pPr>
    <w:rPr>
      <w:rFonts w:ascii="Times New Roman" w:eastAsia="Yu Gothic Light" w:hAnsi="Times New Roman" w:cs="Times New Roman"/>
      <w:b/>
      <w:color w:val="auto"/>
    </w:rPr>
  </w:style>
  <w:style w:type="character" w:customStyle="1" w:styleId="BookHeading1Char">
    <w:name w:val="Book Heading 1 Char"/>
    <w:link w:val="BookHeading1"/>
    <w:rsid w:val="003A6909"/>
    <w:rPr>
      <w:rFonts w:ascii="Times New Roman" w:eastAsia="Yu Gothic Light" w:hAnsi="Times New Roman" w:cs="Times New Roman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ookFormatting">
    <w:name w:val="Book Formatting"/>
    <w:basedOn w:val="Normal"/>
    <w:link w:val="BookFormattingChar"/>
    <w:qFormat/>
    <w:rsid w:val="003A6909"/>
    <w:pPr>
      <w:spacing w:after="0" w:line="360" w:lineRule="auto"/>
      <w:ind w:firstLine="432"/>
    </w:pPr>
    <w:rPr>
      <w:rFonts w:ascii="Times New Roman" w:hAnsi="Times New Roman"/>
      <w:sz w:val="24"/>
    </w:rPr>
  </w:style>
  <w:style w:type="character" w:customStyle="1" w:styleId="BookFormattingChar">
    <w:name w:val="Book Formatting Char"/>
    <w:link w:val="BookFormatting"/>
    <w:rsid w:val="003A6909"/>
    <w:rPr>
      <w:rFonts w:ascii="Times New Roman" w:hAnsi="Times New Roman"/>
      <w:sz w:val="24"/>
    </w:rPr>
  </w:style>
  <w:style w:type="paragraph" w:customStyle="1" w:styleId="BookHeading2">
    <w:name w:val="Book Heading 2"/>
    <w:basedOn w:val="Heading2"/>
    <w:link w:val="BookHeading2Char"/>
    <w:qFormat/>
    <w:rsid w:val="003A6909"/>
    <w:pPr>
      <w:spacing w:line="360" w:lineRule="auto"/>
      <w:ind w:firstLine="144"/>
      <w:jc w:val="center"/>
    </w:pPr>
    <w:rPr>
      <w:rFonts w:ascii="Times New Roman" w:eastAsia="Yu Gothic Light" w:hAnsi="Times New Roman" w:cs="Times New Roman"/>
      <w:b/>
      <w:color w:val="auto"/>
      <w:sz w:val="28"/>
    </w:rPr>
  </w:style>
  <w:style w:type="character" w:customStyle="1" w:styleId="BookHeading2Char">
    <w:name w:val="Book Heading 2 Char"/>
    <w:link w:val="BookHeading2"/>
    <w:rsid w:val="003A6909"/>
    <w:rPr>
      <w:rFonts w:ascii="Times New Roman" w:eastAsia="Yu Gothic Light" w:hAnsi="Times New Roman" w:cs="Times New Roman"/>
      <w:b/>
      <w:sz w:val="28"/>
      <w:szCs w:val="32"/>
    </w:rPr>
  </w:style>
  <w:style w:type="paragraph" w:customStyle="1" w:styleId="Centered">
    <w:name w:val="Centered"/>
    <w:basedOn w:val="Normal"/>
    <w:link w:val="CenteredChar"/>
    <w:qFormat/>
    <w:rsid w:val="003A6909"/>
    <w:pPr>
      <w:spacing w:after="0" w:line="360" w:lineRule="auto"/>
      <w:ind w:firstLine="144"/>
      <w:jc w:val="center"/>
    </w:pPr>
    <w:rPr>
      <w:rFonts w:ascii="Times New Roman" w:hAnsi="Times New Roman"/>
      <w:sz w:val="24"/>
    </w:rPr>
  </w:style>
  <w:style w:type="character" w:customStyle="1" w:styleId="CenteredChar">
    <w:name w:val="Centered Char"/>
    <w:link w:val="Centered"/>
    <w:rsid w:val="003A6909"/>
    <w:rPr>
      <w:rFonts w:ascii="Times New Roman" w:hAnsi="Times New Roman"/>
      <w:sz w:val="24"/>
    </w:rPr>
  </w:style>
  <w:style w:type="paragraph" w:customStyle="1" w:styleId="Chapters">
    <w:name w:val="Chapters"/>
    <w:basedOn w:val="BookFormatting"/>
    <w:link w:val="ChaptersChar"/>
    <w:qFormat/>
    <w:rsid w:val="003A6909"/>
    <w:pPr>
      <w:pageBreakBefore/>
      <w:ind w:firstLine="144"/>
    </w:pPr>
    <w:rPr>
      <w:b/>
      <w:sz w:val="28"/>
    </w:rPr>
  </w:style>
  <w:style w:type="character" w:customStyle="1" w:styleId="ChaptersChar">
    <w:name w:val="Chapters Char"/>
    <w:link w:val="Chapters"/>
    <w:rsid w:val="003A6909"/>
    <w:rPr>
      <w:rFonts w:ascii="Times New Roman" w:hAnsi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C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5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AC5B7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Savage</dc:creator>
  <cp:keywords/>
  <dc:description/>
  <cp:lastModifiedBy>Colin Savage</cp:lastModifiedBy>
  <cp:revision>2</cp:revision>
  <dcterms:created xsi:type="dcterms:W3CDTF">2026-09-11T07:41:00Z</dcterms:created>
  <dcterms:modified xsi:type="dcterms:W3CDTF">2026-09-11T13:20:00Z</dcterms:modified>
</cp:coreProperties>
</file>