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21985" w14:textId="77777777" w:rsidR="007567E7" w:rsidRDefault="006B520E">
      <w:r>
        <w:rPr>
          <w:rFonts w:ascii="Menlo" w:hAnsi="Menlo" w:cs="Menlo"/>
          <w:color w:val="141413"/>
          <w:sz w:val="18"/>
          <w:szCs w:val="18"/>
          <w:shd w:val="clear" w:color="auto" w:fill="FFFFFF"/>
        </w:rPr>
        <w:t>Generic Web App Template - Core Feature Requirements When building this web app, please assume and implement the following foundational features unless explicitly stated otherwise: Layout &amp; Responsiveness Single HTML file with embedded CSS and JavaScript Dynamically resizes to fill available viewport (no wasted space) Uses clamp(), viewport units (</w:t>
      </w:r>
      <w:proofErr w:type="spellStart"/>
      <w:r>
        <w:rPr>
          <w:rFonts w:ascii="Menlo" w:hAnsi="Menlo" w:cs="Menlo"/>
          <w:color w:val="141413"/>
          <w:sz w:val="18"/>
          <w:szCs w:val="18"/>
          <w:shd w:val="clear" w:color="auto" w:fill="FFFFFF"/>
        </w:rPr>
        <w:t>vw</w:t>
      </w:r>
      <w:proofErr w:type="spellEnd"/>
      <w:r>
        <w:rPr>
          <w:rFonts w:ascii="Menlo" w:hAnsi="Menlo" w:cs="Menlo"/>
          <w:color w:val="141413"/>
          <w:sz w:val="18"/>
          <w:szCs w:val="18"/>
          <w:shd w:val="clear" w:color="auto" w:fill="FFFFFF"/>
        </w:rPr>
        <w:t>/</w:t>
      </w:r>
      <w:proofErr w:type="spellStart"/>
      <w:r>
        <w:rPr>
          <w:rFonts w:ascii="Menlo" w:hAnsi="Menlo" w:cs="Menlo"/>
          <w:color w:val="141413"/>
          <w:sz w:val="18"/>
          <w:szCs w:val="18"/>
          <w:shd w:val="clear" w:color="auto" w:fill="FFFFFF"/>
        </w:rPr>
        <w:t>vh</w:t>
      </w:r>
      <w:proofErr w:type="spellEnd"/>
      <w:r>
        <w:rPr>
          <w:rFonts w:ascii="Menlo" w:hAnsi="Menlo" w:cs="Menlo"/>
          <w:color w:val="141413"/>
          <w:sz w:val="18"/>
          <w:szCs w:val="18"/>
          <w:shd w:val="clear" w:color="auto" w:fill="FFFFFF"/>
        </w:rPr>
        <w:t xml:space="preserve">), CSS Grid, and Flexbox Mobile-first with proper viewport meta tag Minimum 375px width support, scales gracefully to desktop No fixed pixel dimensions for main containers Touch &amp; Input Interface Full touch support: tap, drag, swipe gestures Pinch-to-zoom where appropriate Minimum 44px touch targets Touch and mouse event parity Keyboard shortcuts for power users (document these in a help section) Escape key cancels/closes any open panel or action Enter key confirms/submits Prevent unwanted key repeats on critical actions Non-Modal UI Philosophy No alert(), confirm(), or prompt() dialogs ever Use inline panels, slide-out drawers, and expandable sections Inline editing with save/cancel controls Two-click delete pattern (first click shows "Confirm?", second deletes) Toast notifications for transient feedback Settings in a sliding panel from screen edge State Management Full undo/redo system with ~100 state history Deep clone snapshots of application state Undo/Redo includes UI state, not just data Keyboard shortcuts: </w:t>
      </w:r>
      <w:proofErr w:type="spellStart"/>
      <w:r>
        <w:rPr>
          <w:rFonts w:ascii="Menlo" w:hAnsi="Menlo" w:cs="Menlo"/>
          <w:color w:val="141413"/>
          <w:sz w:val="18"/>
          <w:szCs w:val="18"/>
          <w:shd w:val="clear" w:color="auto" w:fill="FFFFFF"/>
        </w:rPr>
        <w:t>Ctrl+Z</w:t>
      </w:r>
      <w:proofErr w:type="spellEnd"/>
      <w:r>
        <w:rPr>
          <w:rFonts w:ascii="Menlo" w:hAnsi="Menlo" w:cs="Menlo"/>
          <w:color w:val="141413"/>
          <w:sz w:val="18"/>
          <w:szCs w:val="18"/>
          <w:shd w:val="clear" w:color="auto" w:fill="FFFFFF"/>
        </w:rPr>
        <w:t xml:space="preserve"> / </w:t>
      </w:r>
      <w:proofErr w:type="spellStart"/>
      <w:r>
        <w:rPr>
          <w:rFonts w:ascii="Menlo" w:hAnsi="Menlo" w:cs="Menlo"/>
          <w:color w:val="141413"/>
          <w:sz w:val="18"/>
          <w:szCs w:val="18"/>
          <w:shd w:val="clear" w:color="auto" w:fill="FFFFFF"/>
        </w:rPr>
        <w:t>Ctrl+Y</w:t>
      </w:r>
      <w:proofErr w:type="spellEnd"/>
      <w:r>
        <w:rPr>
          <w:rFonts w:ascii="Menlo" w:hAnsi="Menlo" w:cs="Menlo"/>
          <w:color w:val="141413"/>
          <w:sz w:val="18"/>
          <w:szCs w:val="18"/>
          <w:shd w:val="clear" w:color="auto" w:fill="FFFFFF"/>
        </w:rPr>
        <w:t xml:space="preserve"> (or </w:t>
      </w:r>
      <w:proofErr w:type="spellStart"/>
      <w:r>
        <w:rPr>
          <w:rFonts w:ascii="Menlo" w:hAnsi="Menlo" w:cs="Menlo"/>
          <w:color w:val="141413"/>
          <w:sz w:val="18"/>
          <w:szCs w:val="18"/>
          <w:shd w:val="clear" w:color="auto" w:fill="FFFFFF"/>
        </w:rPr>
        <w:t>Cmd</w:t>
      </w:r>
      <w:proofErr w:type="spellEnd"/>
      <w:r>
        <w:rPr>
          <w:rFonts w:ascii="Menlo" w:hAnsi="Menlo" w:cs="Menlo"/>
          <w:color w:val="141413"/>
          <w:sz w:val="18"/>
          <w:szCs w:val="18"/>
          <w:shd w:val="clear" w:color="auto" w:fill="FFFFFF"/>
        </w:rPr>
        <w:t xml:space="preserve"> on Mac) Visual indication of undo/redo availability Persistence &amp; Recovery </w:t>
      </w:r>
      <w:proofErr w:type="spellStart"/>
      <w:r>
        <w:rPr>
          <w:rFonts w:ascii="Menlo" w:hAnsi="Menlo" w:cs="Menlo"/>
          <w:color w:val="141413"/>
          <w:sz w:val="18"/>
          <w:szCs w:val="18"/>
          <w:shd w:val="clear" w:color="auto" w:fill="FFFFFF"/>
        </w:rPr>
        <w:t>localStorage</w:t>
      </w:r>
      <w:proofErr w:type="spellEnd"/>
      <w:r>
        <w:rPr>
          <w:rFonts w:ascii="Menlo" w:hAnsi="Menlo" w:cs="Menlo"/>
          <w:color w:val="141413"/>
          <w:sz w:val="18"/>
          <w:szCs w:val="18"/>
          <w:shd w:val="clear" w:color="auto" w:fill="FFFFFF"/>
        </w:rPr>
        <w:t xml:space="preserve"> for all user data and preferences Auto-save on every meaningful change Save on </w:t>
      </w:r>
      <w:proofErr w:type="spellStart"/>
      <w:r>
        <w:rPr>
          <w:rFonts w:ascii="Menlo" w:hAnsi="Menlo" w:cs="Menlo"/>
          <w:color w:val="141413"/>
          <w:sz w:val="18"/>
          <w:szCs w:val="18"/>
          <w:shd w:val="clear" w:color="auto" w:fill="FFFFFF"/>
        </w:rPr>
        <w:t>beforeunload</w:t>
      </w:r>
      <w:proofErr w:type="spellEnd"/>
      <w:r>
        <w:rPr>
          <w:rFonts w:ascii="Menlo" w:hAnsi="Menlo" w:cs="Menlo"/>
          <w:color w:val="141413"/>
          <w:sz w:val="18"/>
          <w:szCs w:val="18"/>
          <w:shd w:val="clear" w:color="auto" w:fill="FFFFFF"/>
        </w:rPr>
        <w:t xml:space="preserve"> and </w:t>
      </w:r>
      <w:proofErr w:type="spellStart"/>
      <w:r>
        <w:rPr>
          <w:rFonts w:ascii="Menlo" w:hAnsi="Menlo" w:cs="Menlo"/>
          <w:color w:val="141413"/>
          <w:sz w:val="18"/>
          <w:szCs w:val="18"/>
          <w:shd w:val="clear" w:color="auto" w:fill="FFFFFF"/>
        </w:rPr>
        <w:t>visibilitychange</w:t>
      </w:r>
      <w:proofErr w:type="spellEnd"/>
      <w:r>
        <w:rPr>
          <w:rFonts w:ascii="Menlo" w:hAnsi="Menlo" w:cs="Menlo"/>
          <w:color w:val="141413"/>
          <w:sz w:val="18"/>
          <w:szCs w:val="18"/>
          <w:shd w:val="clear" w:color="auto" w:fill="FFFFFF"/>
        </w:rPr>
        <w:t xml:space="preserve"> events Crash recovery: restore full state on reload Named save slots where appropriate CSV or JSON export/import for data backup Multi-Tab Architecture Tab-based navigation for distinct functional areas Tabs remember their scroll position and state Clean tab switching without data loss Visual indication of active tab Keyboard navigation between tabs (arrow keys or number keys) Dynamic Updates UI updates reactively when data changes No manual refresh required after actions Smooth transitions between states Loading indicators for async operations Optimistic UI updates where appropriate Visual Feedback &amp; Polish CSS transitions on all interactive elements (0.2-0.3s) Hover states (with touch device fallbacks) Active/pressed states for buttons Disabled states clearly visible Tooltips with 1-1.5s delay, hide on mouse movement Subtle animations for state changes Drag &amp; Drop Visual feedback during drag (opacity, shadow, cursor) Drop zone highlighting Escape cancels drag operation Drag off-canvas to delete (where appropriate) Snap-to-grid or snap-to-position options Settings &amp; Preferences Sliding settings panel Grouped, logical settings sections All settings persist in </w:t>
      </w:r>
      <w:proofErr w:type="spellStart"/>
      <w:r>
        <w:rPr>
          <w:rFonts w:ascii="Menlo" w:hAnsi="Menlo" w:cs="Menlo"/>
          <w:color w:val="141413"/>
          <w:sz w:val="18"/>
          <w:szCs w:val="18"/>
          <w:shd w:val="clear" w:color="auto" w:fill="FFFFFF"/>
        </w:rPr>
        <w:t>localStorage</w:t>
      </w:r>
      <w:proofErr w:type="spellEnd"/>
      <w:r>
        <w:rPr>
          <w:rFonts w:ascii="Menlo" w:hAnsi="Menlo" w:cs="Menlo"/>
          <w:color w:val="141413"/>
          <w:sz w:val="18"/>
          <w:szCs w:val="18"/>
          <w:shd w:val="clear" w:color="auto" w:fill="FFFFFF"/>
        </w:rPr>
        <w:t xml:space="preserve"> Settings apply immediately (live preview) Reset to defaults option Inline Editing Click-to-edit pattern for editable fields Clear visual edit mode Save/Cancel button pair Validation before save with inline error display Escape cancels edit, Enter saves (for single fields) Status Communication Persistent status bar or area for contextual messages Clear feedback for all user actions Error states with red/warning styling Success confirmations Processing/loading states Easter Eggs Include at least one hidden feature or fun surprise Discoverable through unusual interaction patterns Document internally with // EASTER EGG: comments Should delight without disrupting functionality Code Quality Clean, readable, well-commented code Consistent naming conventions Logical function organization No console errors in normal operation Graceful error handling with user-friendly messages</w:t>
      </w:r>
    </w:p>
    <w:sectPr w:rsidR="00756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20E"/>
    <w:rsid w:val="000206DA"/>
    <w:rsid w:val="00027E19"/>
    <w:rsid w:val="00093A68"/>
    <w:rsid w:val="006B520E"/>
    <w:rsid w:val="007567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AE8D80B"/>
  <w15:chartTrackingRefBased/>
  <w15:docId w15:val="{A3EE0A79-CC6F-6745-9D66-5362CB6E0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549</Words>
  <Characters>3133</Characters>
  <Application>Microsoft Office Word</Application>
  <DocSecurity>0</DocSecurity>
  <Lines>26</Lines>
  <Paragraphs>7</Paragraphs>
  <ScaleCrop>false</ScaleCrop>
  <Company/>
  <LinksUpToDate>false</LinksUpToDate>
  <CharactersWithSpaces>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MacArthur, Jirrah</dc:creator>
  <cp:keywords/>
  <dc:description/>
  <cp:lastModifiedBy>MacArthur, Jirrah</cp:lastModifiedBy>
  <cp:revision>1</cp:revision>
  <dcterms:created xsi:type="dcterms:W3CDTF">2025-12-15T20:16:00Z</dcterms:created>
  <dcterms:modified xsi:type="dcterms:W3CDTF">2025-12-15T20:16:00Z</dcterms:modified>
</cp:coreProperties>
</file>