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7365AFD5" w:rsidR="00AD7CE8" w:rsidRPr="00695A36" w:rsidRDefault="00615FFE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Buffalo, NY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7365AFD5" w:rsidR="00AD7CE8" w:rsidRPr="00695A36" w:rsidRDefault="00615FFE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Buffalo, NY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15FFE"/>
    <w:rsid w:val="00625ED4"/>
    <w:rsid w:val="00630532"/>
    <w:rsid w:val="00656393"/>
    <w:rsid w:val="006660F1"/>
    <w:rsid w:val="0066718A"/>
    <w:rsid w:val="00695A36"/>
    <w:rsid w:val="006A0862"/>
    <w:rsid w:val="006B73FD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5C96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6</cp:revision>
  <cp:lastPrinted>2026-05-13T19:41:00Z</cp:lastPrinted>
  <dcterms:created xsi:type="dcterms:W3CDTF">2026-05-14T13:29:00Z</dcterms:created>
  <dcterms:modified xsi:type="dcterms:W3CDTF">2026-05-14T14:09:00Z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