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89EEE1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BA069C">
                              <w:rPr>
                                <w:color w:val="0F243E" w:themeColor="text2" w:themeShade="80"/>
                              </w:rPr>
                              <w:t>St. Louis MO</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89EEE1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BA069C">
                        <w:rPr>
                          <w:color w:val="0F243E" w:themeColor="text2" w:themeShade="80"/>
                        </w:rPr>
                        <w:t>St. Louis MO</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3C93611"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BA069C">
                              <w:rPr>
                                <w:color w:val="0F243E" w:themeColor="text2" w:themeShade="80"/>
                              </w:rPr>
                              <w:t>Springfield MO</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3C93611"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BA069C">
                        <w:rPr>
                          <w:color w:val="0F243E" w:themeColor="text2" w:themeShade="80"/>
                        </w:rPr>
                        <w:t>Springfield MO</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3514D94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BA069C">
                              <w:rPr>
                                <w:color w:val="0F243E" w:themeColor="text2" w:themeShade="80"/>
                              </w:rPr>
                              <w:t>Chicago IL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3514D94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BA069C">
                        <w:rPr>
                          <w:color w:val="0F243E" w:themeColor="text2" w:themeShade="80"/>
                        </w:rPr>
                        <w:t>Chicago IL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486F846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BA069C">
                              <w:rPr>
                                <w:color w:val="0F243E" w:themeColor="text2" w:themeShade="80"/>
                              </w:rPr>
                              <w:t>Louisville KY</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486F846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BA069C">
                        <w:rPr>
                          <w:color w:val="0F243E" w:themeColor="text2" w:themeShade="80"/>
                        </w:rPr>
                        <w:t>Louisville KY</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proofErr w:type="gramStart"/>
                            <w:r w:rsidR="00DC0F45">
                              <w:rPr>
                                <w:sz w:val="18"/>
                                <w:szCs w:val="18"/>
                              </w:rPr>
                              <w:t>all of</w:t>
                            </w:r>
                            <w:proofErr w:type="gramEnd"/>
                            <w:r w:rsidR="00DC0F45">
                              <w:rPr>
                                <w:sz w:val="18"/>
                                <w:szCs w:val="18"/>
                              </w:rPr>
                              <w:t xml:space="preserve">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2D500B3" w:rsidR="00DC0F45" w:rsidRPr="00695A36" w:rsidRDefault="00BA069C" w:rsidP="00DC0F45">
                            <w:pPr>
                              <w:pStyle w:val="BodyText"/>
                              <w:spacing w:before="0" w:line="184" w:lineRule="exact"/>
                              <w:rPr>
                                <w:rFonts w:ascii="Montserrat"/>
                                <w:color w:val="262626" w:themeColor="text1" w:themeTint="D9"/>
                              </w:rPr>
                            </w:pPr>
                            <w:r>
                              <w:rPr>
                                <w:rFonts w:ascii="Montserrat"/>
                                <w:color w:val="262626" w:themeColor="text1" w:themeTint="D9"/>
                              </w:rPr>
                              <w:t>St. Louis, MO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2D500B3" w:rsidR="00DC0F45" w:rsidRPr="00695A36" w:rsidRDefault="00BA069C" w:rsidP="00DC0F45">
                      <w:pPr>
                        <w:pStyle w:val="BodyText"/>
                        <w:spacing w:before="0" w:line="184" w:lineRule="exact"/>
                        <w:rPr>
                          <w:rFonts w:ascii="Montserrat"/>
                          <w:color w:val="262626" w:themeColor="text1" w:themeTint="D9"/>
                        </w:rPr>
                      </w:pPr>
                      <w:r>
                        <w:rPr>
                          <w:rFonts w:ascii="Montserrat"/>
                          <w:color w:val="262626" w:themeColor="text1" w:themeTint="D9"/>
                        </w:rPr>
                        <w:t>St. Louis, MO</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0D112B1C"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BA069C">
                              <w:rPr>
                                <w:color w:val="0F243E" w:themeColor="text2" w:themeShade="80"/>
                              </w:rPr>
                              <w:t>St Louis MO</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0D112B1C"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BA069C">
                        <w:rPr>
                          <w:color w:val="0F243E" w:themeColor="text2" w:themeShade="80"/>
                        </w:rPr>
                        <w:t>St Louis MO</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1B412284"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BA069C">
                              <w:rPr>
                                <w:color w:val="0F243E" w:themeColor="text2" w:themeShade="80"/>
                              </w:rPr>
                              <w:t>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1B412284"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BA069C">
                        <w:rPr>
                          <w:color w:val="0F243E" w:themeColor="text2" w:themeShade="80"/>
                        </w:rPr>
                        <w:t>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C7467"/>
    <w:rsid w:val="008D5FB8"/>
    <w:rsid w:val="009135D6"/>
    <w:rsid w:val="00925187"/>
    <w:rsid w:val="009670F8"/>
    <w:rsid w:val="00967B4F"/>
    <w:rsid w:val="00982C2E"/>
    <w:rsid w:val="009851CB"/>
    <w:rsid w:val="00994816"/>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069C"/>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15</Words>
  <Characters>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2026-05-14T19:45:00Z</cp:lastPrinted>
  <dcterms:created xsi:type="dcterms:W3CDTF">2026-05-14T13:31:00Z</dcterms:created>
  <dcterms:modified xsi:type="dcterms:W3CDTF">2026-05-18T15:08:00Z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