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6C16" w14:textId="33E6D559" w:rsidR="004D09B2" w:rsidRDefault="009C6C31" w:rsidP="00726F40">
      <w:pPr>
        <w:pStyle w:val="2"/>
      </w:pPr>
      <w:r>
        <w:rPr>
          <w:rFonts w:hint="eastAsia"/>
        </w:rPr>
        <w:t>读取</w:t>
      </w:r>
      <w:r w:rsidR="000179CA">
        <w:rPr>
          <w:rFonts w:hint="eastAsia"/>
        </w:rPr>
        <w:t>.y</w:t>
      </w:r>
      <w:r w:rsidR="000179CA">
        <w:t>aml</w:t>
      </w:r>
      <w:r>
        <w:rPr>
          <w:rFonts w:hint="eastAsia"/>
        </w:rPr>
        <w:t>配置文件(</w:t>
      </w:r>
      <w:r>
        <w:t>Go)</w:t>
      </w:r>
    </w:p>
    <w:p w14:paraId="0DD8838C" w14:textId="0CBFEFCF" w:rsidR="00726F40" w:rsidRDefault="000179CA" w:rsidP="00BC444B">
      <w:r>
        <w:rPr>
          <w:rFonts w:hint="eastAsia"/>
        </w:rPr>
        <w:t>YAML是一种类似XML、JSON的标记性语言，一种较为广泛的用途是</w:t>
      </w:r>
      <w:r w:rsidR="00A33EA8">
        <w:rPr>
          <w:rFonts w:hint="eastAsia"/>
        </w:rPr>
        <w:t>用来</w:t>
      </w:r>
      <w:r>
        <w:rPr>
          <w:rFonts w:hint="eastAsia"/>
        </w:rPr>
        <w:t>编辑配置文件，其扩展名有“.</w:t>
      </w:r>
      <w:r>
        <w:t>yaml</w:t>
      </w:r>
      <w:r>
        <w:rPr>
          <w:rFonts w:hint="eastAsia"/>
        </w:rPr>
        <w:t>”和“.</w:t>
      </w:r>
      <w:r>
        <w:t>yml</w:t>
      </w:r>
      <w:r>
        <w:rPr>
          <w:rFonts w:hint="eastAsia"/>
        </w:rPr>
        <w:t>”两种。</w:t>
      </w:r>
    </w:p>
    <w:p w14:paraId="3A5F7F76" w14:textId="14D1D4BA" w:rsidR="00BC444B" w:rsidRDefault="00BC444B" w:rsidP="00BC444B">
      <w:r>
        <w:rPr>
          <w:rFonts w:hint="eastAsia"/>
        </w:rPr>
        <w:t>该版本的实现依赖于一个已知的结构（y</w:t>
      </w:r>
      <w:r>
        <w:t>aml.go</w:t>
      </w:r>
      <w:r>
        <w:rPr>
          <w:rFonts w:hint="eastAsia"/>
        </w:rPr>
        <w:t>文件），</w:t>
      </w:r>
      <w:r w:rsidR="00394809">
        <w:rPr>
          <w:rFonts w:hint="eastAsia"/>
        </w:rPr>
        <w:t>即使用者应首先定义需要的配置项结构，以下是几点注意事项：</w:t>
      </w:r>
    </w:p>
    <w:p w14:paraId="50DA92D9" w14:textId="37037A90" w:rsidR="006563AC" w:rsidRDefault="006563AC" w:rsidP="006563AC">
      <w:r>
        <w:rPr>
          <w:rFonts w:hint="eastAsia"/>
        </w:rPr>
        <w:t>1</w:t>
      </w:r>
      <w:r>
        <w:t>.</w:t>
      </w:r>
      <w:r>
        <w:rPr>
          <w:rFonts w:hint="eastAsia"/>
        </w:rPr>
        <w:t>执行d</w:t>
      </w:r>
      <w:r>
        <w:t>emo.go</w:t>
      </w:r>
      <w:r>
        <w:rPr>
          <w:rFonts w:hint="eastAsia"/>
        </w:rPr>
        <w:t>文件前，如有必要，请先修改路径信息（如图1</w:t>
      </w:r>
      <w:bookmarkStart w:id="0" w:name="_GoBack"/>
      <w:bookmarkEnd w:id="0"/>
      <w:r>
        <w:rPr>
          <w:rFonts w:hint="eastAsia"/>
        </w:rPr>
        <w:t>）。</w:t>
      </w:r>
    </w:p>
    <w:p w14:paraId="27486D6A" w14:textId="1C5FA35B" w:rsidR="006563AC" w:rsidRDefault="006563AC" w:rsidP="006563AC">
      <w:pPr>
        <w:jc w:val="center"/>
      </w:pPr>
      <w:r>
        <w:rPr>
          <w:noProof/>
        </w:rPr>
        <w:drawing>
          <wp:inline distT="0" distB="0" distL="0" distR="0" wp14:anchorId="77F4A513" wp14:editId="7F6DD14B">
            <wp:extent cx="3942857" cy="4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943" w14:textId="44954D0E" w:rsidR="006563AC" w:rsidRDefault="006563AC" w:rsidP="006563AC">
      <w:pPr>
        <w:jc w:val="center"/>
        <w:rPr>
          <w:rFonts w:hint="eastAsia"/>
        </w:rPr>
      </w:pPr>
      <w:r>
        <w:rPr>
          <w:rFonts w:hint="eastAsia"/>
        </w:rPr>
        <w:t>图1：修改路径信息</w:t>
      </w:r>
    </w:p>
    <w:p w14:paraId="5D99C3B4" w14:textId="462CAFF3" w:rsidR="00394809" w:rsidRDefault="006563AC" w:rsidP="006563AC">
      <w:r>
        <w:rPr>
          <w:rFonts w:hint="eastAsia"/>
        </w:rPr>
        <w:t>2</w:t>
      </w:r>
      <w:r>
        <w:t>.</w:t>
      </w:r>
      <w:r w:rsidR="00394809">
        <w:rPr>
          <w:rFonts w:hint="eastAsia"/>
        </w:rPr>
        <w:t>人为地将y</w:t>
      </w:r>
      <w:r w:rsidR="00394809">
        <w:t>aml</w:t>
      </w:r>
      <w:r w:rsidR="00394809">
        <w:rPr>
          <w:rFonts w:hint="eastAsia"/>
        </w:rPr>
        <w:t>配置项分成了两种，一种是一级标签后紧跟着值的简单配置项，另一种是拥有低级子标签的复杂配置项</w:t>
      </w:r>
      <w:r w:rsidR="00F76065">
        <w:rPr>
          <w:rFonts w:hint="eastAsia"/>
        </w:rPr>
        <w:t>（如图</w:t>
      </w:r>
      <w:r>
        <w:t>2</w:t>
      </w:r>
      <w:r w:rsidR="00F76065">
        <w:rPr>
          <w:rFonts w:hint="eastAsia"/>
        </w:rPr>
        <w:t>、</w:t>
      </w:r>
      <w:r>
        <w:t>3</w:t>
      </w:r>
      <w:r w:rsidR="00F76065">
        <w:rPr>
          <w:rFonts w:hint="eastAsia"/>
        </w:rPr>
        <w:t>）</w:t>
      </w:r>
      <w:r w:rsidR="00394809">
        <w:rPr>
          <w:rFonts w:hint="eastAsia"/>
        </w:rPr>
        <w:t>，相应地，处理办法也有所不同：简单配置项被添加进</w:t>
      </w:r>
      <w:r w:rsidR="00F76065">
        <w:t>”</w:t>
      </w:r>
      <w:r w:rsidR="00394809">
        <w:rPr>
          <w:rFonts w:hint="eastAsia"/>
        </w:rPr>
        <w:t>Inline</w:t>
      </w:r>
      <w:r w:rsidR="00F76065">
        <w:t>”</w:t>
      </w:r>
      <w:r w:rsidR="00394809">
        <w:rPr>
          <w:rFonts w:hint="eastAsia"/>
        </w:rPr>
        <w:t>结构体，添加</w:t>
      </w:r>
      <w:r w:rsidR="00F76065">
        <w:t>”</w:t>
      </w:r>
      <w:r w:rsidR="00394809">
        <w:rPr>
          <w:rFonts w:hint="eastAsia"/>
        </w:rPr>
        <w:t>,inline</w:t>
      </w:r>
      <w:r w:rsidR="00F76065">
        <w:t>”</w:t>
      </w:r>
      <w:r w:rsidR="00394809">
        <w:rPr>
          <w:rFonts w:hint="eastAsia"/>
        </w:rPr>
        <w:t>标志，当做内置类型（应该是这么叫吧）处理</w:t>
      </w:r>
      <w:r w:rsidR="00F76065">
        <w:rPr>
          <w:rFonts w:hint="eastAsia"/>
        </w:rPr>
        <w:t>（如图</w:t>
      </w:r>
      <w:r>
        <w:t>4</w:t>
      </w:r>
      <w:r w:rsidR="00F76065">
        <w:rPr>
          <w:rFonts w:hint="eastAsia"/>
        </w:rPr>
        <w:t>）</w:t>
      </w:r>
      <w:r w:rsidR="00394809">
        <w:rPr>
          <w:rFonts w:hint="eastAsia"/>
        </w:rPr>
        <w:t>；而复杂配置项则需要声明对应</w:t>
      </w:r>
      <w:r w:rsidR="00F76065">
        <w:rPr>
          <w:rFonts w:hint="eastAsia"/>
        </w:rPr>
        <w:t>格式的结构体（如图</w:t>
      </w:r>
      <w:r>
        <w:t>5</w:t>
      </w:r>
      <w:r w:rsidR="00F76065">
        <w:rPr>
          <w:rFonts w:hint="eastAsia"/>
        </w:rPr>
        <w:t>）。</w:t>
      </w:r>
    </w:p>
    <w:p w14:paraId="0C4DEE91" w14:textId="7DC4258F" w:rsidR="00394809" w:rsidRDefault="00394809" w:rsidP="00394809">
      <w:pPr>
        <w:jc w:val="center"/>
      </w:pPr>
      <w:r>
        <w:rPr>
          <w:noProof/>
        </w:rPr>
        <w:drawing>
          <wp:inline distT="0" distB="0" distL="0" distR="0" wp14:anchorId="0E6E63D7" wp14:editId="3BF8DE89">
            <wp:extent cx="2542857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CF6A" w14:textId="2535E94B" w:rsidR="00394809" w:rsidRPr="00394809" w:rsidRDefault="00394809" w:rsidP="00394809">
      <w:pPr>
        <w:jc w:val="center"/>
        <w:rPr>
          <w:sz w:val="20"/>
        </w:rPr>
      </w:pPr>
      <w:r w:rsidRPr="00394809">
        <w:rPr>
          <w:rFonts w:hint="eastAsia"/>
          <w:sz w:val="20"/>
        </w:rPr>
        <w:t>图</w:t>
      </w:r>
      <w:r w:rsidR="006563AC">
        <w:rPr>
          <w:sz w:val="20"/>
        </w:rPr>
        <w:t>2</w:t>
      </w:r>
      <w:r w:rsidRPr="00394809">
        <w:rPr>
          <w:rFonts w:hint="eastAsia"/>
          <w:sz w:val="20"/>
        </w:rPr>
        <w:t>：简单配置项（两个都是）</w:t>
      </w:r>
    </w:p>
    <w:p w14:paraId="1100C8EA" w14:textId="6251A617" w:rsidR="00394809" w:rsidRDefault="00394809" w:rsidP="00394809">
      <w:pPr>
        <w:jc w:val="center"/>
      </w:pPr>
      <w:r>
        <w:rPr>
          <w:noProof/>
        </w:rPr>
        <w:drawing>
          <wp:inline distT="0" distB="0" distL="0" distR="0" wp14:anchorId="3553AF55" wp14:editId="667A218C">
            <wp:extent cx="3066667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B2B1" w14:textId="5CD3805E" w:rsidR="00394809" w:rsidRDefault="00394809" w:rsidP="00394809">
      <w:pPr>
        <w:jc w:val="center"/>
        <w:rPr>
          <w:sz w:val="20"/>
        </w:rPr>
      </w:pPr>
      <w:r w:rsidRPr="00394809">
        <w:rPr>
          <w:rFonts w:hint="eastAsia"/>
          <w:sz w:val="20"/>
        </w:rPr>
        <w:t>图</w:t>
      </w:r>
      <w:r w:rsidR="006563AC">
        <w:rPr>
          <w:sz w:val="20"/>
        </w:rPr>
        <w:t>3</w:t>
      </w:r>
      <w:r w:rsidRPr="00394809">
        <w:rPr>
          <w:rFonts w:hint="eastAsia"/>
          <w:sz w:val="20"/>
        </w:rPr>
        <w:t>：复杂配置项（Person）</w:t>
      </w:r>
    </w:p>
    <w:p w14:paraId="141E2842" w14:textId="6181C28E" w:rsidR="00394809" w:rsidRDefault="00F76065" w:rsidP="00F76065">
      <w:pPr>
        <w:jc w:val="center"/>
      </w:pPr>
      <w:r>
        <w:rPr>
          <w:noProof/>
        </w:rPr>
        <w:drawing>
          <wp:inline distT="0" distB="0" distL="0" distR="0" wp14:anchorId="35D0C729" wp14:editId="40D90AD7">
            <wp:extent cx="5274310" cy="1739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A35E" w14:textId="70A2AABC" w:rsidR="00F76065" w:rsidRDefault="00F76065" w:rsidP="00F76065">
      <w:pPr>
        <w:jc w:val="center"/>
      </w:pPr>
      <w:r>
        <w:rPr>
          <w:rFonts w:hint="eastAsia"/>
        </w:rPr>
        <w:t>图</w:t>
      </w:r>
      <w:r w:rsidR="006563AC">
        <w:t>4</w:t>
      </w:r>
      <w:r>
        <w:rPr>
          <w:rFonts w:hint="eastAsia"/>
        </w:rPr>
        <w:t>：简单配置项定义</w:t>
      </w:r>
    </w:p>
    <w:p w14:paraId="7DD0CC01" w14:textId="61922B0F" w:rsidR="00F76065" w:rsidRDefault="00F76065" w:rsidP="00F76065">
      <w:pPr>
        <w:jc w:val="center"/>
      </w:pPr>
      <w:r>
        <w:rPr>
          <w:noProof/>
        </w:rPr>
        <w:lastRenderedPageBreak/>
        <w:drawing>
          <wp:inline distT="0" distB="0" distL="0" distR="0" wp14:anchorId="318A16FC" wp14:editId="19A0891B">
            <wp:extent cx="3428571" cy="19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97D" w14:textId="72215E51" w:rsidR="00F76065" w:rsidRDefault="00F76065" w:rsidP="00F76065">
      <w:pPr>
        <w:jc w:val="center"/>
      </w:pPr>
      <w:r>
        <w:rPr>
          <w:rFonts w:hint="eastAsia"/>
        </w:rPr>
        <w:t>图</w:t>
      </w:r>
      <w:r w:rsidR="006563AC">
        <w:t>5</w:t>
      </w:r>
      <w:r>
        <w:rPr>
          <w:rFonts w:hint="eastAsia"/>
        </w:rPr>
        <w:t>：复杂配置项定义</w:t>
      </w:r>
    </w:p>
    <w:p w14:paraId="32F5C841" w14:textId="0DAA277B" w:rsidR="00F76065" w:rsidRDefault="006563AC" w:rsidP="00F76065">
      <w:r>
        <w:t>3.</w:t>
      </w:r>
      <w:r w:rsidR="00F76065" w:rsidRPr="00F76065">
        <w:rPr>
          <w:rFonts w:hint="eastAsia"/>
        </w:rPr>
        <w:t>无论哪一种配置项，具体到值时，只要使用了“</w:t>
      </w:r>
      <w:r w:rsidR="00F76065" w:rsidRPr="00F76065">
        <w:t>-”（横线，通常用来表示多个并列元素</w:t>
      </w:r>
      <w:r>
        <w:rPr>
          <w:rFonts w:hint="eastAsia"/>
        </w:rPr>
        <w:t>从</w:t>
      </w:r>
      <w:r w:rsidR="00F76065" w:rsidRPr="00F76065">
        <w:t>属于同一上级）或“[ ]”（list，</w:t>
      </w:r>
      <w:r>
        <w:rPr>
          <w:rFonts w:hint="eastAsia"/>
        </w:rPr>
        <w:t>同上</w:t>
      </w:r>
      <w:r w:rsidR="00F76065" w:rsidRPr="00F76065">
        <w:t>），就需要修改其类型为相应的切片，并在后面的yaml声明中添加”,flow”标志</w:t>
      </w:r>
      <w:r w:rsidR="00F76065">
        <w:rPr>
          <w:rFonts w:hint="eastAsia"/>
        </w:rPr>
        <w:t>（如图5）。</w:t>
      </w:r>
    </w:p>
    <w:p w14:paraId="462DFE16" w14:textId="03275DBB" w:rsidR="00F76065" w:rsidRDefault="00F76065" w:rsidP="00F76065">
      <w:pPr>
        <w:jc w:val="center"/>
      </w:pPr>
      <w:r>
        <w:rPr>
          <w:noProof/>
        </w:rPr>
        <w:drawing>
          <wp:inline distT="0" distB="0" distL="0" distR="0" wp14:anchorId="7B0A0BDD" wp14:editId="4B762820">
            <wp:extent cx="4380952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35A" w14:textId="4D2F5E7D" w:rsidR="00F76065" w:rsidRDefault="00F76065" w:rsidP="00F76065">
      <w:pPr>
        <w:jc w:val="center"/>
        <w:rPr>
          <w:sz w:val="20"/>
        </w:rPr>
      </w:pPr>
      <w:r w:rsidRPr="006563AC">
        <w:rPr>
          <w:rFonts w:hint="eastAsia"/>
          <w:sz w:val="20"/>
        </w:rPr>
        <w:t>图</w:t>
      </w:r>
      <w:r w:rsidR="006563AC">
        <w:rPr>
          <w:sz w:val="20"/>
        </w:rPr>
        <w:t>6</w:t>
      </w:r>
      <w:r w:rsidRPr="006563AC">
        <w:rPr>
          <w:rFonts w:hint="eastAsia"/>
          <w:sz w:val="20"/>
        </w:rPr>
        <w:t>：</w:t>
      </w:r>
      <w:r w:rsidR="006563AC" w:rsidRPr="006563AC">
        <w:rPr>
          <w:rFonts w:hint="eastAsia"/>
          <w:sz w:val="20"/>
        </w:rPr>
        <w:t>包含多个值的</w:t>
      </w:r>
      <w:r w:rsidRPr="006563AC">
        <w:rPr>
          <w:rFonts w:hint="eastAsia"/>
          <w:sz w:val="20"/>
        </w:rPr>
        <w:t>Hobby</w:t>
      </w:r>
      <w:r w:rsidR="006563AC" w:rsidRPr="006563AC">
        <w:rPr>
          <w:rFonts w:hint="eastAsia"/>
          <w:sz w:val="20"/>
        </w:rPr>
        <w:t>，使用slice+</w:t>
      </w:r>
      <w:r w:rsidR="006563AC" w:rsidRPr="006563AC">
        <w:rPr>
          <w:sz w:val="20"/>
        </w:rPr>
        <w:t>”,flow”</w:t>
      </w:r>
    </w:p>
    <w:p w14:paraId="082C037C" w14:textId="74F1266B" w:rsidR="006563AC" w:rsidRPr="006563AC" w:rsidRDefault="006563AC" w:rsidP="006563AC">
      <w:pPr>
        <w:rPr>
          <w:rFonts w:hint="eastAsia"/>
        </w:rPr>
      </w:pPr>
      <w:r>
        <w:t>4.</w:t>
      </w:r>
      <w:r>
        <w:rPr>
          <w:rFonts w:hint="eastAsia"/>
        </w:rPr>
        <w:t>可以只定义部分结构，如在本</w:t>
      </w:r>
      <w:r w:rsidR="004022E4">
        <w:rPr>
          <w:rFonts w:hint="eastAsia"/>
        </w:rPr>
        <w:t>例</w:t>
      </w:r>
      <w:r>
        <w:rPr>
          <w:rFonts w:hint="eastAsia"/>
        </w:rPr>
        <w:t>中，删除某一个结构体及其关联</w:t>
      </w:r>
      <w:r w:rsidR="004022E4">
        <w:rPr>
          <w:rFonts w:hint="eastAsia"/>
        </w:rPr>
        <w:t>地</w:t>
      </w:r>
      <w:r>
        <w:rPr>
          <w:rFonts w:hint="eastAsia"/>
        </w:rPr>
        <w:t>声明/使用也是允许的。</w:t>
      </w:r>
    </w:p>
    <w:sectPr w:rsidR="006563AC" w:rsidRPr="0065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E6111" w14:textId="77777777" w:rsidR="007C36DA" w:rsidRDefault="007C36DA" w:rsidP="000179CA">
      <w:r>
        <w:separator/>
      </w:r>
    </w:p>
  </w:endnote>
  <w:endnote w:type="continuationSeparator" w:id="0">
    <w:p w14:paraId="755242C5" w14:textId="77777777" w:rsidR="007C36DA" w:rsidRDefault="007C36DA" w:rsidP="0001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FC7C0" w14:textId="77777777" w:rsidR="007C36DA" w:rsidRDefault="007C36DA" w:rsidP="000179CA">
      <w:r>
        <w:separator/>
      </w:r>
    </w:p>
  </w:footnote>
  <w:footnote w:type="continuationSeparator" w:id="0">
    <w:p w14:paraId="78F15A6F" w14:textId="77777777" w:rsidR="007C36DA" w:rsidRDefault="007C36DA" w:rsidP="00017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6BD"/>
    <w:multiLevelType w:val="hybridMultilevel"/>
    <w:tmpl w:val="D040D0C0"/>
    <w:lvl w:ilvl="0" w:tplc="68749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10B4A"/>
    <w:multiLevelType w:val="hybridMultilevel"/>
    <w:tmpl w:val="75A25C94"/>
    <w:lvl w:ilvl="0" w:tplc="DC7C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E709E"/>
    <w:multiLevelType w:val="hybridMultilevel"/>
    <w:tmpl w:val="4DE81FD8"/>
    <w:lvl w:ilvl="0" w:tplc="DC7C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272749"/>
    <w:multiLevelType w:val="hybridMultilevel"/>
    <w:tmpl w:val="B4AE2046"/>
    <w:lvl w:ilvl="0" w:tplc="DC7C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D8"/>
    <w:rsid w:val="000179CA"/>
    <w:rsid w:val="002C5C8F"/>
    <w:rsid w:val="00391796"/>
    <w:rsid w:val="00394809"/>
    <w:rsid w:val="004022E4"/>
    <w:rsid w:val="004145D8"/>
    <w:rsid w:val="004D09B2"/>
    <w:rsid w:val="00512A34"/>
    <w:rsid w:val="006563AC"/>
    <w:rsid w:val="00726F40"/>
    <w:rsid w:val="007C36DA"/>
    <w:rsid w:val="008813FC"/>
    <w:rsid w:val="00940525"/>
    <w:rsid w:val="00971F76"/>
    <w:rsid w:val="009A59B7"/>
    <w:rsid w:val="009C6C31"/>
    <w:rsid w:val="009D1F68"/>
    <w:rsid w:val="00A20948"/>
    <w:rsid w:val="00A33EA8"/>
    <w:rsid w:val="00A439A0"/>
    <w:rsid w:val="00AE5171"/>
    <w:rsid w:val="00BC444B"/>
    <w:rsid w:val="00DB0C72"/>
    <w:rsid w:val="00E9719E"/>
    <w:rsid w:val="00EE234B"/>
    <w:rsid w:val="00F55543"/>
    <w:rsid w:val="00F7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79A31"/>
  <w15:chartTrackingRefBased/>
  <w15:docId w15:val="{6F69EF65-5673-4AE9-8875-C9C863CE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6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7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9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9C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1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1F6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26F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2018-12-18T08:24:00Z</dcterms:created>
  <dcterms:modified xsi:type="dcterms:W3CDTF">2018-12-26T01:37:00Z</dcterms:modified>
</cp:coreProperties>
</file>