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A44D8" w14:textId="522D2331" w:rsidR="007953E3" w:rsidRDefault="00AF4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Scott Sullivan</w:t>
      </w:r>
    </w:p>
    <w:p w14:paraId="68393407" w14:textId="57CC859C" w:rsidR="00AF4024" w:rsidRDefault="00AF4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INFSCI 2591</w:t>
      </w:r>
    </w:p>
    <w:p w14:paraId="0411EB14" w14:textId="7444BFBF" w:rsidR="00AF4024" w:rsidRDefault="00AF4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Pengfei Zhou</w:t>
      </w:r>
    </w:p>
    <w:p w14:paraId="305B0950" w14:textId="4516F9FE" w:rsidR="00AF4024" w:rsidRDefault="00AF4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 March 2025</w:t>
      </w:r>
    </w:p>
    <w:p w14:paraId="04536DEE" w14:textId="78239ADD" w:rsidR="00AF4024" w:rsidRDefault="00AF4024" w:rsidP="00AF402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2 Results</w:t>
      </w:r>
    </w:p>
    <w:p w14:paraId="3E840259" w14:textId="77777777" w:rsidR="00AF4024" w:rsidRDefault="00AF4024" w:rsidP="00AF4024">
      <w:pPr>
        <w:rPr>
          <w:rFonts w:ascii="Times New Roman" w:hAnsi="Times New Roman" w:cs="Times New Roman"/>
        </w:rPr>
      </w:pPr>
    </w:p>
    <w:p w14:paraId="5CC5AEF6" w14:textId="4C9D56BB" w:rsidR="00AF4024" w:rsidRDefault="00AF4024" w:rsidP="00AF4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 Outputs:</w:t>
      </w:r>
    </w:p>
    <w:p w14:paraId="026C3A64" w14:textId="70FD50CE" w:rsidR="00AF4024" w:rsidRDefault="00AF4024" w:rsidP="00AF4024">
      <w:pPr>
        <w:rPr>
          <w:rFonts w:ascii="Times New Roman" w:hAnsi="Times New Roman" w:cs="Times New Roman"/>
        </w:rPr>
      </w:pPr>
      <w:r w:rsidRPr="00AF4024">
        <w:rPr>
          <w:rFonts w:ascii="Times New Roman" w:hAnsi="Times New Roman" w:cs="Times New Roman"/>
        </w:rPr>
        <w:drawing>
          <wp:inline distT="0" distB="0" distL="0" distR="0" wp14:anchorId="4111D02B" wp14:editId="548685A9">
            <wp:extent cx="5943600" cy="5600700"/>
            <wp:effectExtent l="0" t="0" r="0" b="0"/>
            <wp:docPr id="1835997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972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6201" w14:textId="34F8DCD3" w:rsidR="00AF4024" w:rsidRDefault="00AF4024" w:rsidP="00AF4024">
      <w:pPr>
        <w:rPr>
          <w:rFonts w:ascii="Times New Roman" w:hAnsi="Times New Roman" w:cs="Times New Roman"/>
        </w:rPr>
      </w:pPr>
    </w:p>
    <w:p w14:paraId="2253CBC7" w14:textId="2C80408B" w:rsidR="00AF4024" w:rsidRDefault="00AF4024" w:rsidP="00AF4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Time Performance:</w:t>
      </w:r>
    </w:p>
    <w:p w14:paraId="52001A3F" w14:textId="3BE1FEDC" w:rsidR="00AF4024" w:rsidRDefault="00AF4024" w:rsidP="00AF4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FB0601" wp14:editId="6FA3D2B0">
            <wp:extent cx="5925346" cy="3496235"/>
            <wp:effectExtent l="0" t="0" r="0" b="0"/>
            <wp:docPr id="1091364894" name="Picture 1" descr="A graph with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64894" name="Picture 1" descr="A graph with a line graph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201" cy="351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355C" w14:textId="21C3BE8E" w:rsidR="00AF4024" w:rsidRDefault="00AF4024" w:rsidP="00AF4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7213B8" wp14:editId="5C1D6B22">
            <wp:extent cx="5943600" cy="3570605"/>
            <wp:effectExtent l="0" t="0" r="0" b="0"/>
            <wp:docPr id="162541881" name="Picture 2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1881" name="Picture 2" descr="A graph with a lin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E118" w14:textId="5B842898" w:rsidR="00AF4024" w:rsidRDefault="00AF4024" w:rsidP="00AF4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 Usage:</w:t>
      </w:r>
    </w:p>
    <w:p w14:paraId="4E563433" w14:textId="77777777" w:rsidR="00AF4024" w:rsidRDefault="00AF4024" w:rsidP="00AF4024">
      <w:pPr>
        <w:rPr>
          <w:rFonts w:ascii="Times New Roman" w:hAnsi="Times New Roman" w:cs="Times New Roman"/>
        </w:rPr>
      </w:pPr>
    </w:p>
    <w:p w14:paraId="06D8831D" w14:textId="74A758BE" w:rsidR="00AF4024" w:rsidRDefault="00AF4024" w:rsidP="00AF4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Two-Dimensional Array Floyd</w:t>
      </w:r>
      <w:r w:rsidR="0035082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 Algorithm:</w:t>
      </w:r>
    </w:p>
    <w:p w14:paraId="68BCE7DB" w14:textId="4E36764A" w:rsidR="00AF4024" w:rsidRDefault="0035082A" w:rsidP="00350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Two-Dimensional Arrays with size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(n - # of nodes) – adjacency, D, and P</w:t>
      </w:r>
    </w:p>
    <w:p w14:paraId="4B551652" w14:textId="2C7B160E" w:rsidR="0035082A" w:rsidRDefault="0035082A" w:rsidP="00350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Linked-List Floyd’s Algorithm:</w:t>
      </w:r>
    </w:p>
    <w:p w14:paraId="5060229D" w14:textId="491BEE07" w:rsidR="0035082A" w:rsidRDefault="0035082A" w:rsidP="00350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Linked List with e entries (e - # of edges) and a max of 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edges – vertices</w:t>
      </w:r>
    </w:p>
    <w:p w14:paraId="73A4DE24" w14:textId="10BCC51D" w:rsidR="0035082A" w:rsidRDefault="0035082A" w:rsidP="00350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Two-Dimensional Array with size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– D and P</w:t>
      </w:r>
    </w:p>
    <w:p w14:paraId="38B26521" w14:textId="3E821527" w:rsidR="0035082A" w:rsidRDefault="0035082A" w:rsidP="00350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Two-Dimensional Array Dijkstra’s Algorithm:</w:t>
      </w:r>
    </w:p>
    <w:p w14:paraId="5A41EA3D" w14:textId="5DBDD81D" w:rsidR="0035082A" w:rsidRDefault="0035082A" w:rsidP="00350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Two-Dimensional Arrays with 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size – adjacency and touch</w:t>
      </w:r>
    </w:p>
    <w:p w14:paraId="67DCDB97" w14:textId="00F2D8FF" w:rsidR="0035082A" w:rsidRDefault="0035082A" w:rsidP="00350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Array of size n – length</w:t>
      </w:r>
    </w:p>
    <w:p w14:paraId="33A569A3" w14:textId="2EDDF73D" w:rsidR="0035082A" w:rsidRDefault="0035082A" w:rsidP="00350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Linked-List Dijkstra’s Algorithm:</w:t>
      </w:r>
    </w:p>
    <w:p w14:paraId="2604B8DA" w14:textId="3598FC83" w:rsidR="0035082A" w:rsidRDefault="0035082A" w:rsidP="003508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Linked List with e entries – vertices </w:t>
      </w:r>
    </w:p>
    <w:p w14:paraId="18265F4F" w14:textId="2AB0C548" w:rsidR="0035082A" w:rsidRDefault="0035082A" w:rsidP="003508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Two-Dimensional Array with size 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– touch </w:t>
      </w:r>
    </w:p>
    <w:p w14:paraId="253DDFC0" w14:textId="78B8E6EF" w:rsidR="0035082A" w:rsidRPr="0035082A" w:rsidRDefault="0035082A" w:rsidP="003508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Array of size n – length </w:t>
      </w:r>
    </w:p>
    <w:sectPr w:rsidR="0035082A" w:rsidRPr="00350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F3FDE"/>
    <w:multiLevelType w:val="hybridMultilevel"/>
    <w:tmpl w:val="857E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16554"/>
    <w:multiLevelType w:val="hybridMultilevel"/>
    <w:tmpl w:val="43940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B1A08"/>
    <w:multiLevelType w:val="hybridMultilevel"/>
    <w:tmpl w:val="B9D0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243221">
    <w:abstractNumId w:val="0"/>
  </w:num>
  <w:num w:numId="2" w16cid:durableId="5518829">
    <w:abstractNumId w:val="1"/>
  </w:num>
  <w:num w:numId="3" w16cid:durableId="1901214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24"/>
    <w:rsid w:val="000529E2"/>
    <w:rsid w:val="00124797"/>
    <w:rsid w:val="0035082A"/>
    <w:rsid w:val="007953E3"/>
    <w:rsid w:val="00A10B0D"/>
    <w:rsid w:val="00AF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1C0E8"/>
  <w15:chartTrackingRefBased/>
  <w15:docId w15:val="{9C605C76-7911-A24B-8721-9E702156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0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0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0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0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0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Scott Christopher</dc:creator>
  <cp:keywords/>
  <dc:description/>
  <cp:lastModifiedBy>Sullivan, Scott Christopher</cp:lastModifiedBy>
  <cp:revision>1</cp:revision>
  <dcterms:created xsi:type="dcterms:W3CDTF">2025-03-31T03:04:00Z</dcterms:created>
  <dcterms:modified xsi:type="dcterms:W3CDTF">2025-03-31T03:26:00Z</dcterms:modified>
</cp:coreProperties>
</file>