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74AE2" w14:textId="41554E7F" w:rsidR="00C6554A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160D49C8" wp14:editId="736CD872">
            <wp:extent cx="3657600" cy="2440305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4030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0B13548" w14:textId="57A9B124" w:rsidR="007072B8" w:rsidRPr="008B5277" w:rsidRDefault="007072B8" w:rsidP="00C6554A">
      <w:pPr>
        <w:pStyle w:val="Photo"/>
      </w:pPr>
      <w:r w:rsidRPr="007072B8">
        <w:t xml:space="preserve">Photo by </w:t>
      </w:r>
      <w:hyperlink r:id="rId8" w:history="1">
        <w:r w:rsidRPr="007072B8">
          <w:rPr>
            <w:color w:val="0000FF"/>
            <w:u w:val="single"/>
          </w:rPr>
          <w:t>Randy Fath</w:t>
        </w:r>
      </w:hyperlink>
      <w:r w:rsidRPr="007072B8">
        <w:t xml:space="preserve"> on </w:t>
      </w:r>
      <w:hyperlink r:id="rId9" w:history="1">
        <w:r w:rsidRPr="007072B8">
          <w:rPr>
            <w:color w:val="0000FF"/>
            <w:u w:val="single"/>
          </w:rPr>
          <w:t>Unsplash</w:t>
        </w:r>
      </w:hyperlink>
    </w:p>
    <w:bookmarkEnd w:id="0"/>
    <w:bookmarkEnd w:id="1"/>
    <w:bookmarkEnd w:id="2"/>
    <w:bookmarkEnd w:id="3"/>
    <w:bookmarkEnd w:id="4"/>
    <w:p w14:paraId="6A1E335A" w14:textId="43F41D1C" w:rsidR="00C6554A" w:rsidRPr="00D5413C" w:rsidRDefault="007072B8" w:rsidP="007072B8">
      <w:pPr>
        <w:pStyle w:val="Title"/>
      </w:pPr>
      <w:r>
        <w:t>Chess Winner Prediction</w:t>
      </w:r>
    </w:p>
    <w:p w14:paraId="23A4F2E4" w14:textId="6AA70693" w:rsidR="00C6554A" w:rsidRDefault="007072B8" w:rsidP="00C6554A">
      <w:pPr>
        <w:pStyle w:val="ContactInfo"/>
      </w:pPr>
      <w:r>
        <w:t>Scott Sigmund</w:t>
      </w:r>
      <w:r w:rsidR="00C6554A">
        <w:t xml:space="preserve"> |</w:t>
      </w:r>
      <w:r>
        <w:t xml:space="preserve"> 03/29/2021</w:t>
      </w:r>
    </w:p>
    <w:p w14:paraId="0A06DD96" w14:textId="0E6DA256" w:rsidR="00C6554A" w:rsidRDefault="007072B8" w:rsidP="00C6554A">
      <w:pPr>
        <w:pStyle w:val="Heading1"/>
      </w:pPr>
      <w:r>
        <w:t>Problem Identification</w:t>
      </w:r>
    </w:p>
    <w:p w14:paraId="6532E6A5" w14:textId="5AB45E67" w:rsidR="00C6554A" w:rsidRPr="00514122" w:rsidRDefault="00836BB4" w:rsidP="00836BB4">
      <w:r>
        <w:t>Using known data can we identify the winner of a chess match 95% of the time based on player ratings, piece color, and number of turns.</w:t>
      </w:r>
    </w:p>
    <w:p w14:paraId="6CC723BA" w14:textId="4FE06794" w:rsidR="00C6554A" w:rsidRPr="00D5413C" w:rsidRDefault="00836BB4" w:rsidP="00C6554A">
      <w:pPr>
        <w:pStyle w:val="Heading2"/>
      </w:pPr>
      <w:r>
        <w:t>Data</w:t>
      </w:r>
    </w:p>
    <w:p w14:paraId="117D7C11" w14:textId="648F7423" w:rsidR="002C74C0" w:rsidRDefault="00836BB4" w:rsidP="00836BB4">
      <w:r>
        <w:t xml:space="preserve">The data was gathered from a Kaggle dataset that contains chess match data from Lichess.org. The dataset contains data on over 20,000 matches and 1,500 players. </w:t>
      </w:r>
    </w:p>
    <w:p w14:paraId="6E674851" w14:textId="4BD28391" w:rsidR="00836BB4" w:rsidRDefault="00836BB4" w:rsidP="00836BB4">
      <w:pPr>
        <w:pStyle w:val="ListParagraph"/>
        <w:numPr>
          <w:ilvl w:val="0"/>
          <w:numId w:val="16"/>
        </w:numPr>
      </w:pPr>
      <w:hyperlink r:id="rId10" w:history="1">
        <w:r w:rsidRPr="00836BB4">
          <w:rPr>
            <w:rStyle w:val="Hyperlink"/>
          </w:rPr>
          <w:t>Kaggle Data</w:t>
        </w:r>
      </w:hyperlink>
    </w:p>
    <w:p w14:paraId="1EF96EB2" w14:textId="030A6832" w:rsidR="007072B8" w:rsidRDefault="007072B8">
      <w:pPr>
        <w:pStyle w:val="Heading1"/>
      </w:pPr>
      <w:r>
        <w:t>Data Wrangling</w:t>
      </w:r>
    </w:p>
    <w:p w14:paraId="414C087A" w14:textId="5F271E67" w:rsidR="00836BB4" w:rsidRPr="00836BB4" w:rsidRDefault="00836BB4" w:rsidP="00836BB4">
      <w:r>
        <w:t xml:space="preserve">In my first review of the </w:t>
      </w:r>
      <w:r w:rsidR="00970FA9">
        <w:t>dataset,</w:t>
      </w:r>
      <w:r>
        <w:t xml:space="preserve"> I pulled the data into a python notebook and view the different types of data. At first glance the data was relatively clean and did not need too much altering. </w:t>
      </w:r>
      <w:r w:rsidR="00970FA9">
        <w:t>My first goal was to remove columns that I planned not to use. The columns that I did not plan on using were the data that involved the specific moves made, the date of the match, the player’s Id, and increment code. The next step I took was identifying and removing duplicate records in the dataset. Once complete I exported my data to a csv file.</w:t>
      </w:r>
    </w:p>
    <w:p w14:paraId="2E243223" w14:textId="6868DA4F" w:rsidR="007072B8" w:rsidRDefault="007072B8">
      <w:pPr>
        <w:pStyle w:val="Heading1"/>
      </w:pPr>
      <w:r>
        <w:lastRenderedPageBreak/>
        <w:t>Exploratory Data Analysis</w:t>
      </w:r>
    </w:p>
    <w:p w14:paraId="198BF3C6" w14:textId="54EB7F49" w:rsidR="00627CCD" w:rsidRDefault="00627CCD" w:rsidP="00627CCD">
      <w:r>
        <w:t>Comparison of rating of players starting as white vs rating of players starting as black</w:t>
      </w:r>
    </w:p>
    <w:p w14:paraId="1C238BFA" w14:textId="697EF2AD" w:rsidR="00970FA9" w:rsidRDefault="00970FA9" w:rsidP="00970FA9">
      <w:pPr>
        <w:rPr>
          <w:noProof/>
        </w:rPr>
      </w:pPr>
      <w:r>
        <w:rPr>
          <w:noProof/>
        </w:rPr>
        <w:drawing>
          <wp:inline distT="0" distB="0" distL="0" distR="0" wp14:anchorId="6782BFCA" wp14:editId="52C1E5B0">
            <wp:extent cx="2545690" cy="1688681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349" cy="176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6D01F" wp14:editId="31406E98">
            <wp:extent cx="2531059" cy="17036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56" cy="176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CAE9" w14:textId="23F70669" w:rsidR="00627CCD" w:rsidRDefault="00627CCD" w:rsidP="00970FA9">
      <w:pPr>
        <w:rPr>
          <w:noProof/>
        </w:rPr>
      </w:pPr>
      <w:r>
        <w:rPr>
          <w:noProof/>
        </w:rPr>
        <w:t xml:space="preserve"> Correlation heatmap</w:t>
      </w:r>
    </w:p>
    <w:p w14:paraId="2317E5BC" w14:textId="1A6D28B2" w:rsidR="00970FA9" w:rsidRDefault="00970FA9" w:rsidP="00970FA9">
      <w:r>
        <w:rPr>
          <w:noProof/>
        </w:rPr>
        <w:drawing>
          <wp:inline distT="0" distB="0" distL="0" distR="0" wp14:anchorId="5AA4F0DA" wp14:editId="3AF759C3">
            <wp:extent cx="3043123" cy="2608492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686" cy="269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EE22" w14:textId="5FB8F47B" w:rsidR="00627CCD" w:rsidRDefault="00627CCD" w:rsidP="00970FA9">
      <w:r>
        <w:t>Winner victory status bar graph</w:t>
      </w:r>
    </w:p>
    <w:p w14:paraId="61F87C64" w14:textId="6FE8B81D" w:rsidR="00627CCD" w:rsidRDefault="00627CCD" w:rsidP="00970FA9">
      <w:r>
        <w:rPr>
          <w:noProof/>
        </w:rPr>
        <w:drawing>
          <wp:inline distT="0" distB="0" distL="0" distR="0" wp14:anchorId="6AD7FED1" wp14:editId="5347432B">
            <wp:extent cx="2618842" cy="17370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190" cy="192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152A" w14:textId="1E096C25" w:rsidR="00627CCD" w:rsidRPr="00970FA9" w:rsidRDefault="00627CCD" w:rsidP="00627CCD">
      <w:pPr>
        <w:pStyle w:val="ListParagraph"/>
        <w:numPr>
          <w:ilvl w:val="0"/>
          <w:numId w:val="16"/>
        </w:numPr>
      </w:pPr>
      <w:hyperlink r:id="rId15" w:history="1">
        <w:r w:rsidRPr="00627CCD">
          <w:rPr>
            <w:rStyle w:val="Hyperlink"/>
          </w:rPr>
          <w:t>EDA Report</w:t>
        </w:r>
      </w:hyperlink>
    </w:p>
    <w:p w14:paraId="75063061" w14:textId="0DF79EF1" w:rsidR="007072B8" w:rsidRDefault="007072B8">
      <w:pPr>
        <w:pStyle w:val="Heading1"/>
      </w:pPr>
      <w:r>
        <w:lastRenderedPageBreak/>
        <w:t>Preprocessing</w:t>
      </w:r>
      <w:r w:rsidR="00FB7BC6">
        <w:t xml:space="preserve"> and Training Data Development</w:t>
      </w:r>
    </w:p>
    <w:p w14:paraId="6F9949E8" w14:textId="1E15C9BF" w:rsidR="00627CCD" w:rsidRDefault="00705142" w:rsidP="00627CCD">
      <w:r>
        <w:t>In the preprocessing I created dummy data for the victory status so that would allow me to set the winner column as my target field. I then scaled the data using standardscaler on the player ratings and turns and created a train test split.</w:t>
      </w:r>
    </w:p>
    <w:p w14:paraId="796E5476" w14:textId="53D2030F" w:rsidR="00705142" w:rsidRPr="00627CCD" w:rsidRDefault="00705142" w:rsidP="00705142">
      <w:pPr>
        <w:pStyle w:val="ListParagraph"/>
        <w:numPr>
          <w:ilvl w:val="0"/>
          <w:numId w:val="16"/>
        </w:numPr>
      </w:pPr>
      <w:hyperlink r:id="rId16" w:history="1">
        <w:r w:rsidRPr="00705142">
          <w:rPr>
            <w:rStyle w:val="Hyperlink"/>
          </w:rPr>
          <w:t>Preprocessing Report</w:t>
        </w:r>
      </w:hyperlink>
    </w:p>
    <w:p w14:paraId="476BD31A" w14:textId="66B5389F" w:rsidR="00FB7BC6" w:rsidRDefault="00FB7BC6" w:rsidP="00FB7BC6">
      <w:pPr>
        <w:pStyle w:val="Heading1"/>
      </w:pPr>
      <w:r>
        <w:t>Modeling</w:t>
      </w:r>
    </w:p>
    <w:p w14:paraId="514A28F7" w14:textId="1EB36245" w:rsidR="00627CCD" w:rsidRDefault="009A62D7" w:rsidP="009A62D7">
      <w:pPr>
        <w:pStyle w:val="ListParagraph"/>
        <w:numPr>
          <w:ilvl w:val="0"/>
          <w:numId w:val="16"/>
        </w:numPr>
      </w:pPr>
      <w:hyperlink r:id="rId17" w:history="1">
        <w:r w:rsidRPr="009A62D7">
          <w:rPr>
            <w:rStyle w:val="Hyperlink"/>
          </w:rPr>
          <w:t>Modeling Report</w:t>
        </w:r>
      </w:hyperlink>
    </w:p>
    <w:p w14:paraId="426029D2" w14:textId="77777777" w:rsidR="009A62D7" w:rsidRPr="00627CCD" w:rsidRDefault="009A62D7" w:rsidP="009A62D7"/>
    <w:p w14:paraId="70DC58F0" w14:textId="7B506F5D" w:rsidR="009A62D7" w:rsidRDefault="009A62D7" w:rsidP="009A62D7">
      <w:pPr>
        <w:pStyle w:val="Heading2"/>
      </w:pPr>
      <w:r>
        <w:t>Logistic Regression</w:t>
      </w:r>
    </w:p>
    <w:p w14:paraId="5D0E2769" w14:textId="77777777" w:rsidR="0029768A" w:rsidRPr="0029768A" w:rsidRDefault="0029768A" w:rsidP="0029768A">
      <w:r w:rsidRPr="0029768A">
        <w:t>Accuracy of Logistic Regression: 0.656290871043683</w:t>
      </w:r>
    </w:p>
    <w:p w14:paraId="030AD093" w14:textId="77777777" w:rsidR="0029768A" w:rsidRPr="0029768A" w:rsidRDefault="0029768A" w:rsidP="0029768A">
      <w:r w:rsidRPr="0029768A">
        <w:t>Precision of Logistic Regression: 0.6566652123791601</w:t>
      </w:r>
    </w:p>
    <w:p w14:paraId="50F03A51" w14:textId="77777777" w:rsidR="0029768A" w:rsidRPr="0029768A" w:rsidRDefault="0029768A" w:rsidP="0029768A">
      <w:r w:rsidRPr="0029768A">
        <w:t>Recall of Logistic Regression: 0.656290871043683</w:t>
      </w:r>
    </w:p>
    <w:p w14:paraId="2AFA27FF" w14:textId="727E72E4" w:rsidR="0029768A" w:rsidRDefault="0029768A" w:rsidP="0029768A">
      <w:r w:rsidRPr="0029768A">
        <w:t>F1 of Logistic Regression: 0.6557997713440461</w:t>
      </w:r>
    </w:p>
    <w:p w14:paraId="780A825F" w14:textId="21AAB30A" w:rsidR="0029768A" w:rsidRPr="0029768A" w:rsidRDefault="0029768A" w:rsidP="0029768A">
      <w:r>
        <w:rPr>
          <w:noProof/>
        </w:rPr>
        <w:drawing>
          <wp:inline distT="0" distB="0" distL="0" distR="0" wp14:anchorId="05B510D6" wp14:editId="2A33D623">
            <wp:extent cx="4520565" cy="3152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3666" w14:textId="77777777" w:rsidR="009A62D7" w:rsidRPr="009A62D7" w:rsidRDefault="009A62D7" w:rsidP="009A62D7"/>
    <w:p w14:paraId="76ACCB61" w14:textId="58C8EBA6" w:rsidR="009A62D7" w:rsidRDefault="009A62D7" w:rsidP="009A62D7">
      <w:pPr>
        <w:pStyle w:val="Heading2"/>
      </w:pPr>
      <w:r>
        <w:lastRenderedPageBreak/>
        <w:t>Naïve Bayes</w:t>
      </w:r>
    </w:p>
    <w:p w14:paraId="76BCDEA9" w14:textId="77777777" w:rsidR="0029768A" w:rsidRPr="0029768A" w:rsidRDefault="0029768A" w:rsidP="0029768A">
      <w:r w:rsidRPr="0029768A">
        <w:t>Accuracy of Naive Bayes: 0.656552445723254</w:t>
      </w:r>
    </w:p>
    <w:p w14:paraId="46B6EB36" w14:textId="77777777" w:rsidR="0029768A" w:rsidRPr="0029768A" w:rsidRDefault="0029768A" w:rsidP="0029768A">
      <w:r w:rsidRPr="0029768A">
        <w:t>Precision of Naive Bayes: 0.6569280129710147</w:t>
      </w:r>
    </w:p>
    <w:p w14:paraId="726A4D28" w14:textId="77777777" w:rsidR="0029768A" w:rsidRPr="0029768A" w:rsidRDefault="0029768A" w:rsidP="0029768A">
      <w:r w:rsidRPr="0029768A">
        <w:t>Recall of Naive Bayes: 0.656552445723254</w:t>
      </w:r>
    </w:p>
    <w:p w14:paraId="731EEFDD" w14:textId="77777777" w:rsidR="0029768A" w:rsidRPr="0029768A" w:rsidRDefault="0029768A" w:rsidP="0029768A">
      <w:r w:rsidRPr="0029768A">
        <w:t>F1 of Naive Bayes: 0.6560507856822165</w:t>
      </w:r>
    </w:p>
    <w:p w14:paraId="002C0F24" w14:textId="37703002" w:rsidR="009A62D7" w:rsidRPr="009A62D7" w:rsidRDefault="0029768A" w:rsidP="009A62D7">
      <w:r>
        <w:rPr>
          <w:noProof/>
        </w:rPr>
        <w:drawing>
          <wp:inline distT="0" distB="0" distL="0" distR="0" wp14:anchorId="657837CA" wp14:editId="2885FE0E">
            <wp:extent cx="4520565" cy="3152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F204" w14:textId="65EE9D28" w:rsidR="009A62D7" w:rsidRDefault="009A62D7" w:rsidP="009A62D7">
      <w:pPr>
        <w:pStyle w:val="Heading2"/>
      </w:pPr>
      <w:r>
        <w:t>Decision Tree</w:t>
      </w:r>
    </w:p>
    <w:p w14:paraId="0E0FFEF8" w14:textId="7761A86B" w:rsidR="0029768A" w:rsidRDefault="0029768A" w:rsidP="0029768A">
      <w:r>
        <w:rPr>
          <w:noProof/>
        </w:rPr>
        <w:drawing>
          <wp:inline distT="0" distB="0" distL="0" distR="0" wp14:anchorId="0CD3A535" wp14:editId="4984669E">
            <wp:extent cx="5486400" cy="2778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F5B9" w14:textId="23B03A73" w:rsidR="0029768A" w:rsidRDefault="0029768A" w:rsidP="0029768A">
      <w:r>
        <w:lastRenderedPageBreak/>
        <w:t>Using the above chart to select the maximum number of branches.</w:t>
      </w:r>
    </w:p>
    <w:p w14:paraId="01C8D3CA" w14:textId="77777777" w:rsidR="0029768A" w:rsidRPr="0029768A" w:rsidRDefault="0029768A" w:rsidP="0029768A">
      <w:r w:rsidRPr="0029768A">
        <w:t>Accuracy of Decision Tree: 0.6599529165576772</w:t>
      </w:r>
    </w:p>
    <w:p w14:paraId="1071A69B" w14:textId="77777777" w:rsidR="0029768A" w:rsidRPr="0029768A" w:rsidRDefault="0029768A" w:rsidP="0029768A">
      <w:r w:rsidRPr="0029768A">
        <w:t>Precision of Decision Tree: 0.6607792954885098</w:t>
      </w:r>
    </w:p>
    <w:p w14:paraId="731140F4" w14:textId="77777777" w:rsidR="0029768A" w:rsidRPr="0029768A" w:rsidRDefault="0029768A" w:rsidP="0029768A">
      <w:r w:rsidRPr="0029768A">
        <w:t>Recall of Decision Tree: 0.6599529165576772</w:t>
      </w:r>
    </w:p>
    <w:p w14:paraId="77F5CDC5" w14:textId="77777777" w:rsidR="0029768A" w:rsidRPr="0029768A" w:rsidRDefault="0029768A" w:rsidP="0029768A">
      <w:r w:rsidRPr="0029768A">
        <w:t>F1 of Decision Tree: 0.658113711440929</w:t>
      </w:r>
    </w:p>
    <w:p w14:paraId="3ABF0048" w14:textId="56811829" w:rsidR="0029768A" w:rsidRPr="0029768A" w:rsidRDefault="0029768A" w:rsidP="0029768A">
      <w:r>
        <w:rPr>
          <w:noProof/>
        </w:rPr>
        <w:drawing>
          <wp:inline distT="0" distB="0" distL="0" distR="0" wp14:anchorId="5221F92D" wp14:editId="541220CC">
            <wp:extent cx="4520565" cy="3152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5A06" w14:textId="3188C5DF" w:rsidR="00FB7BC6" w:rsidRDefault="00FB7BC6">
      <w:pPr>
        <w:pStyle w:val="Heading1"/>
      </w:pPr>
      <w:r>
        <w:t>Findings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1171"/>
        <w:gridCol w:w="1221"/>
        <w:gridCol w:w="1084"/>
        <w:gridCol w:w="1050"/>
      </w:tblGrid>
      <w:tr w:rsidR="0029768A" w:rsidRPr="0029768A" w14:paraId="5C779254" w14:textId="77777777" w:rsidTr="0029768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A7CAD" w14:textId="77777777" w:rsidR="0029768A" w:rsidRPr="0029768A" w:rsidRDefault="0029768A" w:rsidP="0029768A">
            <w:pPr>
              <w:rPr>
                <w:b/>
                <w:bCs/>
              </w:rPr>
            </w:pPr>
            <w:r w:rsidRPr="0029768A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DCEA5" w14:textId="77777777" w:rsidR="0029768A" w:rsidRPr="0029768A" w:rsidRDefault="0029768A" w:rsidP="0029768A">
            <w:pPr>
              <w:rPr>
                <w:b/>
                <w:bCs/>
              </w:rPr>
            </w:pPr>
            <w:r w:rsidRPr="0029768A">
              <w:rPr>
                <w:b/>
                <w:bCs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D4297" w14:textId="77777777" w:rsidR="0029768A" w:rsidRPr="0029768A" w:rsidRDefault="0029768A" w:rsidP="0029768A">
            <w:pPr>
              <w:rPr>
                <w:b/>
                <w:bCs/>
              </w:rPr>
            </w:pPr>
            <w:r w:rsidRPr="0029768A">
              <w:rPr>
                <w:b/>
                <w:bCs/>
              </w:rPr>
              <w:t>Precision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092F8" w14:textId="77777777" w:rsidR="0029768A" w:rsidRPr="0029768A" w:rsidRDefault="0029768A" w:rsidP="0029768A">
            <w:pPr>
              <w:rPr>
                <w:b/>
                <w:bCs/>
              </w:rPr>
            </w:pPr>
            <w:r w:rsidRPr="0029768A">
              <w:rPr>
                <w:b/>
                <w:bCs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2EE2B" w14:textId="77777777" w:rsidR="0029768A" w:rsidRPr="0029768A" w:rsidRDefault="0029768A" w:rsidP="0029768A">
            <w:pPr>
              <w:rPr>
                <w:b/>
                <w:bCs/>
              </w:rPr>
            </w:pPr>
            <w:r w:rsidRPr="0029768A">
              <w:rPr>
                <w:b/>
                <w:bCs/>
              </w:rPr>
              <w:t>F1</w:t>
            </w:r>
          </w:p>
        </w:tc>
      </w:tr>
      <w:tr w:rsidR="0029768A" w:rsidRPr="0029768A" w14:paraId="17F57567" w14:textId="77777777" w:rsidTr="002976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7634C" w14:textId="77777777" w:rsidR="0029768A" w:rsidRPr="0029768A" w:rsidRDefault="0029768A" w:rsidP="0029768A">
            <w:r w:rsidRPr="0029768A">
              <w:t>Decision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9235E" w14:textId="77777777" w:rsidR="0029768A" w:rsidRPr="0029768A" w:rsidRDefault="0029768A" w:rsidP="0029768A">
            <w:r w:rsidRPr="0029768A">
              <w:t>0.659953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E8EEF" w14:textId="77777777" w:rsidR="0029768A" w:rsidRPr="0029768A" w:rsidRDefault="0029768A" w:rsidP="0029768A">
            <w:r w:rsidRPr="0029768A">
              <w:t>0.660779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E5318" w14:textId="77777777" w:rsidR="0029768A" w:rsidRPr="0029768A" w:rsidRDefault="0029768A" w:rsidP="0029768A">
            <w:r w:rsidRPr="0029768A">
              <w:t>0.659953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6ABB1" w14:textId="77777777" w:rsidR="0029768A" w:rsidRPr="0029768A" w:rsidRDefault="0029768A" w:rsidP="0029768A">
            <w:r w:rsidRPr="0029768A">
              <w:t>0.658114</w:t>
            </w:r>
          </w:p>
        </w:tc>
      </w:tr>
      <w:tr w:rsidR="0029768A" w:rsidRPr="0029768A" w14:paraId="51F84780" w14:textId="77777777" w:rsidTr="002976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D2E5A" w14:textId="77777777" w:rsidR="0029768A" w:rsidRPr="0029768A" w:rsidRDefault="0029768A" w:rsidP="0029768A">
            <w:r w:rsidRPr="0029768A">
              <w:t>Naive Bayes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81CF1" w14:textId="77777777" w:rsidR="0029768A" w:rsidRPr="0029768A" w:rsidRDefault="0029768A" w:rsidP="0029768A">
            <w:r w:rsidRPr="0029768A">
              <w:t>0.656552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B3944" w14:textId="77777777" w:rsidR="0029768A" w:rsidRPr="0029768A" w:rsidRDefault="0029768A" w:rsidP="0029768A">
            <w:r w:rsidRPr="0029768A">
              <w:t>0.656928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0DF3D" w14:textId="77777777" w:rsidR="0029768A" w:rsidRPr="0029768A" w:rsidRDefault="0029768A" w:rsidP="0029768A">
            <w:r w:rsidRPr="0029768A">
              <w:t>0.656552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0F29E" w14:textId="77777777" w:rsidR="0029768A" w:rsidRPr="0029768A" w:rsidRDefault="0029768A" w:rsidP="0029768A">
            <w:r w:rsidRPr="0029768A">
              <w:t>0.656051</w:t>
            </w:r>
          </w:p>
        </w:tc>
      </w:tr>
      <w:tr w:rsidR="0029768A" w:rsidRPr="0029768A" w14:paraId="50A80C3E" w14:textId="77777777" w:rsidTr="002976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E19AB" w14:textId="77777777" w:rsidR="0029768A" w:rsidRPr="0029768A" w:rsidRDefault="0029768A" w:rsidP="0029768A">
            <w:r w:rsidRPr="0029768A">
              <w:t>Logistic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B98DB" w14:textId="77777777" w:rsidR="0029768A" w:rsidRPr="0029768A" w:rsidRDefault="0029768A" w:rsidP="0029768A">
            <w:r w:rsidRPr="0029768A">
              <w:t>0.656552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3B3F9" w14:textId="77777777" w:rsidR="0029768A" w:rsidRPr="0029768A" w:rsidRDefault="0029768A" w:rsidP="0029768A">
            <w:r w:rsidRPr="0029768A">
              <w:t>0.656928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C0398" w14:textId="77777777" w:rsidR="0029768A" w:rsidRPr="0029768A" w:rsidRDefault="0029768A" w:rsidP="0029768A">
            <w:r w:rsidRPr="0029768A">
              <w:t>0.656552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2912C" w14:textId="77777777" w:rsidR="0029768A" w:rsidRPr="0029768A" w:rsidRDefault="0029768A" w:rsidP="0029768A">
            <w:r w:rsidRPr="0029768A">
              <w:t>0.656051</w:t>
            </w:r>
          </w:p>
        </w:tc>
      </w:tr>
    </w:tbl>
    <w:p w14:paraId="671BC1D8" w14:textId="2648FEE6" w:rsidR="0029768A" w:rsidRDefault="0029768A" w:rsidP="0029768A">
      <w:r>
        <w:t>My findings were that the Decision tree model had the best accuracy as that would be the model that we would use.</w:t>
      </w:r>
    </w:p>
    <w:p w14:paraId="59677A05" w14:textId="77777777" w:rsidR="0029768A" w:rsidRPr="0029768A" w:rsidRDefault="0029768A" w:rsidP="0029768A"/>
    <w:p w14:paraId="71C1020E" w14:textId="665A8EB4" w:rsidR="0029768A" w:rsidRDefault="0029768A">
      <w:pPr>
        <w:pStyle w:val="Heading1"/>
      </w:pPr>
      <w:r>
        <w:t>Later Improvements</w:t>
      </w:r>
    </w:p>
    <w:p w14:paraId="76800859" w14:textId="6EC0D816" w:rsidR="0029768A" w:rsidRDefault="0029768A" w:rsidP="0029768A">
      <w:r>
        <w:t>Some improvements that we could make to the models would be:</w:t>
      </w:r>
    </w:p>
    <w:p w14:paraId="772EC371" w14:textId="465C655D" w:rsidR="0029768A" w:rsidRDefault="0029768A" w:rsidP="0029768A">
      <w:pPr>
        <w:pStyle w:val="ListParagraph"/>
        <w:numPr>
          <w:ilvl w:val="0"/>
          <w:numId w:val="17"/>
        </w:numPr>
      </w:pPr>
      <w:r>
        <w:t xml:space="preserve">Limiting the number of features that are used in the decision tree model </w:t>
      </w:r>
    </w:p>
    <w:p w14:paraId="61A98DBB" w14:textId="5E9637AF" w:rsidR="0029768A" w:rsidRDefault="0029768A" w:rsidP="0029768A">
      <w:pPr>
        <w:pStyle w:val="ListParagraph"/>
        <w:numPr>
          <w:ilvl w:val="0"/>
          <w:numId w:val="17"/>
        </w:numPr>
      </w:pPr>
      <w:r>
        <w:t>Using a random forest model</w:t>
      </w:r>
    </w:p>
    <w:p w14:paraId="43E30AD1" w14:textId="6D0C6B92" w:rsidR="0029768A" w:rsidRPr="0029768A" w:rsidRDefault="0029768A" w:rsidP="0029768A">
      <w:pPr>
        <w:pStyle w:val="ListParagraph"/>
        <w:numPr>
          <w:ilvl w:val="0"/>
          <w:numId w:val="17"/>
        </w:numPr>
      </w:pPr>
      <w:r>
        <w:t>Using pycaret to compare more models against each other.</w:t>
      </w:r>
    </w:p>
    <w:sectPr w:rsidR="0029768A" w:rsidRPr="0029768A">
      <w:footerReference w:type="default" r:id="rId2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357B0" w14:textId="77777777" w:rsidR="007072B8" w:rsidRDefault="007072B8" w:rsidP="00C6554A">
      <w:pPr>
        <w:spacing w:before="0" w:after="0" w:line="240" w:lineRule="auto"/>
      </w:pPr>
      <w:r>
        <w:separator/>
      </w:r>
    </w:p>
  </w:endnote>
  <w:endnote w:type="continuationSeparator" w:id="0">
    <w:p w14:paraId="2938CF95" w14:textId="77777777" w:rsidR="007072B8" w:rsidRDefault="007072B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19B9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7E6BA" w14:textId="77777777" w:rsidR="007072B8" w:rsidRDefault="007072B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54A3AD0" w14:textId="77777777" w:rsidR="007072B8" w:rsidRDefault="007072B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B4E51B8"/>
    <w:multiLevelType w:val="hybridMultilevel"/>
    <w:tmpl w:val="229E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0C7CF5"/>
    <w:multiLevelType w:val="hybridMultilevel"/>
    <w:tmpl w:val="1BC47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B8"/>
    <w:rsid w:val="002554CD"/>
    <w:rsid w:val="00293B83"/>
    <w:rsid w:val="0029768A"/>
    <w:rsid w:val="002B4294"/>
    <w:rsid w:val="00333D0D"/>
    <w:rsid w:val="004C049F"/>
    <w:rsid w:val="005000E2"/>
    <w:rsid w:val="00627CCD"/>
    <w:rsid w:val="006A3CE7"/>
    <w:rsid w:val="00705142"/>
    <w:rsid w:val="007072B8"/>
    <w:rsid w:val="00836BB4"/>
    <w:rsid w:val="00970FA9"/>
    <w:rsid w:val="009A62D7"/>
    <w:rsid w:val="00C6554A"/>
    <w:rsid w:val="00ED7C44"/>
    <w:rsid w:val="00FB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C0A3F"/>
  <w15:chartTrackingRefBased/>
  <w15:docId w15:val="{B746630A-A539-468B-AC48-61B686D3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D632B0D4D94C49D4A39F74F1AED96590">
    <w:name w:val="D632B0D4D94C49D4A39F74F1AED96590"/>
    <w:rsid w:val="00836BB4"/>
    <w:pPr>
      <w:spacing w:before="0" w:after="160" w:line="259" w:lineRule="auto"/>
    </w:pPr>
    <w:rPr>
      <w:rFonts w:eastAsiaTheme="minorEastAsia"/>
      <w:color w:val="auto"/>
    </w:rPr>
  </w:style>
  <w:style w:type="paragraph" w:styleId="ListParagraph">
    <w:name w:val="List Paragraph"/>
    <w:basedOn w:val="Normal"/>
    <w:uiPriority w:val="34"/>
    <w:unhideWhenUsed/>
    <w:qFormat/>
    <w:rsid w:val="00836BB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6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randyfath?utm_source=unsplash&amp;utm_medium=referral&amp;utm_content=creditCopyTex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hyperlink" Target="https://github.com/scsigmund/Springboard/blob/main/Project/Model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csigmund/Springboard/blob/main/Project/Preprocessing.ipynb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scsigmund/Springboard/blob/main/Project/EDA.ipyn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aggle.com/datasnaek/chess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unsplash.com/s/photos/chess?utm_source=unsplash&amp;utm_medium=referral&amp;utm_content=creditCopyText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Local\Microsoft\Office\16.0\DTS\en-US%7bC7C96858-1254-44F4-8B69-8846D7BF2DC5%7d\%7b1B963322-E6CF-4106-A60A-56BD0ECFEE49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{1B963322-E6CF-4106-A60A-56BD0ECFEE49}tf02835058_win32</Template>
  <TotalTime>100</TotalTime>
  <Pages>6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Scott Sigmund</cp:lastModifiedBy>
  <cp:revision>1</cp:revision>
  <dcterms:created xsi:type="dcterms:W3CDTF">2021-03-29T15:00:00Z</dcterms:created>
  <dcterms:modified xsi:type="dcterms:W3CDTF">2021-03-29T16:40:00Z</dcterms:modified>
</cp:coreProperties>
</file>