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cleaning</w:t>
      </w:r>
      <w:r>
        <w:t xml:space="preserve"> </w:t>
      </w:r>
      <w:r>
        <w:t xml:space="preserve">-</w:t>
      </w:r>
      <w:r>
        <w:t xml:space="preserve"> </w:t>
      </w:r>
      <w:r>
        <w:t xml:space="preserve">vocab</w:t>
      </w:r>
      <w:r>
        <w:t xml:space="preserve"> </w:t>
      </w:r>
      <w:r>
        <w:t xml:space="preserve">size</w:t>
      </w:r>
    </w:p>
    <w:p>
      <w:pPr>
        <w:pStyle w:val="Author"/>
      </w:pPr>
      <w:r>
        <w:t xml:space="preserve">Stephen</w:t>
      </w:r>
      <w:r>
        <w:t xml:space="preserve"> </w:t>
      </w:r>
      <w:r>
        <w:t xml:space="preserve">Skalicky</w:t>
      </w:r>
    </w:p>
    <w:p>
      <w:pPr>
        <w:pStyle w:val="Date"/>
      </w:pPr>
      <w:r>
        <w:t xml:space="preserve">22/09/2021</w:t>
      </w:r>
    </w:p>
    <w:p>
      <w:pPr>
        <w:pStyle w:val="Heading3"/>
      </w:pPr>
      <w:bookmarkStart w:id="20" w:name="Xbf8f06f989296374de138d3bbd5efeeaaefe887"/>
      <w:r>
        <w:t xml:space="preserve">Thanks to TJ for providing the data and guiding us through the discussion!</w:t>
      </w:r>
      <w:bookmarkEnd w:id="20"/>
    </w:p>
    <w:p>
      <w:pPr>
        <w:pStyle w:val="FirstParagraph"/>
      </w:pPr>
      <w:r>
        <w:t xml:space="preserve">The goal of this lesson is to practice data wrangling and exploration with less scaffolding. TJ has provided a data set and what that final data set should look like.</w:t>
      </w:r>
    </w:p>
    <w:p>
      <w:pPr>
        <w:pStyle w:val="Heading2"/>
      </w:pPr>
      <w:bookmarkStart w:id="21" w:name="loading-and-observing-the-dataset"/>
      <w:r>
        <w:t xml:space="preserve">Loading and observing the dataset</w:t>
      </w:r>
      <w:bookmarkEnd w:id="21"/>
    </w:p>
    <w:p>
      <w:pPr>
        <w:pStyle w:val="FirstParagraph"/>
      </w:pPr>
      <w:r>
        <w:t xml:space="preserve">More often than not, raw data looks very different to data that appears in a publication. This means that a lot of time is spent cleaning the data. In this exercise, we will practice the process of cleaning up data. The first thing we need to do is import the data and look at it.</w:t>
      </w:r>
    </w:p>
    <w:p>
      <w:pPr>
        <w:pStyle w:val="BodyText"/>
      </w:pPr>
      <w:r>
        <w:t xml:space="preserve">You can download the data from</w:t>
      </w:r>
      <w:r>
        <w:t xml:space="preserve"> </w:t>
      </w:r>
      <w:hyperlink r:id="rId22">
        <w:r>
          <w:rPr>
            <w:rStyle w:val="Hyperlink"/>
          </w:rPr>
          <w:t xml:space="preserve">here</w:t>
        </w:r>
      </w:hyperlink>
      <w:r>
        <w:t xml:space="preserve">.</w:t>
      </w:r>
      <w:r>
        <w:br/>
      </w:r>
    </w:p>
    <w:p>
      <w:pPr>
        <w:pStyle w:val="BodyText"/>
      </w:pPr>
      <w:r>
        <w:t xml:space="preserve">Or you can pass the URL directly to</w:t>
      </w:r>
      <w:r>
        <w:t xml:space="preserve"> </w:t>
      </w:r>
      <w:r>
        <w:rPr>
          <w:rStyle w:val="VerbatimChar"/>
        </w:rPr>
        <w:t xml:space="preserve">read_csv</w:t>
      </w:r>
      <w:r>
        <w:t xml:space="preserve"> </w:t>
      </w:r>
      <w:r>
        <w:t xml:space="preserve">to get the data into R.</w:t>
      </w:r>
    </w:p>
    <w:p>
      <w:pPr>
        <w:pStyle w:val="SourceCode"/>
      </w:pPr>
      <w:r>
        <w:rPr>
          <w:rStyle w:val="NormalTok"/>
        </w:rPr>
        <w:t xml:space="preserve">dat &lt;-</w:t>
      </w:r>
      <w:r>
        <w:rPr>
          <w:rStyle w:val="StringTok"/>
        </w:rPr>
        <w:t xml:space="preserve"> </w:t>
      </w:r>
      <w:r>
        <w:rPr>
          <w:rStyle w:val="KeywordTok"/>
        </w:rPr>
        <w:t xml:space="preserve">read_csv</w:t>
      </w:r>
      <w:r>
        <w:rPr>
          <w:rStyle w:val="NormalTok"/>
        </w:rPr>
        <w:t xml:space="preserve">(</w:t>
      </w:r>
      <w:r>
        <w:rPr>
          <w:rStyle w:val="StringTok"/>
        </w:rPr>
        <w:t xml:space="preserve">'https://www.stephenskalicky.com/r_data/testData.csv'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.default = col_double()</w:t>
      </w:r>
      <w:r>
        <w:br/>
      </w:r>
      <w:r>
        <w:rPr>
          <w:rStyle w:val="VerbatimChar"/>
        </w:rPr>
        <w:t xml:space="preserve">## )</w:t>
      </w:r>
      <w:r>
        <w:br/>
      </w:r>
      <w:r>
        <w:rPr>
          <w:rStyle w:val="VerbatimChar"/>
        </w:rPr>
        <w:t xml:space="preserve">## ℹ Use `spec()` for the full column specifications.</w:t>
      </w:r>
    </w:p>
    <w:p>
      <w:pPr>
        <w:pStyle w:val="FirstParagraph"/>
      </w:pPr>
      <w:r>
        <w:t xml:space="preserve">Examine the data. What does each row represent? What are the column names?</w:t>
      </w:r>
    </w:p>
    <w:p>
      <w:pPr>
        <w:pStyle w:val="Heading1"/>
      </w:pPr>
      <w:bookmarkStart w:id="23" w:name="main-task"/>
      <w:r>
        <w:t xml:space="preserve">Main task</w:t>
      </w:r>
      <w:bookmarkEnd w:id="23"/>
    </w:p>
    <w:p>
      <w:pPr>
        <w:pStyle w:val="Heading2"/>
      </w:pPr>
      <w:bookmarkStart w:id="24" w:name="Xeca4c9fb2e2bc996a76ccb8fa6bf47565a93ab6"/>
      <w:r>
        <w:t xml:space="preserve">What is the score for each participant, and what is their vocabulary size?</w:t>
      </w:r>
      <w:r>
        <w:br/>
      </w:r>
      <w:bookmarkEnd w:id="24"/>
    </w:p>
    <w:p>
      <w:pPr>
        <w:pStyle w:val="FirstParagraph"/>
      </w:pPr>
      <w:r>
        <w:t xml:space="preserve">In order to answer these questions we need to do a variety of things.</w:t>
      </w:r>
      <w:r>
        <w:br/>
      </w:r>
    </w:p>
    <w:p>
      <w:pPr>
        <w:pStyle w:val="BodyText"/>
      </w:pPr>
      <w:r>
        <w:t xml:space="preserve">In the session, we decided it would be fun to compare and contrast the tidyverse and base r methods to answer these questions. The objects with</w:t>
      </w:r>
      <w:r>
        <w:t xml:space="preserve"> </w:t>
      </w:r>
      <w:r>
        <w:rPr>
          <w:rStyle w:val="VerbatimChar"/>
        </w:rPr>
        <w:t xml:space="preserve">tv</w:t>
      </w:r>
      <w:r>
        <w:t xml:space="preserve"> </w:t>
      </w:r>
      <w:r>
        <w:t xml:space="preserve">at the end are the tidyverse methods, while the objects with</w:t>
      </w:r>
      <w:r>
        <w:t xml:space="preserve"> </w:t>
      </w:r>
      <w:r>
        <w:rPr>
          <w:rStyle w:val="VerbatimChar"/>
        </w:rPr>
        <w:t xml:space="preserve">b</w:t>
      </w:r>
      <w:r>
        <w:t xml:space="preserve"> </w:t>
      </w:r>
      <w:r>
        <w:t xml:space="preserve">at the end are base R.</w:t>
      </w:r>
    </w:p>
    <w:p>
      <w:pPr>
        <w:pStyle w:val="Heading3"/>
      </w:pPr>
      <w:bookmarkStart w:id="25" w:name="Xf9377198483ac96d5b4211917309158d56eb5ed"/>
      <w:r>
        <w:t xml:space="preserve">the first task is to get only the VST data (don’t need anything related to levels, age, etc.).</w:t>
      </w:r>
      <w:bookmarkEnd w:id="25"/>
    </w:p>
    <w:p>
      <w:pPr>
        <w:pStyle w:val="SourceCode"/>
      </w:pPr>
      <w:r>
        <w:rPr>
          <w:rStyle w:val="CommentTok"/>
        </w:rPr>
        <w:t xml:space="preserve"># subset VST data (so we want ID + all of the columns with vst.qX in the name)</w:t>
      </w:r>
      <w:r>
        <w:br/>
      </w:r>
      <w:r>
        <w:br/>
      </w:r>
      <w:r>
        <w:rPr>
          <w:rStyle w:val="CommentTok"/>
        </w:rPr>
        <w:t xml:space="preserve"># pipe using tidyverse</w:t>
      </w:r>
      <w:r>
        <w:br/>
      </w:r>
      <w:r>
        <w:rPr>
          <w:rStyle w:val="NormalTok"/>
        </w:rPr>
        <w:t xml:space="preserve">vst_data_tv &lt;-</w:t>
      </w:r>
      <w:r>
        <w:rPr>
          <w:rStyle w:val="StringTok"/>
        </w:rPr>
        <w:t xml:space="preserve"> </w:t>
      </w:r>
      <w:r>
        <w:rPr>
          <w:rStyle w:val="NormalTok"/>
        </w:rPr>
        <w:t xml:space="preserve">dat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KeywordTok"/>
        </w:rPr>
        <w:t xml:space="preserve">c</w:t>
      </w:r>
      <w:r>
        <w:rPr>
          <w:rStyle w:val="NormalTok"/>
        </w:rPr>
        <w:t xml:space="preserve">(ID, </w:t>
      </w:r>
      <w:r>
        <w:rPr>
          <w:rStyle w:val="KeywordTok"/>
        </w:rPr>
        <w:t xml:space="preserve">contains</w:t>
      </w:r>
      <w:r>
        <w:rPr>
          <w:rStyle w:val="NormalTok"/>
        </w:rPr>
        <w:t xml:space="preserve">(</w:t>
      </w:r>
      <w:r>
        <w:rPr>
          <w:rStyle w:val="StringTok"/>
        </w:rPr>
        <w:t xml:space="preserve">'vst.'</w:t>
      </w:r>
      <w:r>
        <w:rPr>
          <w:rStyle w:val="NormalTok"/>
        </w:rPr>
        <w:t xml:space="preserve">)))</w:t>
      </w:r>
      <w:r>
        <w:br/>
      </w:r>
      <w:r>
        <w:br/>
      </w:r>
      <w:r>
        <w:rPr>
          <w:rStyle w:val="CommentTok"/>
        </w:rPr>
        <w:t xml:space="preserve"># subset function from base R</w:t>
      </w:r>
      <w:r>
        <w:br/>
      </w:r>
      <w:r>
        <w:rPr>
          <w:rStyle w:val="NormalTok"/>
        </w:rPr>
        <w:t xml:space="preserve">vst_data_b &lt;-</w:t>
      </w:r>
      <w:r>
        <w:rPr>
          <w:rStyle w:val="StringTok"/>
        </w:rPr>
        <w:t xml:space="preserve"> </w:t>
      </w:r>
      <w:r>
        <w:rPr>
          <w:rStyle w:val="KeywordTok"/>
        </w:rPr>
        <w:t xml:space="preserve">subset</w:t>
      </w:r>
      <w:r>
        <w:rPr>
          <w:rStyle w:val="NormalTok"/>
        </w:rPr>
        <w:t xml:space="preserve">(dat, </w:t>
      </w:r>
      <w:r>
        <w:rPr>
          <w:rStyle w:val="DataTypeTok"/>
        </w:rPr>
        <w:t xml:space="preserve">select =</w:t>
      </w:r>
      <w:r>
        <w:rPr>
          <w:rStyle w:val="NormalTok"/>
        </w:rPr>
        <w:t xml:space="preserve"> </w:t>
      </w:r>
      <w:r>
        <w:rPr>
          <w:rStyle w:val="KeywordTok"/>
        </w:rPr>
        <w:t xml:space="preserve">grep</w:t>
      </w:r>
      <w:r>
        <w:rPr>
          <w:rStyle w:val="NormalTok"/>
        </w:rPr>
        <w:t xml:space="preserve">(</w:t>
      </w:r>
      <w:r>
        <w:rPr>
          <w:rStyle w:val="StringTok"/>
        </w:rPr>
        <w:t xml:space="preserve">"ID|vst."</w:t>
      </w:r>
      <w:r>
        <w:rPr>
          <w:rStyle w:val="NormalTok"/>
        </w:rPr>
        <w:t xml:space="preserve">, </w:t>
      </w:r>
      <w:r>
        <w:rPr>
          <w:rStyle w:val="KeywordTok"/>
        </w:rPr>
        <w:t xml:space="preserve">names</w:t>
      </w:r>
      <w:r>
        <w:rPr>
          <w:rStyle w:val="NormalTok"/>
        </w:rPr>
        <w:t xml:space="preserve">(dat), </w:t>
      </w:r>
      <w:r>
        <w:rPr>
          <w:rStyle w:val="DataTypeTok"/>
        </w:rPr>
        <w:t xml:space="preserve">value =</w:t>
      </w:r>
      <w:r>
        <w:rPr>
          <w:rStyle w:val="NormalTok"/>
        </w:rPr>
        <w:t xml:space="preserve"> T))</w:t>
      </w:r>
      <w:r>
        <w:br/>
      </w:r>
      <w:r>
        <w:br/>
      </w:r>
      <w:r>
        <w:rPr>
          <w:rStyle w:val="KeywordTok"/>
        </w:rPr>
        <w:t xml:space="preserve">identical</w:t>
      </w:r>
      <w:r>
        <w:rPr>
          <w:rStyle w:val="NormalTok"/>
        </w:rPr>
        <w:t xml:space="preserve">(vst_data_tv, vst_data_b)</w:t>
      </w:r>
    </w:p>
    <w:p>
      <w:pPr>
        <w:pStyle w:val="SourceCode"/>
      </w:pPr>
      <w:r>
        <w:rPr>
          <w:rStyle w:val="VerbatimChar"/>
        </w:rPr>
        <w:t xml:space="preserve">## [1] TRUE</w:t>
      </w:r>
    </w:p>
    <w:p>
      <w:pPr>
        <w:pStyle w:val="Heading3"/>
      </w:pPr>
      <w:bookmarkStart w:id="26" w:name="X4a2a1ebd716114386b5ee2b3ca5fd68da1f6255"/>
      <w:r>
        <w:t xml:space="preserve">the next task is to remove anyone who has NA for a vst test</w:t>
      </w:r>
      <w:bookmarkEnd w:id="26"/>
    </w:p>
    <w:p>
      <w:pPr>
        <w:pStyle w:val="SourceCode"/>
      </w:pPr>
      <w:r>
        <w:rPr>
          <w:rStyle w:val="CommentTok"/>
        </w:rPr>
        <w:t xml:space="preserve"># remove NAs (n should = 16) (any row that has an NA anywhere)</w:t>
      </w:r>
      <w:r>
        <w:br/>
      </w:r>
      <w:r>
        <w:br/>
      </w:r>
      <w:r>
        <w:rPr>
          <w:rStyle w:val="CommentTok"/>
        </w:rPr>
        <w:t xml:space="preserve"># Tidyverse will drop a row where ANY column has an NA</w:t>
      </w:r>
      <w:r>
        <w:br/>
      </w:r>
      <w:r>
        <w:rPr>
          <w:rStyle w:val="NormalTok"/>
        </w:rPr>
        <w:t xml:space="preserve">vst_data_tv1 &lt;-</w:t>
      </w:r>
      <w:r>
        <w:rPr>
          <w:rStyle w:val="StringTok"/>
        </w:rPr>
        <w:t xml:space="preserve"> </w:t>
      </w:r>
      <w:r>
        <w:rPr>
          <w:rStyle w:val="NormalTok"/>
        </w:rPr>
        <w:t xml:space="preserve">vst_data_tv </w:t>
      </w:r>
      <w:r>
        <w:rPr>
          <w:rStyle w:val="OperatorTok"/>
        </w:rPr>
        <w:t xml:space="preserve">%&gt;%</w:t>
      </w:r>
      <w:r>
        <w:br/>
      </w:r>
      <w:r>
        <w:rPr>
          <w:rStyle w:val="StringTok"/>
        </w:rPr>
        <w:t xml:space="preserve">  </w:t>
      </w:r>
      <w:r>
        <w:rPr>
          <w:rStyle w:val="KeywordTok"/>
        </w:rPr>
        <w:t xml:space="preserve">drop_na</w:t>
      </w:r>
      <w:r>
        <w:rPr>
          <w:rStyle w:val="NormalTok"/>
        </w:rPr>
        <w:t xml:space="preserve">(vst.q1)</w:t>
      </w:r>
      <w:r>
        <w:br/>
      </w:r>
      <w:r>
        <w:br/>
      </w:r>
      <w:r>
        <w:rPr>
          <w:rStyle w:val="CommentTok"/>
        </w:rPr>
        <w:t xml:space="preserve"># Slicing with Base R - looking for NA in the second column only</w:t>
      </w:r>
      <w:r>
        <w:br/>
      </w:r>
      <w:r>
        <w:rPr>
          <w:rStyle w:val="CommentTok"/>
        </w:rPr>
        <w:t xml:space="preserve"># Slicing is a technique used by other programming language (with different syntax) - so it can be a useful method but harder to read</w:t>
      </w:r>
      <w:r>
        <w:br/>
      </w:r>
      <w:r>
        <w:rPr>
          <w:rStyle w:val="NormalTok"/>
        </w:rPr>
        <w:t xml:space="preserve">vst_data_b1 &lt;-</w:t>
      </w:r>
      <w:r>
        <w:rPr>
          <w:rStyle w:val="StringTok"/>
        </w:rPr>
        <w:t xml:space="preserve"> </w:t>
      </w:r>
      <w:r>
        <w:rPr>
          <w:rStyle w:val="NormalTok"/>
        </w:rPr>
        <w:t xml:space="preserve">vst_data_b[</w:t>
      </w:r>
      <w:r>
        <w:rPr>
          <w:rStyle w:val="OperatorTok"/>
        </w:rPr>
        <w:t xml:space="preserve">!</w:t>
      </w:r>
      <w:r>
        <w:rPr>
          <w:rStyle w:val="KeywordTok"/>
        </w:rPr>
        <w:t xml:space="preserve">is.na</w:t>
      </w:r>
      <w:r>
        <w:rPr>
          <w:rStyle w:val="NormalTok"/>
        </w:rPr>
        <w:t xml:space="preserve">(vst_data_b[,</w:t>
      </w:r>
      <w:r>
        <w:rPr>
          <w:rStyle w:val="DecValTok"/>
        </w:rPr>
        <w:t xml:space="preserve">2</w:t>
      </w:r>
      <w:r>
        <w:rPr>
          <w:rStyle w:val="NormalTok"/>
        </w:rPr>
        <w:t xml:space="preserve">]),]</w:t>
      </w:r>
    </w:p>
    <w:p>
      <w:pPr>
        <w:pStyle w:val="Heading3"/>
      </w:pPr>
      <w:bookmarkStart w:id="27" w:name="X21fc010aa275f861f6a759e7e0daf1873f794ab"/>
      <w:r>
        <w:t xml:space="preserve">in case you want to go through some potentially redundant steps here they are</w:t>
      </w:r>
      <w:bookmarkEnd w:id="27"/>
    </w:p>
    <w:p>
      <w:pPr>
        <w:pStyle w:val="FirstParagraph"/>
      </w:pPr>
      <w:r>
        <w:rPr>
          <w:rStyle w:val="VerbatimChar"/>
        </w:rPr>
        <w:t xml:space="preserve">compute sums for each ten questions that make up a 1k freq band</w:t>
      </w:r>
      <w:r>
        <w:t xml:space="preserve"> </w:t>
      </w:r>
      <w:r>
        <w:rPr>
          <w:rStyle w:val="VerbatimChar"/>
        </w:rPr>
        <w:t xml:space="preserve">rename datvst_summed_by_level's columns to appropriate names</w:t>
      </w:r>
    </w:p>
    <w:p>
      <w:pPr>
        <w:pStyle w:val="Heading3"/>
      </w:pPr>
      <w:bookmarkStart w:id="28" w:name="X10a0c5a6e0ad771c1cdc956cfca414e4d011fa3"/>
      <w:r>
        <w:t xml:space="preserve">the next step is to create a table/df/tibble with three columns: person, total score (VST), and total vocabulary (Vsize)</w:t>
      </w:r>
      <w:bookmarkEnd w:id="28"/>
    </w:p>
    <w:p>
      <w:pPr>
        <w:pStyle w:val="SourceCode"/>
      </w:pPr>
      <w:r>
        <w:rPr>
          <w:rStyle w:val="CommentTok"/>
        </w:rPr>
        <w:t xml:space="preserve"># create a table of person, total score, total vocab size</w:t>
      </w:r>
      <w:r>
        <w:br/>
      </w:r>
      <w:r>
        <w:rPr>
          <w:rStyle w:val="CommentTok"/>
        </w:rPr>
        <w:t xml:space="preserve"># the vst ranges from 0 - 100. let's calculate each subject's score on the vst.</w:t>
      </w:r>
      <w:r>
        <w:br/>
      </w:r>
      <w:r>
        <w:br/>
      </w:r>
      <w:r>
        <w:br/>
      </w:r>
      <w:r>
        <w:rPr>
          <w:rStyle w:val="CommentTok"/>
        </w:rPr>
        <w:t xml:space="preserve"># tidyverse method one</w:t>
      </w:r>
      <w:r>
        <w:br/>
      </w:r>
      <w:r>
        <w:rPr>
          <w:rStyle w:val="NormalTok"/>
        </w:rPr>
        <w:t xml:space="preserve">vst_data_tv2 &lt;-</w:t>
      </w:r>
      <w:r>
        <w:rPr>
          <w:rStyle w:val="StringTok"/>
        </w:rPr>
        <w:t xml:space="preserve"> </w:t>
      </w:r>
      <w:r>
        <w:rPr>
          <w:rStyle w:val="NormalTok"/>
        </w:rPr>
        <w:t xml:space="preserve">vst_data_tv1 </w:t>
      </w:r>
      <w:r>
        <w:rPr>
          <w:rStyle w:val="OperatorTok"/>
        </w:rPr>
        <w:t xml:space="preserve">%&gt;%</w:t>
      </w:r>
      <w:r>
        <w:br/>
      </w:r>
      <w:r>
        <w:rPr>
          <w:rStyle w:val="StringTok"/>
        </w:rPr>
        <w:t xml:space="preserve">  </w:t>
      </w:r>
      <w:r>
        <w:rPr>
          <w:rStyle w:val="KeywordTok"/>
        </w:rPr>
        <w:t xml:space="preserve">rowwise</w:t>
      </w:r>
      <w:r>
        <w:rPr>
          <w:rStyle w:val="NormalTok"/>
        </w:rPr>
        <w:t xml:space="preserve">(ID)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VST =</w:t>
      </w:r>
      <w:r>
        <w:rPr>
          <w:rStyle w:val="NormalTok"/>
        </w:rPr>
        <w:t xml:space="preserve"> </w:t>
      </w:r>
      <w:r>
        <w:rPr>
          <w:rStyle w:val="KeywordTok"/>
        </w:rPr>
        <w:t xml:space="preserve">sum</w:t>
      </w:r>
      <w:r>
        <w:rPr>
          <w:rStyle w:val="NormalTok"/>
        </w:rPr>
        <w:t xml:space="preserve">(</w:t>
      </w:r>
      <w:r>
        <w:rPr>
          <w:rStyle w:val="KeywordTok"/>
        </w:rPr>
        <w:t xml:space="preserve">c_across</w:t>
      </w:r>
      <w:r>
        <w:rPr>
          <w:rStyle w:val="NormalTok"/>
        </w:rPr>
        <w:t xml:space="preserve">(</w:t>
      </w:r>
      <w:r>
        <w:rPr>
          <w:rStyle w:val="KeywordTok"/>
        </w:rPr>
        <w:t xml:space="preserve">contains</w:t>
      </w:r>
      <w:r>
        <w:rPr>
          <w:rStyle w:val="NormalTok"/>
        </w:rPr>
        <w:t xml:space="preserve">(</w:t>
      </w:r>
      <w:r>
        <w:rPr>
          <w:rStyle w:val="StringTok"/>
        </w:rPr>
        <w:t xml:space="preserve">'vst'</w:t>
      </w:r>
      <w:r>
        <w:rPr>
          <w:rStyle w:val="NormalTok"/>
        </w:rPr>
        <w:t xml:space="preserve">))))</w:t>
      </w:r>
      <w:r>
        <w:br/>
      </w:r>
      <w:r>
        <w:br/>
      </w:r>
      <w:r>
        <w:rPr>
          <w:rStyle w:val="CommentTok"/>
        </w:rPr>
        <w:t xml:space="preserve"># tidyverse method two (via Micky Vale)</w:t>
      </w:r>
      <w:r>
        <w:br/>
      </w:r>
      <w:r>
        <w:rPr>
          <w:rStyle w:val="NormalTok"/>
        </w:rPr>
        <w:t xml:space="preserve">vst_data_tv2 &lt;-</w:t>
      </w:r>
      <w:r>
        <w:rPr>
          <w:rStyle w:val="StringTok"/>
        </w:rPr>
        <w:t xml:space="preserve"> </w:t>
      </w:r>
      <w:r>
        <w:rPr>
          <w:rStyle w:val="NormalTok"/>
        </w:rPr>
        <w:t xml:space="preserve">vst_data_tv1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VST =</w:t>
      </w:r>
      <w:r>
        <w:rPr>
          <w:rStyle w:val="NormalTok"/>
        </w:rPr>
        <w:t xml:space="preserve"> </w:t>
      </w:r>
      <w:r>
        <w:rPr>
          <w:rStyle w:val="KeywordTok"/>
        </w:rPr>
        <w:t xml:space="preserve">rowSums</w:t>
      </w:r>
      <w:r>
        <w:rPr>
          <w:rStyle w:val="NormalTok"/>
        </w:rPr>
        <w:t xml:space="preserve">(</w:t>
      </w:r>
      <w:r>
        <w:rPr>
          <w:rStyle w:val="KeywordTok"/>
        </w:rPr>
        <w:t xml:space="preserve">select</w:t>
      </w:r>
      <w:r>
        <w:rPr>
          <w:rStyle w:val="NormalTok"/>
        </w:rPr>
        <w:t xml:space="preserve">(., </w:t>
      </w:r>
      <w:r>
        <w:rPr>
          <w:rStyle w:val="KeywordTok"/>
        </w:rPr>
        <w:t xml:space="preserve">contains</w:t>
      </w:r>
      <w:r>
        <w:rPr>
          <w:rStyle w:val="NormalTok"/>
        </w:rPr>
        <w:t xml:space="preserve">(</w:t>
      </w:r>
      <w:r>
        <w:rPr>
          <w:rStyle w:val="StringTok"/>
        </w:rPr>
        <w:t xml:space="preserve">'vst'</w:t>
      </w:r>
      <w:r>
        <w:rPr>
          <w:rStyle w:val="NormalTok"/>
        </w:rPr>
        <w:t xml:space="preserve">))))</w:t>
      </w:r>
      <w:r>
        <w:br/>
      </w:r>
      <w:r>
        <w:br/>
      </w:r>
      <w:r>
        <w:rPr>
          <w:rStyle w:val="CommentTok"/>
        </w:rPr>
        <w:t xml:space="preserve"># glue it into a df. </w:t>
      </w:r>
      <w:r>
        <w:br/>
      </w:r>
      <w:r>
        <w:rPr>
          <w:rStyle w:val="NormalTok"/>
        </w:rPr>
        <w:t xml:space="preserve">finalResults_tv &lt;-</w:t>
      </w:r>
      <w:r>
        <w:rPr>
          <w:rStyle w:val="StringTok"/>
        </w:rPr>
        <w:t xml:space="preserve"> </w:t>
      </w:r>
      <w:r>
        <w:rPr>
          <w:rStyle w:val="KeywordTok"/>
        </w:rPr>
        <w:t xml:space="preserve">tibble</w:t>
      </w:r>
      <w:r>
        <w:rPr>
          <w:rStyle w:val="NormalTok"/>
        </w:rPr>
        <w:t xml:space="preserve">(</w:t>
      </w:r>
      <w:r>
        <w:rPr>
          <w:rStyle w:val="DataTypeTok"/>
        </w:rPr>
        <w:t xml:space="preserve">person =</w:t>
      </w:r>
      <w:r>
        <w:rPr>
          <w:rStyle w:val="NormalTok"/>
        </w:rPr>
        <w:t xml:space="preserve"> vst_data_tv1</w:t>
      </w:r>
      <w:r>
        <w:rPr>
          <w:rStyle w:val="OperatorTok"/>
        </w:rPr>
        <w:t xml:space="preserve">$</w:t>
      </w:r>
      <w:r>
        <w:rPr>
          <w:rStyle w:val="NormalTok"/>
        </w:rPr>
        <w:t xml:space="preserve">ID, </w:t>
      </w:r>
      <w:r>
        <w:rPr>
          <w:rStyle w:val="DataTypeTok"/>
        </w:rPr>
        <w:t xml:space="preserve">VST =</w:t>
      </w:r>
      <w:r>
        <w:rPr>
          <w:rStyle w:val="NormalTok"/>
        </w:rPr>
        <w:t xml:space="preserve"> vst_data_tv2</w:t>
      </w:r>
      <w:r>
        <w:rPr>
          <w:rStyle w:val="OperatorTok"/>
        </w:rPr>
        <w:t xml:space="preserve">$</w:t>
      </w:r>
      <w:r>
        <w:rPr>
          <w:rStyle w:val="NormalTok"/>
        </w:rPr>
        <w:t xml:space="preserve">VST)</w:t>
      </w:r>
      <w:r>
        <w:br/>
      </w:r>
      <w:r>
        <w:rPr>
          <w:rStyle w:val="NormalTok"/>
        </w:rPr>
        <w:t xml:space="preserve">  </w:t>
      </w:r>
      <w:r>
        <w:br/>
      </w:r>
      <w:r>
        <w:rPr>
          <w:rStyle w:val="CommentTok"/>
        </w:rPr>
        <w:t xml:space="preserve"># baseRisbestR</w:t>
      </w:r>
      <w:r>
        <w:br/>
      </w:r>
      <w:r>
        <w:rPr>
          <w:rStyle w:val="CommentTok"/>
        </w:rPr>
        <w:t xml:space="preserve"># will need to use apply here because this needs to be done row-wise (i think?)</w:t>
      </w:r>
      <w:r>
        <w:br/>
      </w:r>
      <w:r>
        <w:rPr>
          <w:rStyle w:val="NormalTok"/>
        </w:rPr>
        <w:t xml:space="preserve">vst_data_b2 &lt;-</w:t>
      </w:r>
      <w:r>
        <w:rPr>
          <w:rStyle w:val="StringTok"/>
        </w:rPr>
        <w:t xml:space="preserve"> </w:t>
      </w:r>
      <w:r>
        <w:rPr>
          <w:rStyle w:val="KeywordTok"/>
        </w:rPr>
        <w:t xml:space="preserve">apply</w:t>
      </w:r>
      <w:r>
        <w:rPr>
          <w:rStyle w:val="NormalTok"/>
        </w:rPr>
        <w:t xml:space="preserve">(vst_data_b1[,</w:t>
      </w:r>
      <w:r>
        <w:rPr>
          <w:rStyle w:val="DecValTok"/>
        </w:rPr>
        <w:t xml:space="preserve">2</w:t>
      </w:r>
      <w:r>
        <w:rPr>
          <w:rStyle w:val="OperatorTok"/>
        </w:rPr>
        <w:t xml:space="preserve">:</w:t>
      </w:r>
      <w:r>
        <w:rPr>
          <w:rStyle w:val="KeywordTok"/>
        </w:rPr>
        <w:t xml:space="preserve">ncol</w:t>
      </w:r>
      <w:r>
        <w:rPr>
          <w:rStyle w:val="NormalTok"/>
        </w:rPr>
        <w:t xml:space="preserve">(vst_data_b1)], </w:t>
      </w:r>
      <w:r>
        <w:rPr>
          <w:rStyle w:val="DecValTok"/>
        </w:rPr>
        <w:t xml:space="preserve">1</w:t>
      </w:r>
      <w:r>
        <w:rPr>
          <w:rStyle w:val="NormalTok"/>
        </w:rPr>
        <w:t xml:space="preserve">, sum)</w:t>
      </w:r>
      <w:r>
        <w:br/>
      </w:r>
      <w:r>
        <w:br/>
      </w:r>
      <w:r>
        <w:rPr>
          <w:rStyle w:val="NormalTok"/>
        </w:rPr>
        <w:t xml:space="preserve">finalResults_b &lt;-</w:t>
      </w:r>
      <w:r>
        <w:rPr>
          <w:rStyle w:val="StringTok"/>
        </w:rPr>
        <w:t xml:space="preserve"> </w:t>
      </w:r>
      <w:r>
        <w:rPr>
          <w:rStyle w:val="KeywordTok"/>
        </w:rPr>
        <w:t xml:space="preserve">data.frame</w:t>
      </w:r>
      <w:r>
        <w:rPr>
          <w:rStyle w:val="NormalTok"/>
        </w:rPr>
        <w:t xml:space="preserve">(</w:t>
      </w:r>
      <w:r>
        <w:rPr>
          <w:rStyle w:val="DataTypeTok"/>
        </w:rPr>
        <w:t xml:space="preserve">person =</w:t>
      </w:r>
      <w:r>
        <w:rPr>
          <w:rStyle w:val="NormalTok"/>
        </w:rPr>
        <w:t xml:space="preserve"> vst_data_b1</w:t>
      </w:r>
      <w:r>
        <w:rPr>
          <w:rStyle w:val="OperatorTok"/>
        </w:rPr>
        <w:t xml:space="preserve">$</w:t>
      </w:r>
      <w:r>
        <w:rPr>
          <w:rStyle w:val="NormalTok"/>
        </w:rPr>
        <w:t xml:space="preserve">ID, </w:t>
      </w:r>
      <w:r>
        <w:rPr>
          <w:rStyle w:val="DataTypeTok"/>
        </w:rPr>
        <w:t xml:space="preserve">VST =</w:t>
      </w:r>
      <w:r>
        <w:rPr>
          <w:rStyle w:val="NormalTok"/>
        </w:rPr>
        <w:t xml:space="preserve"> vst_data_b2)</w:t>
      </w:r>
      <w:r>
        <w:br/>
      </w:r>
      <w:r>
        <w:br/>
      </w:r>
      <w:r>
        <w:br/>
      </w:r>
      <w:r>
        <w:rPr>
          <w:rStyle w:val="NormalTok"/>
        </w:rPr>
        <w:t xml:space="preserve">finalResults_b &lt;-</w:t>
      </w:r>
      <w:r>
        <w:rPr>
          <w:rStyle w:val="StringTok"/>
        </w:rPr>
        <w:t xml:space="preserve"> </w:t>
      </w:r>
      <w:r>
        <w:rPr>
          <w:rStyle w:val="KeywordTok"/>
        </w:rPr>
        <w:t xml:space="preserve">data.frame</w:t>
      </w:r>
      <w:r>
        <w:rPr>
          <w:rStyle w:val="NormalTok"/>
        </w:rPr>
        <w:t xml:space="preserve">(</w:t>
      </w:r>
      <w:r>
        <w:rPr>
          <w:rStyle w:val="DataTypeTok"/>
        </w:rPr>
        <w:t xml:space="preserve">person =</w:t>
      </w:r>
      <w:r>
        <w:rPr>
          <w:rStyle w:val="NormalTok"/>
        </w:rPr>
        <w:t xml:space="preserve"> vst_data_b1</w:t>
      </w:r>
      <w:r>
        <w:rPr>
          <w:rStyle w:val="OperatorTok"/>
        </w:rPr>
        <w:t xml:space="preserve">$</w:t>
      </w:r>
      <w:r>
        <w:rPr>
          <w:rStyle w:val="NormalTok"/>
        </w:rPr>
        <w:t xml:space="preserve">ID, </w:t>
      </w:r>
      <w:r>
        <w:rPr>
          <w:rStyle w:val="DataTypeTok"/>
        </w:rPr>
        <w:t xml:space="preserve">VST =</w:t>
      </w:r>
      <w:r>
        <w:rPr>
          <w:rStyle w:val="NormalTok"/>
        </w:rPr>
        <w:t xml:space="preserve"> vst_data_b2, </w:t>
      </w:r>
      <w:r>
        <w:rPr>
          <w:rStyle w:val="DataTypeTok"/>
        </w:rPr>
        <w:t xml:space="preserve">Vsize =</w:t>
      </w:r>
      <w:r>
        <w:rPr>
          <w:rStyle w:val="NormalTok"/>
        </w:rPr>
        <w:t xml:space="preserve"> vst_data_b2</w:t>
      </w:r>
      <w:r>
        <w:rPr>
          <w:rStyle w:val="OperatorTok"/>
        </w:rPr>
        <w:t xml:space="preserve">*</w:t>
      </w:r>
      <w:r>
        <w:rPr>
          <w:rStyle w:val="DecValTok"/>
        </w:rPr>
        <w:t xml:space="preserve">200</w:t>
      </w:r>
      <w:r>
        <w:rPr>
          <w:rStyle w:val="NormalTok"/>
        </w:rPr>
        <w:t xml:space="preserve">)</w:t>
      </w:r>
    </w:p>
    <w:p>
      <w:pPr>
        <w:pStyle w:val="SourceCode"/>
      </w:pPr>
      <w:r>
        <w:rPr>
          <w:rStyle w:val="NormalTok"/>
        </w:rPr>
        <w:t xml:space="preserve">finalResults2 &lt;-</w:t>
      </w:r>
      <w:r>
        <w:rPr>
          <w:rStyle w:val="StringTok"/>
        </w:rPr>
        <w:t xml:space="preserve"> </w:t>
      </w:r>
      <w:r>
        <w:rPr>
          <w:rStyle w:val="NormalTok"/>
        </w:rPr>
        <w:t xml:space="preserve">vst_data_tv1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person =</w:t>
      </w:r>
      <w:r>
        <w:rPr>
          <w:rStyle w:val="NormalTok"/>
        </w:rPr>
        <w:t xml:space="preserve"> ID, </w:t>
      </w:r>
      <w:r>
        <w:rPr>
          <w:rStyle w:val="DataTypeTok"/>
        </w:rPr>
        <w:t xml:space="preserve">VST =</w:t>
      </w:r>
      <w:r>
        <w:rPr>
          <w:rStyle w:val="NormalTok"/>
        </w:rPr>
        <w:t xml:space="preserve"> </w:t>
      </w:r>
      <w:r>
        <w:rPr>
          <w:rStyle w:val="KeywordTok"/>
        </w:rPr>
        <w:t xml:space="preserve">rowSums</w:t>
      </w:r>
      <w:r>
        <w:rPr>
          <w:rStyle w:val="NormalTok"/>
        </w:rPr>
        <w:t xml:space="preserve"> (</w:t>
      </w:r>
      <w:r>
        <w:rPr>
          <w:rStyle w:val="KeywordTok"/>
        </w:rPr>
        <w:t xml:space="preserve">select</w:t>
      </w:r>
      <w:r>
        <w:rPr>
          <w:rStyle w:val="NormalTok"/>
        </w:rPr>
        <w:t xml:space="preserve">(., </w:t>
      </w:r>
      <w:r>
        <w:rPr>
          <w:rStyle w:val="KeywordTok"/>
        </w:rPr>
        <w:t xml:space="preserve">contains</w:t>
      </w:r>
      <w:r>
        <w:rPr>
          <w:rStyle w:val="NormalTok"/>
        </w:rPr>
        <w:t xml:space="preserve"> (</w:t>
      </w:r>
      <w:r>
        <w:rPr>
          <w:rStyle w:val="StringTok"/>
        </w:rPr>
        <w:t xml:space="preserve">'vst'</w:t>
      </w:r>
      <w:r>
        <w:rPr>
          <w:rStyle w:val="NormalTok"/>
        </w:rPr>
        <w:t xml:space="preserve">))), </w:t>
      </w:r>
      <w:r>
        <w:rPr>
          <w:rStyle w:val="DataTypeTok"/>
        </w:rPr>
        <w:t xml:space="preserve">Vsize =</w:t>
      </w:r>
      <w:r>
        <w:rPr>
          <w:rStyle w:val="NormalTok"/>
        </w:rPr>
        <w:t xml:space="preserve"> VST </w:t>
      </w:r>
      <w:r>
        <w:rPr>
          <w:rStyle w:val="OperatorTok"/>
        </w:rPr>
        <w:t xml:space="preserve">*</w:t>
      </w:r>
      <w:r>
        <w:rPr>
          <w:rStyle w:val="StringTok"/>
        </w:rPr>
        <w:t xml:space="preserve"> </w:t>
      </w:r>
      <w:r>
        <w:rPr>
          <w:rStyle w:val="DecValTok"/>
        </w:rPr>
        <w:t xml:space="preserve">200</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(person, VST, Vsize)</w:t>
      </w:r>
    </w:p>
    <w:p>
      <w:pPr>
        <w:pStyle w:val="Heading3"/>
      </w:pPr>
      <w:bookmarkStart w:id="29" w:name="X8a8e5ce8a482114bd8452611d040bd505f6b779"/>
      <w:r>
        <w:t xml:space="preserve">add Vsize (this is also done above - we adjusted the above code after doing the below). This shows you that Vsize was just VST*200.</w:t>
      </w:r>
      <w:bookmarkEnd w:id="29"/>
    </w:p>
    <w:p>
      <w:pPr>
        <w:pStyle w:val="SourceCode"/>
      </w:pPr>
      <w:r>
        <w:rPr>
          <w:rStyle w:val="CommentTok"/>
        </w:rPr>
        <w:t xml:space="preserve"># add one more column which is vsize</w:t>
      </w:r>
      <w:r>
        <w:br/>
      </w:r>
      <w:r>
        <w:rPr>
          <w:rStyle w:val="CommentTok"/>
        </w:rPr>
        <w:t xml:space="preserve"># what is vsize? Well, it looks like each correct answer is indicative of 200 words or something like that</w:t>
      </w:r>
      <w:r>
        <w:br/>
      </w:r>
      <w:r>
        <w:rPr>
          <w:rStyle w:val="CommentTok"/>
        </w:rPr>
        <w:t xml:space="preserve"># so we can easily create a new column by multiplying VST*200</w:t>
      </w:r>
      <w:r>
        <w:br/>
      </w:r>
      <w:r>
        <w:br/>
      </w:r>
      <w:r>
        <w:rPr>
          <w:rStyle w:val="CommentTok"/>
        </w:rPr>
        <w:t xml:space="preserve"># we can actually use mutate here...</w:t>
      </w:r>
      <w:r>
        <w:br/>
      </w:r>
      <w:r>
        <w:rPr>
          <w:rStyle w:val="NormalTok"/>
        </w:rPr>
        <w:t xml:space="preserve">finalResults_tv &lt;-</w:t>
      </w:r>
      <w:r>
        <w:rPr>
          <w:rStyle w:val="StringTok"/>
        </w:rPr>
        <w:t xml:space="preserve"> </w:t>
      </w:r>
      <w:r>
        <w:rPr>
          <w:rStyle w:val="NormalTok"/>
        </w:rPr>
        <w:t xml:space="preserve">finalResults_tv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Vsize =</w:t>
      </w:r>
      <w:r>
        <w:rPr>
          <w:rStyle w:val="NormalTok"/>
        </w:rPr>
        <w:t xml:space="preserve"> VST </w:t>
      </w:r>
      <w:r>
        <w:rPr>
          <w:rStyle w:val="OperatorTok"/>
        </w:rPr>
        <w:t xml:space="preserve">*</w:t>
      </w:r>
      <w:r>
        <w:rPr>
          <w:rStyle w:val="StringTok"/>
        </w:rPr>
        <w:t xml:space="preserve"> </w:t>
      </w:r>
      <w:r>
        <w:rPr>
          <w:rStyle w:val="DecValTok"/>
        </w:rPr>
        <w:t xml:space="preserve">200</w:t>
      </w:r>
      <w:r>
        <w:rPr>
          <w:rStyle w:val="NormalTok"/>
        </w:rPr>
        <w:t xml:space="preserve">)</w:t>
      </w:r>
      <w:r>
        <w:br/>
      </w:r>
      <w:r>
        <w:br/>
      </w:r>
      <w:r>
        <w:rPr>
          <w:rStyle w:val="CommentTok"/>
        </w:rPr>
        <w:t xml:space="preserve"># what about base R? </w:t>
      </w:r>
      <w:r>
        <w:br/>
      </w:r>
      <w:r>
        <w:rPr>
          <w:rStyle w:val="NormalTok"/>
        </w:rPr>
        <w:t xml:space="preserve">finalResults_b[</w:t>
      </w:r>
      <w:r>
        <w:rPr>
          <w:rStyle w:val="StringTok"/>
        </w:rPr>
        <w:t xml:space="preserve">'Vsize'</w:t>
      </w:r>
      <w:r>
        <w:rPr>
          <w:rStyle w:val="NormalTok"/>
        </w:rPr>
        <w:t xml:space="preserve">] &lt;-</w:t>
      </w:r>
      <w:r>
        <w:rPr>
          <w:rStyle w:val="StringTok"/>
        </w:rPr>
        <w:t xml:space="preserve"> </w:t>
      </w:r>
      <w:r>
        <w:rPr>
          <w:rStyle w:val="NormalTok"/>
        </w:rPr>
        <w:t xml:space="preserve">finalResults_b</w:t>
      </w:r>
      <w:r>
        <w:rPr>
          <w:rStyle w:val="OperatorTok"/>
        </w:rPr>
        <w:t xml:space="preserve">$</w:t>
      </w:r>
      <w:r>
        <w:rPr>
          <w:rStyle w:val="NormalTok"/>
        </w:rPr>
        <w:t xml:space="preserve">VST</w:t>
      </w:r>
      <w:r>
        <w:rPr>
          <w:rStyle w:val="OperatorTok"/>
        </w:rPr>
        <w:t xml:space="preserve">*</w:t>
      </w:r>
      <w:r>
        <w:rPr>
          <w:rStyle w:val="DecValTok"/>
        </w:rPr>
        <w:t xml:space="preserve">200</w:t>
      </w:r>
      <w:r>
        <w:br/>
      </w:r>
      <w:r>
        <w:rPr>
          <w:rStyle w:val="CommentTok"/>
        </w:rPr>
        <w:t xml:space="preserve"># this is probably a better way to to do it this way</w:t>
      </w:r>
      <w:r>
        <w:br/>
      </w:r>
      <w:r>
        <w:rPr>
          <w:rStyle w:val="NormalTok"/>
        </w:rPr>
        <w:t xml:space="preserve">finalResults_b</w:t>
      </w:r>
      <w:r>
        <w:rPr>
          <w:rStyle w:val="OperatorTok"/>
        </w:rPr>
        <w:t xml:space="preserve">$</w:t>
      </w:r>
      <w:r>
        <w:rPr>
          <w:rStyle w:val="NormalTok"/>
        </w:rPr>
        <w:t xml:space="preserve">Vsize &lt;-</w:t>
      </w:r>
      <w:r>
        <w:rPr>
          <w:rStyle w:val="StringTok"/>
        </w:rPr>
        <w:t xml:space="preserve"> </w:t>
      </w:r>
      <w:r>
        <w:rPr>
          <w:rStyle w:val="NormalTok"/>
        </w:rPr>
        <w:t xml:space="preserve">finalResults_b[,</w:t>
      </w:r>
      <w:r>
        <w:rPr>
          <w:rStyle w:val="StringTok"/>
        </w:rPr>
        <w:t xml:space="preserve">'VST'</w:t>
      </w:r>
      <w:r>
        <w:rPr>
          <w:rStyle w:val="NormalTok"/>
        </w:rPr>
        <w:t xml:space="preserve">] </w:t>
      </w:r>
      <w:r>
        <w:rPr>
          <w:rStyle w:val="OperatorTok"/>
        </w:rPr>
        <w:t xml:space="preserve">*</w:t>
      </w:r>
      <w:r>
        <w:rPr>
          <w:rStyle w:val="StringTok"/>
        </w:rPr>
        <w:t xml:space="preserve"> </w:t>
      </w:r>
      <w:r>
        <w:rPr>
          <w:rStyle w:val="DecValTok"/>
        </w:rPr>
        <w:t xml:space="preserve">200</w:t>
      </w:r>
    </w:p>
    <w:p>
      <w:pPr>
        <w:pStyle w:val="Heading3"/>
      </w:pPr>
      <w:bookmarkStart w:id="30" w:name="plots-for-fun"/>
      <w:r>
        <w:t xml:space="preserve">plots for fun</w:t>
      </w:r>
      <w:bookmarkEnd w:id="30"/>
    </w:p>
    <w:p>
      <w:pPr>
        <w:pStyle w:val="SourceCode"/>
      </w:pPr>
      <w:r>
        <w:rPr>
          <w:rStyle w:val="KeywordTok"/>
        </w:rPr>
        <w:t xml:space="preserve">ggplot</w:t>
      </w:r>
      <w:r>
        <w:rPr>
          <w:rStyle w:val="NormalTok"/>
        </w:rPr>
        <w:t xml:space="preserve">(finalResults_b, </w:t>
      </w:r>
      <w:r>
        <w:rPr>
          <w:rStyle w:val="KeywordTok"/>
        </w:rPr>
        <w:t xml:space="preserve">aes</w:t>
      </w:r>
      <w:r>
        <w:rPr>
          <w:rStyle w:val="NormalTok"/>
        </w:rPr>
        <w:t xml:space="preserve">(</w:t>
      </w:r>
      <w:r>
        <w:rPr>
          <w:rStyle w:val="DataTypeTok"/>
        </w:rPr>
        <w:t xml:space="preserve">x =</w:t>
      </w:r>
      <w:r>
        <w:rPr>
          <w:rStyle w:val="NormalTok"/>
        </w:rPr>
        <w:t xml:space="preserve"> VST, </w:t>
      </w:r>
      <w:r>
        <w:rPr>
          <w:rStyle w:val="DataTypeTok"/>
        </w:rPr>
        <w:t xml:space="preserve">y =</w:t>
      </w:r>
      <w:r>
        <w:rPr>
          <w:rStyle w:val="NormalTok"/>
        </w:rPr>
        <w:t xml:space="preserve"> Vsize)) </w:t>
      </w:r>
      <w:r>
        <w:rPr>
          <w:rStyle w:val="OperatorTok"/>
        </w:rPr>
        <w:t xml:space="preserve">+</w:t>
      </w:r>
      <w:r>
        <w:br/>
      </w:r>
      <w:r>
        <w:rPr>
          <w:rStyle w:val="StringTok"/>
        </w:rPr>
        <w:t xml:space="preserve">  </w:t>
      </w:r>
      <w:r>
        <w:rPr>
          <w:rStyle w:val="CommentTok"/>
        </w:rPr>
        <w:t xml:space="preserve">#geom_point() + </w:t>
      </w:r>
      <w:r>
        <w:br/>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w:t>
      </w:r>
      <w:r>
        <w:rPr>
          <w:rStyle w:val="DataTypeTok"/>
        </w:rPr>
        <w:t xml:space="preserve">label =</w:t>
      </w:r>
      <w:r>
        <w:rPr>
          <w:rStyle w:val="NormalTok"/>
        </w:rPr>
        <w:t xml:space="preserve"> person))</w:t>
      </w:r>
    </w:p>
    <w:p>
      <w:pPr>
        <w:pStyle w:val="FirstParagraph"/>
      </w:pPr>
      <w:r>
        <w:drawing>
          <wp:inline>
            <wp:extent cx="5334000" cy="4267200"/>
            <wp:effectExtent b="0" l="0" r="0" t="0"/>
            <wp:docPr descr="" title="" id="1" name="Picture"/>
            <a:graphic>
              <a:graphicData uri="http://schemas.openxmlformats.org/drawingml/2006/picture">
                <pic:pic>
                  <pic:nvPicPr>
                    <pic:cNvPr descr="vst-cleaning_files/figure-docx/unnamed-chunk-8-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 </w:t>
      </w:r>
      <w:r>
        <w:t xml:space="preserve"> </w:t>
      </w:r>
    </w:p>
    <w:p>
      <w:pPr>
        <w:pStyle w:val="Heading2"/>
      </w:pPr>
      <w:bookmarkStart w:id="32" w:name="X78fff3c9e1d0d489a691331c71b3907997c916c"/>
      <w:r>
        <w:t xml:space="preserve">Your final dataframe should look like this:</w:t>
      </w:r>
      <w:bookmarkEnd w:id="32"/>
    </w:p>
    <w:p>
      <w:pPr>
        <w:pStyle w:val="SourceCode"/>
      </w:pPr>
      <w:r>
        <w:rPr>
          <w:rStyle w:val="VerbatimChar"/>
        </w:rPr>
        <w:t xml:space="preserve">person  VST     Vsize</w:t>
      </w:r>
      <w:r>
        <w:br/>
      </w:r>
      <w:r>
        <w:rPr>
          <w:rStyle w:val="VerbatimChar"/>
        </w:rPr>
        <w:t xml:space="preserve">01         79     15800</w:t>
      </w:r>
      <w:r>
        <w:br/>
      </w:r>
      <w:r>
        <w:rPr>
          <w:rStyle w:val="VerbatimChar"/>
        </w:rPr>
        <w:t xml:space="preserve">02         85     17000</w:t>
      </w:r>
      <w:r>
        <w:br/>
      </w:r>
      <w:r>
        <w:rPr>
          <w:rStyle w:val="VerbatimChar"/>
        </w:rPr>
        <w:t xml:space="preserve">03         78     15600</w:t>
      </w:r>
      <w:r>
        <w:br/>
      </w:r>
      <w:r>
        <w:rPr>
          <w:rStyle w:val="VerbatimChar"/>
        </w:rPr>
        <w:t xml:space="preserve">04         73     14600</w:t>
      </w:r>
      <w:r>
        <w:br/>
      </w:r>
      <w:r>
        <w:rPr>
          <w:rStyle w:val="VerbatimChar"/>
        </w:rPr>
        <w:t xml:space="preserve">05         85     17000</w:t>
      </w:r>
      <w:r>
        <w:br/>
      </w:r>
      <w:r>
        <w:rPr>
          <w:rStyle w:val="VerbatimChar"/>
        </w:rPr>
        <w:t xml:space="preserve">06         90     18000</w:t>
      </w:r>
      <w:r>
        <w:br/>
      </w:r>
      <w:r>
        <w:rPr>
          <w:rStyle w:val="VerbatimChar"/>
        </w:rPr>
        <w:t xml:space="preserve">07         93     18600</w:t>
      </w:r>
      <w:r>
        <w:br/>
      </w:r>
      <w:r>
        <w:rPr>
          <w:rStyle w:val="VerbatimChar"/>
        </w:rPr>
        <w:t xml:space="preserve">08         68     13600</w:t>
      </w:r>
      <w:r>
        <w:br/>
      </w:r>
      <w:r>
        <w:rPr>
          <w:rStyle w:val="VerbatimChar"/>
        </w:rPr>
        <w:t xml:space="preserve">09         78     15600</w:t>
      </w:r>
      <w:r>
        <w:br/>
      </w:r>
      <w:r>
        <w:rPr>
          <w:rStyle w:val="VerbatimChar"/>
        </w:rPr>
        <w:t xml:space="preserve">10         82     16400</w:t>
      </w:r>
      <w:r>
        <w:br/>
      </w:r>
      <w:r>
        <w:rPr>
          <w:rStyle w:val="VerbatimChar"/>
        </w:rPr>
        <w:t xml:space="preserve">11         77     15400</w:t>
      </w:r>
      <w:r>
        <w:br/>
      </w:r>
      <w:r>
        <w:rPr>
          <w:rStyle w:val="VerbatimChar"/>
        </w:rPr>
        <w:t xml:space="preserve">12         56     11200</w:t>
      </w:r>
      <w:r>
        <w:br/>
      </w:r>
      <w:r>
        <w:rPr>
          <w:rStyle w:val="VerbatimChar"/>
        </w:rPr>
        <w:t xml:space="preserve">13         93     18600</w:t>
      </w:r>
      <w:r>
        <w:br/>
      </w:r>
      <w:r>
        <w:rPr>
          <w:rStyle w:val="VerbatimChar"/>
        </w:rPr>
        <w:t xml:space="preserve">14         72     14400</w:t>
      </w:r>
      <w:r>
        <w:br/>
      </w:r>
      <w:r>
        <w:rPr>
          <w:rStyle w:val="VerbatimChar"/>
        </w:rPr>
        <w:t xml:space="preserve">15         63     12600</w:t>
      </w:r>
      <w:r>
        <w:br/>
      </w:r>
      <w:r>
        <w:rPr>
          <w:rStyle w:val="VerbatimChar"/>
        </w:rPr>
        <w:t xml:space="preserve">16         92     18400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2" Target="https://www.stephenskalicky.com/r_data/testData.csv" TargetMode="External" /></Relationships>
</file>

<file path=word/_rels/footnotes.xml.rels><?xml version="1.0" encoding="UTF-8"?>
<Relationships xmlns="http://schemas.openxmlformats.org/package/2006/relationships"><Relationship Type="http://schemas.openxmlformats.org/officeDocument/2006/relationships/hyperlink" Id="rId22" Target="https://www.stephenskalicky.com/r_data/testData.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cleaning - vocab size</dc:title>
  <dc:creator>Stephen Skalicky</dc:creator>
  <cp:keywords/>
  <dcterms:created xsi:type="dcterms:W3CDTF">2021-09-23T00:15:33Z</dcterms:created>
  <dcterms:modified xsi:type="dcterms:W3CDTF">2021-09-23T00:15:33Z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22/09/2021</vt:lpwstr>
  </property>
  <property fmtid="{D5CDD505-2E9C-101B-9397-08002B2CF9AE}" pid="3" name="output">
    <vt:lpwstr/>
  </property>
</Properties>
</file>