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rPr>
          <w:rFonts w:ascii="Times New Roman" w:eastAsia="黑体" w:hAnsi="Times New Roman"/>
          <w:b/>
          <w:bCs/>
          <w:sz w:val="28"/>
          <w:szCs w:val="28"/>
        </w:rPr>
        <w:t xml:space="preserve">原子级制造 术语（合并稿）</w:t>
      </w:r>
    </w:p>
    <w:p>
      <w:pPr>
        <w:jc w:val="center"/>
      </w:pPr>
      <w:r>
        <w:rPr>
          <w:rFonts w:ascii="Times New Roman" w:eastAsia="宋体" w:hAnsi="Times New Roman"/>
          <w:sz w:val="24"/>
          <w:szCs w:val="24"/>
        </w:rPr>
        <w:t xml:space="preserve">生成日期：2026/3/16</w:t>
      </w:r>
    </w:p>
    <w:p>
      <w:pPr>
        <w:pStyle w:val="Heading1"/>
        <w:pageBreakBefore/>
      </w:pPr>
      <w:r>
        <w:rPr>
          <w:rFonts w:ascii="Times New Roman" w:eastAsia="黑体" w:hAnsi="Times New Roman"/>
          <w:b/>
          <w:bCs/>
          <w:sz w:val="28"/>
          <w:szCs w:val="28"/>
        </w:rPr>
        <w:t xml:space="preserve">前言</w:t>
      </w:r>
    </w:p>
    <w:p>
      <w:r>
        <w:rPr>
          <w:rFonts w:ascii="Times New Roman" w:eastAsia="宋体" w:hAnsi="Times New Roman"/>
          <w:sz w:val="24"/>
          <w:szCs w:val="24"/>
        </w:rPr>
        <w:t xml:space="preserve">本文件由术语草案智能合并系统生成，采用人机协同审阅机制形成，供标准编制工作组讨论。</w:t>
      </w:r>
    </w:p>
    <w:p>
      <w:pPr>
        <w:pStyle w:val="Heading1"/>
      </w:pPr>
      <w:r>
        <w:rPr>
          <w:rFonts w:ascii="Times New Roman" w:eastAsia="黑体" w:hAnsi="Times New Roman"/>
          <w:b/>
          <w:bCs/>
          <w:sz w:val="28"/>
          <w:szCs w:val="28"/>
        </w:rPr>
        <w:t xml:space="preserve">正文</w:t>
      </w:r>
    </w:p>
    <w:p>
      <w:pPr>
        <w:pStyle w:val="Heading2"/>
        <w:spacing w:after="160" w:before="360"/>
      </w:pPr>
      <w:r>
        <w:rPr>
          <w:rFonts w:ascii="Times New Roman" w:eastAsia="黑体" w:hAnsi="Times New Roman"/>
          <w:b/>
          <w:bCs/>
          <w:sz w:val="28"/>
          <w:szCs w:val="28"/>
        </w:rPr>
        <w:t xml:space="preserve">本文件没有规范性引用文件。</w:t>
      </w:r>
    </w:p>
    <w:p>
      <w:pPr>
        <w:spacing w:after="60" w:before="200"/>
      </w:pPr>
      <w:r>
        <w:rPr>
          <w:rFonts w:ascii="Times New Roman" w:eastAsia="宋体" w:hAnsi="Times New Roman"/>
          <w:sz w:val="24"/>
          <w:szCs w:val="24"/>
        </w:rPr>
        <w:t xml:space="preserve">1. 原子级制造 atomic level</w:t>
      </w:r>
      <w:r>
        <w:rPr>
          <w:rFonts w:ascii="Times New Roman" w:eastAsia="宋体" w:hAnsi="Times New Roman"/>
          <w:sz w:val="24"/>
          <w:szCs w:val="24"/>
        </w:rPr>
        <w:t xml:space="preserve"> (manufacturing)</w:t>
      </w:r>
    </w:p>
    <w:p>
      <w:r>
        <w:rPr>
          <w:rFonts w:ascii="Times New Roman" w:eastAsia="宋体" w:hAnsi="Times New Roman"/>
          <w:sz w:val="24"/>
          <w:szCs w:val="24"/>
          <w:shd w:fill="D0E0E3" w:color="auto" w:val="clear"/>
        </w:rPr>
        <w:t xml:space="preserve">通过规模化精准操控原子，将制造精度或结构推进至原子水平，使产品性能逼近极限的制造技术。</w:t>
      </w:r>
      <w:r>
        <w:rPr>
          <w:rFonts w:ascii="Times New Roman" w:eastAsia="宋体" w:hAnsi="Times New Roman"/>
          <w:sz w:val="24"/>
          <w:szCs w:val="24"/>
          <w:shd w:fill="F4C2C2" w:color="auto" w:val="clear"/>
        </w:rPr>
        <w:t xml:space="preserve">原子级制造是指将能量精准作用于原子/原子层，通过对原子的批量化操控，实现原子限域去除或有序构筑，获得超常性能产品的变革性制造范式。</w:t>
      </w:r>
      <w:r>
        <w:rPr>
          <w:rFonts w:ascii="Times New Roman" w:eastAsia="宋体" w:hAnsi="Times New Roman"/>
          <w:sz w:val="24"/>
          <w:szCs w:val="24"/>
          <w:shd w:fill="FFF2CC" w:color="auto" w:val="clear"/>
        </w:rPr>
        <w:t xml:space="preserve">通过规模化精准操控原子，将制造精度或结构推进至原子水平，使产品性能逼近极限的制造技术。</w:t>
      </w:r>
      <w:r>
        <w:rPr>
          <w:rFonts w:ascii="Times New Roman" w:eastAsia="宋体" w:hAnsi="Times New Roman"/>
          <w:sz w:val="24"/>
          <w:szCs w:val="24"/>
          <w:shd w:fill="C6EFCE" w:color="auto" w:val="clear"/>
        </w:rPr>
        <w:t xml:space="preserve">通过规模化精准操控原子，将制造精度或结构推进至原子水平，使产品性能逼近极限的制造技术。</w:t>
      </w:r>
      <w:r>
        <w:rPr>
          <w:rFonts w:ascii="Times New Roman" w:eastAsia="宋体" w:hAnsi="Times New Roman"/>
          <w:sz w:val="24"/>
          <w:szCs w:val="24"/>
          <w:shd w:fill="FCE4D6" w:color="auto" w:val="clear"/>
        </w:rPr>
        <w:t xml:space="preserve">通过规模化精准操控原子，将制造精度或结构推进至原子水平，使产品性能逼近极限的制造技术。</w:t>
      </w:r>
    </w:p>
    <w:p>
      <w:pPr>
        <w:spacing w:after="60" w:before="200"/>
      </w:pPr>
      <w:r>
        <w:rPr>
          <w:rFonts w:ascii="Times New Roman" w:eastAsia="宋体" w:hAnsi="Times New Roman"/>
          <w:sz w:val="24"/>
          <w:szCs w:val="24"/>
        </w:rPr>
        <w:t xml:space="preserve">2. 原子级制造 atomic-level</w:t>
      </w:r>
      <w:r>
        <w:rPr>
          <w:rFonts w:ascii="Times New Roman" w:eastAsia="宋体" w:hAnsi="Times New Roman"/>
          <w:sz w:val="24"/>
          <w:szCs w:val="24"/>
        </w:rPr>
        <w:t xml:space="preserve"> (manufacturing；ALM)</w:t>
      </w:r>
    </w:p>
    <w:p>
      <w:r>
        <w:rPr>
          <w:rFonts w:ascii="Times New Roman" w:eastAsia="宋体" w:hAnsi="Times New Roman"/>
          <w:sz w:val="24"/>
          <w:szCs w:val="24"/>
          <w:shd w:fill="BDD7EE" w:color="auto" w:val="clear"/>
        </w:rPr>
        <w:t xml:space="preserve">通过规模化精准操控原子，将制造精度或结构推进至原子水平，使产品性能逼近极限的制造技术。其核心目标是实现原子级别的可重复性、可操控性与可扩展性，以制造具备颠覆性性能的材料、器件或系统，同时满足规模化、效率、成本及质量一致性等工业化生产要求。</w:t>
      </w:r>
      <w:r>
        <w:rPr>
          <w:rFonts w:ascii="Times New Roman" w:eastAsia="宋体" w:hAnsi="Times New Roman"/>
          <w:sz w:val="24"/>
          <w:szCs w:val="24"/>
          <w:shd w:fill="F4CCCC" w:color="auto" w:val="clear"/>
        </w:rPr>
        <w:t xml:space="preserve">在原子尺度上对材料进行规模化可控去除、增加与迁移，实现产品性能与功能跃迁的制造技术[1,2]。</w:t>
      </w:r>
    </w:p>
    <w:p>
      <w:pPr>
        <w:spacing w:after="60" w:before="200"/>
      </w:pPr>
      <w:r>
        <w:rPr>
          <w:rFonts w:ascii="Times New Roman" w:eastAsia="宋体" w:hAnsi="Times New Roman"/>
          <w:sz w:val="24"/>
          <w:szCs w:val="24"/>
        </w:rPr>
        <w:t xml:space="preserve">3. 原子级加工 atomic scale</w:t>
      </w:r>
      <w:r>
        <w:rPr>
          <w:rFonts w:ascii="Times New Roman" w:eastAsia="宋体" w:hAnsi="Times New Roman"/>
          <w:sz w:val="24"/>
          <w:szCs w:val="24"/>
        </w:rPr>
        <w:t xml:space="preserve"> (machining)</w:t>
      </w:r>
    </w:p>
    <w:p>
      <w:r>
        <w:rPr>
          <w:rFonts w:ascii="Times New Roman" w:eastAsia="宋体" w:hAnsi="Times New Roman"/>
          <w:sz w:val="24"/>
          <w:szCs w:val="24"/>
          <w:shd w:fill="FCE4D6" w:color="auto" w:val="clear"/>
        </w:rPr>
        <w:t xml:space="preserve">在原子尺度上对材料进行精准操控（如原子迁移、增加、去除），实现原子级精度制造的技术。</w:t>
      </w:r>
    </w:p>
    <w:p>
      <w:pPr>
        <w:spacing w:after="60" w:before="200"/>
      </w:pPr>
      <w:r>
        <w:rPr>
          <w:rFonts w:ascii="Times New Roman" w:eastAsia="宋体" w:hAnsi="Times New Roman"/>
          <w:sz w:val="24"/>
          <w:szCs w:val="24"/>
        </w:rPr>
        <w:t xml:space="preserve">4. 原子级改性atomic scale</w:t>
      </w:r>
      <w:r>
        <w:rPr>
          <w:rFonts w:ascii="Times New Roman" w:eastAsia="宋体" w:hAnsi="Times New Roman"/>
          <w:sz w:val="24"/>
          <w:szCs w:val="24"/>
        </w:rPr>
        <w:t xml:space="preserve"> (modification)</w:t>
      </w:r>
    </w:p>
    <w:p>
      <w:r>
        <w:rPr>
          <w:rFonts w:ascii="Times New Roman" w:eastAsia="宋体" w:hAnsi="Times New Roman"/>
          <w:sz w:val="24"/>
          <w:szCs w:val="24"/>
          <w:shd w:fill="FCE4D6" w:color="auto" w:val="clear"/>
        </w:rPr>
        <w:t xml:space="preserve">通过精确操控原子的排列、化学反应或物理作用，在原子尺度上定向改变材料的结构、组成或性能，以实现特定功能性能提升的技术[1]。</w:t>
      </w:r>
    </w:p>
    <w:p>
      <w:pPr>
        <w:spacing w:after="60" w:before="200"/>
      </w:pPr>
      <w:r>
        <w:rPr>
          <w:rFonts w:ascii="Times New Roman" w:eastAsia="宋体" w:hAnsi="Times New Roman"/>
          <w:sz w:val="24"/>
          <w:szCs w:val="24"/>
        </w:rPr>
        <w:t xml:space="preserve">5. 原子级加工装备atomic-level processing</w:t>
      </w:r>
      <w:r>
        <w:rPr>
          <w:rFonts w:ascii="Times New Roman" w:eastAsia="宋体" w:hAnsi="Times New Roman"/>
          <w:sz w:val="24"/>
          <w:szCs w:val="24"/>
        </w:rPr>
        <w:t xml:space="preserve"> (equipment)</w:t>
      </w:r>
    </w:p>
    <w:p>
      <w:r>
        <w:rPr>
          <w:rFonts w:ascii="Times New Roman" w:eastAsia="宋体" w:hAnsi="Times New Roman"/>
          <w:sz w:val="24"/>
          <w:szCs w:val="24"/>
          <w:shd w:fill="FCE4D6" w:color="auto" w:val="clear"/>
        </w:rPr>
        <w:t xml:space="preserve">在原子尺度上对材料进行一维或多维精准操控、加工的高精度设备。</w:t>
      </w:r>
    </w:p>
    <w:p>
      <w:pPr>
        <w:spacing w:after="60" w:before="200"/>
      </w:pPr>
      <w:r>
        <w:rPr>
          <w:rFonts w:ascii="Times New Roman" w:eastAsia="宋体" w:hAnsi="Times New Roman"/>
          <w:sz w:val="24"/>
          <w:szCs w:val="24"/>
        </w:rPr>
        <w:t xml:space="preserve">6. 原子级刻蚀装备atomic-level etching</w:t>
      </w:r>
      <w:r>
        <w:rPr>
          <w:rFonts w:ascii="Times New Roman" w:eastAsia="宋体" w:hAnsi="Times New Roman"/>
          <w:sz w:val="24"/>
          <w:szCs w:val="24"/>
        </w:rPr>
        <w:t xml:space="preserve"> (equipment)</w:t>
      </w:r>
    </w:p>
    <w:p>
      <w:r>
        <w:rPr>
          <w:rFonts w:ascii="Times New Roman" w:eastAsia="宋体" w:hAnsi="Times New Roman"/>
          <w:sz w:val="24"/>
          <w:szCs w:val="24"/>
          <w:shd w:fill="FCE4D6" w:color="auto" w:val="clear"/>
        </w:rPr>
        <w:t xml:space="preserve">通过等离子体、激光、离子束等能束复合干法刻蚀或限阈化学湿法刻蚀加工原子级表面或结构的装备。</w:t>
      </w:r>
    </w:p>
    <w:p>
      <w:pPr>
        <w:spacing w:after="60" w:before="200"/>
      </w:pPr>
      <w:r>
        <w:rPr>
          <w:rFonts w:ascii="Times New Roman" w:eastAsia="宋体" w:hAnsi="Times New Roman"/>
          <w:sz w:val="24"/>
          <w:szCs w:val="24"/>
        </w:rPr>
        <w:t xml:space="preserve">7. 术语和定义基础术语原子级制造 atomic level</w:t>
      </w:r>
      <w:r>
        <w:rPr>
          <w:rFonts w:ascii="Times New Roman" w:eastAsia="宋体" w:hAnsi="Times New Roman"/>
          <w:sz w:val="24"/>
          <w:szCs w:val="24"/>
        </w:rPr>
        <w:t xml:space="preserve"> (manufacturing)</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8. 基础术语原子级制造 atomic level</w:t>
      </w:r>
      <w:r>
        <w:rPr>
          <w:rFonts w:ascii="Times New Roman" w:eastAsia="宋体" w:hAnsi="Times New Roman"/>
          <w:sz w:val="24"/>
          <w:szCs w:val="24"/>
        </w:rPr>
        <w:t xml:space="preserve"> (manufacturing)</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9. 原子制造 atomic</w:t>
      </w:r>
      <w:r>
        <w:rPr>
          <w:rFonts w:ascii="Times New Roman" w:eastAsia="宋体" w:hAnsi="Times New Roman"/>
          <w:sz w:val="24"/>
          <w:szCs w:val="24"/>
        </w:rPr>
        <w:t xml:space="preserve"> (manufacturing)</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10. 原子级自组装 atomic level</w:t>
      </w:r>
      <w:r>
        <w:rPr>
          <w:rFonts w:ascii="Times New Roman" w:eastAsia="宋体" w:hAnsi="Times New Roman"/>
          <w:sz w:val="24"/>
          <w:szCs w:val="24"/>
        </w:rPr>
        <w:t xml:space="preserve"> (self-assembly)</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11. 批量原子操控 bulk atomic</w:t>
      </w:r>
      <w:r>
        <w:rPr>
          <w:rFonts w:ascii="Times New Roman" w:eastAsia="宋体" w:hAnsi="Times New Roman"/>
          <w:sz w:val="24"/>
          <w:szCs w:val="24"/>
        </w:rPr>
        <w:t xml:space="preserve"> (manipulation)</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12. 单原子催化剂 single-atom catalysts</w:t>
      </w:r>
      <w:r>
        <w:rPr>
          <w:rFonts w:ascii="Times New Roman" w:eastAsia="宋体" w:hAnsi="Times New Roman"/>
          <w:sz w:val="24"/>
          <w:szCs w:val="24"/>
        </w:rPr>
        <w:t xml:space="preserve"> (SACs)</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13. 量子点 quantum</w:t>
      </w:r>
      <w:r>
        <w:rPr>
          <w:rFonts w:ascii="Times New Roman" w:eastAsia="宋体" w:hAnsi="Times New Roman"/>
          <w:sz w:val="24"/>
          <w:szCs w:val="24"/>
        </w:rPr>
        <w:t xml:space="preserve"> (dot)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14. 原子线 atomic</w:t>
      </w:r>
      <w:r>
        <w:rPr>
          <w:rFonts w:ascii="Times New Roman" w:eastAsia="宋体" w:hAnsi="Times New Roman"/>
          <w:sz w:val="24"/>
          <w:szCs w:val="24"/>
        </w:rPr>
        <w:t xml:space="preserve"> (line)</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15. 原子层 atomic</w:t>
      </w:r>
      <w:r>
        <w:rPr>
          <w:rFonts w:ascii="Times New Roman" w:eastAsia="宋体" w:hAnsi="Times New Roman"/>
          <w:sz w:val="24"/>
          <w:szCs w:val="24"/>
        </w:rPr>
        <w:t xml:space="preserve"> (layer)</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16. 原子级切削atomic-level</w:t>
      </w:r>
      <w:r>
        <w:rPr>
          <w:rFonts w:ascii="Times New Roman" w:eastAsia="宋体" w:hAnsi="Times New Roman"/>
          <w:sz w:val="24"/>
          <w:szCs w:val="24"/>
        </w:rPr>
        <w:t xml:space="preserve"> (cutting)</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17. 原子级构筑atomic-level</w:t>
      </w:r>
      <w:r>
        <w:rPr>
          <w:rFonts w:ascii="Times New Roman" w:eastAsia="宋体" w:hAnsi="Times New Roman"/>
          <w:sz w:val="24"/>
          <w:szCs w:val="24"/>
        </w:rPr>
        <w:t xml:space="preserve"> (fabrication)</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18. 单原子操控 single-atom</w:t>
      </w:r>
      <w:r>
        <w:rPr>
          <w:rFonts w:ascii="Times New Roman" w:eastAsia="宋体" w:hAnsi="Times New Roman"/>
          <w:sz w:val="24"/>
          <w:szCs w:val="24"/>
        </w:rPr>
        <w:t xml:space="preserve"> (manipulation)</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19. 原子层（级）刻蚀 atomic layer etching,</w:t>
      </w:r>
      <w:r>
        <w:rPr>
          <w:rFonts w:ascii="Times New Roman" w:eastAsia="宋体" w:hAnsi="Times New Roman"/>
          <w:sz w:val="24"/>
          <w:szCs w:val="24"/>
        </w:rPr>
        <w:t xml:space="preserve"> (ALE)</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20. 原子层沉积 atomic layer deposition,</w:t>
      </w:r>
      <w:r>
        <w:rPr>
          <w:rFonts w:ascii="Times New Roman" w:eastAsia="宋体" w:hAnsi="Times New Roman"/>
          <w:sz w:val="24"/>
          <w:szCs w:val="24"/>
        </w:rPr>
        <w:t xml:space="preserve"> (ALD)</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21. 原子级精度 atomic level</w:t>
      </w:r>
      <w:r>
        <w:rPr>
          <w:rFonts w:ascii="Times New Roman" w:eastAsia="宋体" w:hAnsi="Times New Roman"/>
          <w:sz w:val="24"/>
          <w:szCs w:val="24"/>
        </w:rPr>
        <w:t xml:space="preserve"> (precision)</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22. 原子级表面 atomic level</w:t>
      </w:r>
      <w:r>
        <w:rPr>
          <w:rFonts w:ascii="Times New Roman" w:eastAsia="宋体" w:hAnsi="Times New Roman"/>
          <w:sz w:val="24"/>
          <w:szCs w:val="24"/>
        </w:rPr>
        <w:t xml:space="preserve"> (surface)</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23. 原子级精准调控 atomic level precision</w:t>
      </w:r>
      <w:r>
        <w:rPr>
          <w:rFonts w:ascii="Times New Roman" w:eastAsia="宋体" w:hAnsi="Times New Roman"/>
          <w:sz w:val="24"/>
          <w:szCs w:val="24"/>
        </w:rPr>
        <w:t xml:space="preserve"> (control)</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24. 原子级加工装备 atomic processing</w:t>
      </w:r>
      <w:r>
        <w:rPr>
          <w:rFonts w:ascii="Times New Roman" w:eastAsia="宋体" w:hAnsi="Times New Roman"/>
          <w:sz w:val="24"/>
          <w:szCs w:val="24"/>
        </w:rPr>
        <w:t xml:space="preserve"> (equipment)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25. 原子级抛光装备 atomic level polishing</w:t>
      </w:r>
      <w:r>
        <w:rPr>
          <w:rFonts w:ascii="Times New Roman" w:eastAsia="宋体" w:hAnsi="Times New Roman"/>
          <w:sz w:val="24"/>
          <w:szCs w:val="24"/>
        </w:rPr>
        <w:t xml:space="preserve"> (equipment)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26. 原子级切削装备 atomic level cutting</w:t>
      </w:r>
      <w:r>
        <w:rPr>
          <w:rFonts w:ascii="Times New Roman" w:eastAsia="宋体" w:hAnsi="Times New Roman"/>
          <w:sz w:val="24"/>
          <w:szCs w:val="24"/>
        </w:rPr>
        <w:t xml:space="preserve"> (equipment)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27. 原子级修复装备 atomic level repair</w:t>
      </w:r>
      <w:r>
        <w:rPr>
          <w:rFonts w:ascii="Times New Roman" w:eastAsia="宋体" w:hAnsi="Times New Roman"/>
          <w:sz w:val="24"/>
          <w:szCs w:val="24"/>
        </w:rPr>
        <w:t xml:space="preserve"> (equipment)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28. 等离子体刻蚀技术 plasma etching</w:t>
      </w:r>
      <w:r>
        <w:rPr>
          <w:rFonts w:ascii="Times New Roman" w:eastAsia="宋体" w:hAnsi="Times New Roman"/>
          <w:sz w:val="24"/>
          <w:szCs w:val="24"/>
        </w:rPr>
        <w:t xml:space="preserve"> (technology)</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29. 原子层生长装备 Atomic-layer growth</w:t>
      </w:r>
      <w:r>
        <w:rPr>
          <w:rFonts w:ascii="Times New Roman" w:eastAsia="宋体" w:hAnsi="Times New Roman"/>
          <w:sz w:val="24"/>
          <w:szCs w:val="24"/>
        </w:rPr>
        <w:t xml:space="preserve"> (equipment)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30. 分子束外延装备 molecular beam epitaxy</w:t>
      </w:r>
      <w:r>
        <w:rPr>
          <w:rFonts w:ascii="Times New Roman" w:eastAsia="宋体" w:hAnsi="Times New Roman"/>
          <w:sz w:val="24"/>
          <w:szCs w:val="24"/>
        </w:rPr>
        <w:t xml:space="preserve"> (equipment)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31. 双聚焦谱仪 double focusing</w:t>
      </w:r>
      <w:r>
        <w:rPr>
          <w:rFonts w:ascii="Times New Roman" w:eastAsia="宋体" w:hAnsi="Times New Roman"/>
          <w:sz w:val="24"/>
          <w:szCs w:val="24"/>
        </w:rPr>
        <w:t xml:space="preserve"> (spectrometer)</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32. 原子级存储器 atomic level memory</w:t>
      </w:r>
      <w:r>
        <w:rPr>
          <w:rFonts w:ascii="Times New Roman" w:eastAsia="宋体" w:hAnsi="Times New Roman"/>
          <w:sz w:val="24"/>
          <w:szCs w:val="24"/>
        </w:rPr>
        <w:t xml:space="preserve"> (device)</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33. 原子级传感器 atomic level</w:t>
      </w:r>
      <w:r>
        <w:rPr>
          <w:rFonts w:ascii="Times New Roman" w:eastAsia="宋体" w:hAnsi="Times New Roman"/>
          <w:sz w:val="24"/>
          <w:szCs w:val="24"/>
        </w:rPr>
        <w:t xml:space="preserve"> (sensor)</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34. 原子级抛光 atomic-level</w:t>
      </w:r>
      <w:r>
        <w:rPr>
          <w:rFonts w:ascii="Times New Roman" w:eastAsia="宋体" w:hAnsi="Times New Roman"/>
          <w:sz w:val="24"/>
          <w:szCs w:val="24"/>
        </w:rPr>
        <w:t xml:space="preserve"> (polishing)</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35. 原子级构筑单原子操控原子级改性atomic scale</w:t>
      </w:r>
      <w:r>
        <w:rPr>
          <w:rFonts w:ascii="Times New Roman" w:eastAsia="宋体" w:hAnsi="Times New Roman"/>
          <w:sz w:val="24"/>
          <w:szCs w:val="24"/>
        </w:rPr>
        <w:t xml:space="preserve"> (modification)</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36. 原子级测量atomic-level</w:t>
      </w:r>
      <w:r>
        <w:rPr>
          <w:rFonts w:ascii="Times New Roman" w:eastAsia="宋体" w:hAnsi="Times New Roman"/>
          <w:sz w:val="24"/>
          <w:szCs w:val="24"/>
        </w:rPr>
        <w:t xml:space="preserve"> (measurement)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37. 原子级精度atomic-level</w:t>
      </w:r>
      <w:r>
        <w:rPr>
          <w:rFonts w:ascii="Times New Roman" w:eastAsia="宋体" w:hAnsi="Times New Roman"/>
          <w:sz w:val="24"/>
          <w:szCs w:val="24"/>
        </w:rPr>
        <w:t xml:space="preserve"> (precision)</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38. 原子级表面atomic-level</w:t>
      </w:r>
      <w:r>
        <w:rPr>
          <w:rFonts w:ascii="Times New Roman" w:eastAsia="宋体" w:hAnsi="Times New Roman"/>
          <w:sz w:val="24"/>
          <w:szCs w:val="24"/>
        </w:rPr>
        <w:t xml:space="preserve"> (surface)</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39. 原子级抛光装备atomic-level polishing</w:t>
      </w:r>
      <w:r>
        <w:rPr>
          <w:rFonts w:ascii="Times New Roman" w:eastAsia="宋体" w:hAnsi="Times New Roman"/>
          <w:sz w:val="24"/>
          <w:szCs w:val="24"/>
        </w:rPr>
        <w:t xml:space="preserve"> (equipment)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40. 等离子体改性装备plasma modification</w:t>
      </w:r>
      <w:r>
        <w:rPr>
          <w:rFonts w:ascii="Times New Roman" w:eastAsia="宋体" w:hAnsi="Times New Roman"/>
          <w:sz w:val="24"/>
          <w:szCs w:val="24"/>
        </w:rPr>
        <w:t xml:space="preserve"> (equipment)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41. 术语和定义基础术语原子级制造 atomic-level</w:t>
      </w:r>
      <w:r>
        <w:rPr>
          <w:rFonts w:ascii="Times New Roman" w:eastAsia="宋体" w:hAnsi="Times New Roman"/>
          <w:sz w:val="24"/>
          <w:szCs w:val="24"/>
        </w:rPr>
        <w:t xml:space="preserve"> (manufacturing；ALM)</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42. 基础术语原子级制造 atomic-level</w:t>
      </w:r>
      <w:r>
        <w:rPr>
          <w:rFonts w:ascii="Times New Roman" w:eastAsia="宋体" w:hAnsi="Times New Roman"/>
          <w:sz w:val="24"/>
          <w:szCs w:val="24"/>
        </w:rPr>
        <w:t xml:space="preserve"> (manufacturing；ALM)</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43. 原子级制造软件 ALM</w:t>
      </w:r>
      <w:r>
        <w:rPr>
          <w:rFonts w:ascii="Times New Roman" w:eastAsia="宋体" w:hAnsi="Times New Roman"/>
          <w:sz w:val="24"/>
          <w:szCs w:val="24"/>
        </w:rPr>
        <w:t xml:space="preserve"> (software)</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44. 原子级制造数据库 ALM</w:t>
      </w:r>
      <w:r>
        <w:rPr>
          <w:rFonts w:ascii="Times New Roman" w:eastAsia="宋体" w:hAnsi="Times New Roman"/>
          <w:sz w:val="24"/>
          <w:szCs w:val="24"/>
        </w:rPr>
        <w:t xml:space="preserve"> (database)</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45. 原子级制造装备 ALM</w:t>
      </w:r>
      <w:r>
        <w:rPr>
          <w:rFonts w:ascii="Times New Roman" w:eastAsia="宋体" w:hAnsi="Times New Roman"/>
          <w:sz w:val="24"/>
          <w:szCs w:val="24"/>
        </w:rPr>
        <w:t xml:space="preserve"> (equipment)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46. 原子级制造产品 ALM</w:t>
      </w:r>
      <w:r>
        <w:rPr>
          <w:rFonts w:ascii="Times New Roman" w:eastAsia="宋体" w:hAnsi="Times New Roman"/>
          <w:sz w:val="24"/>
          <w:szCs w:val="24"/>
        </w:rPr>
        <w:t xml:space="preserve"> (product)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47. 单原子 single</w:t>
      </w:r>
      <w:r>
        <w:rPr>
          <w:rFonts w:ascii="Times New Roman" w:eastAsia="宋体" w:hAnsi="Times New Roman"/>
          <w:sz w:val="24"/>
          <w:szCs w:val="24"/>
        </w:rPr>
        <w:t xml:space="preserve"> (atom)</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48. 原子团簇 atomic</w:t>
      </w:r>
      <w:r>
        <w:rPr>
          <w:rFonts w:ascii="Times New Roman" w:eastAsia="宋体" w:hAnsi="Times New Roman"/>
          <w:sz w:val="24"/>
          <w:szCs w:val="24"/>
        </w:rPr>
        <w:t xml:space="preserve"> (cluster)</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49. 原子基元 atomic building</w:t>
      </w:r>
      <w:r>
        <w:rPr>
          <w:rFonts w:ascii="Times New Roman" w:eastAsia="宋体" w:hAnsi="Times New Roman"/>
          <w:sz w:val="24"/>
          <w:szCs w:val="24"/>
        </w:rPr>
        <w:t xml:space="preserve"> (block)</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50. 原子级加工 atomic-level</w:t>
      </w:r>
      <w:r>
        <w:rPr>
          <w:rFonts w:ascii="Times New Roman" w:eastAsia="宋体" w:hAnsi="Times New Roman"/>
          <w:sz w:val="24"/>
          <w:szCs w:val="24"/>
        </w:rPr>
        <w:t xml:space="preserve"> (processing)</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51. 原子级切削加工 atomic-level</w:t>
      </w:r>
      <w:r>
        <w:rPr>
          <w:rFonts w:ascii="Times New Roman" w:eastAsia="宋体" w:hAnsi="Times New Roman"/>
          <w:sz w:val="24"/>
          <w:szCs w:val="24"/>
        </w:rPr>
        <w:t xml:space="preserve"> (cutting)</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52. 原子级刻蚀加工 atomic-level</w:t>
      </w:r>
      <w:r>
        <w:rPr>
          <w:rFonts w:ascii="Times New Roman" w:eastAsia="宋体" w:hAnsi="Times New Roman"/>
          <w:sz w:val="24"/>
          <w:szCs w:val="24"/>
        </w:rPr>
        <w:t xml:space="preserve"> (etching)</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53. 原子层沉积 atomic layer</w:t>
      </w:r>
      <w:r>
        <w:rPr>
          <w:rFonts w:ascii="Times New Roman" w:eastAsia="宋体" w:hAnsi="Times New Roman"/>
          <w:sz w:val="24"/>
          <w:szCs w:val="24"/>
        </w:rPr>
        <w:t xml:space="preserve"> (deposition)</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54. 原子级外延 atomic-level</w:t>
      </w:r>
      <w:r>
        <w:rPr>
          <w:rFonts w:ascii="Times New Roman" w:eastAsia="宋体" w:hAnsi="Times New Roman"/>
          <w:sz w:val="24"/>
          <w:szCs w:val="24"/>
        </w:rPr>
        <w:t xml:space="preserve"> (epitaxy)</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55. 原子级3D打印 atomic-level 3D</w:t>
      </w:r>
      <w:r>
        <w:rPr>
          <w:rFonts w:ascii="Times New Roman" w:eastAsia="宋体" w:hAnsi="Times New Roman"/>
          <w:sz w:val="24"/>
          <w:szCs w:val="24"/>
        </w:rPr>
        <w:t xml:space="preserve"> (printing)</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56. 原子级改性 atomic-level</w:t>
      </w:r>
      <w:r>
        <w:rPr>
          <w:rFonts w:ascii="Times New Roman" w:eastAsia="宋体" w:hAnsi="Times New Roman"/>
          <w:sz w:val="24"/>
          <w:szCs w:val="24"/>
        </w:rPr>
        <w:t xml:space="preserve"> (modification)</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57. 原子级测量 atomically resolved</w:t>
      </w:r>
      <w:r>
        <w:rPr>
          <w:rFonts w:ascii="Times New Roman" w:eastAsia="宋体" w:hAnsi="Times New Roman"/>
          <w:sz w:val="24"/>
          <w:szCs w:val="24"/>
        </w:rPr>
        <w:t xml:space="preserve"> (measurement)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58. 原子级精度 atomic</w:t>
      </w:r>
      <w:r>
        <w:rPr>
          <w:rFonts w:ascii="Times New Roman" w:eastAsia="宋体" w:hAnsi="Times New Roman"/>
          <w:sz w:val="24"/>
          <w:szCs w:val="24"/>
        </w:rPr>
        <w:t xml:space="preserve"> (precision)</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59. 原子级结构 atomically defined</w:t>
      </w:r>
      <w:r>
        <w:rPr>
          <w:rFonts w:ascii="Times New Roman" w:eastAsia="宋体" w:hAnsi="Times New Roman"/>
          <w:sz w:val="24"/>
          <w:szCs w:val="24"/>
        </w:rPr>
        <w:t xml:space="preserve"> (structure)</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60. 原子级表面 atomically flat/clean</w:t>
      </w:r>
      <w:r>
        <w:rPr>
          <w:rFonts w:ascii="Times New Roman" w:eastAsia="宋体" w:hAnsi="Times New Roman"/>
          <w:sz w:val="24"/>
          <w:szCs w:val="24"/>
        </w:rPr>
        <w:t xml:space="preserve"> (surface)</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61. 原子级制造企业 ALM</w:t>
      </w:r>
      <w:r>
        <w:rPr>
          <w:rFonts w:ascii="Times New Roman" w:eastAsia="宋体" w:hAnsi="Times New Roman"/>
          <w:sz w:val="24"/>
          <w:szCs w:val="24"/>
        </w:rPr>
        <w:t xml:space="preserve"> (enterprise)</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62. 原子级金属粉 atomically metal</w:t>
      </w:r>
      <w:r>
        <w:rPr>
          <w:rFonts w:ascii="Times New Roman" w:eastAsia="宋体" w:hAnsi="Times New Roman"/>
          <w:sz w:val="24"/>
          <w:szCs w:val="24"/>
        </w:rPr>
        <w:t xml:space="preserve"> (powder)</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63. 原子级切削装备 atomic-level cutting</w:t>
      </w:r>
      <w:r>
        <w:rPr>
          <w:rFonts w:ascii="Times New Roman" w:eastAsia="宋体" w:hAnsi="Times New Roman"/>
          <w:sz w:val="24"/>
          <w:szCs w:val="24"/>
        </w:rPr>
        <w:t xml:space="preserve"> (equipment)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64. 原子级修复装备 atomic-level repair</w:t>
      </w:r>
      <w:r>
        <w:rPr>
          <w:rFonts w:ascii="Times New Roman" w:eastAsia="宋体" w:hAnsi="Times New Roman"/>
          <w:sz w:val="24"/>
          <w:szCs w:val="24"/>
        </w:rPr>
        <w:t xml:space="preserve"> (equipment)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65. 原子级注入装备 atomic-level doping</w:t>
      </w:r>
      <w:r>
        <w:rPr>
          <w:rFonts w:ascii="Times New Roman" w:eastAsia="宋体" w:hAnsi="Times New Roman"/>
          <w:sz w:val="24"/>
          <w:szCs w:val="24"/>
        </w:rPr>
        <w:t xml:space="preserve"> (equipment)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66. 原子层生长装备 atomic layer growth</w:t>
      </w:r>
      <w:r>
        <w:rPr>
          <w:rFonts w:ascii="Times New Roman" w:eastAsia="宋体" w:hAnsi="Times New Roman"/>
          <w:sz w:val="24"/>
          <w:szCs w:val="24"/>
        </w:rPr>
        <w:t xml:space="preserve"> (equipment)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67. 原子级制造材料 ALM</w:t>
      </w:r>
      <w:r>
        <w:rPr>
          <w:rFonts w:ascii="Times New Roman" w:eastAsia="宋体" w:hAnsi="Times New Roman"/>
          <w:sz w:val="24"/>
          <w:szCs w:val="24"/>
        </w:rPr>
        <w:t xml:space="preserve"> (material)</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68. 原子级制造光电元器件ALM optoelectronic</w:t>
      </w:r>
      <w:r>
        <w:rPr>
          <w:rFonts w:ascii="Times New Roman" w:eastAsia="宋体" w:hAnsi="Times New Roman"/>
          <w:sz w:val="24"/>
          <w:szCs w:val="24"/>
        </w:rPr>
        <w:t xml:space="preserve"> (devices)</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69. 原子级制造机械基础件 ALM mechanical</w:t>
      </w:r>
      <w:r>
        <w:rPr>
          <w:rFonts w:ascii="Times New Roman" w:eastAsia="宋体" w:hAnsi="Times New Roman"/>
          <w:sz w:val="24"/>
          <w:szCs w:val="24"/>
        </w:rPr>
        <w:t xml:space="preserve"> (components)</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70. 原子级制造生物医药产品 ALM biomedical</w:t>
      </w:r>
      <w:r>
        <w:rPr>
          <w:rFonts w:ascii="Times New Roman" w:eastAsia="宋体" w:hAnsi="Times New Roman"/>
          <w:sz w:val="24"/>
          <w:szCs w:val="24"/>
        </w:rPr>
        <w:t xml:space="preserve"> (product)</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71. 原子级制造应用服务 ALM</w:t>
      </w:r>
      <w:r>
        <w:rPr>
          <w:rFonts w:ascii="Times New Roman" w:eastAsia="宋体" w:hAnsi="Times New Roman"/>
          <w:sz w:val="24"/>
          <w:szCs w:val="24"/>
        </w:rPr>
        <w:t xml:space="preserve"> (Services)</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72. 原子制造Atomic</w:t>
      </w:r>
      <w:r>
        <w:rPr>
          <w:rFonts w:ascii="Times New Roman" w:eastAsia="宋体" w:hAnsi="Times New Roman"/>
          <w:sz w:val="24"/>
          <w:szCs w:val="24"/>
        </w:rPr>
        <w:t xml:space="preserve"> (Manufacturing)</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73. 单原子Single</w:t>
      </w:r>
      <w:r>
        <w:rPr>
          <w:rFonts w:ascii="Times New Roman" w:eastAsia="宋体" w:hAnsi="Times New Roman"/>
          <w:sz w:val="24"/>
          <w:szCs w:val="24"/>
        </w:rPr>
        <w:t xml:space="preserve"> (Atom)</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74. 原子团簇Atomic</w:t>
      </w:r>
      <w:r>
        <w:rPr>
          <w:rFonts w:ascii="Times New Roman" w:eastAsia="宋体" w:hAnsi="Times New Roman"/>
          <w:sz w:val="24"/>
          <w:szCs w:val="24"/>
        </w:rPr>
        <w:t xml:space="preserve"> (Clusters)</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75. 原子线Atomic Wire 或者 Atomic-Scale</w:t>
      </w:r>
      <w:r>
        <w:rPr>
          <w:rFonts w:ascii="Times New Roman" w:eastAsia="宋体" w:hAnsi="Times New Roman"/>
          <w:sz w:val="24"/>
          <w:szCs w:val="24"/>
        </w:rPr>
        <w:t xml:space="preserve"> (Wire)</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76. 原子级结构Atomic-Scale</w:t>
      </w:r>
      <w:r>
        <w:rPr>
          <w:rFonts w:ascii="Times New Roman" w:eastAsia="宋体" w:hAnsi="Times New Roman"/>
          <w:sz w:val="24"/>
          <w:szCs w:val="24"/>
        </w:rPr>
        <w:t xml:space="preserve"> (Structure)</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77. 原子级表面Atomic-Scale</w:t>
      </w:r>
      <w:r>
        <w:rPr>
          <w:rFonts w:ascii="Times New Roman" w:eastAsia="宋体" w:hAnsi="Times New Roman"/>
          <w:sz w:val="24"/>
          <w:szCs w:val="24"/>
        </w:rPr>
        <w:t xml:space="preserve"> (Surface)</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78. 原子级精度 Atomic-Level</w:t>
      </w:r>
      <w:r>
        <w:rPr>
          <w:rFonts w:ascii="Times New Roman" w:eastAsia="宋体" w:hAnsi="Times New Roman"/>
          <w:sz w:val="24"/>
          <w:szCs w:val="24"/>
        </w:rPr>
        <w:t xml:space="preserve"> (Precision)</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79. 单原子催化 Single-Atom</w:t>
      </w:r>
      <w:r>
        <w:rPr>
          <w:rFonts w:ascii="Times New Roman" w:eastAsia="宋体" w:hAnsi="Times New Roman"/>
          <w:sz w:val="24"/>
          <w:szCs w:val="24"/>
        </w:rPr>
        <w:t xml:space="preserve"> (Catalysis)</w:t>
      </w:r>
    </w:p>
    <w:p>
      <w:r>
        <w:rPr>
          <w:rFonts w:ascii="Times New Roman" w:eastAsia="宋体" w:hAnsi="Times New Roman"/>
          <w:sz w:val="24"/>
          <w:szCs w:val="24"/>
        </w:rPr>
        <w:t xml:space="preserve">（暂无内容）</w:t>
      </w:r>
    </w:p>
    <w:p>
      <w:pPr>
        <w:spacing w:after="60" w:before="200"/>
      </w:pPr>
      <w:r>
        <w:rPr>
          <w:rFonts w:ascii="Times New Roman" w:eastAsia="宋体" w:hAnsi="Times New Roman"/>
          <w:sz w:val="24"/>
          <w:szCs w:val="24"/>
        </w:rPr>
        <w:t xml:space="preserve">80. 表面扩散 Surface</w:t>
      </w:r>
      <w:r>
        <w:rPr>
          <w:rFonts w:ascii="Times New Roman" w:eastAsia="宋体" w:hAnsi="Times New Roman"/>
          <w:sz w:val="24"/>
          <w:szCs w:val="24"/>
        </w:rPr>
        <w:t xml:space="preserve"> (Diffusion)</w:t>
      </w:r>
    </w:p>
    <w:p>
      <w:r>
        <w:rPr>
          <w:rFonts w:ascii="Times New Roman" w:eastAsia="宋体" w:hAnsi="Times New Roman"/>
          <w:sz w:val="24"/>
          <w:szCs w:val="24"/>
        </w:rPr>
        <w:t xml:space="preserve">（暂无内容）</w:t>
      </w:r>
    </w:p>
    <w:p>
      <w:pPr>
        <w:pStyle w:val="Heading1"/>
        <w:spacing w:after="120" w:before="360"/>
      </w:pPr>
      <w:r>
        <w:rPr>
          <w:rFonts w:ascii="Times New Roman" w:eastAsia="黑体" w:hAnsi="Times New Roman"/>
          <w:b/>
          <w:bCs/>
          <w:sz w:val="28"/>
          <w:szCs w:val="28"/>
        </w:rPr>
        <w:t xml:space="preserve">参考文献</w:t>
      </w:r>
    </w:p>
    <w:p>
      <w:r>
        <w:rPr>
          <w:rFonts w:ascii="Times New Roman" w:eastAsia="宋体" w:hAnsi="Times New Roman"/>
          <w:sz w:val="24"/>
          <w:szCs w:val="24"/>
        </w:rPr>
        <w:t xml:space="preserve">本稿依据 8 位专家术语草案及审阅决策自动生成。</w:t>
      </w:r>
    </w:p>
    <w:p>
      <w:pPr>
        <w:pStyle w:val="Heading2"/>
        <w:spacing w:after="120" w:before="240"/>
      </w:pPr>
      <w:r>
        <w:rPr>
          <w:rFonts w:ascii="Times New Roman" w:eastAsia="黑体" w:hAnsi="Times New Roman"/>
          <w:b/>
          <w:bCs/>
          <w:sz w:val="28"/>
          <w:szCs w:val="28"/>
        </w:rPr>
        <w:t xml:space="preserve">来源对照表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eastAsia="宋体" w:hAnsi="Times New Roman"/>
                <w:sz w:val="24"/>
                <w:szCs w:val="24"/>
              </w:rPr>
              <w:t xml:space="preserve">来源专家</w:t>
            </w:r>
          </w:p>
        </w:tc>
        <w:tc>
          <w:p>
            <w:r>
              <w:rPr>
                <w:rFonts w:ascii="Times New Roman" w:eastAsia="宋体" w:hAnsi="Times New Roman"/>
                <w:sz w:val="24"/>
                <w:szCs w:val="24"/>
              </w:rPr>
              <w:t xml:space="preserve">引用片段数</w:t>
            </w:r>
          </w:p>
        </w:tc>
      </w:tr>
      <w:tr>
        <w:tc>
          <w:p>
            <w:r>
              <w:rPr>
                <w:rFonts w:ascii="Times New Roman" w:eastAsia="宋体" w:hAnsi="Times New Roman"/>
                <w:sz w:val="24"/>
                <w:szCs w:val="24"/>
              </w:rPr>
              <w:t xml:space="preserve">吕鹏</w:t>
            </w:r>
          </w:p>
        </w:tc>
        <w:tc>
          <w:p>
            <w:r>
              <w:rPr>
                <w:rFonts w:ascii="Times New Roman" w:eastAsia="宋体" w:hAnsi="Times New Roman"/>
                <w:sz w:val="24"/>
                <w:szCs w:val="24"/>
              </w:rPr>
              <w:t xml:space="preserve">5</w:t>
            </w:r>
          </w:p>
        </w:tc>
      </w:tr>
      <w:tr>
        <w:tc>
          <w:p>
            <w:r>
              <w:rPr>
                <w:rFonts w:ascii="Times New Roman" w:eastAsia="宋体" w:hAnsi="Times New Roman"/>
                <w:sz w:val="24"/>
                <w:szCs w:val="24"/>
              </w:rPr>
              <w:t xml:space="preserve">曹坤</w:t>
            </w:r>
          </w:p>
        </w:tc>
        <w:tc>
          <w:p>
            <w:r>
              <w:rPr>
                <w:rFonts w:ascii="Times New Roman" w:eastAsia="宋体" w:hAnsi="Times New Roman"/>
                <w:sz w:val="24"/>
                <w:szCs w:val="24"/>
              </w:rPr>
              <w:t xml:space="preserve">1</w:t>
            </w:r>
          </w:p>
        </w:tc>
      </w:tr>
      <w:tr>
        <w:tc>
          <w:p>
            <w:r>
              <w:rPr>
                <w:rFonts w:ascii="Times New Roman" w:eastAsia="宋体" w:hAnsi="Times New Roman"/>
                <w:sz w:val="24"/>
                <w:szCs w:val="24"/>
              </w:rPr>
              <w:t xml:space="preserve">柴智敏</w:t>
            </w:r>
          </w:p>
        </w:tc>
        <w:tc>
          <w:p>
            <w:r>
              <w:rPr>
                <w:rFonts w:ascii="Times New Roman" w:eastAsia="宋体" w:hAnsi="Times New Roman"/>
                <w:sz w:val="24"/>
                <w:szCs w:val="24"/>
              </w:rPr>
              <w:t xml:space="preserve">1</w:t>
            </w:r>
          </w:p>
        </w:tc>
      </w:tr>
      <w:tr>
        <w:tc>
          <w:p>
            <w:r>
              <w:rPr>
                <w:rFonts w:ascii="Times New Roman" w:eastAsia="宋体" w:hAnsi="Times New Roman"/>
                <w:sz w:val="24"/>
                <w:szCs w:val="24"/>
              </w:rPr>
              <w:t xml:space="preserve">陈磊</w:t>
            </w:r>
          </w:p>
        </w:tc>
        <w:tc>
          <w:p>
            <w:r>
              <w:rPr>
                <w:rFonts w:ascii="Times New Roman" w:eastAsia="宋体" w:hAnsi="Times New Roman"/>
                <w:sz w:val="24"/>
                <w:szCs w:val="24"/>
              </w:rPr>
              <w:t xml:space="preserve">1</w:t>
            </w:r>
          </w:p>
        </w:tc>
      </w:tr>
      <w:tr>
        <w:tc>
          <w:p>
            <w:r>
              <w:rPr>
                <w:rFonts w:ascii="Times New Roman" w:eastAsia="宋体" w:hAnsi="Times New Roman"/>
                <w:sz w:val="24"/>
                <w:szCs w:val="24"/>
              </w:rPr>
              <w:t xml:space="preserve">关奉伟</w:t>
            </w:r>
          </w:p>
        </w:tc>
        <w:tc>
          <w:p>
            <w:r>
              <w:rPr>
                <w:rFonts w:ascii="Times New Roman" w:eastAsia="宋体" w:hAnsi="Times New Roman"/>
                <w:sz w:val="24"/>
                <w:szCs w:val="24"/>
              </w:rPr>
              <w:t xml:space="preserve">1</w:t>
            </w:r>
          </w:p>
        </w:tc>
      </w:tr>
      <w:tr>
        <w:tc>
          <w:p>
            <w:r>
              <w:rPr>
                <w:rFonts w:ascii="Times New Roman" w:eastAsia="宋体" w:hAnsi="Times New Roman"/>
                <w:sz w:val="24"/>
                <w:szCs w:val="24"/>
              </w:rPr>
              <w:t xml:space="preserve">宋凤麒</w:t>
            </w:r>
          </w:p>
        </w:tc>
        <w:tc>
          <w:p>
            <w:r>
              <w:rPr>
                <w:rFonts w:ascii="Times New Roman" w:eastAsia="宋体" w:hAnsi="Times New Roman"/>
                <w:sz w:val="24"/>
                <w:szCs w:val="24"/>
              </w:rPr>
              <w:t xml:space="preserve">1</w:t>
            </w:r>
          </w:p>
        </w:tc>
      </w:tr>
      <w:tr>
        <w:tc>
          <w:p>
            <w:r>
              <w:rPr>
                <w:rFonts w:ascii="Times New Roman" w:eastAsia="宋体" w:hAnsi="Times New Roman"/>
                <w:sz w:val="24"/>
                <w:szCs w:val="24"/>
              </w:rPr>
              <w:t xml:space="preserve">张宏刚</w:t>
            </w:r>
          </w:p>
        </w:tc>
        <w:tc>
          <w:p>
            <w:r>
              <w:rPr>
                <w:rFonts w:ascii="Times New Roman" w:eastAsia="宋体" w:hAnsi="Times New Roman"/>
                <w:sz w:val="24"/>
                <w:szCs w:val="24"/>
              </w:rPr>
              <w:t xml:space="preserve">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2026-03-16T13:04:37.200Z</dcterms:created>
  <dcterms:modified xsi:type="dcterms:W3CDTF">2026-03-16T13:04:37.200Z</dcterms:modified>
</cp:coreProperties>
</file>

<file path=docProps/custom.xml><?xml version="1.0" encoding="utf-8"?>
<Properties xmlns="http://schemas.openxmlformats.org/officeDocument/2006/custom-properties" xmlns:vt="http://schemas.openxmlformats.org/officeDocument/2006/docPropsVTypes"/>
</file>