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2D" w:rsidRDefault="00A9762D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C924C4" w:rsidRDefault="00BB0279" w:rsidP="00152FCC">
      <w:pPr>
        <w:widowControl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提</w:t>
      </w:r>
      <w:r>
        <w:rPr>
          <w:sz w:val="52"/>
          <w:szCs w:val="52"/>
        </w:rPr>
        <w:t>现</w:t>
      </w:r>
    </w:p>
    <w:p w:rsidR="00152FCC" w:rsidRDefault="00A9762D" w:rsidP="00152FCC">
      <w:pPr>
        <w:widowControl/>
        <w:jc w:val="center"/>
        <w:rPr>
          <w:sz w:val="52"/>
          <w:szCs w:val="52"/>
        </w:rPr>
      </w:pPr>
      <w:r w:rsidRPr="00A9762D">
        <w:rPr>
          <w:sz w:val="52"/>
          <w:szCs w:val="52"/>
        </w:rPr>
        <w:t>接口</w:t>
      </w:r>
      <w:r w:rsidR="00395F34">
        <w:rPr>
          <w:rFonts w:hint="eastAsia"/>
          <w:sz w:val="52"/>
          <w:szCs w:val="52"/>
        </w:rPr>
        <w:t>文档</w:t>
      </w: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152FCC">
      <w:pPr>
        <w:spacing w:beforeLines="20" w:before="62"/>
        <w:jc w:val="center"/>
        <w:rPr>
          <w:sz w:val="52"/>
          <w:szCs w:val="52"/>
        </w:rPr>
      </w:pPr>
      <w:r>
        <w:rPr>
          <w:sz w:val="52"/>
          <w:szCs w:val="52"/>
        </w:rPr>
        <w:t>201</w:t>
      </w:r>
      <w:r w:rsidR="006574EF">
        <w:rPr>
          <w:sz w:val="52"/>
          <w:szCs w:val="52"/>
        </w:rPr>
        <w:t>6</w:t>
      </w:r>
      <w:r>
        <w:rPr>
          <w:rFonts w:hint="eastAsia"/>
          <w:sz w:val="52"/>
          <w:szCs w:val="52"/>
        </w:rPr>
        <w:t>年</w:t>
      </w:r>
      <w:r w:rsidR="006574EF">
        <w:rPr>
          <w:sz w:val="52"/>
          <w:szCs w:val="52"/>
        </w:rPr>
        <w:t>12</w:t>
      </w:r>
      <w:r>
        <w:rPr>
          <w:sz w:val="52"/>
          <w:szCs w:val="52"/>
        </w:rPr>
        <w:t>月</w:t>
      </w: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363272" w:rsidRDefault="00363272" w:rsidP="00987198">
      <w:pPr>
        <w:spacing w:beforeLines="20" w:before="62"/>
      </w:pPr>
      <w:r w:rsidRPr="00A31BFA">
        <w:rPr>
          <w:sz w:val="52"/>
          <w:szCs w:val="52"/>
        </w:rPr>
        <w:br w:type="page"/>
      </w:r>
    </w:p>
    <w:p w:rsidR="00363272" w:rsidRDefault="00363272" w:rsidP="00363272">
      <w:pPr>
        <w:spacing w:beforeLines="50" w:before="156"/>
        <w:jc w:val="center"/>
      </w:pPr>
      <w:r>
        <w:rPr>
          <w:rFonts w:ascii="黑体" w:eastAsia="黑体" w:hint="eastAsia"/>
          <w:sz w:val="30"/>
        </w:rPr>
        <w:lastRenderedPageBreak/>
        <w:t>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18"/>
        <w:gridCol w:w="1323"/>
        <w:gridCol w:w="4455"/>
      </w:tblGrid>
      <w:tr w:rsidR="00B810E6" w:rsidTr="00060429">
        <w:trPr>
          <w:tblHeader/>
          <w:jc w:val="center"/>
        </w:trPr>
        <w:tc>
          <w:tcPr>
            <w:tcW w:w="1355" w:type="dxa"/>
            <w:vAlign w:val="center"/>
          </w:tcPr>
          <w:p w:rsidR="00B810E6" w:rsidRDefault="00B810E6" w:rsidP="00060429">
            <w:pPr>
              <w:pStyle w:val="a8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:rsidR="00B810E6" w:rsidRDefault="00B810E6" w:rsidP="00060429">
            <w:pPr>
              <w:pStyle w:val="a8"/>
            </w:pPr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vAlign w:val="center"/>
          </w:tcPr>
          <w:p w:rsidR="00B810E6" w:rsidRDefault="00B810E6" w:rsidP="00060429">
            <w:pPr>
              <w:pStyle w:val="a8"/>
            </w:pPr>
            <w:r>
              <w:rPr>
                <w:rFonts w:hint="eastAsia"/>
              </w:rPr>
              <w:t>修订</w:t>
            </w:r>
            <w:r>
              <w:t>人</w:t>
            </w:r>
          </w:p>
        </w:tc>
        <w:tc>
          <w:tcPr>
            <w:tcW w:w="4455" w:type="dxa"/>
            <w:vAlign w:val="center"/>
          </w:tcPr>
          <w:p w:rsidR="00B810E6" w:rsidRDefault="00B810E6" w:rsidP="00060429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B810E6" w:rsidTr="00060429">
        <w:trPr>
          <w:jc w:val="center"/>
        </w:trPr>
        <w:tc>
          <w:tcPr>
            <w:tcW w:w="1355" w:type="dxa"/>
            <w:vAlign w:val="center"/>
          </w:tcPr>
          <w:p w:rsidR="00B810E6" w:rsidRDefault="00B810E6" w:rsidP="00060429">
            <w:pPr>
              <w:pStyle w:val="a7"/>
              <w:jc w:val="both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8" w:type="dxa"/>
            <w:vAlign w:val="center"/>
          </w:tcPr>
          <w:p w:rsidR="00B810E6" w:rsidRDefault="00B810E6" w:rsidP="00E86759">
            <w:pPr>
              <w:pStyle w:val="a7"/>
              <w:jc w:val="both"/>
            </w:pPr>
            <w:r>
              <w:rPr>
                <w:rFonts w:hint="eastAsia"/>
                <w:b/>
              </w:rPr>
              <w:t>201</w:t>
            </w:r>
            <w:r w:rsidR="00E86759">
              <w:rPr>
                <w:b/>
              </w:rPr>
              <w:t>6</w:t>
            </w:r>
            <w:r>
              <w:rPr>
                <w:b/>
              </w:rPr>
              <w:t>-</w:t>
            </w:r>
            <w:r w:rsidR="00E86759">
              <w:rPr>
                <w:b/>
              </w:rPr>
              <w:t>12</w:t>
            </w:r>
            <w:r>
              <w:rPr>
                <w:b/>
              </w:rPr>
              <w:t>-</w:t>
            </w:r>
            <w:r w:rsidR="00E86759">
              <w:rPr>
                <w:b/>
              </w:rPr>
              <w:t>20</w:t>
            </w:r>
          </w:p>
        </w:tc>
        <w:tc>
          <w:tcPr>
            <w:tcW w:w="1323" w:type="dxa"/>
            <w:vAlign w:val="center"/>
          </w:tcPr>
          <w:p w:rsidR="00B810E6" w:rsidRDefault="00FD6FC3" w:rsidP="00060429">
            <w:pPr>
              <w:pStyle w:val="a7"/>
              <w:jc w:val="both"/>
            </w:pPr>
            <w:r>
              <w:rPr>
                <w:rFonts w:hint="eastAsia"/>
              </w:rPr>
              <w:t>朱</w:t>
            </w:r>
            <w:r>
              <w:t>恒</w:t>
            </w:r>
          </w:p>
        </w:tc>
        <w:tc>
          <w:tcPr>
            <w:tcW w:w="4455" w:type="dxa"/>
            <w:vAlign w:val="center"/>
          </w:tcPr>
          <w:p w:rsidR="00B810E6" w:rsidRDefault="00B810E6" w:rsidP="00060429">
            <w:pPr>
              <w:pStyle w:val="a7"/>
              <w:jc w:val="both"/>
            </w:pPr>
            <w:r>
              <w:rPr>
                <w:rFonts w:hint="eastAsia"/>
              </w:rPr>
              <w:t>建</w:t>
            </w:r>
            <w:r>
              <w:t>立初稿</w:t>
            </w:r>
          </w:p>
        </w:tc>
      </w:tr>
      <w:tr w:rsidR="00654F0A" w:rsidTr="00060429">
        <w:trPr>
          <w:jc w:val="center"/>
        </w:trPr>
        <w:tc>
          <w:tcPr>
            <w:tcW w:w="1355" w:type="dxa"/>
            <w:vAlign w:val="center"/>
          </w:tcPr>
          <w:p w:rsidR="00654F0A" w:rsidRDefault="00654F0A" w:rsidP="00060429">
            <w:pPr>
              <w:pStyle w:val="a7"/>
              <w:jc w:val="both"/>
            </w:pPr>
            <w:r>
              <w:rPr>
                <w:rFonts w:hint="eastAsia"/>
              </w:rPr>
              <w:t>1.1</w:t>
            </w:r>
          </w:p>
        </w:tc>
        <w:tc>
          <w:tcPr>
            <w:tcW w:w="1418" w:type="dxa"/>
            <w:vAlign w:val="center"/>
          </w:tcPr>
          <w:p w:rsidR="00654F0A" w:rsidRDefault="00654F0A" w:rsidP="00E86759">
            <w:pPr>
              <w:pStyle w:val="a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b/>
              </w:rPr>
              <w:t>-03-21</w:t>
            </w:r>
          </w:p>
        </w:tc>
        <w:tc>
          <w:tcPr>
            <w:tcW w:w="1323" w:type="dxa"/>
            <w:vAlign w:val="center"/>
          </w:tcPr>
          <w:p w:rsidR="00654F0A" w:rsidRDefault="00654F0A" w:rsidP="00060429">
            <w:pPr>
              <w:pStyle w:val="a7"/>
              <w:jc w:val="both"/>
            </w:pPr>
            <w:r>
              <w:rPr>
                <w:rFonts w:hint="eastAsia"/>
              </w:rPr>
              <w:t>朱</w:t>
            </w:r>
            <w:r>
              <w:t>恒</w:t>
            </w:r>
          </w:p>
        </w:tc>
        <w:tc>
          <w:tcPr>
            <w:tcW w:w="4455" w:type="dxa"/>
            <w:vAlign w:val="center"/>
          </w:tcPr>
          <w:p w:rsidR="0075781F" w:rsidRPr="0075781F" w:rsidRDefault="00654F0A" w:rsidP="0075781F">
            <w:pPr>
              <w:pStyle w:val="a7"/>
              <w:jc w:val="both"/>
            </w:pPr>
            <w:r w:rsidRPr="0075781F">
              <w:rPr>
                <w:rFonts w:hint="eastAsia"/>
              </w:rPr>
              <w:t>提现</w:t>
            </w:r>
            <w:r w:rsidRPr="0075781F">
              <w:t>请</w:t>
            </w:r>
            <w:r w:rsidRPr="0075781F">
              <w:rPr>
                <w:rFonts w:hint="eastAsia"/>
              </w:rPr>
              <w:t>求</w:t>
            </w:r>
            <w:r w:rsidRPr="0075781F">
              <w:t>接口</w:t>
            </w:r>
            <w:r w:rsidR="00415E11">
              <w:rPr>
                <w:rFonts w:hint="eastAsia"/>
              </w:rPr>
              <w:t>指定</w:t>
            </w:r>
            <w:r w:rsidRPr="0075781F">
              <w:rPr>
                <w:rFonts w:hint="eastAsia"/>
              </w:rPr>
              <w:t>收</w:t>
            </w:r>
            <w:r w:rsidRPr="0075781F">
              <w:t>款账户相关的字段</w:t>
            </w:r>
            <w:r w:rsidR="0075781F" w:rsidRPr="0075781F">
              <w:rPr>
                <w:rFonts w:hint="eastAsia"/>
              </w:rPr>
              <w:t>.</w:t>
            </w:r>
          </w:p>
          <w:p w:rsidR="0075781F" w:rsidRPr="0075781F" w:rsidRDefault="0075781F" w:rsidP="0075781F">
            <w:pPr>
              <w:pStyle w:val="a7"/>
              <w:jc w:val="both"/>
            </w:pPr>
            <w:r w:rsidRPr="0075781F">
              <w:rPr>
                <w:rFonts w:hint="eastAsia"/>
              </w:rPr>
              <w:t>提现</w:t>
            </w:r>
            <w:r w:rsidRPr="0075781F">
              <w:t>接口中为否的</w:t>
            </w:r>
            <w:r w:rsidRPr="0075781F">
              <w:rPr>
                <w:rFonts w:hint="eastAsia"/>
              </w:rPr>
              <w:t>字段</w:t>
            </w:r>
            <w:r w:rsidRPr="0075781F">
              <w:t>若不填写，则默认</w:t>
            </w:r>
            <w:r w:rsidRPr="0075781F">
              <w:rPr>
                <w:rFonts w:hint="eastAsia"/>
              </w:rPr>
              <w:t>提现</w:t>
            </w:r>
            <w:r w:rsidRPr="0075781F">
              <w:t>至商户的默认结算账户</w:t>
            </w:r>
          </w:p>
          <w:p w:rsidR="0075781F" w:rsidRPr="0075781F" w:rsidRDefault="0075781F" w:rsidP="0075781F">
            <w:pPr>
              <w:pStyle w:val="a7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如果</w:t>
            </w:r>
            <w:r>
              <w:rPr>
                <w:color w:val="FF0000"/>
              </w:rPr>
              <w:t>不明白</w:t>
            </w:r>
            <w:r w:rsidRPr="00654F0A">
              <w:rPr>
                <w:color w:val="FF0000"/>
              </w:rPr>
              <w:t>联调时请与技术</w:t>
            </w:r>
            <w:r w:rsidRPr="00654F0A">
              <w:rPr>
                <w:rFonts w:hint="eastAsia"/>
                <w:color w:val="FF0000"/>
              </w:rPr>
              <w:t>沟通</w:t>
            </w:r>
          </w:p>
        </w:tc>
      </w:tr>
      <w:tr w:rsidR="00001F1F" w:rsidTr="00060429">
        <w:trPr>
          <w:jc w:val="center"/>
        </w:trPr>
        <w:tc>
          <w:tcPr>
            <w:tcW w:w="1355" w:type="dxa"/>
            <w:vAlign w:val="center"/>
          </w:tcPr>
          <w:p w:rsidR="00001F1F" w:rsidRDefault="00001F1F" w:rsidP="00060429">
            <w:pPr>
              <w:pStyle w:val="a7"/>
              <w:jc w:val="both"/>
            </w:pPr>
            <w:r>
              <w:rPr>
                <w:rFonts w:hint="eastAsia"/>
              </w:rPr>
              <w:t>2.0</w:t>
            </w:r>
          </w:p>
        </w:tc>
        <w:tc>
          <w:tcPr>
            <w:tcW w:w="1418" w:type="dxa"/>
            <w:vAlign w:val="center"/>
          </w:tcPr>
          <w:p w:rsidR="00001F1F" w:rsidRDefault="00001F1F" w:rsidP="00E86759">
            <w:pPr>
              <w:pStyle w:val="a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 w:rsidR="00703FDD">
              <w:rPr>
                <w:b/>
              </w:rPr>
              <w:t>-08-31</w:t>
            </w:r>
          </w:p>
        </w:tc>
        <w:tc>
          <w:tcPr>
            <w:tcW w:w="1323" w:type="dxa"/>
            <w:vAlign w:val="center"/>
          </w:tcPr>
          <w:p w:rsidR="00001F1F" w:rsidRDefault="00001F1F" w:rsidP="00060429">
            <w:pPr>
              <w:pStyle w:val="a7"/>
              <w:jc w:val="both"/>
            </w:pPr>
            <w:r>
              <w:rPr>
                <w:rFonts w:hint="eastAsia"/>
              </w:rPr>
              <w:t>朱</w:t>
            </w:r>
            <w:r>
              <w:t>恒</w:t>
            </w:r>
          </w:p>
        </w:tc>
        <w:tc>
          <w:tcPr>
            <w:tcW w:w="4455" w:type="dxa"/>
            <w:vAlign w:val="center"/>
          </w:tcPr>
          <w:p w:rsidR="00001F1F" w:rsidRPr="0075781F" w:rsidRDefault="00001F1F" w:rsidP="0075781F">
            <w:pPr>
              <w:pStyle w:val="a7"/>
              <w:jc w:val="both"/>
            </w:pPr>
            <w:bookmarkStart w:id="0" w:name="OLE_LINK5"/>
            <w:r>
              <w:rPr>
                <w:rFonts w:hint="eastAsia"/>
              </w:rPr>
              <w:t>针对</w:t>
            </w:r>
            <w:r>
              <w:t>敏感字段进行加密</w:t>
            </w:r>
            <w:r>
              <w:rPr>
                <w:rFonts w:hint="eastAsia"/>
              </w:rPr>
              <w:t>传输</w:t>
            </w:r>
            <w:bookmarkEnd w:id="0"/>
          </w:p>
        </w:tc>
      </w:tr>
      <w:tr w:rsidR="00111C68" w:rsidTr="00060429">
        <w:trPr>
          <w:jc w:val="center"/>
        </w:trPr>
        <w:tc>
          <w:tcPr>
            <w:tcW w:w="1355" w:type="dxa"/>
            <w:vAlign w:val="center"/>
          </w:tcPr>
          <w:p w:rsidR="00111C68" w:rsidRPr="00111C68" w:rsidRDefault="00111C68" w:rsidP="00060429">
            <w:pPr>
              <w:pStyle w:val="a7"/>
              <w:jc w:val="both"/>
            </w:pPr>
            <w:r>
              <w:t>2.2</w:t>
            </w:r>
          </w:p>
        </w:tc>
        <w:tc>
          <w:tcPr>
            <w:tcW w:w="1418" w:type="dxa"/>
            <w:vAlign w:val="center"/>
          </w:tcPr>
          <w:p w:rsidR="00111C68" w:rsidRDefault="00111C68" w:rsidP="00E86759">
            <w:pPr>
              <w:pStyle w:val="a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2017-</w:t>
            </w:r>
            <w:r>
              <w:rPr>
                <w:b/>
              </w:rPr>
              <w:t>12-28</w:t>
            </w:r>
          </w:p>
        </w:tc>
        <w:tc>
          <w:tcPr>
            <w:tcW w:w="1323" w:type="dxa"/>
            <w:vAlign w:val="center"/>
          </w:tcPr>
          <w:p w:rsidR="00111C68" w:rsidRDefault="00111C68" w:rsidP="00060429">
            <w:pPr>
              <w:pStyle w:val="a7"/>
              <w:jc w:val="both"/>
            </w:pPr>
            <w:r>
              <w:rPr>
                <w:rFonts w:hint="eastAsia"/>
              </w:rPr>
              <w:t>陈勇</w:t>
            </w:r>
          </w:p>
        </w:tc>
        <w:tc>
          <w:tcPr>
            <w:tcW w:w="4455" w:type="dxa"/>
            <w:vAlign w:val="center"/>
          </w:tcPr>
          <w:p w:rsidR="00111C68" w:rsidRDefault="006737BF" w:rsidP="0075781F">
            <w:pPr>
              <w:pStyle w:val="a7"/>
              <w:jc w:val="both"/>
            </w:pPr>
            <w:r>
              <w:rPr>
                <w:rFonts w:hint="eastAsia"/>
              </w:rPr>
              <w:t>改为新接口</w:t>
            </w:r>
          </w:p>
        </w:tc>
      </w:tr>
    </w:tbl>
    <w:p w:rsidR="00A4209C" w:rsidRDefault="00A4209C" w:rsidP="00363272"/>
    <w:p w:rsidR="00363272" w:rsidRDefault="00A4209C" w:rsidP="00A4209C">
      <w:pPr>
        <w:widowControl/>
        <w:jc w:val="left"/>
      </w:pPr>
      <w:r>
        <w:br w:type="page"/>
      </w:r>
    </w:p>
    <w:sdt>
      <w:sdtPr>
        <w:rPr>
          <w:lang w:val="zh-CN"/>
        </w:rPr>
        <w:id w:val="158665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0704" w:rsidRDefault="00470704" w:rsidP="005564A8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CD6998" w:rsidRDefault="00470704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81755" w:history="1">
            <w:r w:rsidR="00CD6998" w:rsidRPr="002E7641">
              <w:rPr>
                <w:rStyle w:val="a6"/>
                <w:noProof/>
              </w:rPr>
              <w:t>1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引言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_Toc502681755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4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1756" w:history="1">
            <w:r w:rsidR="00CD6998" w:rsidRPr="002E7641">
              <w:rPr>
                <w:rStyle w:val="a6"/>
                <w:noProof/>
              </w:rPr>
              <w:t>1.1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文档概述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_Toc502681756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4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1757" w:history="1">
            <w:r w:rsidR="00CD6998" w:rsidRPr="002E7641">
              <w:rPr>
                <w:rStyle w:val="a6"/>
                <w:noProof/>
              </w:rPr>
              <w:t>2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通讯协议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_Toc502681757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4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1758" w:history="1">
            <w:r w:rsidR="00CD6998" w:rsidRPr="002E7641">
              <w:rPr>
                <w:rStyle w:val="a6"/>
                <w:noProof/>
              </w:rPr>
              <w:t>3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数据格式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_Toc502681758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4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1759" w:history="1">
            <w:r w:rsidR="00CD6998" w:rsidRPr="002E7641">
              <w:rPr>
                <w:rStyle w:val="a6"/>
                <w:noProof/>
              </w:rPr>
              <w:t>4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交易密钥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_Toc502681759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4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1760" w:history="1">
            <w:r w:rsidR="00CD6998" w:rsidRPr="002E7641">
              <w:rPr>
                <w:rStyle w:val="a6"/>
                <w:noProof/>
              </w:rPr>
              <w:t>4.1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签名说明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_Toc502681760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4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1761" w:history="1">
            <w:r w:rsidR="00CD6998" w:rsidRPr="002E7641">
              <w:rPr>
                <w:rStyle w:val="a6"/>
                <w:noProof/>
              </w:rPr>
              <w:t>4.2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原签名串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_Toc502681761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4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1762" w:history="1">
            <w:r w:rsidR="00CD6998" w:rsidRPr="002E7641">
              <w:rPr>
                <w:rStyle w:val="a6"/>
                <w:noProof/>
              </w:rPr>
              <w:t>4.3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签名算法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_Toc502681762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5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1763" w:history="1">
            <w:r w:rsidR="00CD6998" w:rsidRPr="002E7641">
              <w:rPr>
                <w:rStyle w:val="a6"/>
                <w:noProof/>
              </w:rPr>
              <w:t>4.4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数据加密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_Toc502681763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5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1764" w:history="1">
            <w:r w:rsidR="00CD6998" w:rsidRPr="002E7641">
              <w:rPr>
                <w:rStyle w:val="a6"/>
                <w:noProof/>
              </w:rPr>
              <w:t>5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接口定义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_Toc502681764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6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1765" w:history="1">
            <w:r w:rsidR="00CD6998" w:rsidRPr="002E7641">
              <w:rPr>
                <w:rStyle w:val="a6"/>
                <w:noProof/>
              </w:rPr>
              <w:t>5.1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余额提现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_Toc502681765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6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1766" w:history="1">
            <w:r w:rsidR="00CD6998" w:rsidRPr="002E7641">
              <w:rPr>
                <w:rStyle w:val="a6"/>
                <w:noProof/>
              </w:rPr>
              <w:t>5.1.1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请求地址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_Toc502681766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6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1767" w:history="1">
            <w:r w:rsidR="00CD6998" w:rsidRPr="002E7641">
              <w:rPr>
                <w:rStyle w:val="a6"/>
                <w:noProof/>
              </w:rPr>
              <w:t>5.1.2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请求参数列表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_Toc502681767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6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1768" w:history="1">
            <w:r w:rsidR="00CD6998" w:rsidRPr="002E7641">
              <w:rPr>
                <w:rStyle w:val="a6"/>
                <w:noProof/>
              </w:rPr>
              <w:t>5.1.3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响应结果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_Toc502681768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6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1769" w:history="1">
            <w:r w:rsidR="00CD6998" w:rsidRPr="002E7641">
              <w:rPr>
                <w:rStyle w:val="a6"/>
                <w:noProof/>
              </w:rPr>
              <w:t>5.2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订单查询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_Toc502681769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7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1770" w:history="1">
            <w:r w:rsidR="00CD6998" w:rsidRPr="002E7641">
              <w:rPr>
                <w:rStyle w:val="a6"/>
                <w:noProof/>
              </w:rPr>
              <w:t>5.2.1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请求地址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_Toc502681770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7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1771" w:history="1">
            <w:r w:rsidR="00CD6998" w:rsidRPr="002E7641">
              <w:rPr>
                <w:rStyle w:val="a6"/>
                <w:noProof/>
              </w:rPr>
              <w:t>5.2.2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请求参数列表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_Toc502681771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7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1772" w:history="1">
            <w:r w:rsidR="00CD6998" w:rsidRPr="002E7641">
              <w:rPr>
                <w:rStyle w:val="a6"/>
                <w:noProof/>
              </w:rPr>
              <w:t>5.2.3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响应结果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_Toc502681772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7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1773" w:history="1">
            <w:r w:rsidR="00CD6998" w:rsidRPr="002E7641">
              <w:rPr>
                <w:rStyle w:val="a6"/>
                <w:noProof/>
              </w:rPr>
              <w:t>5.3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余额查询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_Toc502681773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8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1774" w:history="1">
            <w:r w:rsidR="00CD6998" w:rsidRPr="002E7641">
              <w:rPr>
                <w:rStyle w:val="a6"/>
                <w:noProof/>
              </w:rPr>
              <w:t>5.3.1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请求地址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_Toc502681774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8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1775" w:history="1">
            <w:r w:rsidR="00CD6998" w:rsidRPr="002E7641">
              <w:rPr>
                <w:rStyle w:val="a6"/>
                <w:noProof/>
              </w:rPr>
              <w:t>5.3.2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请求参数列表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_Toc502681775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8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1776" w:history="1">
            <w:r w:rsidR="00CD6998" w:rsidRPr="002E7641">
              <w:rPr>
                <w:rStyle w:val="a6"/>
                <w:noProof/>
              </w:rPr>
              <w:t>5.3.3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响应结果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_Toc502681776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8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CD6998" w:rsidRDefault="00956C4C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1777" w:history="1">
            <w:r w:rsidR="00CD6998" w:rsidRPr="002E7641">
              <w:rPr>
                <w:rStyle w:val="a6"/>
                <w:noProof/>
              </w:rPr>
              <w:t>6</w:t>
            </w:r>
            <w:r w:rsidR="00CD6998">
              <w:rPr>
                <w:noProof/>
              </w:rPr>
              <w:tab/>
            </w:r>
            <w:r w:rsidR="00CD6998" w:rsidRPr="002E7641">
              <w:rPr>
                <w:rStyle w:val="a6"/>
                <w:rFonts w:hint="eastAsia"/>
                <w:noProof/>
              </w:rPr>
              <w:t>注意事项</w:t>
            </w:r>
            <w:r w:rsidR="00CD6998">
              <w:rPr>
                <w:noProof/>
                <w:webHidden/>
              </w:rPr>
              <w:tab/>
            </w:r>
            <w:r w:rsidR="00CD6998">
              <w:rPr>
                <w:noProof/>
                <w:webHidden/>
              </w:rPr>
              <w:fldChar w:fldCharType="begin"/>
            </w:r>
            <w:r w:rsidR="00CD6998">
              <w:rPr>
                <w:noProof/>
                <w:webHidden/>
              </w:rPr>
              <w:instrText xml:space="preserve"> PAGEREF _Toc502681777 \h </w:instrText>
            </w:r>
            <w:r w:rsidR="00CD6998">
              <w:rPr>
                <w:noProof/>
                <w:webHidden/>
              </w:rPr>
            </w:r>
            <w:r w:rsidR="00CD6998">
              <w:rPr>
                <w:noProof/>
                <w:webHidden/>
              </w:rPr>
              <w:fldChar w:fldCharType="separate"/>
            </w:r>
            <w:r w:rsidR="00CD6998">
              <w:rPr>
                <w:noProof/>
                <w:webHidden/>
              </w:rPr>
              <w:t>8</w:t>
            </w:r>
            <w:r w:rsidR="00CD6998">
              <w:rPr>
                <w:noProof/>
                <w:webHidden/>
              </w:rPr>
              <w:fldChar w:fldCharType="end"/>
            </w:r>
          </w:hyperlink>
        </w:p>
        <w:p w:rsidR="00470704" w:rsidRPr="00470704" w:rsidRDefault="00470704" w:rsidP="00470704">
          <w:r>
            <w:rPr>
              <w:b/>
              <w:bCs/>
              <w:lang w:val="zh-CN"/>
            </w:rPr>
            <w:fldChar w:fldCharType="end"/>
          </w:r>
        </w:p>
      </w:sdtContent>
    </w:sdt>
    <w:p w:rsidR="00A9762D" w:rsidRDefault="00EF1F58" w:rsidP="00EF1F58">
      <w:pPr>
        <w:widowControl/>
        <w:jc w:val="left"/>
      </w:pPr>
      <w:r>
        <w:br w:type="page"/>
      </w:r>
    </w:p>
    <w:p w:rsidR="0050690C" w:rsidRDefault="00F814B1" w:rsidP="00F814B1">
      <w:pPr>
        <w:pStyle w:val="1"/>
      </w:pPr>
      <w:bookmarkStart w:id="1" w:name="_Toc502681755"/>
      <w:r>
        <w:rPr>
          <w:rFonts w:hint="eastAsia"/>
        </w:rPr>
        <w:lastRenderedPageBreak/>
        <w:t>引</w:t>
      </w:r>
      <w:r>
        <w:t>言</w:t>
      </w:r>
      <w:bookmarkEnd w:id="1"/>
    </w:p>
    <w:p w:rsidR="00F814B1" w:rsidRDefault="00F814B1" w:rsidP="00F814B1">
      <w:pPr>
        <w:pStyle w:val="2"/>
      </w:pPr>
      <w:bookmarkStart w:id="2" w:name="_Toc502681756"/>
      <w:r>
        <w:rPr>
          <w:rFonts w:hint="eastAsia"/>
        </w:rPr>
        <w:t>文档</w:t>
      </w:r>
      <w:r>
        <w:t>概述</w:t>
      </w:r>
      <w:bookmarkEnd w:id="2"/>
    </w:p>
    <w:p w:rsidR="007B276D" w:rsidRPr="007B276D" w:rsidRDefault="00475C8F" w:rsidP="00BA2842">
      <w:pPr>
        <w:spacing w:line="360" w:lineRule="auto"/>
        <w:ind w:firstLine="420"/>
      </w:pPr>
      <w:r>
        <w:rPr>
          <w:rFonts w:hint="eastAsia"/>
        </w:rPr>
        <w:t>供内</w:t>
      </w:r>
      <w:r>
        <w:t>部开发人员和外部机构接入技术人员使用</w:t>
      </w:r>
    </w:p>
    <w:p w:rsidR="00F213E1" w:rsidRDefault="00F213E1" w:rsidP="00F213E1">
      <w:pPr>
        <w:pStyle w:val="1"/>
      </w:pPr>
      <w:bookmarkStart w:id="3" w:name="_Toc502681757"/>
      <w:r>
        <w:rPr>
          <w:rFonts w:hint="eastAsia"/>
        </w:rPr>
        <w:t>通讯</w:t>
      </w:r>
      <w:r>
        <w:t>协议</w:t>
      </w:r>
      <w:bookmarkEnd w:id="3"/>
    </w:p>
    <w:p w:rsidR="00F314F4" w:rsidRPr="00F314F4" w:rsidRDefault="00F314F4" w:rsidP="00CC087A">
      <w:pPr>
        <w:tabs>
          <w:tab w:val="left" w:pos="5235"/>
        </w:tabs>
        <w:spacing w:line="360" w:lineRule="auto"/>
        <w:ind w:left="420"/>
      </w:pPr>
      <w:r w:rsidRPr="00F314F4">
        <w:rPr>
          <w:rFonts w:hint="eastAsia"/>
        </w:rPr>
        <w:t>采用</w:t>
      </w:r>
      <w:r w:rsidRPr="00F314F4">
        <w:rPr>
          <w:rFonts w:hint="eastAsia"/>
        </w:rPr>
        <w:t xml:space="preserve"> HTTP </w:t>
      </w:r>
      <w:r w:rsidRPr="00F314F4">
        <w:rPr>
          <w:rFonts w:hint="eastAsia"/>
        </w:rPr>
        <w:t>标准的</w:t>
      </w:r>
      <w:r w:rsidRPr="00F314F4">
        <w:rPr>
          <w:rFonts w:hint="eastAsia"/>
        </w:rPr>
        <w:t xml:space="preserve"> POST </w:t>
      </w:r>
      <w:r w:rsidRPr="00F314F4">
        <w:rPr>
          <w:rFonts w:hint="eastAsia"/>
        </w:rPr>
        <w:t>协议</w:t>
      </w:r>
      <w:r>
        <w:rPr>
          <w:rFonts w:hint="eastAsia"/>
        </w:rPr>
        <w:t>，为了</w:t>
      </w:r>
      <w:r>
        <w:t>保证</w:t>
      </w:r>
      <w:r>
        <w:rPr>
          <w:rFonts w:hint="eastAsia"/>
        </w:rPr>
        <w:t>接收</w:t>
      </w:r>
      <w:r>
        <w:t>方数据的准确性，</w:t>
      </w:r>
      <w:r>
        <w:rPr>
          <w:rFonts w:hint="eastAsia"/>
        </w:rPr>
        <w:t>传输</w:t>
      </w:r>
      <w:r>
        <w:t>数据</w:t>
      </w:r>
      <w:r>
        <w:rPr>
          <w:rFonts w:hint="eastAsia"/>
        </w:rPr>
        <w:t>必须</w:t>
      </w:r>
      <w:r w:rsidR="00546A3B">
        <w:t>签</w:t>
      </w:r>
      <w:r w:rsidR="00546A3B">
        <w:rPr>
          <w:rFonts w:hint="eastAsia"/>
        </w:rPr>
        <w:t>名</w:t>
      </w:r>
    </w:p>
    <w:p w:rsidR="00F213E1" w:rsidRDefault="00F213E1" w:rsidP="00F213E1">
      <w:pPr>
        <w:pStyle w:val="1"/>
      </w:pPr>
      <w:bookmarkStart w:id="4" w:name="_Toc502681758"/>
      <w:r>
        <w:rPr>
          <w:rFonts w:hint="eastAsia"/>
        </w:rPr>
        <w:t>数据</w:t>
      </w:r>
      <w:r>
        <w:t>格式</w:t>
      </w:r>
      <w:bookmarkEnd w:id="4"/>
    </w:p>
    <w:p w:rsidR="004519D7" w:rsidRDefault="004519D7" w:rsidP="00CC087A">
      <w:pPr>
        <w:spacing w:line="360" w:lineRule="auto"/>
        <w:ind w:left="420"/>
      </w:pPr>
      <w:r>
        <w:rPr>
          <w:rFonts w:hint="eastAsia"/>
        </w:rPr>
        <w:t>请</w:t>
      </w:r>
      <w:r w:rsidR="008D0C5F">
        <w:t>求</w:t>
      </w:r>
      <w:r w:rsidR="008D0C5F">
        <w:rPr>
          <w:rFonts w:hint="eastAsia"/>
        </w:rPr>
        <w:t>格式</w:t>
      </w:r>
      <w:r>
        <w:t>：请求数据以</w:t>
      </w:r>
      <w:r>
        <w:rPr>
          <w:rFonts w:hint="eastAsia"/>
        </w:rPr>
        <w:t>请</w:t>
      </w:r>
      <w:r>
        <w:t>求</w:t>
      </w:r>
      <w:r w:rsidR="00065517">
        <w:rPr>
          <w:rFonts w:hint="eastAsia"/>
        </w:rPr>
        <w:t>Http</w:t>
      </w:r>
      <w:r w:rsidR="00630C07">
        <w:rPr>
          <w:rFonts w:hint="eastAsia"/>
        </w:rPr>
        <w:t>请</w:t>
      </w:r>
      <w:r w:rsidR="00630C07">
        <w:t>求</w:t>
      </w:r>
      <w:r>
        <w:t>参数</w:t>
      </w:r>
      <w:r w:rsidR="00F4066C">
        <w:rPr>
          <w:rFonts w:hint="eastAsia"/>
        </w:rPr>
        <w:t>以</w:t>
      </w:r>
      <w:r w:rsidR="00F4066C">
        <w:rPr>
          <w:rFonts w:hint="eastAsia"/>
        </w:rPr>
        <w:t>x-www</w:t>
      </w:r>
      <w:r w:rsidR="00F4066C">
        <w:t>-form-urlencode</w:t>
      </w:r>
      <w:r>
        <w:t>的</w:t>
      </w:r>
      <w:r>
        <w:rPr>
          <w:rFonts w:hint="eastAsia"/>
        </w:rPr>
        <w:t>形式</w:t>
      </w:r>
      <w:r>
        <w:t>传递</w:t>
      </w:r>
    </w:p>
    <w:p w:rsidR="004519D7" w:rsidRDefault="004519D7" w:rsidP="00CC087A">
      <w:pPr>
        <w:spacing w:line="360" w:lineRule="auto"/>
        <w:ind w:left="420"/>
      </w:pPr>
      <w:r>
        <w:rPr>
          <w:rFonts w:hint="eastAsia"/>
        </w:rPr>
        <w:t>响应</w:t>
      </w:r>
      <w:r w:rsidR="008D0C5F">
        <w:rPr>
          <w:rFonts w:hint="eastAsia"/>
        </w:rPr>
        <w:t>格式</w:t>
      </w:r>
      <w:r>
        <w:t>：响应数据以</w:t>
      </w:r>
      <w:r>
        <w:t>Json</w:t>
      </w:r>
      <w:r w:rsidR="00E87488">
        <w:t>格式</w:t>
      </w:r>
      <w:r>
        <w:t>返回</w:t>
      </w:r>
    </w:p>
    <w:p w:rsidR="008C3EED" w:rsidRPr="004519D7" w:rsidRDefault="008C3EED" w:rsidP="00CC087A">
      <w:pPr>
        <w:spacing w:line="360" w:lineRule="auto"/>
        <w:ind w:left="420"/>
      </w:pPr>
      <w:r>
        <w:rPr>
          <w:rFonts w:hint="eastAsia"/>
        </w:rPr>
        <w:t>通知</w:t>
      </w:r>
      <w:r>
        <w:t>格式：通知接口以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返回</w:t>
      </w:r>
    </w:p>
    <w:p w:rsidR="0027227E" w:rsidRDefault="0027227E" w:rsidP="0027227E">
      <w:pPr>
        <w:pStyle w:val="1"/>
      </w:pPr>
      <w:bookmarkStart w:id="5" w:name="_Toc502681759"/>
      <w:bookmarkStart w:id="6" w:name="OLE_LINK1"/>
      <w:bookmarkStart w:id="7" w:name="OLE_LINK2"/>
      <w:r>
        <w:rPr>
          <w:rFonts w:hint="eastAsia"/>
        </w:rPr>
        <w:t>交易</w:t>
      </w:r>
      <w:r>
        <w:t>密钥</w:t>
      </w:r>
      <w:bookmarkEnd w:id="5"/>
    </w:p>
    <w:p w:rsidR="00B61A31" w:rsidRPr="00B61A31" w:rsidRDefault="0027227E" w:rsidP="00CB6B02">
      <w:pPr>
        <w:spacing w:line="360" w:lineRule="auto"/>
        <w:ind w:left="420" w:firstLine="420"/>
      </w:pPr>
      <w:r>
        <w:rPr>
          <w:rFonts w:hint="eastAsia"/>
        </w:rPr>
        <w:t>交易</w:t>
      </w:r>
      <w:r>
        <w:t>密钥分为：传输</w:t>
      </w:r>
      <w:r>
        <w:rPr>
          <w:rFonts w:hint="eastAsia"/>
        </w:rPr>
        <w:t>密钥、</w:t>
      </w:r>
      <w:r>
        <w:t>签名密钥</w:t>
      </w:r>
      <w:r>
        <w:rPr>
          <w:rFonts w:hint="eastAsia"/>
        </w:rPr>
        <w:t>。</w:t>
      </w:r>
      <w:r>
        <w:t>传输密钥</w:t>
      </w:r>
      <w:r>
        <w:rPr>
          <w:rFonts w:hint="eastAsia"/>
        </w:rPr>
        <w:t>使用</w:t>
      </w:r>
      <w:r>
        <w:t>AES</w:t>
      </w:r>
      <w:r>
        <w:t>对敏感字段进行加密，签名密钥</w:t>
      </w:r>
      <w:r>
        <w:rPr>
          <w:rFonts w:hint="eastAsia"/>
        </w:rPr>
        <w:t>使用</w:t>
      </w:r>
      <w:r>
        <w:rPr>
          <w:rFonts w:hint="eastAsia"/>
        </w:rPr>
        <w:t>MD5</w:t>
      </w:r>
      <w:r>
        <w:rPr>
          <w:rFonts w:hint="eastAsia"/>
        </w:rPr>
        <w:t>对</w:t>
      </w:r>
      <w:r>
        <w:t>组装后的</w:t>
      </w:r>
      <w:r>
        <w:rPr>
          <w:rFonts w:hint="eastAsia"/>
        </w:rPr>
        <w:t>报</w:t>
      </w:r>
      <w:r>
        <w:t>文进行</w:t>
      </w:r>
      <w:r>
        <w:rPr>
          <w:rFonts w:hint="eastAsia"/>
        </w:rPr>
        <w:t>签名</w:t>
      </w:r>
      <w:r w:rsidR="00655AC9">
        <w:rPr>
          <w:rFonts w:hint="eastAsia"/>
        </w:rPr>
        <w:t>。</w:t>
      </w:r>
    </w:p>
    <w:p w:rsidR="00C42FE4" w:rsidRDefault="00C42FE4" w:rsidP="0027227E">
      <w:pPr>
        <w:pStyle w:val="2"/>
      </w:pPr>
      <w:bookmarkStart w:id="8" w:name="_Toc502681760"/>
      <w:r>
        <w:t>签名说明</w:t>
      </w:r>
      <w:bookmarkEnd w:id="8"/>
    </w:p>
    <w:p w:rsidR="00C07A8F" w:rsidRDefault="00C07A8F" w:rsidP="00CC087A">
      <w:pPr>
        <w:spacing w:line="360" w:lineRule="auto"/>
        <w:ind w:firstLine="420"/>
      </w:pPr>
      <w:r>
        <w:rPr>
          <w:rFonts w:hint="eastAsia"/>
        </w:rPr>
        <w:t>为了保证数据传输过程中的数据真实性和完整性，我们需要对数据进行数字签名，在接收签名数据之后进行签名校验。</w:t>
      </w:r>
    </w:p>
    <w:p w:rsidR="00AF41FF" w:rsidRDefault="00C07A8F" w:rsidP="00CC087A">
      <w:pPr>
        <w:spacing w:line="360" w:lineRule="auto"/>
        <w:ind w:left="420"/>
      </w:pPr>
      <w:r>
        <w:rPr>
          <w:rFonts w:hint="eastAsia"/>
        </w:rPr>
        <w:t>数字签名有两个步骤，先按一定规则拼接要签名的原始串，再选择具体的算法和密钥计算出签名结果。</w:t>
      </w:r>
    </w:p>
    <w:p w:rsidR="00295875" w:rsidRDefault="00C07A8F" w:rsidP="00CC087A">
      <w:pPr>
        <w:spacing w:line="360" w:lineRule="auto"/>
        <w:ind w:left="420"/>
      </w:pPr>
      <w:r>
        <w:rPr>
          <w:rFonts w:hint="eastAsia"/>
        </w:rPr>
        <w:t>一般失败的结果不签名</w:t>
      </w:r>
    </w:p>
    <w:p w:rsidR="00774CF8" w:rsidRDefault="00774CF8" w:rsidP="00DC630D">
      <w:pPr>
        <w:pStyle w:val="2"/>
      </w:pPr>
      <w:bookmarkStart w:id="9" w:name="_Toc502681761"/>
      <w:r>
        <w:rPr>
          <w:rFonts w:hint="eastAsia"/>
        </w:rPr>
        <w:t>原</w:t>
      </w:r>
      <w:r>
        <w:t>签名串</w:t>
      </w:r>
      <w:bookmarkEnd w:id="9"/>
    </w:p>
    <w:p w:rsidR="00774CF8" w:rsidRDefault="00774CF8" w:rsidP="00774CF8">
      <w:pPr>
        <w:spacing w:line="360" w:lineRule="auto"/>
        <w:ind w:left="420"/>
      </w:pPr>
      <w:r>
        <w:rPr>
          <w:rFonts w:hint="eastAsia"/>
        </w:rPr>
        <w:t>无论是请求还是应答，签名原始串按以下方式组装成字符串：</w:t>
      </w:r>
    </w:p>
    <w:p w:rsidR="00774CF8" w:rsidRDefault="00774CF8" w:rsidP="00774CF8">
      <w:pPr>
        <w:spacing w:line="360" w:lineRule="auto"/>
        <w:ind w:left="420"/>
      </w:pPr>
      <w:r>
        <w:rPr>
          <w:rFonts w:hint="eastAsia"/>
        </w:rPr>
        <w:lastRenderedPageBreak/>
        <w:t>1</w:t>
      </w:r>
      <w:r>
        <w:rPr>
          <w:rFonts w:hint="eastAsia"/>
        </w:rPr>
        <w:t>、除</w:t>
      </w:r>
      <w:r>
        <w:rPr>
          <w:rFonts w:hint="eastAsia"/>
        </w:rPr>
        <w:t xml:space="preserve"> sign </w:t>
      </w:r>
      <w:r>
        <w:rPr>
          <w:rFonts w:hint="eastAsia"/>
        </w:rPr>
        <w:t>字段外，所有参数按照字段名的</w:t>
      </w:r>
      <w:r>
        <w:rPr>
          <w:rFonts w:hint="eastAsia"/>
        </w:rPr>
        <w:t xml:space="preserve"> ascii  </w:t>
      </w:r>
      <w:r>
        <w:rPr>
          <w:rFonts w:hint="eastAsia"/>
        </w:rPr>
        <w:t>码从小到大排序后使用</w:t>
      </w:r>
      <w:r>
        <w:rPr>
          <w:rFonts w:hint="eastAsia"/>
        </w:rPr>
        <w:t xml:space="preserve"> QueryString </w:t>
      </w:r>
      <w:r>
        <w:rPr>
          <w:rFonts w:hint="eastAsia"/>
        </w:rPr>
        <w:t>的格式（即</w:t>
      </w:r>
    </w:p>
    <w:p w:rsidR="00774CF8" w:rsidRDefault="00774CF8" w:rsidP="00774CF8">
      <w:pPr>
        <w:spacing w:line="360" w:lineRule="auto"/>
        <w:ind w:left="420"/>
      </w:pPr>
      <w:r>
        <w:rPr>
          <w:rFonts w:hint="eastAsia"/>
        </w:rPr>
        <w:t>key1=value1&amp;key2=value2</w:t>
      </w:r>
      <w:r>
        <w:rPr>
          <w:rFonts w:hint="eastAsia"/>
        </w:rPr>
        <w:t>…）拼接而成，空值不传递，不参与签名组串。</w:t>
      </w:r>
    </w:p>
    <w:p w:rsidR="00774CF8" w:rsidRDefault="00774CF8" w:rsidP="00774CF8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、签名原始串中，字段名和字段值都采用原始值，不进行</w:t>
      </w:r>
      <w:r w:rsidR="005A3C41">
        <w:rPr>
          <w:rFonts w:hint="eastAsia"/>
        </w:rPr>
        <w:t>任何</w:t>
      </w:r>
      <w:r w:rsidR="005A3C41">
        <w:t>加密操作</w:t>
      </w:r>
    </w:p>
    <w:p w:rsidR="0050180E" w:rsidRDefault="00CB1E8B" w:rsidP="0050180E">
      <w:pPr>
        <w:spacing w:line="360" w:lineRule="auto"/>
        <w:ind w:left="420"/>
      </w:pPr>
      <w:r w:rsidRPr="00CB1E8B">
        <w:rPr>
          <w:rFonts w:hint="eastAsia"/>
        </w:rPr>
        <w:t>3</w:t>
      </w:r>
      <w:r>
        <w:rPr>
          <w:rFonts w:hint="eastAsia"/>
        </w:rPr>
        <w:t>、</w:t>
      </w:r>
      <w:r w:rsidRPr="00CB1E8B">
        <w:rPr>
          <w:rFonts w:hint="eastAsia"/>
        </w:rPr>
        <w:t>返回的应答或通知消息可能会由于升级增加参数，请验证应答签名时注意允许这种情况。</w:t>
      </w:r>
    </w:p>
    <w:p w:rsidR="00960867" w:rsidRDefault="00960867" w:rsidP="00960867">
      <w:pPr>
        <w:pStyle w:val="2"/>
      </w:pPr>
      <w:bookmarkStart w:id="10" w:name="_Toc502681762"/>
      <w:r>
        <w:rPr>
          <w:rFonts w:hint="eastAsia"/>
        </w:rPr>
        <w:t>签名</w:t>
      </w:r>
      <w:r>
        <w:t>算法</w:t>
      </w:r>
      <w:bookmarkEnd w:id="10"/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>目前暂只支持</w:t>
      </w:r>
      <w:r>
        <w:rPr>
          <w:rFonts w:hint="eastAsia"/>
        </w:rPr>
        <w:t xml:space="preserve"> MD5 </w:t>
      </w:r>
      <w:r>
        <w:rPr>
          <w:rFonts w:hint="eastAsia"/>
        </w:rPr>
        <w:t>签名</w:t>
      </w:r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 xml:space="preserve">MD5 </w:t>
      </w:r>
      <w:r>
        <w:rPr>
          <w:rFonts w:hint="eastAsia"/>
        </w:rPr>
        <w:t>签名</w:t>
      </w:r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 xml:space="preserve">MD5 </w:t>
      </w:r>
      <w:r>
        <w:rPr>
          <w:rFonts w:hint="eastAsia"/>
        </w:rPr>
        <w:t>是一种摘要生成算法，通过在签名原始串后加上商户通信密钥的内容，进行</w:t>
      </w:r>
      <w:r>
        <w:rPr>
          <w:rFonts w:hint="eastAsia"/>
        </w:rPr>
        <w:t xml:space="preserve"> MD5 </w:t>
      </w:r>
      <w:r>
        <w:rPr>
          <w:rFonts w:hint="eastAsia"/>
        </w:rPr>
        <w:t>运算，形成的摘要字</w:t>
      </w:r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>符串即为签名结果。为了方便比较，签名结果统一转换为大写字符。</w:t>
      </w:r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>注意：签名时将字符串转化成字节流时指定的编码字符集应与参数</w:t>
      </w:r>
      <w:r>
        <w:rPr>
          <w:rFonts w:hint="eastAsia"/>
        </w:rPr>
        <w:t xml:space="preserve"> charset  </w:t>
      </w:r>
      <w:r>
        <w:rPr>
          <w:rFonts w:hint="eastAsia"/>
        </w:rPr>
        <w:t>一致。</w:t>
      </w:r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 xml:space="preserve">MD5 </w:t>
      </w:r>
      <w:r>
        <w:rPr>
          <w:rFonts w:hint="eastAsia"/>
        </w:rPr>
        <w:t>签名计算公式：</w:t>
      </w:r>
    </w:p>
    <w:p w:rsidR="00007561" w:rsidRDefault="00960867" w:rsidP="00007561">
      <w:pPr>
        <w:spacing w:line="360" w:lineRule="auto"/>
        <w:ind w:left="420"/>
      </w:pPr>
      <w:r>
        <w:rPr>
          <w:rFonts w:hint="eastAsia"/>
        </w:rPr>
        <w:t>sign =  Md5(</w:t>
      </w:r>
      <w:r>
        <w:rPr>
          <w:rFonts w:hint="eastAsia"/>
        </w:rPr>
        <w:t>原字符串</w:t>
      </w:r>
      <w:r w:rsidRPr="00960867">
        <w:rPr>
          <w:rFonts w:hint="eastAsia"/>
          <w:color w:val="FF0000"/>
        </w:rPr>
        <w:t xml:space="preserve">&amp;key= </w:t>
      </w:r>
      <w:r w:rsidR="00331D41">
        <w:rPr>
          <w:rFonts w:hint="eastAsia"/>
          <w:color w:val="FF0000"/>
        </w:rPr>
        <w:t>签名</w:t>
      </w:r>
      <w:r w:rsidRPr="00960867">
        <w:rPr>
          <w:rFonts w:hint="eastAsia"/>
          <w:color w:val="FF0000"/>
        </w:rPr>
        <w:t>密钥</w:t>
      </w:r>
      <w:r>
        <w:rPr>
          <w:rFonts w:hint="eastAsia"/>
        </w:rPr>
        <w:t>)</w:t>
      </w:r>
      <w:r>
        <w:t>.</w:t>
      </w:r>
      <w:r w:rsidRPr="00960867">
        <w:t>toUpperCase</w:t>
      </w:r>
    </w:p>
    <w:p w:rsidR="00CB6B02" w:rsidRDefault="00CB6B02" w:rsidP="00CB6B02">
      <w:pPr>
        <w:pStyle w:val="2"/>
      </w:pPr>
      <w:bookmarkStart w:id="11" w:name="_Toc502681763"/>
      <w:r>
        <w:rPr>
          <w:rFonts w:hint="eastAsia"/>
        </w:rPr>
        <w:t>数据</w:t>
      </w:r>
      <w:r>
        <w:t>加密</w:t>
      </w:r>
      <w:bookmarkEnd w:id="11"/>
    </w:p>
    <w:p w:rsidR="00CB6B02" w:rsidRDefault="00CB6B02" w:rsidP="008760CC">
      <w:pPr>
        <w:ind w:left="420" w:firstLine="420"/>
      </w:pPr>
      <w:r>
        <w:rPr>
          <w:rFonts w:hint="eastAsia"/>
        </w:rPr>
        <w:t>在</w:t>
      </w:r>
      <w:r>
        <w:t>提交数据之前，</w:t>
      </w:r>
      <w:r>
        <w:rPr>
          <w:rFonts w:hint="eastAsia"/>
        </w:rPr>
        <w:t>需要</w:t>
      </w:r>
      <w:r>
        <w:t>把报文规范中</w:t>
      </w:r>
      <w:r w:rsidRPr="00CB6B02">
        <w:rPr>
          <w:rFonts w:hint="eastAsia"/>
          <w:color w:val="FF0000"/>
        </w:rPr>
        <w:t>传输需加密</w:t>
      </w:r>
      <w:r>
        <w:t>的</w:t>
      </w:r>
      <w:r>
        <w:rPr>
          <w:rFonts w:hint="eastAsia"/>
        </w:rPr>
        <w:t>字段使用传输</w:t>
      </w:r>
      <w:r>
        <w:t>密钥进行加密，并替换掉</w:t>
      </w:r>
      <w:r>
        <w:rPr>
          <w:rFonts w:hint="eastAsia"/>
        </w:rPr>
        <w:t>报文</w:t>
      </w:r>
      <w:r>
        <w:t>中的明文</w:t>
      </w:r>
      <w:r>
        <w:rPr>
          <w:rFonts w:hint="eastAsia"/>
        </w:rPr>
        <w:t>再</w:t>
      </w:r>
      <w:r>
        <w:t>提交</w:t>
      </w:r>
      <w:r>
        <w:rPr>
          <w:rFonts w:hint="eastAsia"/>
        </w:rPr>
        <w:t>。</w:t>
      </w:r>
      <w:r>
        <w:t>数据加</w:t>
      </w:r>
      <w:r w:rsidR="008760CC">
        <w:t>解</w:t>
      </w:r>
      <w:r>
        <w:t>密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如</w:t>
      </w:r>
      <w:r>
        <w:t>下：</w:t>
      </w:r>
    </w:p>
    <w:p w:rsidR="00CB6B02" w:rsidRDefault="002F2665" w:rsidP="00CB6B02">
      <w:pPr>
        <w:ind w:left="420"/>
      </w:pPr>
      <w:r w:rsidRPr="002F2665">
        <w:object w:dxaOrig="136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42pt" o:ole="">
            <v:imagedata r:id="rId8" o:title=""/>
          </v:shape>
          <o:OLEObject Type="Embed" ProgID="Package" ShapeID="_x0000_i1025" DrawAspect="Content" ObjectID="_1583819543" r:id="rId9"/>
        </w:object>
      </w:r>
    </w:p>
    <w:p w:rsidR="00AE18C4" w:rsidRDefault="00AE18C4" w:rsidP="00AE18C4">
      <w:pPr>
        <w:ind w:firstLine="420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不使用文档提供的</w:t>
      </w:r>
      <w:r>
        <w:rPr>
          <w:color w:val="FF0000"/>
        </w:rPr>
        <w:t>AES</w:t>
      </w:r>
      <w:r>
        <w:rPr>
          <w:color w:val="FF0000"/>
        </w:rPr>
        <w:t>加密工具类，</w:t>
      </w:r>
      <w:r>
        <w:rPr>
          <w:rFonts w:hint="eastAsia"/>
          <w:color w:val="FF0000"/>
        </w:rPr>
        <w:t>加密</w:t>
      </w:r>
      <w:r>
        <w:rPr>
          <w:color w:val="FF0000"/>
        </w:rPr>
        <w:t>注意事项如下：</w:t>
      </w:r>
    </w:p>
    <w:p w:rsidR="00AE18C4" w:rsidRDefault="00AE18C4" w:rsidP="00AE18C4">
      <w:pPr>
        <w:ind w:firstLine="420"/>
        <w:rPr>
          <w:color w:val="FF0000"/>
        </w:rPr>
      </w:pPr>
      <w:r>
        <w:rPr>
          <w:rFonts w:hint="eastAsia"/>
          <w:color w:val="FF0000"/>
        </w:rPr>
        <w:t>加密</w:t>
      </w:r>
      <w:r>
        <w:rPr>
          <w:color w:val="FF0000"/>
        </w:rPr>
        <w:t>密钥：使用系统提供的加密密钥的前</w:t>
      </w:r>
      <w:r>
        <w:rPr>
          <w:color w:val="FF0000"/>
        </w:rPr>
        <w:t>16</w:t>
      </w:r>
      <w:r>
        <w:rPr>
          <w:rFonts w:hint="eastAsia"/>
          <w:color w:val="FF0000"/>
        </w:rPr>
        <w:t>位</w:t>
      </w:r>
      <w:r>
        <w:rPr>
          <w:color w:val="FF0000"/>
        </w:rPr>
        <w:t>做为密钥</w:t>
      </w:r>
    </w:p>
    <w:p w:rsidR="00AE18C4" w:rsidRDefault="00AE18C4" w:rsidP="00AE18C4">
      <w:pPr>
        <w:ind w:left="12" w:firstLine="420"/>
        <w:rPr>
          <w:color w:val="FF0000"/>
        </w:rPr>
      </w:pPr>
      <w:r>
        <w:rPr>
          <w:rFonts w:hint="eastAsia"/>
          <w:color w:val="FF0000"/>
        </w:rPr>
        <w:t>字符</w:t>
      </w:r>
      <w:r>
        <w:rPr>
          <w:color w:val="FF0000"/>
        </w:rPr>
        <w:t>集：</w:t>
      </w:r>
      <w:r>
        <w:rPr>
          <w:rFonts w:hint="eastAsia"/>
          <w:color w:val="FF0000"/>
        </w:rPr>
        <w:t>UTF-8</w:t>
      </w:r>
    </w:p>
    <w:p w:rsidR="00AE18C4" w:rsidRDefault="00AE18C4" w:rsidP="00AE18C4">
      <w:pPr>
        <w:ind w:left="12" w:firstLine="420"/>
        <w:rPr>
          <w:color w:val="FF0000"/>
        </w:rPr>
      </w:pPr>
      <w:r>
        <w:rPr>
          <w:rFonts w:hint="eastAsia"/>
          <w:color w:val="FF0000"/>
        </w:rPr>
        <w:t>算</w:t>
      </w:r>
      <w:r>
        <w:rPr>
          <w:color w:val="FF0000"/>
        </w:rPr>
        <w:t>法：</w:t>
      </w:r>
      <w:r>
        <w:rPr>
          <w:rFonts w:hint="eastAsia"/>
          <w:color w:val="FF0000"/>
        </w:rPr>
        <w:t>AES/ECB/PKCS5PADDING</w:t>
      </w:r>
    </w:p>
    <w:p w:rsidR="00AE18C4" w:rsidRDefault="00AE18C4" w:rsidP="00AE18C4">
      <w:pPr>
        <w:ind w:left="12" w:firstLine="420"/>
        <w:rPr>
          <w:color w:val="FF0000"/>
        </w:rPr>
      </w:pPr>
      <w:r>
        <w:rPr>
          <w:rFonts w:hint="eastAsia"/>
          <w:color w:val="FF0000"/>
        </w:rPr>
        <w:t>加密</w:t>
      </w:r>
      <w:r>
        <w:rPr>
          <w:color w:val="FF0000"/>
        </w:rPr>
        <w:t>结果：转换为</w:t>
      </w:r>
      <w:r>
        <w:rPr>
          <w:color w:val="FF0000"/>
        </w:rPr>
        <w:t>16</w:t>
      </w:r>
      <w:r>
        <w:rPr>
          <w:rFonts w:hint="eastAsia"/>
          <w:color w:val="FF0000"/>
        </w:rPr>
        <w:t>进制</w:t>
      </w:r>
      <w:r>
        <w:rPr>
          <w:color w:val="FF0000"/>
        </w:rPr>
        <w:t>的大写字符串</w:t>
      </w:r>
    </w:p>
    <w:p w:rsidR="00BA278B" w:rsidRPr="00AE18C4" w:rsidRDefault="00BA278B" w:rsidP="00CB6B02">
      <w:pPr>
        <w:ind w:left="420"/>
      </w:pPr>
    </w:p>
    <w:p w:rsidR="00C301E3" w:rsidRDefault="00C301E3" w:rsidP="00C301E3">
      <w:pPr>
        <w:pStyle w:val="1"/>
      </w:pPr>
      <w:bookmarkStart w:id="12" w:name="_Toc502681764"/>
      <w:bookmarkEnd w:id="6"/>
      <w:bookmarkEnd w:id="7"/>
      <w:r>
        <w:rPr>
          <w:rFonts w:hint="eastAsia"/>
        </w:rPr>
        <w:lastRenderedPageBreak/>
        <w:t>接口</w:t>
      </w:r>
      <w:r>
        <w:t>定义</w:t>
      </w:r>
      <w:bookmarkEnd w:id="12"/>
    </w:p>
    <w:p w:rsidR="00B11923" w:rsidRPr="00B11923" w:rsidRDefault="008962C7" w:rsidP="00881E7D">
      <w:pPr>
        <w:pStyle w:val="2"/>
      </w:pPr>
      <w:bookmarkStart w:id="13" w:name="_Toc502681765"/>
      <w:r>
        <w:rPr>
          <w:rFonts w:hint="eastAsia"/>
        </w:rPr>
        <w:t>余额</w:t>
      </w:r>
      <w:r>
        <w:t>提现</w:t>
      </w:r>
      <w:bookmarkEnd w:id="13"/>
    </w:p>
    <w:p w:rsidR="00FD4FD8" w:rsidRDefault="00FD4FD8" w:rsidP="00FD4FD8">
      <w:pPr>
        <w:pStyle w:val="3"/>
      </w:pPr>
      <w:bookmarkStart w:id="14" w:name="_Toc502681766"/>
      <w:r>
        <w:rPr>
          <w:rFonts w:hint="eastAsia"/>
        </w:rPr>
        <w:t>请</w:t>
      </w:r>
      <w:r>
        <w:t>求地址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803"/>
      </w:tblGrid>
      <w:tr w:rsidR="004302BA" w:rsidTr="0058005F">
        <w:tc>
          <w:tcPr>
            <w:tcW w:w="1413" w:type="dxa"/>
          </w:tcPr>
          <w:p w:rsidR="004302BA" w:rsidRPr="00A17407" w:rsidRDefault="004302BA" w:rsidP="0058005F">
            <w:pPr>
              <w:rPr>
                <w:b/>
              </w:rPr>
            </w:pPr>
            <w:r w:rsidRPr="00A17407">
              <w:rPr>
                <w:rFonts w:asciiTheme="minorEastAsia" w:hAnsiTheme="minorEastAsia" w:hint="eastAsia"/>
                <w:b/>
                <w:szCs w:val="21"/>
              </w:rPr>
              <w:t>请</w:t>
            </w:r>
            <w:r w:rsidRPr="00A17407">
              <w:rPr>
                <w:rFonts w:asciiTheme="minorEastAsia" w:hAnsiTheme="minorEastAsia"/>
                <w:b/>
                <w:szCs w:val="21"/>
              </w:rPr>
              <w:t>求</w:t>
            </w:r>
            <w:r w:rsidRPr="00A17407">
              <w:rPr>
                <w:rFonts w:asciiTheme="minorEastAsia" w:hAnsiTheme="minorEastAsia" w:hint="eastAsia"/>
                <w:b/>
                <w:szCs w:val="21"/>
              </w:rPr>
              <w:t>U</w:t>
            </w:r>
            <w:r w:rsidRPr="00A17407"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 w:rsidR="004302BA" w:rsidRDefault="004302BA" w:rsidP="00043198">
            <w:r>
              <w:t>/gate</w:t>
            </w:r>
            <w:r>
              <w:rPr>
                <w:rFonts w:hint="eastAsia"/>
              </w:rPr>
              <w:t>/</w:t>
            </w:r>
            <w:r w:rsidR="00043198">
              <w:t>rtp</w:t>
            </w:r>
            <w:r>
              <w:rPr>
                <w:rFonts w:hint="eastAsia"/>
              </w:rPr>
              <w:t>/</w:t>
            </w:r>
            <w:r w:rsidR="009A3464" w:rsidRPr="009A3464">
              <w:t>distillpay</w:t>
            </w:r>
          </w:p>
        </w:tc>
      </w:tr>
    </w:tbl>
    <w:p w:rsidR="00FD4FD8" w:rsidRDefault="00FD4FD8" w:rsidP="00FD4FD8"/>
    <w:p w:rsidR="002A4344" w:rsidRPr="00E2796E" w:rsidRDefault="002A4344" w:rsidP="002A4344">
      <w:pPr>
        <w:pStyle w:val="3"/>
      </w:pPr>
      <w:bookmarkStart w:id="15" w:name="_Toc502681767"/>
      <w:r>
        <w:rPr>
          <w:rFonts w:hint="eastAsia"/>
        </w:rPr>
        <w:t>请</w:t>
      </w:r>
      <w:r>
        <w:t>求</w:t>
      </w:r>
      <w:r>
        <w:rPr>
          <w:rFonts w:hint="eastAsia"/>
        </w:rPr>
        <w:t>参数</w:t>
      </w:r>
      <w:r>
        <w:t>列表</w:t>
      </w:r>
      <w:bookmarkEnd w:id="15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2A4344" w:rsidTr="00994B38">
        <w:tc>
          <w:tcPr>
            <w:tcW w:w="1659" w:type="dxa"/>
            <w:shd w:val="clear" w:color="auto" w:fill="E7E6E6" w:themeFill="background2"/>
          </w:tcPr>
          <w:p w:rsidR="002A4344" w:rsidRPr="007441A0" w:rsidRDefault="002A4344" w:rsidP="00994B38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 w:rsidR="002A4344" w:rsidRPr="007441A0" w:rsidRDefault="002A4344" w:rsidP="00994B38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2A4344" w:rsidRPr="007441A0" w:rsidRDefault="002A4344" w:rsidP="00994B38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是否</w:t>
            </w:r>
            <w:r w:rsidRPr="007441A0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E7E6E6" w:themeFill="background2"/>
          </w:tcPr>
          <w:p w:rsidR="002A4344" w:rsidRPr="007441A0" w:rsidRDefault="002A4344" w:rsidP="00994B38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E7E6E6" w:themeFill="background2"/>
          </w:tcPr>
          <w:p w:rsidR="002A4344" w:rsidRPr="007441A0" w:rsidRDefault="002A4344" w:rsidP="00994B38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说</w:t>
            </w:r>
            <w:r w:rsidRPr="007441A0">
              <w:rPr>
                <w:b/>
              </w:rPr>
              <w:t>明</w:t>
            </w:r>
          </w:p>
        </w:tc>
      </w:tr>
      <w:tr w:rsidR="006339DC" w:rsidTr="00A26A0E">
        <w:tc>
          <w:tcPr>
            <w:tcW w:w="1659" w:type="dxa"/>
          </w:tcPr>
          <w:p w:rsidR="006339DC" w:rsidRDefault="006339DC" w:rsidP="00A26A0E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  <w:r>
              <w:t>商号</w:t>
            </w:r>
            <w:r w:rsidR="00B906B7">
              <w:t>(</w:t>
            </w:r>
            <w:r w:rsidR="00B906B7">
              <w:t>机构号</w:t>
            </w:r>
            <w:bookmarkStart w:id="16" w:name="_GoBack"/>
            <w:bookmarkEnd w:id="16"/>
            <w:r w:rsidR="00B906B7">
              <w:t>)</w:t>
            </w:r>
          </w:p>
        </w:tc>
        <w:tc>
          <w:tcPr>
            <w:tcW w:w="1659" w:type="dxa"/>
          </w:tcPr>
          <w:p w:rsidR="006339DC" w:rsidRDefault="006339DC" w:rsidP="00A26A0E">
            <w:r>
              <w:t>sp_id</w:t>
            </w:r>
          </w:p>
        </w:tc>
        <w:tc>
          <w:tcPr>
            <w:tcW w:w="1659" w:type="dxa"/>
          </w:tcPr>
          <w:p w:rsidR="006339DC" w:rsidRDefault="006339DC" w:rsidP="00A26A0E">
            <w:r w:rsidRPr="00C24C72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6339DC" w:rsidRDefault="006339DC" w:rsidP="00A26A0E">
            <w:r>
              <w:t>String(32)</w:t>
            </w:r>
          </w:p>
        </w:tc>
        <w:tc>
          <w:tcPr>
            <w:tcW w:w="4699" w:type="dxa"/>
          </w:tcPr>
          <w:p w:rsidR="006339DC" w:rsidRDefault="006339DC" w:rsidP="00A26A0E">
            <w:r>
              <w:rPr>
                <w:rFonts w:hint="eastAsia"/>
              </w:rPr>
              <w:t>系统</w:t>
            </w:r>
            <w:r>
              <w:t>分配的服务商号</w:t>
            </w:r>
          </w:p>
        </w:tc>
      </w:tr>
      <w:tr w:rsidR="00D95165" w:rsidTr="00994B38">
        <w:tc>
          <w:tcPr>
            <w:tcW w:w="1659" w:type="dxa"/>
          </w:tcPr>
          <w:p w:rsidR="00D95165" w:rsidRDefault="00D95165" w:rsidP="00D95165">
            <w:r w:rsidRPr="008B16DC">
              <w:rPr>
                <w:rFonts w:hint="eastAsia"/>
              </w:rPr>
              <w:t>商户号</w:t>
            </w:r>
          </w:p>
        </w:tc>
        <w:tc>
          <w:tcPr>
            <w:tcW w:w="1659" w:type="dxa"/>
          </w:tcPr>
          <w:p w:rsidR="00D95165" w:rsidRDefault="00D95165" w:rsidP="00D95165">
            <w:r>
              <w:rPr>
                <w:rFonts w:hint="eastAsia"/>
              </w:rPr>
              <w:t>mch_id</w:t>
            </w:r>
          </w:p>
        </w:tc>
        <w:tc>
          <w:tcPr>
            <w:tcW w:w="1659" w:type="dxa"/>
          </w:tcPr>
          <w:p w:rsidR="00D95165" w:rsidRDefault="00D95165" w:rsidP="00D9516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D95165" w:rsidRDefault="00D95165" w:rsidP="00D95165"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 w:rsidR="00D95165" w:rsidRDefault="00D95165" w:rsidP="00D95165">
            <w:r>
              <w:rPr>
                <w:rFonts w:hint="eastAsia"/>
              </w:rPr>
              <w:t>系统</w:t>
            </w:r>
            <w:r>
              <w:t>分配的商户号</w:t>
            </w:r>
          </w:p>
        </w:tc>
      </w:tr>
      <w:tr w:rsidR="002A4344" w:rsidTr="00994B38">
        <w:tc>
          <w:tcPr>
            <w:tcW w:w="1659" w:type="dxa"/>
          </w:tcPr>
          <w:p w:rsidR="002A4344" w:rsidRDefault="002A4344" w:rsidP="00994B38">
            <w:r w:rsidRPr="00096723">
              <w:rPr>
                <w:rFonts w:hint="eastAsia"/>
              </w:rPr>
              <w:t>商户订单号</w:t>
            </w:r>
          </w:p>
        </w:tc>
        <w:tc>
          <w:tcPr>
            <w:tcW w:w="1659" w:type="dxa"/>
          </w:tcPr>
          <w:p w:rsidR="002A4344" w:rsidRDefault="002A4344" w:rsidP="00994B38">
            <w:r w:rsidRPr="00096723">
              <w:t>out_trade_no</w:t>
            </w:r>
          </w:p>
        </w:tc>
        <w:tc>
          <w:tcPr>
            <w:tcW w:w="1659" w:type="dxa"/>
          </w:tcPr>
          <w:p w:rsidR="002A4344" w:rsidRDefault="002A4344" w:rsidP="00994B3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A4344" w:rsidRDefault="002A4344" w:rsidP="00994B38">
            <w:r w:rsidRPr="00096723">
              <w:t>String(32)</w:t>
            </w:r>
          </w:p>
        </w:tc>
        <w:tc>
          <w:tcPr>
            <w:tcW w:w="4699" w:type="dxa"/>
          </w:tcPr>
          <w:p w:rsidR="002A4344" w:rsidRDefault="002A4344" w:rsidP="00994B38">
            <w:r>
              <w:rPr>
                <w:rFonts w:hint="eastAsia"/>
              </w:rPr>
              <w:t>商户</w:t>
            </w:r>
            <w:r>
              <w:t>订单号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个字符</w:t>
            </w:r>
            <w:r>
              <w:t>内</w:t>
            </w:r>
            <w:r>
              <w:rPr>
                <w:rFonts w:hint="eastAsia"/>
              </w:rPr>
              <w:t>，确保</w:t>
            </w:r>
            <w:r>
              <w:t>唯一</w:t>
            </w:r>
          </w:p>
        </w:tc>
      </w:tr>
      <w:tr w:rsidR="002A4344" w:rsidTr="00994B38">
        <w:tc>
          <w:tcPr>
            <w:tcW w:w="1659" w:type="dxa"/>
          </w:tcPr>
          <w:p w:rsidR="002A4344" w:rsidRDefault="008F7D33" w:rsidP="00190371">
            <w:r>
              <w:rPr>
                <w:rFonts w:hint="eastAsia"/>
              </w:rPr>
              <w:t>提</w:t>
            </w:r>
            <w:r>
              <w:t>现</w:t>
            </w:r>
            <w:r w:rsidR="00190371"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2A4344" w:rsidRDefault="00B60370" w:rsidP="00994B38">
            <w:r>
              <w:t>b</w:t>
            </w:r>
            <w:r w:rsidR="002A4344">
              <w:rPr>
                <w:rFonts w:hint="eastAsia"/>
              </w:rPr>
              <w:t>ody</w:t>
            </w:r>
          </w:p>
        </w:tc>
        <w:tc>
          <w:tcPr>
            <w:tcW w:w="1659" w:type="dxa"/>
          </w:tcPr>
          <w:p w:rsidR="002A4344" w:rsidRDefault="002A4344" w:rsidP="00994B3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A4344" w:rsidRDefault="002A4344" w:rsidP="00994B38">
            <w:r>
              <w:rPr>
                <w:rFonts w:hint="eastAsia"/>
              </w:rPr>
              <w:t>String(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 w:rsidR="002A4344" w:rsidRDefault="008F7D33" w:rsidP="00994B38">
            <w:r>
              <w:rPr>
                <w:rFonts w:hint="eastAsia"/>
              </w:rPr>
              <w:t>提</w:t>
            </w:r>
            <w:r>
              <w:t>现</w:t>
            </w:r>
            <w:r w:rsidR="00190371">
              <w:rPr>
                <w:rFonts w:hint="eastAsia"/>
              </w:rPr>
              <w:t>描述</w:t>
            </w:r>
          </w:p>
        </w:tc>
      </w:tr>
      <w:tr w:rsidR="002A4344" w:rsidTr="00994B38">
        <w:tc>
          <w:tcPr>
            <w:tcW w:w="1659" w:type="dxa"/>
          </w:tcPr>
          <w:p w:rsidR="002A4344" w:rsidRPr="00860C33" w:rsidRDefault="002A4344" w:rsidP="00994B38">
            <w:r w:rsidRPr="005C14C7">
              <w:rPr>
                <w:rFonts w:hint="eastAsia"/>
              </w:rPr>
              <w:t>总金额</w:t>
            </w:r>
          </w:p>
        </w:tc>
        <w:tc>
          <w:tcPr>
            <w:tcW w:w="1659" w:type="dxa"/>
          </w:tcPr>
          <w:p w:rsidR="002A4344" w:rsidRPr="00860C33" w:rsidRDefault="002A4344" w:rsidP="00994B38">
            <w:r w:rsidRPr="005C14C7">
              <w:t>total_fee</w:t>
            </w:r>
          </w:p>
        </w:tc>
        <w:tc>
          <w:tcPr>
            <w:tcW w:w="1659" w:type="dxa"/>
          </w:tcPr>
          <w:p w:rsidR="002A4344" w:rsidRDefault="002A4344" w:rsidP="00994B3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A4344" w:rsidRDefault="007B1D3A" w:rsidP="00994B38">
            <w:r>
              <w:t>String</w:t>
            </w:r>
          </w:p>
        </w:tc>
        <w:tc>
          <w:tcPr>
            <w:tcW w:w="4699" w:type="dxa"/>
          </w:tcPr>
          <w:p w:rsidR="002A4344" w:rsidRDefault="00DB0CA5" w:rsidP="00994B38">
            <w:r>
              <w:rPr>
                <w:rFonts w:hint="eastAsia"/>
              </w:rPr>
              <w:t>订单</w:t>
            </w:r>
            <w:r w:rsidR="002A4344">
              <w:rPr>
                <w:rFonts w:hint="eastAsia"/>
              </w:rPr>
              <w:t>金额，</w:t>
            </w:r>
            <w:r w:rsidR="002A4344" w:rsidRPr="007B1D3A">
              <w:rPr>
                <w:rFonts w:hint="eastAsia"/>
                <w:color w:val="FF0000"/>
              </w:rPr>
              <w:t>以分为单位</w:t>
            </w:r>
            <w:r w:rsidR="002A4344">
              <w:rPr>
                <w:rFonts w:hint="eastAsia"/>
              </w:rPr>
              <w:t>，不允许包含任何字</w:t>
            </w:r>
            <w:r w:rsidR="002A4344">
              <w:t>符</w:t>
            </w:r>
            <w:r w:rsidR="007B1D3A">
              <w:rPr>
                <w:rFonts w:hint="eastAsia"/>
              </w:rPr>
              <w:t>或</w:t>
            </w:r>
            <w:r w:rsidR="007B1D3A">
              <w:t>小数</w:t>
            </w:r>
            <w:r w:rsidR="007B1D3A">
              <w:rPr>
                <w:rFonts w:hint="eastAsia"/>
              </w:rPr>
              <w:t>点</w:t>
            </w:r>
          </w:p>
        </w:tc>
      </w:tr>
      <w:tr w:rsidR="0022487B" w:rsidTr="00994B38">
        <w:tc>
          <w:tcPr>
            <w:tcW w:w="1659" w:type="dxa"/>
          </w:tcPr>
          <w:p w:rsidR="0022487B" w:rsidRPr="005C14C7" w:rsidRDefault="0022487B" w:rsidP="00994B38">
            <w:r>
              <w:rPr>
                <w:rFonts w:hint="eastAsia"/>
              </w:rPr>
              <w:t>账户类型</w:t>
            </w:r>
          </w:p>
        </w:tc>
        <w:tc>
          <w:tcPr>
            <w:tcW w:w="1659" w:type="dxa"/>
          </w:tcPr>
          <w:p w:rsidR="0022487B" w:rsidRPr="005C14C7" w:rsidRDefault="00285493" w:rsidP="00994B38">
            <w:r w:rsidRPr="00285493">
              <w:t>settle_acc_type</w:t>
            </w:r>
          </w:p>
        </w:tc>
        <w:tc>
          <w:tcPr>
            <w:tcW w:w="1659" w:type="dxa"/>
          </w:tcPr>
          <w:p w:rsidR="0022487B" w:rsidRDefault="0054168B" w:rsidP="00994B3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2487B" w:rsidRDefault="0022487B" w:rsidP="00994B38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22487B" w:rsidRDefault="0022487B" w:rsidP="00994B38">
            <w:r w:rsidRPr="0022487B">
              <w:t>PERSONNEL</w:t>
            </w:r>
            <w:r>
              <w:rPr>
                <w:rFonts w:hint="eastAsia"/>
              </w:rPr>
              <w:t>：对私</w:t>
            </w:r>
          </w:p>
          <w:p w:rsidR="007616DB" w:rsidRDefault="0022487B" w:rsidP="00994B38">
            <w:r w:rsidRPr="0022487B">
              <w:t>CORPORATE</w:t>
            </w:r>
            <w:r>
              <w:rPr>
                <w:rFonts w:hint="eastAsia"/>
              </w:rPr>
              <w:t>：</w:t>
            </w:r>
            <w:r>
              <w:t>对公</w:t>
            </w:r>
          </w:p>
        </w:tc>
      </w:tr>
      <w:tr w:rsidR="00637D4B" w:rsidTr="00994B38">
        <w:tc>
          <w:tcPr>
            <w:tcW w:w="1659" w:type="dxa"/>
          </w:tcPr>
          <w:p w:rsidR="00637D4B" w:rsidRDefault="00637D4B" w:rsidP="00637D4B"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1659" w:type="dxa"/>
          </w:tcPr>
          <w:p w:rsidR="00637D4B" w:rsidRDefault="00637D4B" w:rsidP="00637D4B">
            <w:r>
              <w:t>b</w:t>
            </w:r>
            <w:r>
              <w:rPr>
                <w:rFonts w:hint="eastAsia"/>
              </w:rPr>
              <w:t>ank_</w:t>
            </w:r>
            <w:r>
              <w:t>name</w:t>
            </w:r>
          </w:p>
        </w:tc>
        <w:tc>
          <w:tcPr>
            <w:tcW w:w="1659" w:type="dxa"/>
          </w:tcPr>
          <w:p w:rsidR="00637D4B" w:rsidRDefault="00637D4B" w:rsidP="00637D4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637D4B" w:rsidRDefault="00637D4B" w:rsidP="00637D4B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637D4B" w:rsidRDefault="00637D4B" w:rsidP="00637D4B">
            <w:r>
              <w:rPr>
                <w:rFonts w:hint="eastAsia"/>
              </w:rPr>
              <w:t>收</w:t>
            </w:r>
            <w:r>
              <w:t>款账户</w:t>
            </w:r>
            <w:r>
              <w:rPr>
                <w:rFonts w:hint="eastAsia"/>
              </w:rPr>
              <w:t>的</w:t>
            </w:r>
            <w:r>
              <w:t>银行名称</w:t>
            </w:r>
          </w:p>
        </w:tc>
      </w:tr>
      <w:tr w:rsidR="00637D4B" w:rsidTr="00994B38">
        <w:tc>
          <w:tcPr>
            <w:tcW w:w="1659" w:type="dxa"/>
          </w:tcPr>
          <w:p w:rsidR="00637D4B" w:rsidRDefault="00637D4B" w:rsidP="00637D4B">
            <w:r>
              <w:rPr>
                <w:rFonts w:hint="eastAsia"/>
              </w:rPr>
              <w:t>联</w:t>
            </w:r>
            <w:r>
              <w:t>行号</w:t>
            </w:r>
          </w:p>
        </w:tc>
        <w:tc>
          <w:tcPr>
            <w:tcW w:w="1659" w:type="dxa"/>
          </w:tcPr>
          <w:p w:rsidR="00637D4B" w:rsidRDefault="00637D4B" w:rsidP="00637D4B">
            <w:r>
              <w:t>bank_no</w:t>
            </w:r>
          </w:p>
        </w:tc>
        <w:tc>
          <w:tcPr>
            <w:tcW w:w="1659" w:type="dxa"/>
          </w:tcPr>
          <w:p w:rsidR="00637D4B" w:rsidRDefault="00637D4B" w:rsidP="00637D4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637D4B" w:rsidRDefault="00637D4B" w:rsidP="00637D4B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637D4B" w:rsidRDefault="00637D4B" w:rsidP="00637D4B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的联行号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</w:tr>
      <w:tr w:rsidR="00574EAA" w:rsidTr="00994B38">
        <w:tc>
          <w:tcPr>
            <w:tcW w:w="1659" w:type="dxa"/>
          </w:tcPr>
          <w:p w:rsidR="00574EAA" w:rsidRDefault="00574EAA" w:rsidP="00994B38">
            <w:r>
              <w:rPr>
                <w:rFonts w:hint="eastAsia"/>
              </w:rPr>
              <w:t>账户</w:t>
            </w:r>
            <w:r>
              <w:t>名称</w:t>
            </w:r>
          </w:p>
        </w:tc>
        <w:tc>
          <w:tcPr>
            <w:tcW w:w="1659" w:type="dxa"/>
          </w:tcPr>
          <w:p w:rsidR="00574EAA" w:rsidRDefault="00574EAA" w:rsidP="00994B38">
            <w:r>
              <w:t>card_name</w:t>
            </w:r>
          </w:p>
        </w:tc>
        <w:tc>
          <w:tcPr>
            <w:tcW w:w="1659" w:type="dxa"/>
          </w:tcPr>
          <w:p w:rsidR="00574EAA" w:rsidRDefault="00FD3767" w:rsidP="00994B3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574EAA" w:rsidRDefault="00574EAA" w:rsidP="00994B38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7616DB" w:rsidRPr="0022487B" w:rsidRDefault="00574EAA" w:rsidP="00FD3767">
            <w:r>
              <w:rPr>
                <w:rFonts w:hint="eastAsia"/>
              </w:rPr>
              <w:t>收</w:t>
            </w:r>
            <w:r>
              <w:t>款账户名称</w:t>
            </w:r>
            <w:r w:rsidR="004B404D">
              <w:rPr>
                <w:rFonts w:hint="eastAsia"/>
              </w:rPr>
              <w:t>，</w:t>
            </w:r>
            <w:r w:rsidR="00EC3F2C">
              <w:rPr>
                <w:rFonts w:hint="eastAsia"/>
                <w:color w:val="FF0000"/>
              </w:rPr>
              <w:t>传输需加密</w:t>
            </w:r>
          </w:p>
        </w:tc>
      </w:tr>
      <w:tr w:rsidR="00574EAA" w:rsidTr="00994B38">
        <w:tc>
          <w:tcPr>
            <w:tcW w:w="1659" w:type="dxa"/>
          </w:tcPr>
          <w:p w:rsidR="00574EAA" w:rsidRDefault="00574EAA" w:rsidP="00994B38">
            <w:r>
              <w:rPr>
                <w:rFonts w:hint="eastAsia"/>
              </w:rPr>
              <w:t>账户</w:t>
            </w:r>
            <w:r>
              <w:t>号</w:t>
            </w:r>
          </w:p>
        </w:tc>
        <w:tc>
          <w:tcPr>
            <w:tcW w:w="1659" w:type="dxa"/>
          </w:tcPr>
          <w:p w:rsidR="00574EAA" w:rsidRDefault="00574EAA" w:rsidP="00994B38">
            <w:r>
              <w:t>c</w:t>
            </w:r>
            <w:r>
              <w:rPr>
                <w:rFonts w:hint="eastAsia"/>
              </w:rPr>
              <w:t>ard_</w:t>
            </w:r>
            <w:r>
              <w:t>no</w:t>
            </w:r>
          </w:p>
        </w:tc>
        <w:tc>
          <w:tcPr>
            <w:tcW w:w="1659" w:type="dxa"/>
          </w:tcPr>
          <w:p w:rsidR="00574EAA" w:rsidRDefault="00FD3767" w:rsidP="00994B3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574EAA" w:rsidRDefault="00574EAA" w:rsidP="00994B38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7616DB" w:rsidRDefault="00574EAA" w:rsidP="00FD3767">
            <w:r>
              <w:rPr>
                <w:rFonts w:hint="eastAsia"/>
              </w:rPr>
              <w:t>收</w:t>
            </w:r>
            <w:r>
              <w:t>款账户号</w:t>
            </w:r>
            <w:r w:rsidR="004B404D">
              <w:rPr>
                <w:rFonts w:hint="eastAsia"/>
              </w:rPr>
              <w:t>，</w:t>
            </w:r>
            <w:r w:rsidR="00EC3F2C">
              <w:rPr>
                <w:rFonts w:hint="eastAsia"/>
                <w:color w:val="FF0000"/>
              </w:rPr>
              <w:t>传输需加密</w:t>
            </w:r>
          </w:p>
        </w:tc>
      </w:tr>
      <w:tr w:rsidR="007733FF" w:rsidTr="00994B38">
        <w:tc>
          <w:tcPr>
            <w:tcW w:w="1659" w:type="dxa"/>
          </w:tcPr>
          <w:p w:rsidR="007733FF" w:rsidRDefault="007733FF" w:rsidP="00994B38">
            <w:r>
              <w:rPr>
                <w:rFonts w:hint="eastAsia"/>
              </w:rPr>
              <w:t>证件</w:t>
            </w:r>
            <w:r>
              <w:t>类型</w:t>
            </w:r>
          </w:p>
        </w:tc>
        <w:tc>
          <w:tcPr>
            <w:tcW w:w="1659" w:type="dxa"/>
          </w:tcPr>
          <w:p w:rsidR="007733FF" w:rsidRDefault="007733FF" w:rsidP="00994B38">
            <w:r>
              <w:t>i</w:t>
            </w:r>
            <w:r>
              <w:rPr>
                <w:rFonts w:hint="eastAsia"/>
              </w:rPr>
              <w:t>d_</w:t>
            </w:r>
            <w:r>
              <w:t>type</w:t>
            </w:r>
          </w:p>
        </w:tc>
        <w:tc>
          <w:tcPr>
            <w:tcW w:w="1659" w:type="dxa"/>
          </w:tcPr>
          <w:p w:rsidR="007733FF" w:rsidRDefault="00FD3767" w:rsidP="00994B38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7733FF" w:rsidRDefault="007733FF" w:rsidP="00994B38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7616DB" w:rsidRDefault="00FD3767" w:rsidP="009F2C03">
            <w:r>
              <w:rPr>
                <w:rFonts w:hint="eastAsia"/>
              </w:rPr>
              <w:t>ID_CARD</w:t>
            </w:r>
            <w:r w:rsidR="007733FF">
              <w:rPr>
                <w:rFonts w:hint="eastAsia"/>
              </w:rPr>
              <w:t>：</w:t>
            </w:r>
            <w:r w:rsidR="007733FF">
              <w:t>身份证</w:t>
            </w:r>
            <w:r w:rsidR="00E10F07">
              <w:rPr>
                <w:rFonts w:hint="eastAsia"/>
              </w:rPr>
              <w:t>，</w:t>
            </w:r>
            <w:r w:rsidRPr="00E10F07">
              <w:rPr>
                <w:rFonts w:hint="eastAsia"/>
                <w:color w:val="000000" w:themeColor="text1"/>
              </w:rPr>
              <w:t>对</w:t>
            </w:r>
            <w:r w:rsidRPr="00E10F07">
              <w:rPr>
                <w:color w:val="000000" w:themeColor="text1"/>
              </w:rPr>
              <w:t>私必填</w:t>
            </w:r>
            <w:r w:rsidR="009F2C03" w:rsidRPr="00E10F07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7733FF" w:rsidTr="00994B38">
        <w:tc>
          <w:tcPr>
            <w:tcW w:w="1659" w:type="dxa"/>
          </w:tcPr>
          <w:p w:rsidR="007733FF" w:rsidRDefault="007733FF" w:rsidP="00994B38">
            <w:r>
              <w:rPr>
                <w:rFonts w:hint="eastAsia"/>
              </w:rPr>
              <w:t>证件</w:t>
            </w:r>
            <w:r>
              <w:t>号码</w:t>
            </w:r>
          </w:p>
        </w:tc>
        <w:tc>
          <w:tcPr>
            <w:tcW w:w="1659" w:type="dxa"/>
          </w:tcPr>
          <w:p w:rsidR="007733FF" w:rsidRDefault="007733FF" w:rsidP="00994B38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659" w:type="dxa"/>
          </w:tcPr>
          <w:p w:rsidR="007733FF" w:rsidRDefault="00FD3767" w:rsidP="00994B38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7733FF" w:rsidRDefault="007733FF" w:rsidP="00994B38"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 w:rsidR="007616DB" w:rsidRDefault="007733FF" w:rsidP="00FD3767">
            <w:r>
              <w:rPr>
                <w:rFonts w:hint="eastAsia"/>
              </w:rPr>
              <w:t>身份</w:t>
            </w:r>
            <w:r>
              <w:t>证号码</w:t>
            </w:r>
            <w:r w:rsidR="00FD3767">
              <w:rPr>
                <w:rFonts w:hint="eastAsia"/>
              </w:rPr>
              <w:t>，</w:t>
            </w:r>
            <w:r w:rsidR="00FD3767" w:rsidRPr="00E10F07">
              <w:rPr>
                <w:color w:val="000000" w:themeColor="text1"/>
              </w:rPr>
              <w:t>对私必填</w:t>
            </w:r>
            <w:r w:rsidR="00A82A5B" w:rsidRPr="00E10F07">
              <w:rPr>
                <w:rFonts w:hint="eastAsia"/>
                <w:color w:val="000000" w:themeColor="text1"/>
              </w:rPr>
              <w:t>，</w:t>
            </w:r>
            <w:r w:rsidR="00A82A5B">
              <w:rPr>
                <w:rFonts w:hint="eastAsia"/>
                <w:color w:val="FF0000"/>
              </w:rPr>
              <w:t>传输需加密</w:t>
            </w:r>
          </w:p>
        </w:tc>
      </w:tr>
      <w:tr w:rsidR="002A4344" w:rsidTr="00994B38">
        <w:tc>
          <w:tcPr>
            <w:tcW w:w="1659" w:type="dxa"/>
          </w:tcPr>
          <w:p w:rsidR="002A4344" w:rsidRPr="00984448" w:rsidRDefault="002A4344" w:rsidP="00994B38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659" w:type="dxa"/>
          </w:tcPr>
          <w:p w:rsidR="002A4344" w:rsidRPr="006A2BDD" w:rsidRDefault="002A4344" w:rsidP="00994B38">
            <w:r w:rsidRPr="00984448">
              <w:t>nonce_str</w:t>
            </w:r>
          </w:p>
        </w:tc>
        <w:tc>
          <w:tcPr>
            <w:tcW w:w="1659" w:type="dxa"/>
          </w:tcPr>
          <w:p w:rsidR="002A4344" w:rsidRDefault="002A4344" w:rsidP="00994B3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A4344" w:rsidRPr="006A2BDD" w:rsidRDefault="002A4344" w:rsidP="00994B38">
            <w:r w:rsidRPr="00984448">
              <w:t>String(32)</w:t>
            </w:r>
          </w:p>
        </w:tc>
        <w:tc>
          <w:tcPr>
            <w:tcW w:w="4699" w:type="dxa"/>
          </w:tcPr>
          <w:p w:rsidR="002A4344" w:rsidRPr="006A2BDD" w:rsidRDefault="002A4344" w:rsidP="00994B38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2A4344" w:rsidTr="00994B38">
        <w:tc>
          <w:tcPr>
            <w:tcW w:w="1659" w:type="dxa"/>
          </w:tcPr>
          <w:p w:rsidR="002A4344" w:rsidRPr="00984448" w:rsidRDefault="002A4344" w:rsidP="00994B38">
            <w:r w:rsidRPr="00984448"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 w:rsidR="002A4344" w:rsidRPr="00984448" w:rsidRDefault="002A4344" w:rsidP="00994B38">
            <w:r w:rsidRPr="00984448">
              <w:t>sign</w:t>
            </w:r>
          </w:p>
        </w:tc>
        <w:tc>
          <w:tcPr>
            <w:tcW w:w="1659" w:type="dxa"/>
          </w:tcPr>
          <w:p w:rsidR="002A4344" w:rsidRDefault="002A4344" w:rsidP="00994B3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A4344" w:rsidRPr="00984448" w:rsidRDefault="002A4344" w:rsidP="00994B38">
            <w:r w:rsidRPr="00984448">
              <w:t>String(32)</w:t>
            </w:r>
          </w:p>
        </w:tc>
        <w:tc>
          <w:tcPr>
            <w:tcW w:w="4699" w:type="dxa"/>
          </w:tcPr>
          <w:p w:rsidR="002A4344" w:rsidRPr="00984448" w:rsidRDefault="002A4344" w:rsidP="00994B38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2A4344" w:rsidRDefault="002A4344" w:rsidP="002A4344">
      <w:pPr>
        <w:pStyle w:val="3"/>
      </w:pPr>
      <w:bookmarkStart w:id="17" w:name="_Toc502681768"/>
      <w:r>
        <w:rPr>
          <w:rFonts w:hint="eastAsia"/>
        </w:rPr>
        <w:t>响应</w:t>
      </w:r>
      <w:r>
        <w:t>结果</w:t>
      </w:r>
      <w:bookmarkEnd w:id="17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28"/>
        <w:gridCol w:w="1837"/>
        <w:gridCol w:w="1619"/>
        <w:gridCol w:w="1643"/>
        <w:gridCol w:w="4608"/>
      </w:tblGrid>
      <w:tr w:rsidR="002A4344" w:rsidTr="00910C5D">
        <w:tc>
          <w:tcPr>
            <w:tcW w:w="1628" w:type="dxa"/>
            <w:shd w:val="clear" w:color="auto" w:fill="E7E6E6" w:themeFill="background2"/>
          </w:tcPr>
          <w:p w:rsidR="002A4344" w:rsidRPr="00D85351" w:rsidRDefault="002A4344" w:rsidP="00994B38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1837" w:type="dxa"/>
            <w:shd w:val="clear" w:color="auto" w:fill="E7E6E6" w:themeFill="background2"/>
          </w:tcPr>
          <w:p w:rsidR="002A4344" w:rsidRPr="00D85351" w:rsidRDefault="002A4344" w:rsidP="00994B38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619" w:type="dxa"/>
            <w:shd w:val="clear" w:color="auto" w:fill="E7E6E6" w:themeFill="background2"/>
          </w:tcPr>
          <w:p w:rsidR="002A4344" w:rsidRPr="00D85351" w:rsidRDefault="002A4344" w:rsidP="00994B38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1643" w:type="dxa"/>
            <w:shd w:val="clear" w:color="auto" w:fill="E7E6E6" w:themeFill="background2"/>
          </w:tcPr>
          <w:p w:rsidR="002A4344" w:rsidRPr="00D85351" w:rsidRDefault="002A4344" w:rsidP="00994B38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4608" w:type="dxa"/>
            <w:shd w:val="clear" w:color="auto" w:fill="E7E6E6" w:themeFill="background2"/>
          </w:tcPr>
          <w:p w:rsidR="002A4344" w:rsidRPr="00D85351" w:rsidRDefault="002A4344" w:rsidP="00994B38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910C5D" w:rsidTr="00910C5D">
        <w:tc>
          <w:tcPr>
            <w:tcW w:w="1628" w:type="dxa"/>
          </w:tcPr>
          <w:p w:rsidR="00910C5D" w:rsidRDefault="00910C5D" w:rsidP="00910C5D">
            <w:r w:rsidRPr="00C24C72">
              <w:rPr>
                <w:rFonts w:hint="eastAsia"/>
              </w:rPr>
              <w:t>返回状态码</w:t>
            </w:r>
          </w:p>
        </w:tc>
        <w:tc>
          <w:tcPr>
            <w:tcW w:w="1837" w:type="dxa"/>
          </w:tcPr>
          <w:p w:rsidR="00910C5D" w:rsidRDefault="00910C5D" w:rsidP="00910C5D">
            <w:r w:rsidRPr="00C24C72">
              <w:t>status</w:t>
            </w:r>
          </w:p>
        </w:tc>
        <w:tc>
          <w:tcPr>
            <w:tcW w:w="1619" w:type="dxa"/>
          </w:tcPr>
          <w:p w:rsidR="00910C5D" w:rsidRDefault="00910C5D" w:rsidP="00910C5D">
            <w:r w:rsidRPr="00C24C72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910C5D" w:rsidRDefault="00910C5D" w:rsidP="00910C5D">
            <w:r w:rsidRPr="00C24C72">
              <w:t>String(16)</w:t>
            </w:r>
          </w:p>
        </w:tc>
        <w:tc>
          <w:tcPr>
            <w:tcW w:w="4608" w:type="dxa"/>
          </w:tcPr>
          <w:p w:rsidR="00910C5D" w:rsidRDefault="00910C5D" w:rsidP="00A60856">
            <w:r>
              <w:rPr>
                <w:rFonts w:hint="eastAsia"/>
              </w:rPr>
              <w:t>SUCCESS</w:t>
            </w:r>
            <w:r w:rsidRPr="00C24C72">
              <w:rPr>
                <w:rFonts w:hint="eastAsia"/>
              </w:rPr>
              <w:t xml:space="preserve"> </w:t>
            </w:r>
            <w:r w:rsidR="00375635"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t>AIL</w:t>
            </w:r>
            <w:r w:rsidR="00375635">
              <w:rPr>
                <w:rFonts w:hint="eastAsia"/>
              </w:rPr>
              <w:t xml:space="preserve"> </w:t>
            </w:r>
            <w:r w:rsidR="00375635"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失败</w:t>
            </w:r>
          </w:p>
        </w:tc>
      </w:tr>
      <w:tr w:rsidR="00F75608" w:rsidTr="00910C5D">
        <w:tc>
          <w:tcPr>
            <w:tcW w:w="1628" w:type="dxa"/>
          </w:tcPr>
          <w:p w:rsidR="00F75608" w:rsidRPr="00C24C72" w:rsidRDefault="00F75608" w:rsidP="00910C5D">
            <w:r>
              <w:rPr>
                <w:rFonts w:hint="eastAsia"/>
              </w:rPr>
              <w:t>错误</w:t>
            </w:r>
            <w:r>
              <w:t>码</w:t>
            </w:r>
          </w:p>
        </w:tc>
        <w:tc>
          <w:tcPr>
            <w:tcW w:w="1837" w:type="dxa"/>
          </w:tcPr>
          <w:p w:rsidR="00F75608" w:rsidRPr="00C24C72" w:rsidRDefault="00F75608" w:rsidP="00910C5D">
            <w:r>
              <w:rPr>
                <w:rFonts w:hint="eastAsia"/>
              </w:rPr>
              <w:t>code</w:t>
            </w:r>
          </w:p>
        </w:tc>
        <w:tc>
          <w:tcPr>
            <w:tcW w:w="1619" w:type="dxa"/>
          </w:tcPr>
          <w:p w:rsidR="00F75608" w:rsidRPr="00C24C72" w:rsidRDefault="00F75608" w:rsidP="00910C5D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F75608" w:rsidRPr="00C24C72" w:rsidRDefault="00F75608" w:rsidP="00910C5D"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08" w:type="dxa"/>
          </w:tcPr>
          <w:p w:rsidR="00F75608" w:rsidRDefault="00F75608" w:rsidP="00A60856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910C5D" w:rsidTr="00910C5D">
        <w:tc>
          <w:tcPr>
            <w:tcW w:w="1628" w:type="dxa"/>
          </w:tcPr>
          <w:p w:rsidR="00910C5D" w:rsidRDefault="00F75608" w:rsidP="00910C5D">
            <w:r>
              <w:rPr>
                <w:rFonts w:hint="eastAsia"/>
              </w:rPr>
              <w:t>错误</w:t>
            </w:r>
            <w:r>
              <w:t>消息</w:t>
            </w:r>
          </w:p>
        </w:tc>
        <w:tc>
          <w:tcPr>
            <w:tcW w:w="1837" w:type="dxa"/>
          </w:tcPr>
          <w:p w:rsidR="00910C5D" w:rsidRDefault="00910C5D" w:rsidP="00910C5D">
            <w:r w:rsidRPr="00167460">
              <w:t>message</w:t>
            </w:r>
          </w:p>
        </w:tc>
        <w:tc>
          <w:tcPr>
            <w:tcW w:w="1619" w:type="dxa"/>
          </w:tcPr>
          <w:p w:rsidR="00910C5D" w:rsidRDefault="00910C5D" w:rsidP="00910C5D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910C5D" w:rsidRDefault="00910C5D" w:rsidP="00910C5D">
            <w:r w:rsidRPr="00167460">
              <w:t>String(128)</w:t>
            </w:r>
          </w:p>
        </w:tc>
        <w:tc>
          <w:tcPr>
            <w:tcW w:w="4608" w:type="dxa"/>
          </w:tcPr>
          <w:p w:rsidR="00910C5D" w:rsidRDefault="00F75608" w:rsidP="00375635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910C5D" w:rsidTr="00994B38">
        <w:tc>
          <w:tcPr>
            <w:tcW w:w="11335" w:type="dxa"/>
            <w:gridSpan w:val="5"/>
          </w:tcPr>
          <w:p w:rsidR="00910C5D" w:rsidRDefault="00910C5D" w:rsidP="00910C5D">
            <w:pPr>
              <w:jc w:val="center"/>
            </w:pPr>
            <w:r w:rsidRPr="00C378E5">
              <w:rPr>
                <w:rFonts w:hint="eastAsia"/>
                <w:highlight w:val="yellow"/>
              </w:rPr>
              <w:t>以下字段在</w:t>
            </w:r>
            <w:r w:rsidRPr="00C378E5">
              <w:rPr>
                <w:rFonts w:hint="eastAsia"/>
                <w:highlight w:val="yellow"/>
              </w:rPr>
              <w:t xml:space="preserve"> status </w:t>
            </w:r>
            <w:r w:rsidRPr="00C378E5"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 xml:space="preserve"> SUCCESS</w:t>
            </w:r>
            <w:r w:rsidRPr="00C378E5">
              <w:rPr>
                <w:rFonts w:hint="eastAsia"/>
                <w:highlight w:val="yellow"/>
              </w:rPr>
              <w:t xml:space="preserve"> </w:t>
            </w:r>
            <w:r w:rsidRPr="00C378E5">
              <w:rPr>
                <w:rFonts w:hint="eastAsia"/>
                <w:highlight w:val="yellow"/>
              </w:rPr>
              <w:t>的时候有返回</w:t>
            </w:r>
          </w:p>
        </w:tc>
      </w:tr>
      <w:tr w:rsidR="002A4344" w:rsidTr="00910C5D">
        <w:tc>
          <w:tcPr>
            <w:tcW w:w="1628" w:type="dxa"/>
          </w:tcPr>
          <w:p w:rsidR="002A4344" w:rsidRPr="00984448" w:rsidRDefault="002E531E" w:rsidP="00994B38">
            <w:r>
              <w:rPr>
                <w:rFonts w:hint="eastAsia"/>
              </w:rPr>
              <w:t>系统</w:t>
            </w:r>
            <w:r>
              <w:t>订单号</w:t>
            </w:r>
          </w:p>
        </w:tc>
        <w:tc>
          <w:tcPr>
            <w:tcW w:w="1837" w:type="dxa"/>
          </w:tcPr>
          <w:p w:rsidR="002A4344" w:rsidRPr="00984448" w:rsidRDefault="00375635" w:rsidP="00994B38">
            <w:r>
              <w:t>c</w:t>
            </w:r>
            <w:r>
              <w:rPr>
                <w:rFonts w:hint="eastAsia"/>
              </w:rPr>
              <w:t>h_</w:t>
            </w:r>
            <w:r w:rsidR="002E531E">
              <w:t>trade_no</w:t>
            </w:r>
          </w:p>
        </w:tc>
        <w:tc>
          <w:tcPr>
            <w:tcW w:w="1619" w:type="dxa"/>
          </w:tcPr>
          <w:p w:rsidR="002A4344" w:rsidRDefault="002E531E" w:rsidP="00994B38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2A4344" w:rsidRPr="00984448" w:rsidRDefault="002A4344" w:rsidP="002E531E">
            <w:r>
              <w:t>String</w:t>
            </w:r>
          </w:p>
        </w:tc>
        <w:tc>
          <w:tcPr>
            <w:tcW w:w="4608" w:type="dxa"/>
          </w:tcPr>
          <w:p w:rsidR="002A4344" w:rsidRPr="00984448" w:rsidRDefault="00D612BD" w:rsidP="00994B38">
            <w:r>
              <w:rPr>
                <w:rFonts w:hint="eastAsia"/>
              </w:rPr>
              <w:t>系统</w:t>
            </w:r>
            <w:r>
              <w:t>订单号</w:t>
            </w:r>
          </w:p>
        </w:tc>
      </w:tr>
      <w:tr w:rsidR="002A4344" w:rsidTr="00910C5D">
        <w:tc>
          <w:tcPr>
            <w:tcW w:w="1628" w:type="dxa"/>
          </w:tcPr>
          <w:p w:rsidR="002A4344" w:rsidRPr="005F28F2" w:rsidRDefault="002E531E" w:rsidP="00994B38">
            <w:r>
              <w:rPr>
                <w:rFonts w:hint="eastAsia"/>
              </w:rPr>
              <w:t>订单状态</w:t>
            </w:r>
          </w:p>
        </w:tc>
        <w:tc>
          <w:tcPr>
            <w:tcW w:w="1837" w:type="dxa"/>
          </w:tcPr>
          <w:p w:rsidR="002A4344" w:rsidRPr="00984448" w:rsidRDefault="002E531E" w:rsidP="00994B38">
            <w:r>
              <w:t>trade_</w:t>
            </w:r>
            <w:r>
              <w:rPr>
                <w:rFonts w:hint="eastAsia"/>
              </w:rPr>
              <w:t>state</w:t>
            </w:r>
          </w:p>
        </w:tc>
        <w:tc>
          <w:tcPr>
            <w:tcW w:w="1619" w:type="dxa"/>
          </w:tcPr>
          <w:p w:rsidR="002A4344" w:rsidRDefault="002A4344" w:rsidP="00994B38">
            <w:r w:rsidRPr="007B5E76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2A4344" w:rsidRPr="00984448" w:rsidRDefault="002A4344" w:rsidP="002E531E">
            <w:r w:rsidRPr="007B5E76">
              <w:t>String</w:t>
            </w:r>
          </w:p>
        </w:tc>
        <w:tc>
          <w:tcPr>
            <w:tcW w:w="4608" w:type="dxa"/>
          </w:tcPr>
          <w:p w:rsidR="002A4344" w:rsidRDefault="002E531E" w:rsidP="00994B38">
            <w:r>
              <w:t xml:space="preserve">SUCCESS </w:t>
            </w:r>
            <w:r>
              <w:t>成功</w:t>
            </w:r>
          </w:p>
          <w:p w:rsidR="0022509C" w:rsidRDefault="0022509C" w:rsidP="00994B38">
            <w:r>
              <w:rPr>
                <w:rFonts w:hint="eastAsia"/>
              </w:rPr>
              <w:lastRenderedPageBreak/>
              <w:t xml:space="preserve">FAIL </w:t>
            </w:r>
            <w:r>
              <w:t>失败</w:t>
            </w:r>
          </w:p>
          <w:p w:rsidR="0022509C" w:rsidRPr="00984448" w:rsidRDefault="002E531E" w:rsidP="00477BF8">
            <w:r>
              <w:rPr>
                <w:rFonts w:hint="eastAsia"/>
              </w:rPr>
              <w:t>PROCESSING</w:t>
            </w:r>
            <w:r>
              <w:t xml:space="preserve"> </w:t>
            </w:r>
            <w:r w:rsidR="00477BF8">
              <w:t>处理中</w:t>
            </w:r>
          </w:p>
        </w:tc>
      </w:tr>
      <w:tr w:rsidR="00F75608" w:rsidTr="00910C5D">
        <w:tc>
          <w:tcPr>
            <w:tcW w:w="1628" w:type="dxa"/>
          </w:tcPr>
          <w:p w:rsidR="00F75608" w:rsidRDefault="00F75608" w:rsidP="00994B38">
            <w:r>
              <w:rPr>
                <w:rFonts w:hint="eastAsia"/>
              </w:rPr>
              <w:lastRenderedPageBreak/>
              <w:t>状态</w:t>
            </w:r>
            <w:r>
              <w:t>码</w:t>
            </w:r>
          </w:p>
        </w:tc>
        <w:tc>
          <w:tcPr>
            <w:tcW w:w="1837" w:type="dxa"/>
          </w:tcPr>
          <w:p w:rsidR="00F75608" w:rsidRDefault="00F75608" w:rsidP="00994B38">
            <w:r>
              <w:t>e</w:t>
            </w:r>
            <w:r>
              <w:rPr>
                <w:rFonts w:hint="eastAsia"/>
              </w:rPr>
              <w:t>rr_</w:t>
            </w:r>
            <w:r>
              <w:t>code</w:t>
            </w:r>
          </w:p>
        </w:tc>
        <w:tc>
          <w:tcPr>
            <w:tcW w:w="1619" w:type="dxa"/>
          </w:tcPr>
          <w:p w:rsidR="00F75608" w:rsidRPr="007B5E76" w:rsidRDefault="00F75608" w:rsidP="00994B38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F75608" w:rsidRPr="007B5E76" w:rsidRDefault="00F75608" w:rsidP="002E531E">
            <w:r>
              <w:rPr>
                <w:rFonts w:hint="eastAsia"/>
              </w:rPr>
              <w:t>String</w:t>
            </w:r>
          </w:p>
        </w:tc>
        <w:tc>
          <w:tcPr>
            <w:tcW w:w="4608" w:type="dxa"/>
          </w:tcPr>
          <w:p w:rsidR="00F75608" w:rsidRDefault="00F75608" w:rsidP="00994B38">
            <w:r>
              <w:rPr>
                <w:rFonts w:hint="eastAsia"/>
              </w:rPr>
              <w:t>状态码</w:t>
            </w:r>
          </w:p>
        </w:tc>
      </w:tr>
      <w:tr w:rsidR="00F75608" w:rsidTr="00910C5D">
        <w:tc>
          <w:tcPr>
            <w:tcW w:w="1628" w:type="dxa"/>
          </w:tcPr>
          <w:p w:rsidR="00F75608" w:rsidRDefault="00F75608" w:rsidP="00994B38">
            <w:r>
              <w:rPr>
                <w:rFonts w:hint="eastAsia"/>
              </w:rPr>
              <w:t>状态</w:t>
            </w:r>
            <w:r>
              <w:t>说明</w:t>
            </w:r>
          </w:p>
        </w:tc>
        <w:tc>
          <w:tcPr>
            <w:tcW w:w="1837" w:type="dxa"/>
          </w:tcPr>
          <w:p w:rsidR="00F75608" w:rsidRDefault="00F75608" w:rsidP="00994B38">
            <w:r>
              <w:t>e</w:t>
            </w:r>
            <w:r>
              <w:rPr>
                <w:rFonts w:hint="eastAsia"/>
              </w:rPr>
              <w:t>rr_</w:t>
            </w:r>
            <w:r>
              <w:t>msg</w:t>
            </w:r>
          </w:p>
        </w:tc>
        <w:tc>
          <w:tcPr>
            <w:tcW w:w="1619" w:type="dxa"/>
          </w:tcPr>
          <w:p w:rsidR="00F75608" w:rsidRDefault="00F75608" w:rsidP="00994B38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F75608" w:rsidRDefault="00F75608" w:rsidP="002E531E">
            <w:r>
              <w:rPr>
                <w:rFonts w:hint="eastAsia"/>
              </w:rPr>
              <w:t>String</w:t>
            </w:r>
          </w:p>
        </w:tc>
        <w:tc>
          <w:tcPr>
            <w:tcW w:w="4608" w:type="dxa"/>
          </w:tcPr>
          <w:p w:rsidR="00F75608" w:rsidRDefault="00F75608" w:rsidP="00994B38">
            <w:r>
              <w:rPr>
                <w:rFonts w:hint="eastAsia"/>
              </w:rPr>
              <w:t>状态说</w:t>
            </w:r>
            <w:r>
              <w:t>明</w:t>
            </w:r>
          </w:p>
        </w:tc>
      </w:tr>
      <w:tr w:rsidR="00910C5D" w:rsidTr="00910C5D">
        <w:tc>
          <w:tcPr>
            <w:tcW w:w="1628" w:type="dxa"/>
          </w:tcPr>
          <w:p w:rsidR="00910C5D" w:rsidRPr="00984448" w:rsidRDefault="00910C5D" w:rsidP="00910C5D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837" w:type="dxa"/>
          </w:tcPr>
          <w:p w:rsidR="00910C5D" w:rsidRPr="006A2BDD" w:rsidRDefault="00910C5D" w:rsidP="00910C5D">
            <w:r w:rsidRPr="00984448">
              <w:t>nonce_str</w:t>
            </w:r>
          </w:p>
        </w:tc>
        <w:tc>
          <w:tcPr>
            <w:tcW w:w="1619" w:type="dxa"/>
          </w:tcPr>
          <w:p w:rsidR="00910C5D" w:rsidRDefault="00910C5D" w:rsidP="00910C5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910C5D" w:rsidRPr="006A2BDD" w:rsidRDefault="00910C5D" w:rsidP="00910C5D">
            <w:r w:rsidRPr="00984448">
              <w:t>String(32)</w:t>
            </w:r>
          </w:p>
        </w:tc>
        <w:tc>
          <w:tcPr>
            <w:tcW w:w="4608" w:type="dxa"/>
          </w:tcPr>
          <w:p w:rsidR="00910C5D" w:rsidRPr="006A2BDD" w:rsidRDefault="00910C5D" w:rsidP="00910C5D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910C5D" w:rsidTr="00910C5D">
        <w:tc>
          <w:tcPr>
            <w:tcW w:w="1628" w:type="dxa"/>
          </w:tcPr>
          <w:p w:rsidR="00910C5D" w:rsidRPr="00984448" w:rsidRDefault="00910C5D" w:rsidP="00910C5D">
            <w:r w:rsidRPr="00984448">
              <w:rPr>
                <w:rFonts w:hint="eastAsia"/>
              </w:rPr>
              <w:t>签名</w:t>
            </w:r>
          </w:p>
        </w:tc>
        <w:tc>
          <w:tcPr>
            <w:tcW w:w="1837" w:type="dxa"/>
          </w:tcPr>
          <w:p w:rsidR="00910C5D" w:rsidRPr="00984448" w:rsidRDefault="00910C5D" w:rsidP="00910C5D">
            <w:r w:rsidRPr="00984448">
              <w:t>sign</w:t>
            </w:r>
          </w:p>
        </w:tc>
        <w:tc>
          <w:tcPr>
            <w:tcW w:w="1619" w:type="dxa"/>
          </w:tcPr>
          <w:p w:rsidR="00910C5D" w:rsidRDefault="00910C5D" w:rsidP="00910C5D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910C5D" w:rsidRPr="00984448" w:rsidRDefault="00910C5D" w:rsidP="00910C5D">
            <w:r w:rsidRPr="00984448">
              <w:t>String(32)</w:t>
            </w:r>
          </w:p>
        </w:tc>
        <w:tc>
          <w:tcPr>
            <w:tcW w:w="4608" w:type="dxa"/>
          </w:tcPr>
          <w:p w:rsidR="00910C5D" w:rsidRPr="00984448" w:rsidRDefault="00910C5D" w:rsidP="00910C5D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2677FB" w:rsidRDefault="002677FB" w:rsidP="002677FB">
      <w:pPr>
        <w:pStyle w:val="2"/>
      </w:pPr>
      <w:bookmarkStart w:id="18" w:name="_Toc502677608"/>
      <w:bookmarkStart w:id="19" w:name="_Toc502681769"/>
      <w:r>
        <w:rPr>
          <w:rFonts w:hint="eastAsia"/>
        </w:rPr>
        <w:t>订单</w:t>
      </w:r>
      <w:r>
        <w:t>查询</w:t>
      </w:r>
      <w:bookmarkEnd w:id="18"/>
      <w:bookmarkEnd w:id="19"/>
    </w:p>
    <w:p w:rsidR="002677FB" w:rsidRPr="00C70770" w:rsidRDefault="002677FB" w:rsidP="002677FB">
      <w:pPr>
        <w:spacing w:line="360" w:lineRule="auto"/>
        <w:ind w:left="420"/>
      </w:pPr>
      <w:r>
        <w:t>通过此接口查询订单</w:t>
      </w:r>
      <w:r>
        <w:rPr>
          <w:rFonts w:hint="eastAsia"/>
        </w:rPr>
        <w:t>的</w:t>
      </w:r>
      <w:r>
        <w:t>交易状态及清算状态</w:t>
      </w:r>
    </w:p>
    <w:p w:rsidR="002677FB" w:rsidRDefault="002677FB" w:rsidP="002677FB">
      <w:pPr>
        <w:pStyle w:val="3"/>
      </w:pPr>
      <w:bookmarkStart w:id="20" w:name="_Toc462456107"/>
      <w:bookmarkStart w:id="21" w:name="_Toc502677609"/>
      <w:bookmarkStart w:id="22" w:name="_Toc502681770"/>
      <w:r>
        <w:rPr>
          <w:rFonts w:hint="eastAsia"/>
        </w:rPr>
        <w:t>请</w:t>
      </w:r>
      <w:r>
        <w:t>求地址</w:t>
      </w:r>
      <w:bookmarkEnd w:id="20"/>
      <w:bookmarkEnd w:id="21"/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803"/>
      </w:tblGrid>
      <w:tr w:rsidR="002677FB" w:rsidTr="00BE3666">
        <w:tc>
          <w:tcPr>
            <w:tcW w:w="1413" w:type="dxa"/>
          </w:tcPr>
          <w:p w:rsidR="002677FB" w:rsidRPr="00A17407" w:rsidRDefault="002677FB" w:rsidP="00BE3666">
            <w:pPr>
              <w:rPr>
                <w:b/>
              </w:rPr>
            </w:pPr>
            <w:r w:rsidRPr="00A17407">
              <w:rPr>
                <w:rFonts w:asciiTheme="minorEastAsia" w:hAnsiTheme="minorEastAsia" w:hint="eastAsia"/>
                <w:b/>
                <w:szCs w:val="21"/>
              </w:rPr>
              <w:t>请</w:t>
            </w:r>
            <w:r w:rsidRPr="00A17407">
              <w:rPr>
                <w:rFonts w:asciiTheme="minorEastAsia" w:hAnsiTheme="minorEastAsia"/>
                <w:b/>
                <w:szCs w:val="21"/>
              </w:rPr>
              <w:t>求</w:t>
            </w:r>
            <w:r w:rsidRPr="00A17407">
              <w:rPr>
                <w:rFonts w:asciiTheme="minorEastAsia" w:hAnsiTheme="minorEastAsia" w:hint="eastAsia"/>
                <w:b/>
                <w:szCs w:val="21"/>
              </w:rPr>
              <w:t>U</w:t>
            </w:r>
            <w:r w:rsidRPr="00A17407"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 w:rsidR="002677FB" w:rsidRDefault="002677FB" w:rsidP="00BE3666">
            <w:r>
              <w:t>/gate</w:t>
            </w:r>
            <w:r>
              <w:rPr>
                <w:rFonts w:hint="eastAsia"/>
              </w:rPr>
              <w:t>/spsvr/order</w:t>
            </w:r>
            <w:r>
              <w:t>/qry</w:t>
            </w:r>
          </w:p>
        </w:tc>
      </w:tr>
    </w:tbl>
    <w:p w:rsidR="002677FB" w:rsidRPr="00DD51D0" w:rsidRDefault="002677FB" w:rsidP="002677FB"/>
    <w:p w:rsidR="002677FB" w:rsidRDefault="002677FB" w:rsidP="002677FB">
      <w:pPr>
        <w:pStyle w:val="3"/>
      </w:pPr>
      <w:bookmarkStart w:id="23" w:name="_Toc462456108"/>
      <w:bookmarkStart w:id="24" w:name="_Toc502677610"/>
      <w:bookmarkStart w:id="25" w:name="_Toc502681771"/>
      <w:r>
        <w:rPr>
          <w:rFonts w:hint="eastAsia"/>
        </w:rPr>
        <w:t>请</w:t>
      </w:r>
      <w:r>
        <w:t>求</w:t>
      </w:r>
      <w:r>
        <w:rPr>
          <w:rFonts w:hint="eastAsia"/>
        </w:rPr>
        <w:t>参数</w:t>
      </w:r>
      <w:r>
        <w:t>列表</w:t>
      </w:r>
      <w:bookmarkEnd w:id="23"/>
      <w:bookmarkEnd w:id="24"/>
      <w:bookmarkEnd w:id="25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2677FB" w:rsidTr="00BE3666">
        <w:tc>
          <w:tcPr>
            <w:tcW w:w="1659" w:type="dxa"/>
            <w:shd w:val="clear" w:color="auto" w:fill="D0CECE" w:themeFill="background2" w:themeFillShade="E6"/>
          </w:tcPr>
          <w:p w:rsidR="002677FB" w:rsidRPr="007441A0" w:rsidRDefault="002677FB" w:rsidP="00BE366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2677FB" w:rsidRPr="007441A0" w:rsidRDefault="002677FB" w:rsidP="00BE366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2677FB" w:rsidRPr="007441A0" w:rsidRDefault="002677FB" w:rsidP="00BE366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是否</w:t>
            </w:r>
            <w:r w:rsidRPr="007441A0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2677FB" w:rsidRPr="007441A0" w:rsidRDefault="002677FB" w:rsidP="00BE366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2677FB" w:rsidRPr="007441A0" w:rsidRDefault="002677FB" w:rsidP="00BE3666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说</w:t>
            </w:r>
            <w:r w:rsidRPr="007441A0">
              <w:rPr>
                <w:b/>
              </w:rPr>
              <w:t>明</w:t>
            </w:r>
          </w:p>
        </w:tc>
      </w:tr>
      <w:tr w:rsidR="002677FB" w:rsidTr="00BE3666">
        <w:tc>
          <w:tcPr>
            <w:tcW w:w="1659" w:type="dxa"/>
          </w:tcPr>
          <w:p w:rsidR="002677FB" w:rsidRDefault="002677FB" w:rsidP="00BE3666">
            <w:r>
              <w:rPr>
                <w:rFonts w:hint="eastAsia"/>
              </w:rPr>
              <w:t>商户</w:t>
            </w:r>
            <w:r>
              <w:t>号</w:t>
            </w:r>
          </w:p>
        </w:tc>
        <w:tc>
          <w:tcPr>
            <w:tcW w:w="1659" w:type="dxa"/>
          </w:tcPr>
          <w:p w:rsidR="002677FB" w:rsidRDefault="002677FB" w:rsidP="00BE3666">
            <w:r>
              <w:t>mch_id</w:t>
            </w:r>
          </w:p>
        </w:tc>
        <w:tc>
          <w:tcPr>
            <w:tcW w:w="1659" w:type="dxa"/>
          </w:tcPr>
          <w:p w:rsidR="002677FB" w:rsidRDefault="002677FB" w:rsidP="00BE366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677FB" w:rsidRDefault="002677FB" w:rsidP="00BE3666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699" w:type="dxa"/>
          </w:tcPr>
          <w:p w:rsidR="002677FB" w:rsidRDefault="002677FB" w:rsidP="00BE3666">
            <w:r>
              <w:rPr>
                <w:rFonts w:hint="eastAsia"/>
              </w:rPr>
              <w:t>系统</w:t>
            </w:r>
            <w:r>
              <w:t>分配的商户号</w:t>
            </w:r>
          </w:p>
        </w:tc>
      </w:tr>
      <w:tr w:rsidR="002677FB" w:rsidTr="00BE3666">
        <w:tc>
          <w:tcPr>
            <w:tcW w:w="1659" w:type="dxa"/>
          </w:tcPr>
          <w:p w:rsidR="002677FB" w:rsidRPr="00091383" w:rsidRDefault="002677FB" w:rsidP="00BE3666">
            <w:r w:rsidRPr="00F47E72">
              <w:rPr>
                <w:rFonts w:hint="eastAsia"/>
              </w:rPr>
              <w:t>商户订单号</w:t>
            </w:r>
          </w:p>
        </w:tc>
        <w:tc>
          <w:tcPr>
            <w:tcW w:w="1659" w:type="dxa"/>
          </w:tcPr>
          <w:p w:rsidR="002677FB" w:rsidRPr="00091383" w:rsidRDefault="002677FB" w:rsidP="00BE3666">
            <w:r w:rsidRPr="00F47E72">
              <w:t>out_trade_no</w:t>
            </w:r>
          </w:p>
        </w:tc>
        <w:tc>
          <w:tcPr>
            <w:tcW w:w="1659" w:type="dxa"/>
          </w:tcPr>
          <w:p w:rsidR="002677FB" w:rsidRDefault="002677FB" w:rsidP="00BE3666">
            <w:r w:rsidRPr="00F47E72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677FB" w:rsidRPr="00091383" w:rsidRDefault="002677FB" w:rsidP="00BE3666">
            <w:r w:rsidRPr="00F47E72">
              <w:t>String(32)</w:t>
            </w:r>
          </w:p>
        </w:tc>
        <w:tc>
          <w:tcPr>
            <w:tcW w:w="4699" w:type="dxa"/>
          </w:tcPr>
          <w:p w:rsidR="002677FB" w:rsidRPr="00091383" w:rsidRDefault="002677FB" w:rsidP="00BE3666">
            <w:r w:rsidRPr="00F47E72">
              <w:rPr>
                <w:rFonts w:hint="eastAsia"/>
              </w:rPr>
              <w:t>商户内部的</w:t>
            </w:r>
            <w:r>
              <w:rPr>
                <w:rFonts w:hint="eastAsia"/>
              </w:rPr>
              <w:t>订单</w:t>
            </w:r>
            <w:r w:rsidRPr="00F47E72">
              <w:rPr>
                <w:rFonts w:hint="eastAsia"/>
              </w:rPr>
              <w:t>号</w:t>
            </w:r>
          </w:p>
        </w:tc>
      </w:tr>
      <w:tr w:rsidR="002677FB" w:rsidTr="00BE3666">
        <w:tc>
          <w:tcPr>
            <w:tcW w:w="1659" w:type="dxa"/>
          </w:tcPr>
          <w:p w:rsidR="002677FB" w:rsidRPr="00984448" w:rsidRDefault="002677FB" w:rsidP="00BE3666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659" w:type="dxa"/>
          </w:tcPr>
          <w:p w:rsidR="002677FB" w:rsidRPr="006A2BDD" w:rsidRDefault="002677FB" w:rsidP="00BE3666">
            <w:r w:rsidRPr="00984448">
              <w:t>nonce_str</w:t>
            </w:r>
          </w:p>
        </w:tc>
        <w:tc>
          <w:tcPr>
            <w:tcW w:w="1659" w:type="dxa"/>
          </w:tcPr>
          <w:p w:rsidR="002677FB" w:rsidRDefault="002677FB" w:rsidP="00BE366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677FB" w:rsidRPr="006A2BDD" w:rsidRDefault="002677FB" w:rsidP="00BE3666">
            <w:r w:rsidRPr="00984448">
              <w:t>String(32)</w:t>
            </w:r>
          </w:p>
        </w:tc>
        <w:tc>
          <w:tcPr>
            <w:tcW w:w="4699" w:type="dxa"/>
          </w:tcPr>
          <w:p w:rsidR="002677FB" w:rsidRPr="006A2BDD" w:rsidRDefault="002677FB" w:rsidP="00BE3666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2677FB" w:rsidTr="00BE3666">
        <w:tc>
          <w:tcPr>
            <w:tcW w:w="1659" w:type="dxa"/>
          </w:tcPr>
          <w:p w:rsidR="002677FB" w:rsidRPr="00984448" w:rsidRDefault="002677FB" w:rsidP="00BE3666">
            <w:r w:rsidRPr="00984448"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 w:rsidR="002677FB" w:rsidRPr="00984448" w:rsidRDefault="002677FB" w:rsidP="00BE3666">
            <w:r w:rsidRPr="00984448">
              <w:t>sign</w:t>
            </w:r>
          </w:p>
        </w:tc>
        <w:tc>
          <w:tcPr>
            <w:tcW w:w="1659" w:type="dxa"/>
          </w:tcPr>
          <w:p w:rsidR="002677FB" w:rsidRDefault="002677FB" w:rsidP="00BE366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2677FB" w:rsidRPr="00984448" w:rsidRDefault="002677FB" w:rsidP="00BE3666">
            <w:r w:rsidRPr="00984448">
              <w:t>String(32)</w:t>
            </w:r>
          </w:p>
        </w:tc>
        <w:tc>
          <w:tcPr>
            <w:tcW w:w="4699" w:type="dxa"/>
          </w:tcPr>
          <w:p w:rsidR="002677FB" w:rsidRPr="00984448" w:rsidRDefault="002677FB" w:rsidP="00BE3666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2677FB" w:rsidRPr="00FA7EDA" w:rsidRDefault="002677FB" w:rsidP="002677FB"/>
    <w:p w:rsidR="002677FB" w:rsidRDefault="002677FB" w:rsidP="002677FB">
      <w:pPr>
        <w:pStyle w:val="3"/>
      </w:pPr>
      <w:bookmarkStart w:id="26" w:name="_Toc462456109"/>
      <w:bookmarkStart w:id="27" w:name="_Toc502677611"/>
      <w:bookmarkStart w:id="28" w:name="_Toc502681772"/>
      <w:r>
        <w:rPr>
          <w:rFonts w:hint="eastAsia"/>
        </w:rPr>
        <w:t>响应</w:t>
      </w:r>
      <w:r>
        <w:t>结果</w:t>
      </w:r>
      <w:bookmarkEnd w:id="26"/>
      <w:bookmarkEnd w:id="27"/>
      <w:bookmarkEnd w:id="28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27"/>
        <w:gridCol w:w="1837"/>
        <w:gridCol w:w="1619"/>
        <w:gridCol w:w="1643"/>
        <w:gridCol w:w="4609"/>
      </w:tblGrid>
      <w:tr w:rsidR="002677FB" w:rsidTr="00BE3666">
        <w:tc>
          <w:tcPr>
            <w:tcW w:w="1627" w:type="dxa"/>
            <w:shd w:val="clear" w:color="auto" w:fill="E7E6E6" w:themeFill="background2"/>
          </w:tcPr>
          <w:p w:rsidR="002677FB" w:rsidRPr="00D85351" w:rsidRDefault="002677FB" w:rsidP="00BE3666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1837" w:type="dxa"/>
            <w:shd w:val="clear" w:color="auto" w:fill="E7E6E6" w:themeFill="background2"/>
          </w:tcPr>
          <w:p w:rsidR="002677FB" w:rsidRPr="00D85351" w:rsidRDefault="002677FB" w:rsidP="00BE3666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619" w:type="dxa"/>
            <w:shd w:val="clear" w:color="auto" w:fill="E7E6E6" w:themeFill="background2"/>
          </w:tcPr>
          <w:p w:rsidR="002677FB" w:rsidRPr="00D85351" w:rsidRDefault="002677FB" w:rsidP="00BE3666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1643" w:type="dxa"/>
            <w:shd w:val="clear" w:color="auto" w:fill="E7E6E6" w:themeFill="background2"/>
          </w:tcPr>
          <w:p w:rsidR="002677FB" w:rsidRPr="00D85351" w:rsidRDefault="002677FB" w:rsidP="00BE3666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4609" w:type="dxa"/>
            <w:shd w:val="clear" w:color="auto" w:fill="E7E6E6" w:themeFill="background2"/>
          </w:tcPr>
          <w:p w:rsidR="002677FB" w:rsidRPr="00D85351" w:rsidRDefault="002677FB" w:rsidP="00BE3666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2677FB" w:rsidTr="00BE3666">
        <w:tc>
          <w:tcPr>
            <w:tcW w:w="1627" w:type="dxa"/>
          </w:tcPr>
          <w:p w:rsidR="002677FB" w:rsidRDefault="002677FB" w:rsidP="00BE3666">
            <w:r>
              <w:rPr>
                <w:rFonts w:hint="eastAsia"/>
              </w:rPr>
              <w:t>受理标识</w:t>
            </w:r>
          </w:p>
        </w:tc>
        <w:tc>
          <w:tcPr>
            <w:tcW w:w="1837" w:type="dxa"/>
          </w:tcPr>
          <w:p w:rsidR="002677FB" w:rsidRDefault="002677FB" w:rsidP="00BE3666">
            <w:r w:rsidRPr="00C24C72">
              <w:t>status</w:t>
            </w:r>
          </w:p>
        </w:tc>
        <w:tc>
          <w:tcPr>
            <w:tcW w:w="1619" w:type="dxa"/>
          </w:tcPr>
          <w:p w:rsidR="002677FB" w:rsidRDefault="002677FB" w:rsidP="00BE3666">
            <w:r w:rsidRPr="00C24C72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2677FB" w:rsidRDefault="002677FB" w:rsidP="00BE3666">
            <w:r>
              <w:t>String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2677FB" w:rsidRDefault="002677FB" w:rsidP="00BE3666">
            <w:r>
              <w:rPr>
                <w:rFonts w:hint="eastAsia"/>
              </w:rPr>
              <w:t>SUCCESS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</w:p>
          <w:p w:rsidR="002677FB" w:rsidRDefault="002677FB" w:rsidP="00BE3666">
            <w:r>
              <w:rPr>
                <w:rFonts w:hint="eastAsia"/>
              </w:rPr>
              <w:t>F</w:t>
            </w:r>
            <w:r>
              <w:t>AIL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失败</w:t>
            </w:r>
          </w:p>
        </w:tc>
      </w:tr>
      <w:tr w:rsidR="002677FB" w:rsidTr="00BE3666">
        <w:tc>
          <w:tcPr>
            <w:tcW w:w="1627" w:type="dxa"/>
          </w:tcPr>
          <w:p w:rsidR="002677FB" w:rsidRPr="00C24C72" w:rsidRDefault="002677FB" w:rsidP="00BE3666">
            <w:r>
              <w:rPr>
                <w:rFonts w:hint="eastAsia"/>
              </w:rPr>
              <w:t>错误</w:t>
            </w:r>
            <w:r>
              <w:t>代码</w:t>
            </w:r>
          </w:p>
        </w:tc>
        <w:tc>
          <w:tcPr>
            <w:tcW w:w="1837" w:type="dxa"/>
          </w:tcPr>
          <w:p w:rsidR="002677FB" w:rsidRPr="00C24C72" w:rsidRDefault="002677FB" w:rsidP="00BE3666">
            <w:r>
              <w:t>code</w:t>
            </w:r>
          </w:p>
        </w:tc>
        <w:tc>
          <w:tcPr>
            <w:tcW w:w="1619" w:type="dxa"/>
          </w:tcPr>
          <w:p w:rsidR="002677FB" w:rsidRPr="00C24C72" w:rsidRDefault="002677FB" w:rsidP="00BE3666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2677FB" w:rsidRPr="00C24C72" w:rsidRDefault="002677FB" w:rsidP="00BE3666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09" w:type="dxa"/>
          </w:tcPr>
          <w:p w:rsidR="002677FB" w:rsidRDefault="002677FB" w:rsidP="00BE3666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2677FB" w:rsidTr="00BE3666">
        <w:tc>
          <w:tcPr>
            <w:tcW w:w="1627" w:type="dxa"/>
          </w:tcPr>
          <w:p w:rsidR="002677FB" w:rsidRDefault="002677FB" w:rsidP="00BE3666">
            <w:r>
              <w:rPr>
                <w:rFonts w:hint="eastAsia"/>
              </w:rPr>
              <w:t>错误描述</w:t>
            </w:r>
          </w:p>
        </w:tc>
        <w:tc>
          <w:tcPr>
            <w:tcW w:w="1837" w:type="dxa"/>
          </w:tcPr>
          <w:p w:rsidR="002677FB" w:rsidRDefault="002677FB" w:rsidP="00BE3666">
            <w:r w:rsidRPr="00167460">
              <w:t>message</w:t>
            </w:r>
          </w:p>
        </w:tc>
        <w:tc>
          <w:tcPr>
            <w:tcW w:w="1619" w:type="dxa"/>
          </w:tcPr>
          <w:p w:rsidR="002677FB" w:rsidRDefault="002677FB" w:rsidP="00BE3666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2677FB" w:rsidRDefault="002677FB" w:rsidP="00BE3666">
            <w:r>
              <w:t>String(200)</w:t>
            </w:r>
          </w:p>
        </w:tc>
        <w:tc>
          <w:tcPr>
            <w:tcW w:w="4609" w:type="dxa"/>
          </w:tcPr>
          <w:p w:rsidR="002677FB" w:rsidRDefault="002677FB" w:rsidP="00BE3666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2677FB" w:rsidTr="00BE3666">
        <w:tc>
          <w:tcPr>
            <w:tcW w:w="11335" w:type="dxa"/>
            <w:gridSpan w:val="5"/>
          </w:tcPr>
          <w:p w:rsidR="002677FB" w:rsidRDefault="002677FB" w:rsidP="00BE3666">
            <w:pPr>
              <w:jc w:val="center"/>
            </w:pPr>
            <w:r w:rsidRPr="00C378E5">
              <w:rPr>
                <w:rFonts w:hint="eastAsia"/>
                <w:highlight w:val="yellow"/>
              </w:rPr>
              <w:t>以下字段在</w:t>
            </w:r>
            <w:r w:rsidRPr="00C378E5">
              <w:rPr>
                <w:rFonts w:hint="eastAsia"/>
                <w:highlight w:val="yellow"/>
              </w:rPr>
              <w:t xml:space="preserve"> status </w:t>
            </w:r>
            <w:r w:rsidRPr="00C378E5"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 xml:space="preserve"> SUCCESS</w:t>
            </w:r>
            <w:r w:rsidRPr="00C378E5">
              <w:rPr>
                <w:rFonts w:hint="eastAsia"/>
                <w:highlight w:val="yellow"/>
              </w:rPr>
              <w:t xml:space="preserve"> </w:t>
            </w:r>
            <w:r w:rsidRPr="00C378E5">
              <w:rPr>
                <w:rFonts w:hint="eastAsia"/>
                <w:highlight w:val="yellow"/>
              </w:rPr>
              <w:t>的时候有返回</w:t>
            </w:r>
          </w:p>
        </w:tc>
      </w:tr>
      <w:tr w:rsidR="002677FB" w:rsidTr="00BE3666">
        <w:tc>
          <w:tcPr>
            <w:tcW w:w="1627" w:type="dxa"/>
          </w:tcPr>
          <w:p w:rsidR="002677FB" w:rsidRPr="00F61D4B" w:rsidRDefault="002677FB" w:rsidP="00BE3666">
            <w:r>
              <w:rPr>
                <w:rFonts w:hint="eastAsia"/>
              </w:rPr>
              <w:t>服务商</w:t>
            </w:r>
            <w:r>
              <w:t>订单号</w:t>
            </w:r>
          </w:p>
        </w:tc>
        <w:tc>
          <w:tcPr>
            <w:tcW w:w="1837" w:type="dxa"/>
          </w:tcPr>
          <w:p w:rsidR="002677FB" w:rsidRPr="00F61D4B" w:rsidRDefault="002677FB" w:rsidP="00BE3666">
            <w:r>
              <w:t>o</w:t>
            </w:r>
            <w:r>
              <w:rPr>
                <w:rFonts w:hint="eastAsia"/>
              </w:rPr>
              <w:t>ut_</w:t>
            </w:r>
            <w:r>
              <w:t>trade_no</w:t>
            </w:r>
          </w:p>
        </w:tc>
        <w:tc>
          <w:tcPr>
            <w:tcW w:w="1619" w:type="dxa"/>
          </w:tcPr>
          <w:p w:rsidR="002677FB" w:rsidRPr="00F61D4B" w:rsidRDefault="002677FB" w:rsidP="00BE3666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2677FB" w:rsidRPr="00F61D4B" w:rsidRDefault="002677FB" w:rsidP="00BE3666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609" w:type="dxa"/>
          </w:tcPr>
          <w:p w:rsidR="002677FB" w:rsidRDefault="002677FB" w:rsidP="00BE3666">
            <w:r>
              <w:rPr>
                <w:rFonts w:hint="eastAsia"/>
              </w:rPr>
              <w:t>服务</w:t>
            </w:r>
            <w:r>
              <w:t>商订单号</w:t>
            </w:r>
          </w:p>
        </w:tc>
      </w:tr>
      <w:tr w:rsidR="002677FB" w:rsidTr="00BE3666">
        <w:tc>
          <w:tcPr>
            <w:tcW w:w="1627" w:type="dxa"/>
          </w:tcPr>
          <w:p w:rsidR="002677FB" w:rsidRPr="005F7072" w:rsidRDefault="002677FB" w:rsidP="00BE3666">
            <w:r>
              <w:rPr>
                <w:rFonts w:hint="eastAsia"/>
              </w:rPr>
              <w:t>系统</w:t>
            </w:r>
            <w:r>
              <w:t>订单号</w:t>
            </w:r>
          </w:p>
        </w:tc>
        <w:tc>
          <w:tcPr>
            <w:tcW w:w="1837" w:type="dxa"/>
          </w:tcPr>
          <w:p w:rsidR="002677FB" w:rsidRPr="00237B39" w:rsidRDefault="002677FB" w:rsidP="00BE3666">
            <w:r>
              <w:t>c</w:t>
            </w:r>
            <w:r>
              <w:rPr>
                <w:rFonts w:hint="eastAsia"/>
              </w:rPr>
              <w:t>h</w:t>
            </w:r>
            <w:r>
              <w:t>_trade_no</w:t>
            </w:r>
          </w:p>
        </w:tc>
        <w:tc>
          <w:tcPr>
            <w:tcW w:w="1619" w:type="dxa"/>
          </w:tcPr>
          <w:p w:rsidR="002677FB" w:rsidRPr="00237B39" w:rsidRDefault="002677FB" w:rsidP="00BE3666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2677FB" w:rsidRPr="00237B39" w:rsidRDefault="002677FB" w:rsidP="00BE3666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609" w:type="dxa"/>
          </w:tcPr>
          <w:p w:rsidR="002677FB" w:rsidRDefault="002677FB" w:rsidP="00BE3666">
            <w:r>
              <w:rPr>
                <w:rFonts w:hint="eastAsia"/>
              </w:rPr>
              <w:t>系统</w:t>
            </w:r>
            <w:r>
              <w:t>订单号</w:t>
            </w:r>
          </w:p>
        </w:tc>
      </w:tr>
      <w:tr w:rsidR="002677FB" w:rsidTr="00BE3666">
        <w:tc>
          <w:tcPr>
            <w:tcW w:w="1627" w:type="dxa"/>
          </w:tcPr>
          <w:p w:rsidR="002677FB" w:rsidRPr="00984448" w:rsidRDefault="002677FB" w:rsidP="00BE3666">
            <w:r>
              <w:rPr>
                <w:rFonts w:hint="eastAsia"/>
              </w:rPr>
              <w:t>订单</w:t>
            </w:r>
            <w:r w:rsidRPr="00F61D4B">
              <w:rPr>
                <w:rFonts w:hint="eastAsia"/>
              </w:rPr>
              <w:t>状态</w:t>
            </w:r>
          </w:p>
        </w:tc>
        <w:tc>
          <w:tcPr>
            <w:tcW w:w="1837" w:type="dxa"/>
          </w:tcPr>
          <w:p w:rsidR="002677FB" w:rsidRPr="00984448" w:rsidRDefault="002677FB" w:rsidP="00BE3666">
            <w:r w:rsidRPr="00F61D4B">
              <w:t>trade_state</w:t>
            </w:r>
          </w:p>
        </w:tc>
        <w:tc>
          <w:tcPr>
            <w:tcW w:w="1619" w:type="dxa"/>
          </w:tcPr>
          <w:p w:rsidR="002677FB" w:rsidRDefault="002677FB" w:rsidP="00BE3666">
            <w:r w:rsidRPr="00F61D4B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2677FB" w:rsidRPr="00984448" w:rsidRDefault="002677FB" w:rsidP="00BE3666">
            <w:r w:rsidRPr="00F61D4B">
              <w:t>String(32)</w:t>
            </w:r>
          </w:p>
        </w:tc>
        <w:tc>
          <w:tcPr>
            <w:tcW w:w="4609" w:type="dxa"/>
          </w:tcPr>
          <w:p w:rsidR="002677FB" w:rsidRDefault="002677FB" w:rsidP="00BE3666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—成</w:t>
            </w:r>
            <w:r>
              <w:t>功</w:t>
            </w:r>
          </w:p>
          <w:p w:rsidR="002677FB" w:rsidRDefault="002677FB" w:rsidP="00BE3666">
            <w:r>
              <w:rPr>
                <w:rFonts w:hint="eastAsia"/>
              </w:rPr>
              <w:t xml:space="preserve">FAIL </w:t>
            </w:r>
            <w:r>
              <w:rPr>
                <w:rFonts w:hint="eastAsia"/>
              </w:rPr>
              <w:t>—失败</w:t>
            </w:r>
          </w:p>
          <w:p w:rsidR="002677FB" w:rsidRPr="00984448" w:rsidRDefault="002677FB" w:rsidP="00BE3666">
            <w:r>
              <w:t xml:space="preserve">PROCESSING — </w:t>
            </w:r>
            <w:r>
              <w:rPr>
                <w:rFonts w:hint="eastAsia"/>
              </w:rPr>
              <w:t>处理</w:t>
            </w:r>
            <w:r>
              <w:t>中</w:t>
            </w:r>
          </w:p>
        </w:tc>
      </w:tr>
      <w:tr w:rsidR="002677FB" w:rsidTr="00BE3666">
        <w:tc>
          <w:tcPr>
            <w:tcW w:w="1627" w:type="dxa"/>
          </w:tcPr>
          <w:p w:rsidR="002677FB" w:rsidRDefault="002677FB" w:rsidP="00BE3666">
            <w:r>
              <w:rPr>
                <w:rFonts w:hint="eastAsia"/>
              </w:rPr>
              <w:t>状态</w:t>
            </w:r>
            <w:r>
              <w:t>码</w:t>
            </w:r>
          </w:p>
        </w:tc>
        <w:tc>
          <w:tcPr>
            <w:tcW w:w="1837" w:type="dxa"/>
          </w:tcPr>
          <w:p w:rsidR="002677FB" w:rsidRDefault="002677FB" w:rsidP="00BE3666">
            <w:r>
              <w:t>e</w:t>
            </w:r>
            <w:r>
              <w:rPr>
                <w:rFonts w:hint="eastAsia"/>
              </w:rPr>
              <w:t>rr_</w:t>
            </w:r>
            <w:r>
              <w:t>code</w:t>
            </w:r>
          </w:p>
        </w:tc>
        <w:tc>
          <w:tcPr>
            <w:tcW w:w="1619" w:type="dxa"/>
          </w:tcPr>
          <w:p w:rsidR="002677FB" w:rsidRPr="007B5E76" w:rsidRDefault="002677FB" w:rsidP="00BE3666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2677FB" w:rsidRPr="007B5E76" w:rsidRDefault="002677FB" w:rsidP="00BE3666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09" w:type="dxa"/>
          </w:tcPr>
          <w:p w:rsidR="002677FB" w:rsidRDefault="002677FB" w:rsidP="00BE3666">
            <w:r>
              <w:rPr>
                <w:rFonts w:hint="eastAsia"/>
              </w:rPr>
              <w:t>订单</w:t>
            </w:r>
            <w:r>
              <w:t>状态对应响应码</w:t>
            </w:r>
          </w:p>
        </w:tc>
      </w:tr>
      <w:tr w:rsidR="002677FB" w:rsidTr="00BE3666">
        <w:tc>
          <w:tcPr>
            <w:tcW w:w="1627" w:type="dxa"/>
          </w:tcPr>
          <w:p w:rsidR="002677FB" w:rsidRDefault="002677FB" w:rsidP="00BE3666">
            <w:r>
              <w:rPr>
                <w:rFonts w:hint="eastAsia"/>
              </w:rPr>
              <w:t>状态</w:t>
            </w:r>
            <w:r>
              <w:t>说明</w:t>
            </w:r>
          </w:p>
        </w:tc>
        <w:tc>
          <w:tcPr>
            <w:tcW w:w="1837" w:type="dxa"/>
          </w:tcPr>
          <w:p w:rsidR="002677FB" w:rsidRDefault="002677FB" w:rsidP="00BE3666">
            <w:r>
              <w:t>e</w:t>
            </w:r>
            <w:r>
              <w:rPr>
                <w:rFonts w:hint="eastAsia"/>
              </w:rPr>
              <w:t>rr_</w:t>
            </w:r>
            <w:r>
              <w:t>msg</w:t>
            </w:r>
          </w:p>
        </w:tc>
        <w:tc>
          <w:tcPr>
            <w:tcW w:w="1619" w:type="dxa"/>
          </w:tcPr>
          <w:p w:rsidR="002677FB" w:rsidRDefault="002677FB" w:rsidP="00BE3666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2677FB" w:rsidRDefault="002677FB" w:rsidP="00BE3666">
            <w:r>
              <w:rPr>
                <w:rFonts w:hint="eastAsia"/>
              </w:rPr>
              <w:t>String(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2677FB" w:rsidRDefault="002677FB" w:rsidP="00BE3666">
            <w:r>
              <w:rPr>
                <w:rFonts w:hint="eastAsia"/>
              </w:rPr>
              <w:t>订单</w:t>
            </w:r>
            <w:r>
              <w:t>状态对应</w:t>
            </w:r>
            <w:r>
              <w:rPr>
                <w:rFonts w:hint="eastAsia"/>
              </w:rPr>
              <w:t>响应</w:t>
            </w:r>
            <w:r>
              <w:t>码描述</w:t>
            </w:r>
          </w:p>
        </w:tc>
      </w:tr>
      <w:tr w:rsidR="002677FB" w:rsidTr="00BE3666">
        <w:tc>
          <w:tcPr>
            <w:tcW w:w="1627" w:type="dxa"/>
          </w:tcPr>
          <w:p w:rsidR="002677FB" w:rsidRDefault="002677FB" w:rsidP="00BE3666">
            <w:r>
              <w:rPr>
                <w:rFonts w:hint="eastAsia"/>
              </w:rPr>
              <w:lastRenderedPageBreak/>
              <w:t>结算</w:t>
            </w:r>
            <w:r>
              <w:t>状态</w:t>
            </w:r>
          </w:p>
        </w:tc>
        <w:tc>
          <w:tcPr>
            <w:tcW w:w="1837" w:type="dxa"/>
          </w:tcPr>
          <w:p w:rsidR="002677FB" w:rsidRDefault="002677FB" w:rsidP="00BE3666">
            <w:r>
              <w:t>s</w:t>
            </w:r>
            <w:r>
              <w:rPr>
                <w:rFonts w:hint="eastAsia"/>
              </w:rPr>
              <w:t>ettle_</w:t>
            </w:r>
            <w:r>
              <w:t>state</w:t>
            </w:r>
          </w:p>
        </w:tc>
        <w:tc>
          <w:tcPr>
            <w:tcW w:w="1619" w:type="dxa"/>
          </w:tcPr>
          <w:p w:rsidR="002677FB" w:rsidRDefault="002677FB" w:rsidP="00BE3666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2677FB" w:rsidRDefault="002677FB" w:rsidP="00BE3666">
            <w:r>
              <w:rPr>
                <w:rFonts w:hint="eastAsia"/>
              </w:rPr>
              <w:t>String(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2677FB" w:rsidRDefault="002677FB" w:rsidP="00BE3666">
            <w:pPr>
              <w:rPr>
                <w:color w:val="FF0000"/>
              </w:rPr>
            </w:pPr>
            <w:r w:rsidRPr="00F84D32">
              <w:rPr>
                <w:rFonts w:hint="eastAsia"/>
                <w:color w:val="FF0000"/>
              </w:rPr>
              <w:t>订单</w:t>
            </w:r>
            <w:r>
              <w:rPr>
                <w:rFonts w:hint="eastAsia"/>
                <w:color w:val="FF0000"/>
              </w:rPr>
              <w:t>状态</w:t>
            </w:r>
            <w:r w:rsidRPr="00F84D32">
              <w:rPr>
                <w:rFonts w:hint="eastAsia"/>
                <w:color w:val="FF0000"/>
              </w:rPr>
              <w:t>为</w:t>
            </w:r>
            <w:r w:rsidRPr="00F84D32">
              <w:rPr>
                <w:color w:val="FF0000"/>
              </w:rPr>
              <w:t>成功时</w:t>
            </w:r>
            <w:r w:rsidRPr="00F84D32">
              <w:rPr>
                <w:rFonts w:hint="eastAsia"/>
                <w:color w:val="FF0000"/>
              </w:rPr>
              <w:t>返回</w:t>
            </w:r>
          </w:p>
          <w:p w:rsidR="002677FB" w:rsidRPr="00B179CD" w:rsidRDefault="002677FB" w:rsidP="00BE3666">
            <w:pPr>
              <w:rPr>
                <w:color w:val="000000" w:themeColor="text1"/>
              </w:rPr>
            </w:pPr>
            <w:r w:rsidRPr="00B179CD">
              <w:rPr>
                <w:rFonts w:hint="eastAsia"/>
                <w:color w:val="000000" w:themeColor="text1"/>
              </w:rPr>
              <w:t xml:space="preserve">SUCCESS </w:t>
            </w:r>
            <w:r w:rsidRPr="00B179CD">
              <w:rPr>
                <w:rFonts w:hint="eastAsia"/>
                <w:color w:val="000000" w:themeColor="text1"/>
              </w:rPr>
              <w:t>结算成</w:t>
            </w:r>
            <w:r w:rsidRPr="00B179CD">
              <w:rPr>
                <w:color w:val="000000" w:themeColor="text1"/>
              </w:rPr>
              <w:t>功</w:t>
            </w:r>
          </w:p>
          <w:p w:rsidR="002677FB" w:rsidRPr="00B179CD" w:rsidRDefault="002677FB" w:rsidP="00BE3666">
            <w:pPr>
              <w:rPr>
                <w:color w:val="000000" w:themeColor="text1"/>
              </w:rPr>
            </w:pPr>
            <w:r w:rsidRPr="00B179CD">
              <w:rPr>
                <w:rFonts w:hint="eastAsia"/>
                <w:color w:val="000000" w:themeColor="text1"/>
              </w:rPr>
              <w:t>FAIL</w:t>
            </w:r>
            <w:r w:rsidRPr="00B179CD">
              <w:rPr>
                <w:color w:val="000000" w:themeColor="text1"/>
              </w:rPr>
              <w:t xml:space="preserve"> </w:t>
            </w:r>
            <w:r w:rsidRPr="00B179CD">
              <w:rPr>
                <w:rFonts w:hint="eastAsia"/>
                <w:color w:val="000000" w:themeColor="text1"/>
              </w:rPr>
              <w:t>结算</w:t>
            </w:r>
            <w:r w:rsidRPr="00B179CD">
              <w:rPr>
                <w:color w:val="000000" w:themeColor="text1"/>
              </w:rPr>
              <w:t>失败</w:t>
            </w:r>
          </w:p>
          <w:p w:rsidR="002677FB" w:rsidRPr="00B179CD" w:rsidRDefault="002677FB" w:rsidP="00BE3666">
            <w:pPr>
              <w:rPr>
                <w:color w:val="000000" w:themeColor="text1"/>
              </w:rPr>
            </w:pPr>
            <w:r w:rsidRPr="00B179CD">
              <w:rPr>
                <w:rFonts w:hint="eastAsia"/>
                <w:color w:val="000000" w:themeColor="text1"/>
              </w:rPr>
              <w:t>PROCESSING</w:t>
            </w:r>
            <w:r w:rsidRPr="00B179CD">
              <w:rPr>
                <w:color w:val="000000" w:themeColor="text1"/>
              </w:rPr>
              <w:t xml:space="preserve"> </w:t>
            </w:r>
            <w:r w:rsidRPr="00B179CD">
              <w:rPr>
                <w:rFonts w:hint="eastAsia"/>
                <w:color w:val="000000" w:themeColor="text1"/>
              </w:rPr>
              <w:t>正在</w:t>
            </w:r>
            <w:r w:rsidRPr="00B179CD">
              <w:rPr>
                <w:color w:val="000000" w:themeColor="text1"/>
              </w:rPr>
              <w:t>结算</w:t>
            </w:r>
          </w:p>
          <w:p w:rsidR="002677FB" w:rsidRPr="00F84D32" w:rsidRDefault="002677FB" w:rsidP="00BE3666">
            <w:pPr>
              <w:rPr>
                <w:color w:val="FF0000"/>
              </w:rPr>
            </w:pPr>
            <w:r w:rsidRPr="00B179CD">
              <w:rPr>
                <w:rFonts w:hint="eastAsia"/>
                <w:color w:val="000000" w:themeColor="text1"/>
              </w:rPr>
              <w:t>NOTPAY</w:t>
            </w:r>
            <w:r w:rsidRPr="00B179CD">
              <w:rPr>
                <w:color w:val="000000" w:themeColor="text1"/>
              </w:rPr>
              <w:t xml:space="preserve"> </w:t>
            </w:r>
            <w:r w:rsidRPr="00B179CD">
              <w:rPr>
                <w:rFonts w:hint="eastAsia"/>
                <w:color w:val="000000" w:themeColor="text1"/>
              </w:rPr>
              <w:t>未</w:t>
            </w:r>
            <w:r w:rsidRPr="00B179CD">
              <w:rPr>
                <w:color w:val="000000" w:themeColor="text1"/>
              </w:rPr>
              <w:t>结算</w:t>
            </w:r>
          </w:p>
        </w:tc>
      </w:tr>
      <w:tr w:rsidR="002677FB" w:rsidTr="00BE3666">
        <w:tc>
          <w:tcPr>
            <w:tcW w:w="1627" w:type="dxa"/>
          </w:tcPr>
          <w:p w:rsidR="002677FB" w:rsidRDefault="002677FB" w:rsidP="00BE3666">
            <w:r>
              <w:rPr>
                <w:rFonts w:hint="eastAsia"/>
              </w:rPr>
              <w:t>结算</w:t>
            </w:r>
            <w:r>
              <w:t>状态说明</w:t>
            </w:r>
          </w:p>
        </w:tc>
        <w:tc>
          <w:tcPr>
            <w:tcW w:w="1837" w:type="dxa"/>
          </w:tcPr>
          <w:p w:rsidR="002677FB" w:rsidRDefault="002677FB" w:rsidP="00BE3666">
            <w:r>
              <w:t>s</w:t>
            </w:r>
            <w:r>
              <w:rPr>
                <w:rFonts w:hint="eastAsia"/>
              </w:rPr>
              <w:t>ettle_</w:t>
            </w:r>
            <w:r>
              <w:t>state_desc</w:t>
            </w:r>
          </w:p>
        </w:tc>
        <w:tc>
          <w:tcPr>
            <w:tcW w:w="1619" w:type="dxa"/>
          </w:tcPr>
          <w:p w:rsidR="002677FB" w:rsidRDefault="002677FB" w:rsidP="00BE3666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2677FB" w:rsidRDefault="002677FB" w:rsidP="00BE3666">
            <w:r>
              <w:rPr>
                <w:rFonts w:hint="eastAsia"/>
              </w:rPr>
              <w:t>String(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2677FB" w:rsidRPr="00F84D32" w:rsidRDefault="002677FB" w:rsidP="00BE3666">
            <w:pPr>
              <w:rPr>
                <w:color w:val="FF0000"/>
              </w:rPr>
            </w:pPr>
            <w:r w:rsidRPr="00F84D32">
              <w:rPr>
                <w:rFonts w:hint="eastAsia"/>
                <w:color w:val="FF0000"/>
              </w:rPr>
              <w:t>订单</w:t>
            </w:r>
            <w:r>
              <w:rPr>
                <w:rFonts w:hint="eastAsia"/>
                <w:color w:val="FF0000"/>
              </w:rPr>
              <w:t>状态</w:t>
            </w:r>
            <w:r w:rsidRPr="00F84D32">
              <w:rPr>
                <w:rFonts w:hint="eastAsia"/>
                <w:color w:val="FF0000"/>
              </w:rPr>
              <w:t>为</w:t>
            </w:r>
            <w:r w:rsidRPr="00F84D32">
              <w:rPr>
                <w:color w:val="FF0000"/>
              </w:rPr>
              <w:t>成功时</w:t>
            </w:r>
            <w:r w:rsidRPr="00F84D32">
              <w:rPr>
                <w:rFonts w:hint="eastAsia"/>
                <w:color w:val="FF0000"/>
              </w:rPr>
              <w:t>返回</w:t>
            </w:r>
          </w:p>
        </w:tc>
      </w:tr>
      <w:tr w:rsidR="002677FB" w:rsidTr="00BE3666">
        <w:tc>
          <w:tcPr>
            <w:tcW w:w="1627" w:type="dxa"/>
          </w:tcPr>
          <w:p w:rsidR="002677FB" w:rsidRPr="00984448" w:rsidRDefault="002677FB" w:rsidP="00BE3666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837" w:type="dxa"/>
          </w:tcPr>
          <w:p w:rsidR="002677FB" w:rsidRPr="006A2BDD" w:rsidRDefault="002677FB" w:rsidP="00BE3666">
            <w:r w:rsidRPr="00984448">
              <w:t>nonce_str</w:t>
            </w:r>
          </w:p>
        </w:tc>
        <w:tc>
          <w:tcPr>
            <w:tcW w:w="1619" w:type="dxa"/>
          </w:tcPr>
          <w:p w:rsidR="002677FB" w:rsidRDefault="002677FB" w:rsidP="00BE3666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2677FB" w:rsidRPr="006A2BDD" w:rsidRDefault="002677FB" w:rsidP="00BE3666">
            <w:r w:rsidRPr="00984448">
              <w:t>String(32)</w:t>
            </w:r>
          </w:p>
        </w:tc>
        <w:tc>
          <w:tcPr>
            <w:tcW w:w="4609" w:type="dxa"/>
          </w:tcPr>
          <w:p w:rsidR="002677FB" w:rsidRPr="006A2BDD" w:rsidRDefault="002677FB" w:rsidP="00BE3666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2677FB" w:rsidTr="00BE3666">
        <w:tc>
          <w:tcPr>
            <w:tcW w:w="1627" w:type="dxa"/>
          </w:tcPr>
          <w:p w:rsidR="002677FB" w:rsidRPr="00984448" w:rsidRDefault="002677FB" w:rsidP="00BE3666">
            <w:r w:rsidRPr="00984448">
              <w:rPr>
                <w:rFonts w:hint="eastAsia"/>
              </w:rPr>
              <w:t>签名</w:t>
            </w:r>
          </w:p>
        </w:tc>
        <w:tc>
          <w:tcPr>
            <w:tcW w:w="1837" w:type="dxa"/>
          </w:tcPr>
          <w:p w:rsidR="002677FB" w:rsidRPr="00984448" w:rsidRDefault="002677FB" w:rsidP="00BE3666">
            <w:r w:rsidRPr="00984448">
              <w:t>sign</w:t>
            </w:r>
          </w:p>
        </w:tc>
        <w:tc>
          <w:tcPr>
            <w:tcW w:w="1619" w:type="dxa"/>
          </w:tcPr>
          <w:p w:rsidR="002677FB" w:rsidRDefault="002677FB" w:rsidP="00BE3666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2677FB" w:rsidRPr="00984448" w:rsidRDefault="002677FB" w:rsidP="00BE3666">
            <w:r w:rsidRPr="00984448">
              <w:t>String(32)</w:t>
            </w:r>
          </w:p>
        </w:tc>
        <w:tc>
          <w:tcPr>
            <w:tcW w:w="4609" w:type="dxa"/>
          </w:tcPr>
          <w:p w:rsidR="002677FB" w:rsidRPr="00984448" w:rsidRDefault="002677FB" w:rsidP="00BE3666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FF49B2" w:rsidRPr="00C70770" w:rsidRDefault="00FF49B2" w:rsidP="00104E57">
      <w:pPr>
        <w:pStyle w:val="2"/>
      </w:pPr>
      <w:bookmarkStart w:id="29" w:name="_Toc502681773"/>
      <w:r>
        <w:rPr>
          <w:rFonts w:hint="eastAsia"/>
        </w:rPr>
        <w:t>余额</w:t>
      </w:r>
      <w:r>
        <w:t>查询</w:t>
      </w:r>
      <w:bookmarkEnd w:id="29"/>
    </w:p>
    <w:p w:rsidR="00FF49B2" w:rsidRDefault="00FF49B2" w:rsidP="00FF49B2">
      <w:pPr>
        <w:pStyle w:val="3"/>
      </w:pPr>
      <w:bookmarkStart w:id="30" w:name="_Toc502681774"/>
      <w:r>
        <w:rPr>
          <w:rFonts w:hint="eastAsia"/>
        </w:rPr>
        <w:t>请</w:t>
      </w:r>
      <w:r>
        <w:t>求地址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803"/>
      </w:tblGrid>
      <w:tr w:rsidR="00FF49B2" w:rsidTr="00060429">
        <w:tc>
          <w:tcPr>
            <w:tcW w:w="1413" w:type="dxa"/>
          </w:tcPr>
          <w:p w:rsidR="00FF49B2" w:rsidRPr="00A17407" w:rsidRDefault="00FF49B2" w:rsidP="00060429">
            <w:pPr>
              <w:rPr>
                <w:b/>
              </w:rPr>
            </w:pPr>
            <w:r w:rsidRPr="00A17407">
              <w:rPr>
                <w:rFonts w:asciiTheme="minorEastAsia" w:hAnsiTheme="minorEastAsia" w:hint="eastAsia"/>
                <w:b/>
                <w:szCs w:val="21"/>
              </w:rPr>
              <w:t>请</w:t>
            </w:r>
            <w:r w:rsidRPr="00A17407">
              <w:rPr>
                <w:rFonts w:asciiTheme="minorEastAsia" w:hAnsiTheme="minorEastAsia"/>
                <w:b/>
                <w:szCs w:val="21"/>
              </w:rPr>
              <w:t>求</w:t>
            </w:r>
            <w:r w:rsidRPr="00A17407">
              <w:rPr>
                <w:rFonts w:asciiTheme="minorEastAsia" w:hAnsiTheme="minorEastAsia" w:hint="eastAsia"/>
                <w:b/>
                <w:szCs w:val="21"/>
              </w:rPr>
              <w:t>U</w:t>
            </w:r>
            <w:r w:rsidRPr="00A17407"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 w:rsidR="00FF49B2" w:rsidRDefault="00FF49B2" w:rsidP="00374566">
            <w:r>
              <w:t>/gate</w:t>
            </w:r>
            <w:r>
              <w:rPr>
                <w:rFonts w:hint="eastAsia"/>
              </w:rPr>
              <w:t>/</w:t>
            </w:r>
            <w:r w:rsidR="00374566">
              <w:t>rtp</w:t>
            </w:r>
            <w:r>
              <w:rPr>
                <w:rFonts w:hint="eastAsia"/>
              </w:rPr>
              <w:t>/</w:t>
            </w:r>
            <w:r w:rsidR="005243CB">
              <w:t>balance</w:t>
            </w:r>
            <w:r>
              <w:t>/qry</w:t>
            </w:r>
          </w:p>
        </w:tc>
      </w:tr>
    </w:tbl>
    <w:p w:rsidR="00FF49B2" w:rsidRPr="00DD51D0" w:rsidRDefault="00FF49B2" w:rsidP="00FF49B2"/>
    <w:p w:rsidR="00FF49B2" w:rsidRDefault="00FF49B2" w:rsidP="00FF49B2">
      <w:pPr>
        <w:pStyle w:val="3"/>
      </w:pPr>
      <w:bookmarkStart w:id="31" w:name="_Toc502681775"/>
      <w:r>
        <w:rPr>
          <w:rFonts w:hint="eastAsia"/>
        </w:rPr>
        <w:t>请</w:t>
      </w:r>
      <w:r>
        <w:t>求</w:t>
      </w:r>
      <w:r>
        <w:rPr>
          <w:rFonts w:hint="eastAsia"/>
        </w:rPr>
        <w:t>参数</w:t>
      </w:r>
      <w:r>
        <w:t>列表</w:t>
      </w:r>
      <w:bookmarkEnd w:id="31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FF49B2" w:rsidTr="00060429">
        <w:tc>
          <w:tcPr>
            <w:tcW w:w="1659" w:type="dxa"/>
            <w:shd w:val="clear" w:color="auto" w:fill="D0CECE" w:themeFill="background2" w:themeFillShade="E6"/>
          </w:tcPr>
          <w:p w:rsidR="00FF49B2" w:rsidRPr="007441A0" w:rsidRDefault="00FF49B2" w:rsidP="00060429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FF49B2" w:rsidRPr="007441A0" w:rsidRDefault="00FF49B2" w:rsidP="00060429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FF49B2" w:rsidRPr="007441A0" w:rsidRDefault="00FF49B2" w:rsidP="00060429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是否</w:t>
            </w:r>
            <w:r w:rsidRPr="007441A0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FF49B2" w:rsidRPr="007441A0" w:rsidRDefault="00FF49B2" w:rsidP="00060429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FF49B2" w:rsidRPr="007441A0" w:rsidRDefault="00FF49B2" w:rsidP="00060429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说</w:t>
            </w:r>
            <w:r w:rsidRPr="007441A0">
              <w:rPr>
                <w:b/>
              </w:rPr>
              <w:t>明</w:t>
            </w:r>
          </w:p>
        </w:tc>
      </w:tr>
      <w:tr w:rsidR="00FF49B2" w:rsidTr="00060429">
        <w:tc>
          <w:tcPr>
            <w:tcW w:w="1659" w:type="dxa"/>
          </w:tcPr>
          <w:p w:rsidR="00FF49B2" w:rsidRDefault="00FF49B2" w:rsidP="00060429">
            <w:r>
              <w:rPr>
                <w:rFonts w:hint="eastAsia"/>
              </w:rPr>
              <w:t>服务</w:t>
            </w:r>
            <w:r>
              <w:t>商号</w:t>
            </w:r>
          </w:p>
        </w:tc>
        <w:tc>
          <w:tcPr>
            <w:tcW w:w="1659" w:type="dxa"/>
          </w:tcPr>
          <w:p w:rsidR="00FF49B2" w:rsidRDefault="00FF49B2" w:rsidP="00060429">
            <w:r>
              <w:t>sp_id</w:t>
            </w:r>
          </w:p>
        </w:tc>
        <w:tc>
          <w:tcPr>
            <w:tcW w:w="1659" w:type="dxa"/>
          </w:tcPr>
          <w:p w:rsidR="00FF49B2" w:rsidRDefault="00FF49B2" w:rsidP="00060429">
            <w:r w:rsidRPr="00C24C72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FF49B2" w:rsidRDefault="00FF49B2" w:rsidP="00060429">
            <w:r>
              <w:t>String(32)</w:t>
            </w:r>
          </w:p>
        </w:tc>
        <w:tc>
          <w:tcPr>
            <w:tcW w:w="4699" w:type="dxa"/>
          </w:tcPr>
          <w:p w:rsidR="00FF49B2" w:rsidRDefault="00FF49B2" w:rsidP="00060429">
            <w:r>
              <w:rPr>
                <w:rFonts w:hint="eastAsia"/>
              </w:rPr>
              <w:t>系统</w:t>
            </w:r>
            <w:r>
              <w:t>分配的服务商号</w:t>
            </w:r>
          </w:p>
        </w:tc>
      </w:tr>
      <w:tr w:rsidR="00FF49B2" w:rsidTr="00060429">
        <w:tc>
          <w:tcPr>
            <w:tcW w:w="1659" w:type="dxa"/>
          </w:tcPr>
          <w:p w:rsidR="00FF49B2" w:rsidRDefault="00FF49B2" w:rsidP="00060429">
            <w:r>
              <w:rPr>
                <w:rFonts w:hint="eastAsia"/>
              </w:rPr>
              <w:t>商户</w:t>
            </w:r>
            <w:r>
              <w:t>号</w:t>
            </w:r>
          </w:p>
        </w:tc>
        <w:tc>
          <w:tcPr>
            <w:tcW w:w="1659" w:type="dxa"/>
          </w:tcPr>
          <w:p w:rsidR="00FF49B2" w:rsidRDefault="00FF49B2" w:rsidP="00060429">
            <w:r>
              <w:t>mch_id</w:t>
            </w:r>
          </w:p>
        </w:tc>
        <w:tc>
          <w:tcPr>
            <w:tcW w:w="1659" w:type="dxa"/>
          </w:tcPr>
          <w:p w:rsidR="00FF49B2" w:rsidRDefault="00FF49B2" w:rsidP="0006042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FF49B2" w:rsidRDefault="00FF49B2" w:rsidP="00060429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699" w:type="dxa"/>
          </w:tcPr>
          <w:p w:rsidR="00FF49B2" w:rsidRDefault="00FF49B2" w:rsidP="00060429">
            <w:r>
              <w:rPr>
                <w:rFonts w:hint="eastAsia"/>
              </w:rPr>
              <w:t>系统</w:t>
            </w:r>
            <w:r>
              <w:t>分配的商户号</w:t>
            </w:r>
          </w:p>
        </w:tc>
      </w:tr>
      <w:tr w:rsidR="00FF49B2" w:rsidTr="00060429">
        <w:tc>
          <w:tcPr>
            <w:tcW w:w="1659" w:type="dxa"/>
          </w:tcPr>
          <w:p w:rsidR="00FF49B2" w:rsidRPr="00984448" w:rsidRDefault="00FF49B2" w:rsidP="00060429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659" w:type="dxa"/>
          </w:tcPr>
          <w:p w:rsidR="00FF49B2" w:rsidRPr="006A2BDD" w:rsidRDefault="00FF49B2" w:rsidP="00060429">
            <w:r w:rsidRPr="00984448">
              <w:t>nonce_str</w:t>
            </w:r>
          </w:p>
        </w:tc>
        <w:tc>
          <w:tcPr>
            <w:tcW w:w="1659" w:type="dxa"/>
          </w:tcPr>
          <w:p w:rsidR="00FF49B2" w:rsidRDefault="00FF49B2" w:rsidP="0006042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FF49B2" w:rsidRPr="006A2BDD" w:rsidRDefault="00FF49B2" w:rsidP="00060429">
            <w:r w:rsidRPr="00984448">
              <w:t>String(32)</w:t>
            </w:r>
          </w:p>
        </w:tc>
        <w:tc>
          <w:tcPr>
            <w:tcW w:w="4699" w:type="dxa"/>
          </w:tcPr>
          <w:p w:rsidR="00FF49B2" w:rsidRPr="006A2BDD" w:rsidRDefault="00FF49B2" w:rsidP="00060429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FF49B2" w:rsidTr="00060429">
        <w:tc>
          <w:tcPr>
            <w:tcW w:w="1659" w:type="dxa"/>
          </w:tcPr>
          <w:p w:rsidR="00FF49B2" w:rsidRPr="00984448" w:rsidRDefault="00FF49B2" w:rsidP="00060429">
            <w:r w:rsidRPr="00984448"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 w:rsidR="00FF49B2" w:rsidRPr="00984448" w:rsidRDefault="00FF49B2" w:rsidP="00060429">
            <w:r w:rsidRPr="00984448">
              <w:t>sign</w:t>
            </w:r>
          </w:p>
        </w:tc>
        <w:tc>
          <w:tcPr>
            <w:tcW w:w="1659" w:type="dxa"/>
          </w:tcPr>
          <w:p w:rsidR="00FF49B2" w:rsidRDefault="00FF49B2" w:rsidP="0006042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FF49B2" w:rsidRPr="00984448" w:rsidRDefault="00FF49B2" w:rsidP="00060429">
            <w:r w:rsidRPr="00984448">
              <w:t>String(32)</w:t>
            </w:r>
          </w:p>
        </w:tc>
        <w:tc>
          <w:tcPr>
            <w:tcW w:w="4699" w:type="dxa"/>
          </w:tcPr>
          <w:p w:rsidR="00FF49B2" w:rsidRPr="00984448" w:rsidRDefault="00FF49B2" w:rsidP="00060429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FF49B2" w:rsidRPr="00FA7EDA" w:rsidRDefault="00FF49B2" w:rsidP="00FF49B2"/>
    <w:p w:rsidR="00FF49B2" w:rsidRDefault="00FF49B2" w:rsidP="00FF49B2">
      <w:pPr>
        <w:pStyle w:val="3"/>
      </w:pPr>
      <w:bookmarkStart w:id="32" w:name="_Toc502681776"/>
      <w:r>
        <w:rPr>
          <w:rFonts w:hint="eastAsia"/>
        </w:rPr>
        <w:t>响应</w:t>
      </w:r>
      <w:r>
        <w:t>结果</w:t>
      </w:r>
      <w:bookmarkEnd w:id="32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27"/>
        <w:gridCol w:w="1837"/>
        <w:gridCol w:w="1619"/>
        <w:gridCol w:w="1643"/>
        <w:gridCol w:w="4609"/>
      </w:tblGrid>
      <w:tr w:rsidR="00FF49B2" w:rsidTr="00060429">
        <w:tc>
          <w:tcPr>
            <w:tcW w:w="1627" w:type="dxa"/>
            <w:shd w:val="clear" w:color="auto" w:fill="E7E6E6" w:themeFill="background2"/>
          </w:tcPr>
          <w:p w:rsidR="00FF49B2" w:rsidRPr="00D85351" w:rsidRDefault="00FF49B2" w:rsidP="00060429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1837" w:type="dxa"/>
            <w:shd w:val="clear" w:color="auto" w:fill="E7E6E6" w:themeFill="background2"/>
          </w:tcPr>
          <w:p w:rsidR="00FF49B2" w:rsidRPr="00D85351" w:rsidRDefault="00FF49B2" w:rsidP="00060429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619" w:type="dxa"/>
            <w:shd w:val="clear" w:color="auto" w:fill="E7E6E6" w:themeFill="background2"/>
          </w:tcPr>
          <w:p w:rsidR="00FF49B2" w:rsidRPr="00D85351" w:rsidRDefault="00FF49B2" w:rsidP="00060429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1643" w:type="dxa"/>
            <w:shd w:val="clear" w:color="auto" w:fill="E7E6E6" w:themeFill="background2"/>
          </w:tcPr>
          <w:p w:rsidR="00FF49B2" w:rsidRPr="00D85351" w:rsidRDefault="00FF49B2" w:rsidP="00060429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4609" w:type="dxa"/>
            <w:shd w:val="clear" w:color="auto" w:fill="E7E6E6" w:themeFill="background2"/>
          </w:tcPr>
          <w:p w:rsidR="00FF49B2" w:rsidRPr="00D85351" w:rsidRDefault="00FF49B2" w:rsidP="00060429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FF49B2" w:rsidTr="00060429">
        <w:tc>
          <w:tcPr>
            <w:tcW w:w="1627" w:type="dxa"/>
          </w:tcPr>
          <w:p w:rsidR="00FF49B2" w:rsidRDefault="00FF49B2" w:rsidP="00060429">
            <w:r w:rsidRPr="00C24C72">
              <w:rPr>
                <w:rFonts w:hint="eastAsia"/>
              </w:rPr>
              <w:t>返回状态码</w:t>
            </w:r>
          </w:p>
        </w:tc>
        <w:tc>
          <w:tcPr>
            <w:tcW w:w="1837" w:type="dxa"/>
          </w:tcPr>
          <w:p w:rsidR="00FF49B2" w:rsidRDefault="00FF49B2" w:rsidP="00060429">
            <w:r w:rsidRPr="00C24C72">
              <w:t>status</w:t>
            </w:r>
          </w:p>
        </w:tc>
        <w:tc>
          <w:tcPr>
            <w:tcW w:w="1619" w:type="dxa"/>
          </w:tcPr>
          <w:p w:rsidR="00FF49B2" w:rsidRDefault="00FF49B2" w:rsidP="00060429">
            <w:r w:rsidRPr="00C24C72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FF49B2" w:rsidRDefault="00FF49B2" w:rsidP="00060429">
            <w:r w:rsidRPr="00C24C72">
              <w:t>String(16)</w:t>
            </w:r>
          </w:p>
        </w:tc>
        <w:tc>
          <w:tcPr>
            <w:tcW w:w="4609" w:type="dxa"/>
          </w:tcPr>
          <w:p w:rsidR="00FF49B2" w:rsidRDefault="00FF49B2" w:rsidP="00060429">
            <w:r>
              <w:rPr>
                <w:rFonts w:hint="eastAsia"/>
              </w:rPr>
              <w:t>SUCCESS</w:t>
            </w:r>
            <w:r w:rsidRPr="00C24C72">
              <w:rPr>
                <w:rFonts w:hint="eastAsia"/>
              </w:rPr>
              <w:t xml:space="preserve"> </w:t>
            </w:r>
            <w:r w:rsidRPr="00C24C72">
              <w:rPr>
                <w:rFonts w:hint="eastAsia"/>
              </w:rPr>
              <w:t>表示成功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t>AIL</w:t>
            </w:r>
            <w:r w:rsidRPr="00C24C72">
              <w:rPr>
                <w:rFonts w:hint="eastAsia"/>
              </w:rPr>
              <w:t xml:space="preserve"> </w:t>
            </w:r>
            <w:r w:rsidRPr="00C24C72">
              <w:rPr>
                <w:rFonts w:hint="eastAsia"/>
              </w:rPr>
              <w:t>表示失败</w:t>
            </w:r>
          </w:p>
        </w:tc>
      </w:tr>
      <w:tr w:rsidR="00FF49B2" w:rsidTr="00060429">
        <w:tc>
          <w:tcPr>
            <w:tcW w:w="1627" w:type="dxa"/>
          </w:tcPr>
          <w:p w:rsidR="00FF49B2" w:rsidRDefault="00FF49B2" w:rsidP="00060429">
            <w:r w:rsidRPr="00167460">
              <w:rPr>
                <w:rFonts w:hint="eastAsia"/>
              </w:rPr>
              <w:t>返回信息</w:t>
            </w:r>
          </w:p>
        </w:tc>
        <w:tc>
          <w:tcPr>
            <w:tcW w:w="1837" w:type="dxa"/>
          </w:tcPr>
          <w:p w:rsidR="00FF49B2" w:rsidRDefault="00FF49B2" w:rsidP="00060429">
            <w:r w:rsidRPr="00167460">
              <w:t>message</w:t>
            </w:r>
          </w:p>
        </w:tc>
        <w:tc>
          <w:tcPr>
            <w:tcW w:w="1619" w:type="dxa"/>
          </w:tcPr>
          <w:p w:rsidR="00FF49B2" w:rsidRDefault="00FF49B2" w:rsidP="00060429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FF49B2" w:rsidRDefault="00FF49B2" w:rsidP="00060429">
            <w:r w:rsidRPr="00167460">
              <w:t>String(128)</w:t>
            </w:r>
          </w:p>
        </w:tc>
        <w:tc>
          <w:tcPr>
            <w:tcW w:w="4609" w:type="dxa"/>
          </w:tcPr>
          <w:p w:rsidR="00FF49B2" w:rsidRDefault="00FF49B2" w:rsidP="00060429">
            <w:r>
              <w:rPr>
                <w:rFonts w:hint="eastAsia"/>
              </w:rPr>
              <w:t>返回信息，如非空，为错误原因</w:t>
            </w:r>
          </w:p>
        </w:tc>
      </w:tr>
      <w:tr w:rsidR="00FF49B2" w:rsidTr="00060429">
        <w:tc>
          <w:tcPr>
            <w:tcW w:w="11335" w:type="dxa"/>
            <w:gridSpan w:val="5"/>
          </w:tcPr>
          <w:p w:rsidR="00FF49B2" w:rsidRDefault="00FF49B2" w:rsidP="00060429">
            <w:pPr>
              <w:jc w:val="center"/>
            </w:pPr>
            <w:r w:rsidRPr="00C378E5">
              <w:rPr>
                <w:rFonts w:hint="eastAsia"/>
                <w:highlight w:val="yellow"/>
              </w:rPr>
              <w:t>以下字段在</w:t>
            </w:r>
            <w:r w:rsidRPr="00C378E5">
              <w:rPr>
                <w:rFonts w:hint="eastAsia"/>
                <w:highlight w:val="yellow"/>
              </w:rPr>
              <w:t xml:space="preserve"> status </w:t>
            </w:r>
            <w:r w:rsidRPr="00C378E5"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 xml:space="preserve"> SUCCESS</w:t>
            </w:r>
            <w:r w:rsidRPr="00C378E5">
              <w:rPr>
                <w:rFonts w:hint="eastAsia"/>
                <w:highlight w:val="yellow"/>
              </w:rPr>
              <w:t xml:space="preserve"> </w:t>
            </w:r>
            <w:r w:rsidRPr="00C378E5">
              <w:rPr>
                <w:rFonts w:hint="eastAsia"/>
                <w:highlight w:val="yellow"/>
              </w:rPr>
              <w:t>的时候有返回</w:t>
            </w:r>
          </w:p>
        </w:tc>
      </w:tr>
      <w:tr w:rsidR="00FF49B2" w:rsidTr="00060429">
        <w:tc>
          <w:tcPr>
            <w:tcW w:w="1627" w:type="dxa"/>
          </w:tcPr>
          <w:p w:rsidR="00FF49B2" w:rsidRPr="005F7072" w:rsidRDefault="00AE16C0" w:rsidP="00060429">
            <w:r>
              <w:rPr>
                <w:rFonts w:hint="eastAsia"/>
              </w:rPr>
              <w:t>账户余额</w:t>
            </w:r>
          </w:p>
        </w:tc>
        <w:tc>
          <w:tcPr>
            <w:tcW w:w="1837" w:type="dxa"/>
          </w:tcPr>
          <w:p w:rsidR="00FF49B2" w:rsidRPr="00237B39" w:rsidRDefault="00AE16C0" w:rsidP="00060429">
            <w:r>
              <w:t>total_fee</w:t>
            </w:r>
          </w:p>
        </w:tc>
        <w:tc>
          <w:tcPr>
            <w:tcW w:w="1619" w:type="dxa"/>
          </w:tcPr>
          <w:p w:rsidR="00FF49B2" w:rsidRPr="00237B39" w:rsidRDefault="00FF49B2" w:rsidP="00060429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FF49B2" w:rsidRPr="00237B39" w:rsidRDefault="00AE16C0" w:rsidP="00060429">
            <w:r>
              <w:t>Int</w:t>
            </w:r>
          </w:p>
        </w:tc>
        <w:tc>
          <w:tcPr>
            <w:tcW w:w="4609" w:type="dxa"/>
          </w:tcPr>
          <w:p w:rsidR="00FF49B2" w:rsidRDefault="00AE16C0" w:rsidP="00060429">
            <w:r>
              <w:rPr>
                <w:rFonts w:hint="eastAsia"/>
              </w:rPr>
              <w:t>账户</w:t>
            </w:r>
            <w:r>
              <w:t>余额</w:t>
            </w:r>
          </w:p>
        </w:tc>
      </w:tr>
      <w:tr w:rsidR="00FF49B2" w:rsidTr="00060429">
        <w:tc>
          <w:tcPr>
            <w:tcW w:w="1627" w:type="dxa"/>
          </w:tcPr>
          <w:p w:rsidR="00FF49B2" w:rsidRPr="00984448" w:rsidRDefault="00FF49B2" w:rsidP="00060429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837" w:type="dxa"/>
          </w:tcPr>
          <w:p w:rsidR="00FF49B2" w:rsidRPr="006A2BDD" w:rsidRDefault="00FF49B2" w:rsidP="00060429">
            <w:r w:rsidRPr="00984448">
              <w:t>nonce_str</w:t>
            </w:r>
          </w:p>
        </w:tc>
        <w:tc>
          <w:tcPr>
            <w:tcW w:w="1619" w:type="dxa"/>
          </w:tcPr>
          <w:p w:rsidR="00FF49B2" w:rsidRDefault="00FF49B2" w:rsidP="00060429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FF49B2" w:rsidRPr="006A2BDD" w:rsidRDefault="00FF49B2" w:rsidP="00060429">
            <w:r w:rsidRPr="00984448">
              <w:t>String(32)</w:t>
            </w:r>
          </w:p>
        </w:tc>
        <w:tc>
          <w:tcPr>
            <w:tcW w:w="4609" w:type="dxa"/>
          </w:tcPr>
          <w:p w:rsidR="00FF49B2" w:rsidRPr="006A2BDD" w:rsidRDefault="00FF49B2" w:rsidP="00060429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FF49B2" w:rsidTr="00060429">
        <w:tc>
          <w:tcPr>
            <w:tcW w:w="1627" w:type="dxa"/>
          </w:tcPr>
          <w:p w:rsidR="00FF49B2" w:rsidRPr="00984448" w:rsidRDefault="00FF49B2" w:rsidP="00060429">
            <w:r w:rsidRPr="00984448">
              <w:rPr>
                <w:rFonts w:hint="eastAsia"/>
              </w:rPr>
              <w:t>签名</w:t>
            </w:r>
          </w:p>
        </w:tc>
        <w:tc>
          <w:tcPr>
            <w:tcW w:w="1837" w:type="dxa"/>
          </w:tcPr>
          <w:p w:rsidR="00FF49B2" w:rsidRPr="00984448" w:rsidRDefault="00FF49B2" w:rsidP="00060429">
            <w:r w:rsidRPr="00984448">
              <w:t>sign</w:t>
            </w:r>
          </w:p>
        </w:tc>
        <w:tc>
          <w:tcPr>
            <w:tcW w:w="1619" w:type="dxa"/>
          </w:tcPr>
          <w:p w:rsidR="00FF49B2" w:rsidRDefault="00FF49B2" w:rsidP="00060429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FF49B2" w:rsidRPr="00984448" w:rsidRDefault="00FF49B2" w:rsidP="00060429">
            <w:r w:rsidRPr="00984448">
              <w:t>String(32)</w:t>
            </w:r>
          </w:p>
        </w:tc>
        <w:tc>
          <w:tcPr>
            <w:tcW w:w="4609" w:type="dxa"/>
          </w:tcPr>
          <w:p w:rsidR="00FF49B2" w:rsidRPr="00984448" w:rsidRDefault="00FF49B2" w:rsidP="00060429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AD478C" w:rsidRDefault="00533BA5" w:rsidP="00533BA5">
      <w:pPr>
        <w:pStyle w:val="1"/>
      </w:pPr>
      <w:bookmarkStart w:id="33" w:name="_Toc502681777"/>
      <w:r>
        <w:rPr>
          <w:rFonts w:hint="eastAsia"/>
        </w:rPr>
        <w:t>注意</w:t>
      </w:r>
      <w:r>
        <w:t>事项</w:t>
      </w:r>
      <w:bookmarkEnd w:id="33"/>
    </w:p>
    <w:p w:rsidR="00666A4B" w:rsidRDefault="00533BA5" w:rsidP="007B7F36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6A4B">
        <w:rPr>
          <w:rFonts w:hint="eastAsia"/>
        </w:rPr>
        <w:t>代</w:t>
      </w:r>
      <w:r w:rsidR="00666A4B">
        <w:t>收请求不同银行</w:t>
      </w:r>
      <w:r w:rsidR="00666A4B">
        <w:rPr>
          <w:rFonts w:hint="eastAsia"/>
        </w:rPr>
        <w:t>返回</w:t>
      </w:r>
      <w:r w:rsidR="00666A4B">
        <w:t>的代收响应有实时和</w:t>
      </w:r>
      <w:r w:rsidR="00666A4B">
        <w:rPr>
          <w:rFonts w:hint="eastAsia"/>
        </w:rPr>
        <w:t>非</w:t>
      </w:r>
      <w:r w:rsidR="00666A4B">
        <w:t>实时之分，</w:t>
      </w:r>
      <w:r w:rsidR="00666A4B">
        <w:rPr>
          <w:rFonts w:hint="eastAsia"/>
        </w:rPr>
        <w:t>如果接口</w:t>
      </w:r>
      <w:r w:rsidR="00666A4B">
        <w:t>返回的订单状态为</w:t>
      </w:r>
      <w:r w:rsidR="00666A4B">
        <w:rPr>
          <w:rFonts w:hint="eastAsia"/>
        </w:rPr>
        <w:t>PROCESSING</w:t>
      </w:r>
      <w:r w:rsidR="00666A4B">
        <w:rPr>
          <w:rFonts w:hint="eastAsia"/>
        </w:rPr>
        <w:t>，</w:t>
      </w:r>
      <w:r w:rsidR="00666A4B">
        <w:t>则需要商户端调用代</w:t>
      </w:r>
      <w:r w:rsidR="00666A4B">
        <w:lastRenderedPageBreak/>
        <w:t>收结果查询接口</w:t>
      </w:r>
      <w:r w:rsidR="00666A4B">
        <w:rPr>
          <w:rFonts w:hint="eastAsia"/>
        </w:rPr>
        <w:t>来</w:t>
      </w:r>
      <w:r w:rsidR="00666A4B">
        <w:t>查询代收订单的</w:t>
      </w:r>
      <w:r w:rsidR="00666A4B">
        <w:rPr>
          <w:rFonts w:hint="eastAsia"/>
        </w:rPr>
        <w:t>最</w:t>
      </w:r>
      <w:r w:rsidR="00666A4B">
        <w:t>终端</w:t>
      </w:r>
      <w:r w:rsidR="00666A4B">
        <w:rPr>
          <w:rFonts w:hint="eastAsia"/>
        </w:rPr>
        <w:t>状态</w:t>
      </w:r>
      <w:r w:rsidR="00666A4B">
        <w:t>，</w:t>
      </w:r>
      <w:r w:rsidR="00666A4B">
        <w:rPr>
          <w:rFonts w:hint="eastAsia"/>
        </w:rPr>
        <w:t>对</w:t>
      </w:r>
      <w:r w:rsidR="00666A4B">
        <w:t>于</w:t>
      </w:r>
      <w:r w:rsidR="00666A4B">
        <w:rPr>
          <w:rFonts w:hint="eastAsia"/>
        </w:rPr>
        <w:t>PROCESSING</w:t>
      </w:r>
      <w:r w:rsidR="00666A4B">
        <w:rPr>
          <w:rFonts w:hint="eastAsia"/>
        </w:rPr>
        <w:t>状态</w:t>
      </w:r>
      <w:r w:rsidR="00666A4B">
        <w:t>的订单</w:t>
      </w:r>
      <w:r w:rsidR="00666A4B">
        <w:rPr>
          <w:rFonts w:hint="eastAsia"/>
        </w:rPr>
        <w:t>银行</w:t>
      </w:r>
      <w:r w:rsidR="00666A4B">
        <w:t>反馈一般</w:t>
      </w:r>
      <w:r w:rsidR="00666A4B">
        <w:t>2</w:t>
      </w:r>
      <w:r w:rsidR="00666A4B">
        <w:t>小时内会有明确的答复</w:t>
      </w:r>
      <w:r w:rsidR="00336E07">
        <w:rPr>
          <w:rFonts w:hint="eastAsia"/>
        </w:rPr>
        <w:t>。</w:t>
      </w:r>
    </w:p>
    <w:p w:rsidR="00533BA5" w:rsidRDefault="00666A4B" w:rsidP="007B7F36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33BA5">
        <w:rPr>
          <w:rFonts w:hint="eastAsia"/>
        </w:rPr>
        <w:t>所有涉及到金额的单位都是分，最小的单位是</w:t>
      </w:r>
      <w:r w:rsidR="00533BA5">
        <w:rPr>
          <w:rFonts w:hint="eastAsia"/>
        </w:rPr>
        <w:t xml:space="preserve"> 1 </w:t>
      </w:r>
      <w:r w:rsidR="00533BA5">
        <w:rPr>
          <w:rFonts w:hint="eastAsia"/>
        </w:rPr>
        <w:t>分，不能有小数出现</w:t>
      </w:r>
    </w:p>
    <w:p w:rsidR="00533BA5" w:rsidRDefault="00666A4B" w:rsidP="00533BA5">
      <w:pPr>
        <w:spacing w:line="360" w:lineRule="auto"/>
      </w:pPr>
      <w:r>
        <w:t>3</w:t>
      </w:r>
      <w:r w:rsidR="00D93F2A">
        <w:rPr>
          <w:rFonts w:hint="eastAsia"/>
        </w:rPr>
        <w:t>、</w:t>
      </w:r>
      <w:r w:rsidR="00533BA5">
        <w:rPr>
          <w:rFonts w:hint="eastAsia"/>
        </w:rPr>
        <w:t xml:space="preserve"> </w:t>
      </w:r>
      <w:r w:rsidR="00533BA5">
        <w:rPr>
          <w:rFonts w:hint="eastAsia"/>
        </w:rPr>
        <w:t>参数大小写问题</w:t>
      </w:r>
      <w:r w:rsidR="00D93F2A">
        <w:rPr>
          <w:rFonts w:hint="eastAsia"/>
        </w:rPr>
        <w:t>，</w:t>
      </w:r>
      <w:r w:rsidR="00533BA5">
        <w:rPr>
          <w:rFonts w:hint="eastAsia"/>
        </w:rPr>
        <w:t>请留意文档中要求的字符大小写问题，</w:t>
      </w:r>
      <w:r w:rsidR="00533BA5">
        <w:rPr>
          <w:rFonts w:hint="eastAsia"/>
        </w:rPr>
        <w:t xml:space="preserve"> </w:t>
      </w:r>
      <w:r w:rsidR="00533BA5">
        <w:rPr>
          <w:rFonts w:hint="eastAsia"/>
        </w:rPr>
        <w:t>如</w:t>
      </w:r>
      <w:r w:rsidR="00533BA5">
        <w:rPr>
          <w:rFonts w:hint="eastAsia"/>
        </w:rPr>
        <w:t xml:space="preserve"> </w:t>
      </w:r>
      <w:r w:rsidR="00533BA5">
        <w:rPr>
          <w:rFonts w:hint="eastAsia"/>
        </w:rPr>
        <w:t>“</w:t>
      </w:r>
      <w:r w:rsidR="00533BA5">
        <w:rPr>
          <w:rFonts w:hint="eastAsia"/>
        </w:rPr>
        <w:t xml:space="preserve">md5  </w:t>
      </w:r>
      <w:r w:rsidR="00533BA5">
        <w:rPr>
          <w:rFonts w:hint="eastAsia"/>
        </w:rPr>
        <w:t>运算后，</w:t>
      </w:r>
      <w:r w:rsidR="00533BA5">
        <w:rPr>
          <w:rFonts w:hint="eastAsia"/>
        </w:rPr>
        <w:t xml:space="preserve"> </w:t>
      </w:r>
      <w:r w:rsidR="00533BA5">
        <w:rPr>
          <w:rFonts w:hint="eastAsia"/>
        </w:rPr>
        <w:t>字符串的字符要转换为大写”</w:t>
      </w:r>
      <w:r w:rsidR="00533BA5">
        <w:rPr>
          <w:rFonts w:hint="eastAsia"/>
        </w:rPr>
        <w:t xml:space="preserve"> </w:t>
      </w:r>
      <w:r w:rsidR="00533BA5">
        <w:rPr>
          <w:rFonts w:hint="eastAsia"/>
        </w:rPr>
        <w:t>。</w:t>
      </w:r>
    </w:p>
    <w:p w:rsidR="00533BA5" w:rsidRDefault="00666A4B" w:rsidP="00533BA5">
      <w:pPr>
        <w:spacing w:line="360" w:lineRule="auto"/>
      </w:pPr>
      <w:r>
        <w:rPr>
          <w:rFonts w:hint="eastAsia"/>
        </w:rPr>
        <w:t>4</w:t>
      </w:r>
      <w:r w:rsidR="00D93F2A">
        <w:rPr>
          <w:rFonts w:hint="eastAsia"/>
        </w:rPr>
        <w:t>、</w:t>
      </w:r>
      <w:r w:rsidR="00533BA5">
        <w:rPr>
          <w:rFonts w:hint="eastAsia"/>
        </w:rPr>
        <w:t>同一商户订单号支付问题</w:t>
      </w:r>
    </w:p>
    <w:p w:rsidR="00533BA5" w:rsidRPr="00AD478C" w:rsidRDefault="00533BA5" w:rsidP="00D93F2A">
      <w:pPr>
        <w:spacing w:line="360" w:lineRule="auto"/>
        <w:ind w:firstLine="420"/>
      </w:pPr>
      <w:r>
        <w:rPr>
          <w:rFonts w:hint="eastAsia"/>
        </w:rPr>
        <w:t>商户的</w:t>
      </w:r>
      <w:r>
        <w:rPr>
          <w:rFonts w:hint="eastAsia"/>
        </w:rPr>
        <w:t xml:space="preserve"> out_trade_no </w:t>
      </w:r>
      <w:r>
        <w:rPr>
          <w:rFonts w:hint="eastAsia"/>
        </w:rPr>
        <w:t>必须全局唯一，调试和生产环境，都需要使用唯一的订单号。注意：当商户的同一个商户号绑定了多种支付方式也需要加标识来区分，不能出现重复。</w:t>
      </w:r>
      <w:r w:rsidR="00671BAF">
        <w:rPr>
          <w:rFonts w:hint="eastAsia"/>
        </w:rPr>
        <w:t>商户</w:t>
      </w:r>
      <w:r w:rsidR="00671BAF">
        <w:t>平台自己保证</w:t>
      </w:r>
      <w:r w:rsidR="00671BAF">
        <w:rPr>
          <w:rFonts w:hint="eastAsia"/>
        </w:rPr>
        <w:t>同</w:t>
      </w:r>
      <w:r w:rsidR="00671BAF">
        <w:t>一笔</w:t>
      </w:r>
      <w:r w:rsidR="00671BAF">
        <w:rPr>
          <w:rFonts w:hint="eastAsia"/>
        </w:rPr>
        <w:t>订单重复</w:t>
      </w:r>
      <w:r w:rsidR="00671BAF">
        <w:t>支付的情况</w:t>
      </w:r>
    </w:p>
    <w:sectPr w:rsidR="00533BA5" w:rsidRPr="00AD478C" w:rsidSect="00E466DE">
      <w:pgSz w:w="11906" w:h="16838"/>
      <w:pgMar w:top="1440" w:right="340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C4C" w:rsidRDefault="00956C4C" w:rsidP="00637465">
      <w:r>
        <w:separator/>
      </w:r>
    </w:p>
  </w:endnote>
  <w:endnote w:type="continuationSeparator" w:id="0">
    <w:p w:rsidR="00956C4C" w:rsidRDefault="00956C4C" w:rsidP="0063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C4C" w:rsidRDefault="00956C4C" w:rsidP="00637465">
      <w:r>
        <w:separator/>
      </w:r>
    </w:p>
  </w:footnote>
  <w:footnote w:type="continuationSeparator" w:id="0">
    <w:p w:rsidR="00956C4C" w:rsidRDefault="00956C4C" w:rsidP="0063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6062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AF"/>
    <w:rsid w:val="0000062D"/>
    <w:rsid w:val="00001F1F"/>
    <w:rsid w:val="000031C0"/>
    <w:rsid w:val="00004C6F"/>
    <w:rsid w:val="00007561"/>
    <w:rsid w:val="0002183C"/>
    <w:rsid w:val="00043198"/>
    <w:rsid w:val="000474AC"/>
    <w:rsid w:val="000557CB"/>
    <w:rsid w:val="00060429"/>
    <w:rsid w:val="00064CD1"/>
    <w:rsid w:val="00065517"/>
    <w:rsid w:val="00070BD7"/>
    <w:rsid w:val="0007101C"/>
    <w:rsid w:val="00072FCC"/>
    <w:rsid w:val="00091383"/>
    <w:rsid w:val="00096723"/>
    <w:rsid w:val="000A1421"/>
    <w:rsid w:val="000A4868"/>
    <w:rsid w:val="000A6AA0"/>
    <w:rsid w:val="000B3784"/>
    <w:rsid w:val="000C48A4"/>
    <w:rsid w:val="000C4F32"/>
    <w:rsid w:val="000D0E0D"/>
    <w:rsid w:val="000D53E4"/>
    <w:rsid w:val="000D65A7"/>
    <w:rsid w:val="000D7232"/>
    <w:rsid w:val="000E199B"/>
    <w:rsid w:val="000F1AB0"/>
    <w:rsid w:val="000F36CE"/>
    <w:rsid w:val="000F45AE"/>
    <w:rsid w:val="000F45F2"/>
    <w:rsid w:val="00104E57"/>
    <w:rsid w:val="00104EF1"/>
    <w:rsid w:val="00111C68"/>
    <w:rsid w:val="0011567A"/>
    <w:rsid w:val="00120565"/>
    <w:rsid w:val="001225F8"/>
    <w:rsid w:val="00125995"/>
    <w:rsid w:val="00130E5F"/>
    <w:rsid w:val="001404D7"/>
    <w:rsid w:val="00141C65"/>
    <w:rsid w:val="001425AE"/>
    <w:rsid w:val="001511B2"/>
    <w:rsid w:val="00152FCC"/>
    <w:rsid w:val="00153EDD"/>
    <w:rsid w:val="0016689F"/>
    <w:rsid w:val="00167460"/>
    <w:rsid w:val="0017660B"/>
    <w:rsid w:val="00184D98"/>
    <w:rsid w:val="001854A0"/>
    <w:rsid w:val="001902B4"/>
    <w:rsid w:val="00190371"/>
    <w:rsid w:val="00193F20"/>
    <w:rsid w:val="0019429B"/>
    <w:rsid w:val="00194E4E"/>
    <w:rsid w:val="00196347"/>
    <w:rsid w:val="001A234B"/>
    <w:rsid w:val="001A2EEB"/>
    <w:rsid w:val="001A3883"/>
    <w:rsid w:val="001B2939"/>
    <w:rsid w:val="001C3243"/>
    <w:rsid w:val="001D3269"/>
    <w:rsid w:val="001F227B"/>
    <w:rsid w:val="001F2D37"/>
    <w:rsid w:val="001F4742"/>
    <w:rsid w:val="001F56FC"/>
    <w:rsid w:val="00202FA7"/>
    <w:rsid w:val="002159EB"/>
    <w:rsid w:val="0021631C"/>
    <w:rsid w:val="0022487B"/>
    <w:rsid w:val="0022509C"/>
    <w:rsid w:val="00226048"/>
    <w:rsid w:val="00237236"/>
    <w:rsid w:val="00237ABB"/>
    <w:rsid w:val="00237B39"/>
    <w:rsid w:val="0024359C"/>
    <w:rsid w:val="00243B16"/>
    <w:rsid w:val="002443D8"/>
    <w:rsid w:val="0024637A"/>
    <w:rsid w:val="00253AAB"/>
    <w:rsid w:val="00253FEE"/>
    <w:rsid w:val="0026306A"/>
    <w:rsid w:val="002677FB"/>
    <w:rsid w:val="0027192E"/>
    <w:rsid w:val="00271A56"/>
    <w:rsid w:val="0027227E"/>
    <w:rsid w:val="00273DD4"/>
    <w:rsid w:val="00277C0A"/>
    <w:rsid w:val="00281C85"/>
    <w:rsid w:val="00282317"/>
    <w:rsid w:val="00285493"/>
    <w:rsid w:val="0028549C"/>
    <w:rsid w:val="002856DA"/>
    <w:rsid w:val="0029058A"/>
    <w:rsid w:val="00295875"/>
    <w:rsid w:val="002A1D33"/>
    <w:rsid w:val="002A3225"/>
    <w:rsid w:val="002A3667"/>
    <w:rsid w:val="002A4344"/>
    <w:rsid w:val="002A4879"/>
    <w:rsid w:val="002B0FC2"/>
    <w:rsid w:val="002B768D"/>
    <w:rsid w:val="002C151B"/>
    <w:rsid w:val="002E531E"/>
    <w:rsid w:val="002F2665"/>
    <w:rsid w:val="002F6229"/>
    <w:rsid w:val="00312646"/>
    <w:rsid w:val="00316C30"/>
    <w:rsid w:val="003223F9"/>
    <w:rsid w:val="00325003"/>
    <w:rsid w:val="0032777C"/>
    <w:rsid w:val="00331D41"/>
    <w:rsid w:val="00336E07"/>
    <w:rsid w:val="00352BF5"/>
    <w:rsid w:val="00361658"/>
    <w:rsid w:val="00363272"/>
    <w:rsid w:val="00363637"/>
    <w:rsid w:val="00363920"/>
    <w:rsid w:val="00363C11"/>
    <w:rsid w:val="00364912"/>
    <w:rsid w:val="00367BD6"/>
    <w:rsid w:val="003719BA"/>
    <w:rsid w:val="00374566"/>
    <w:rsid w:val="00375635"/>
    <w:rsid w:val="00376983"/>
    <w:rsid w:val="00384441"/>
    <w:rsid w:val="00384451"/>
    <w:rsid w:val="003917E1"/>
    <w:rsid w:val="003948BF"/>
    <w:rsid w:val="00395F34"/>
    <w:rsid w:val="003A0A65"/>
    <w:rsid w:val="003A4795"/>
    <w:rsid w:val="003B29B6"/>
    <w:rsid w:val="003B7F9A"/>
    <w:rsid w:val="003C5E51"/>
    <w:rsid w:val="003D2CCA"/>
    <w:rsid w:val="003E206A"/>
    <w:rsid w:val="003E52E8"/>
    <w:rsid w:val="003F6CA9"/>
    <w:rsid w:val="00401945"/>
    <w:rsid w:val="0040202B"/>
    <w:rsid w:val="004021BB"/>
    <w:rsid w:val="0040350F"/>
    <w:rsid w:val="00410D28"/>
    <w:rsid w:val="00414647"/>
    <w:rsid w:val="0041484A"/>
    <w:rsid w:val="0041497C"/>
    <w:rsid w:val="00415E11"/>
    <w:rsid w:val="00417E58"/>
    <w:rsid w:val="00424435"/>
    <w:rsid w:val="0042489C"/>
    <w:rsid w:val="0042649D"/>
    <w:rsid w:val="004302BA"/>
    <w:rsid w:val="00431364"/>
    <w:rsid w:val="004406C7"/>
    <w:rsid w:val="004434C6"/>
    <w:rsid w:val="0044425F"/>
    <w:rsid w:val="004449F2"/>
    <w:rsid w:val="00445685"/>
    <w:rsid w:val="004467CC"/>
    <w:rsid w:val="004519D7"/>
    <w:rsid w:val="00452AE2"/>
    <w:rsid w:val="00452FA6"/>
    <w:rsid w:val="00453BF0"/>
    <w:rsid w:val="004564ED"/>
    <w:rsid w:val="00464C37"/>
    <w:rsid w:val="0046651E"/>
    <w:rsid w:val="00466A59"/>
    <w:rsid w:val="00467EF2"/>
    <w:rsid w:val="00470704"/>
    <w:rsid w:val="00475C8F"/>
    <w:rsid w:val="00476782"/>
    <w:rsid w:val="00477BF8"/>
    <w:rsid w:val="00481339"/>
    <w:rsid w:val="00482F20"/>
    <w:rsid w:val="00484596"/>
    <w:rsid w:val="00485C03"/>
    <w:rsid w:val="004864AC"/>
    <w:rsid w:val="004874D4"/>
    <w:rsid w:val="00491DC8"/>
    <w:rsid w:val="00492F83"/>
    <w:rsid w:val="004A2E15"/>
    <w:rsid w:val="004B097A"/>
    <w:rsid w:val="004B3D37"/>
    <w:rsid w:val="004B404D"/>
    <w:rsid w:val="004B5067"/>
    <w:rsid w:val="004D6103"/>
    <w:rsid w:val="004F0D21"/>
    <w:rsid w:val="004F12FC"/>
    <w:rsid w:val="004F71E9"/>
    <w:rsid w:val="00500C13"/>
    <w:rsid w:val="0050180E"/>
    <w:rsid w:val="00501A56"/>
    <w:rsid w:val="00501BF0"/>
    <w:rsid w:val="0050690C"/>
    <w:rsid w:val="005122E9"/>
    <w:rsid w:val="00514D35"/>
    <w:rsid w:val="00517E88"/>
    <w:rsid w:val="00520CED"/>
    <w:rsid w:val="005243CB"/>
    <w:rsid w:val="00525143"/>
    <w:rsid w:val="0052739A"/>
    <w:rsid w:val="00533BA5"/>
    <w:rsid w:val="00540A5C"/>
    <w:rsid w:val="0054168B"/>
    <w:rsid w:val="00546A3B"/>
    <w:rsid w:val="00550C99"/>
    <w:rsid w:val="00551695"/>
    <w:rsid w:val="00554230"/>
    <w:rsid w:val="005564A8"/>
    <w:rsid w:val="00556543"/>
    <w:rsid w:val="00562CB1"/>
    <w:rsid w:val="00563DF9"/>
    <w:rsid w:val="00574EAA"/>
    <w:rsid w:val="0058005F"/>
    <w:rsid w:val="005875B1"/>
    <w:rsid w:val="0059043D"/>
    <w:rsid w:val="00592AB7"/>
    <w:rsid w:val="005A3C41"/>
    <w:rsid w:val="005B067C"/>
    <w:rsid w:val="005B180E"/>
    <w:rsid w:val="005C14C7"/>
    <w:rsid w:val="005C197C"/>
    <w:rsid w:val="005C6893"/>
    <w:rsid w:val="005D5DAF"/>
    <w:rsid w:val="005D5DD8"/>
    <w:rsid w:val="005E05B1"/>
    <w:rsid w:val="005F096F"/>
    <w:rsid w:val="005F28F2"/>
    <w:rsid w:val="005F7072"/>
    <w:rsid w:val="005F7914"/>
    <w:rsid w:val="00600A7B"/>
    <w:rsid w:val="00613AA4"/>
    <w:rsid w:val="006203AE"/>
    <w:rsid w:val="006221BA"/>
    <w:rsid w:val="00622AEC"/>
    <w:rsid w:val="00625EE6"/>
    <w:rsid w:val="006277FF"/>
    <w:rsid w:val="00630C07"/>
    <w:rsid w:val="00630DB5"/>
    <w:rsid w:val="006339DC"/>
    <w:rsid w:val="00635123"/>
    <w:rsid w:val="00635697"/>
    <w:rsid w:val="00637465"/>
    <w:rsid w:val="00637D4B"/>
    <w:rsid w:val="006425A1"/>
    <w:rsid w:val="006460DD"/>
    <w:rsid w:val="00652A3D"/>
    <w:rsid w:val="00653043"/>
    <w:rsid w:val="00654F0A"/>
    <w:rsid w:val="00655AC9"/>
    <w:rsid w:val="006574EF"/>
    <w:rsid w:val="00657E20"/>
    <w:rsid w:val="00666A4B"/>
    <w:rsid w:val="00671BAF"/>
    <w:rsid w:val="006737BF"/>
    <w:rsid w:val="00674952"/>
    <w:rsid w:val="006764AB"/>
    <w:rsid w:val="00680653"/>
    <w:rsid w:val="00681366"/>
    <w:rsid w:val="00682F32"/>
    <w:rsid w:val="00686B48"/>
    <w:rsid w:val="006A05C3"/>
    <w:rsid w:val="006A0E84"/>
    <w:rsid w:val="006A2BDD"/>
    <w:rsid w:val="006B14A7"/>
    <w:rsid w:val="006B41E8"/>
    <w:rsid w:val="006B4C04"/>
    <w:rsid w:val="006C2F90"/>
    <w:rsid w:val="006C6551"/>
    <w:rsid w:val="006D1952"/>
    <w:rsid w:val="006D47DB"/>
    <w:rsid w:val="006D7E74"/>
    <w:rsid w:val="006E51E8"/>
    <w:rsid w:val="006F6386"/>
    <w:rsid w:val="00701CC5"/>
    <w:rsid w:val="00701F6D"/>
    <w:rsid w:val="00703FDD"/>
    <w:rsid w:val="0070452C"/>
    <w:rsid w:val="00713E23"/>
    <w:rsid w:val="00714264"/>
    <w:rsid w:val="0072298C"/>
    <w:rsid w:val="00743689"/>
    <w:rsid w:val="007441A0"/>
    <w:rsid w:val="00745713"/>
    <w:rsid w:val="007565F8"/>
    <w:rsid w:val="00756AAF"/>
    <w:rsid w:val="0075748A"/>
    <w:rsid w:val="00757737"/>
    <w:rsid w:val="0075781F"/>
    <w:rsid w:val="007616DB"/>
    <w:rsid w:val="00762CAC"/>
    <w:rsid w:val="00771220"/>
    <w:rsid w:val="007733FF"/>
    <w:rsid w:val="00774CF8"/>
    <w:rsid w:val="00776118"/>
    <w:rsid w:val="00777E67"/>
    <w:rsid w:val="007915E2"/>
    <w:rsid w:val="007953CE"/>
    <w:rsid w:val="007B0293"/>
    <w:rsid w:val="007B0797"/>
    <w:rsid w:val="007B0852"/>
    <w:rsid w:val="007B1D3A"/>
    <w:rsid w:val="007B276D"/>
    <w:rsid w:val="007B3B30"/>
    <w:rsid w:val="007B59AC"/>
    <w:rsid w:val="007B5E76"/>
    <w:rsid w:val="007B6D70"/>
    <w:rsid w:val="007B7F36"/>
    <w:rsid w:val="007C0867"/>
    <w:rsid w:val="007C23BB"/>
    <w:rsid w:val="007C7589"/>
    <w:rsid w:val="007D0D14"/>
    <w:rsid w:val="007D7B1A"/>
    <w:rsid w:val="007E5F58"/>
    <w:rsid w:val="007E6003"/>
    <w:rsid w:val="007F281B"/>
    <w:rsid w:val="007F5944"/>
    <w:rsid w:val="007F64A4"/>
    <w:rsid w:val="007F7AD3"/>
    <w:rsid w:val="008016F1"/>
    <w:rsid w:val="00806269"/>
    <w:rsid w:val="00823FE4"/>
    <w:rsid w:val="008265D9"/>
    <w:rsid w:val="00826732"/>
    <w:rsid w:val="00826AD4"/>
    <w:rsid w:val="00836EB0"/>
    <w:rsid w:val="0084661F"/>
    <w:rsid w:val="0084720B"/>
    <w:rsid w:val="00850C7D"/>
    <w:rsid w:val="008528E8"/>
    <w:rsid w:val="008601D8"/>
    <w:rsid w:val="00860C33"/>
    <w:rsid w:val="00861206"/>
    <w:rsid w:val="0086540E"/>
    <w:rsid w:val="008667EE"/>
    <w:rsid w:val="008700F2"/>
    <w:rsid w:val="0087194A"/>
    <w:rsid w:val="00874776"/>
    <w:rsid w:val="008760CC"/>
    <w:rsid w:val="00877F55"/>
    <w:rsid w:val="00881E7D"/>
    <w:rsid w:val="00887516"/>
    <w:rsid w:val="00887825"/>
    <w:rsid w:val="00891B1E"/>
    <w:rsid w:val="008962C7"/>
    <w:rsid w:val="00896F91"/>
    <w:rsid w:val="008A46EA"/>
    <w:rsid w:val="008A55FD"/>
    <w:rsid w:val="008A7BBC"/>
    <w:rsid w:val="008B16DC"/>
    <w:rsid w:val="008B5A9B"/>
    <w:rsid w:val="008B68ED"/>
    <w:rsid w:val="008B6CD6"/>
    <w:rsid w:val="008C03C9"/>
    <w:rsid w:val="008C2E4D"/>
    <w:rsid w:val="008C327C"/>
    <w:rsid w:val="008C3EED"/>
    <w:rsid w:val="008C791D"/>
    <w:rsid w:val="008C7A6E"/>
    <w:rsid w:val="008D0C5F"/>
    <w:rsid w:val="008E1955"/>
    <w:rsid w:val="008E38D4"/>
    <w:rsid w:val="008E3F4E"/>
    <w:rsid w:val="008F22C0"/>
    <w:rsid w:val="008F5934"/>
    <w:rsid w:val="008F7BB1"/>
    <w:rsid w:val="008F7D33"/>
    <w:rsid w:val="009103AD"/>
    <w:rsid w:val="00910C5D"/>
    <w:rsid w:val="00911646"/>
    <w:rsid w:val="00911824"/>
    <w:rsid w:val="00911D1B"/>
    <w:rsid w:val="009220BB"/>
    <w:rsid w:val="00936C42"/>
    <w:rsid w:val="00941261"/>
    <w:rsid w:val="009427C4"/>
    <w:rsid w:val="00956C4C"/>
    <w:rsid w:val="00960867"/>
    <w:rsid w:val="00972048"/>
    <w:rsid w:val="00975E61"/>
    <w:rsid w:val="00984448"/>
    <w:rsid w:val="00986CAF"/>
    <w:rsid w:val="00987198"/>
    <w:rsid w:val="00994B38"/>
    <w:rsid w:val="009978D1"/>
    <w:rsid w:val="009A0C07"/>
    <w:rsid w:val="009A1F00"/>
    <w:rsid w:val="009A3464"/>
    <w:rsid w:val="009A665D"/>
    <w:rsid w:val="009A763D"/>
    <w:rsid w:val="009B3A07"/>
    <w:rsid w:val="009B7240"/>
    <w:rsid w:val="009C534F"/>
    <w:rsid w:val="009D0BC9"/>
    <w:rsid w:val="009D2FB0"/>
    <w:rsid w:val="009D3268"/>
    <w:rsid w:val="009E7374"/>
    <w:rsid w:val="009E7982"/>
    <w:rsid w:val="009F2C03"/>
    <w:rsid w:val="009F3A2F"/>
    <w:rsid w:val="00A01779"/>
    <w:rsid w:val="00A0645B"/>
    <w:rsid w:val="00A136E9"/>
    <w:rsid w:val="00A16AA3"/>
    <w:rsid w:val="00A17407"/>
    <w:rsid w:val="00A246CA"/>
    <w:rsid w:val="00A2558E"/>
    <w:rsid w:val="00A31BFA"/>
    <w:rsid w:val="00A341C1"/>
    <w:rsid w:val="00A35B62"/>
    <w:rsid w:val="00A362A4"/>
    <w:rsid w:val="00A40959"/>
    <w:rsid w:val="00A4209C"/>
    <w:rsid w:val="00A512F9"/>
    <w:rsid w:val="00A5179E"/>
    <w:rsid w:val="00A603D5"/>
    <w:rsid w:val="00A60856"/>
    <w:rsid w:val="00A67423"/>
    <w:rsid w:val="00A70394"/>
    <w:rsid w:val="00A823BB"/>
    <w:rsid w:val="00A82A5B"/>
    <w:rsid w:val="00A839A0"/>
    <w:rsid w:val="00A86DA6"/>
    <w:rsid w:val="00A904EC"/>
    <w:rsid w:val="00A926D3"/>
    <w:rsid w:val="00A96A92"/>
    <w:rsid w:val="00A9762D"/>
    <w:rsid w:val="00AA47F0"/>
    <w:rsid w:val="00AA7FC6"/>
    <w:rsid w:val="00AC1895"/>
    <w:rsid w:val="00AC1CE6"/>
    <w:rsid w:val="00AD2C2D"/>
    <w:rsid w:val="00AD3AA5"/>
    <w:rsid w:val="00AD478C"/>
    <w:rsid w:val="00AD7A15"/>
    <w:rsid w:val="00AE09B3"/>
    <w:rsid w:val="00AE16C0"/>
    <w:rsid w:val="00AE18C4"/>
    <w:rsid w:val="00AE354B"/>
    <w:rsid w:val="00AE3839"/>
    <w:rsid w:val="00AE522A"/>
    <w:rsid w:val="00AE6089"/>
    <w:rsid w:val="00AE7EC0"/>
    <w:rsid w:val="00AF10AA"/>
    <w:rsid w:val="00AF3BFD"/>
    <w:rsid w:val="00AF41FF"/>
    <w:rsid w:val="00AF62F9"/>
    <w:rsid w:val="00B03663"/>
    <w:rsid w:val="00B064F0"/>
    <w:rsid w:val="00B11923"/>
    <w:rsid w:val="00B25BEB"/>
    <w:rsid w:val="00B26B51"/>
    <w:rsid w:val="00B27664"/>
    <w:rsid w:val="00B32D7A"/>
    <w:rsid w:val="00B40DEB"/>
    <w:rsid w:val="00B44BBD"/>
    <w:rsid w:val="00B45CFD"/>
    <w:rsid w:val="00B51EFC"/>
    <w:rsid w:val="00B524E5"/>
    <w:rsid w:val="00B56273"/>
    <w:rsid w:val="00B60370"/>
    <w:rsid w:val="00B609C6"/>
    <w:rsid w:val="00B61A31"/>
    <w:rsid w:val="00B66382"/>
    <w:rsid w:val="00B72042"/>
    <w:rsid w:val="00B810E6"/>
    <w:rsid w:val="00B87D64"/>
    <w:rsid w:val="00B906B7"/>
    <w:rsid w:val="00B94433"/>
    <w:rsid w:val="00BA278B"/>
    <w:rsid w:val="00BA2842"/>
    <w:rsid w:val="00BA34E8"/>
    <w:rsid w:val="00BB0279"/>
    <w:rsid w:val="00BB37ED"/>
    <w:rsid w:val="00BC078B"/>
    <w:rsid w:val="00BD1F29"/>
    <w:rsid w:val="00BD6DE8"/>
    <w:rsid w:val="00BE02E6"/>
    <w:rsid w:val="00BE5F74"/>
    <w:rsid w:val="00BE6F98"/>
    <w:rsid w:val="00BE71F4"/>
    <w:rsid w:val="00BF03CD"/>
    <w:rsid w:val="00BF0E2D"/>
    <w:rsid w:val="00BF126B"/>
    <w:rsid w:val="00BF3ABA"/>
    <w:rsid w:val="00C01B7F"/>
    <w:rsid w:val="00C06392"/>
    <w:rsid w:val="00C07A8F"/>
    <w:rsid w:val="00C139FA"/>
    <w:rsid w:val="00C14739"/>
    <w:rsid w:val="00C14740"/>
    <w:rsid w:val="00C16E97"/>
    <w:rsid w:val="00C20115"/>
    <w:rsid w:val="00C24C72"/>
    <w:rsid w:val="00C301E3"/>
    <w:rsid w:val="00C354E8"/>
    <w:rsid w:val="00C3633D"/>
    <w:rsid w:val="00C3730E"/>
    <w:rsid w:val="00C374AD"/>
    <w:rsid w:val="00C378E5"/>
    <w:rsid w:val="00C42FE4"/>
    <w:rsid w:val="00C51154"/>
    <w:rsid w:val="00C53F1F"/>
    <w:rsid w:val="00C54BFC"/>
    <w:rsid w:val="00C55E7A"/>
    <w:rsid w:val="00C64701"/>
    <w:rsid w:val="00C70770"/>
    <w:rsid w:val="00C719EB"/>
    <w:rsid w:val="00C72A17"/>
    <w:rsid w:val="00C74241"/>
    <w:rsid w:val="00C75CC9"/>
    <w:rsid w:val="00C84BBA"/>
    <w:rsid w:val="00C91412"/>
    <w:rsid w:val="00C924C4"/>
    <w:rsid w:val="00C93AF6"/>
    <w:rsid w:val="00CA376A"/>
    <w:rsid w:val="00CB1E8B"/>
    <w:rsid w:val="00CB5760"/>
    <w:rsid w:val="00CB66F0"/>
    <w:rsid w:val="00CB6B02"/>
    <w:rsid w:val="00CC087A"/>
    <w:rsid w:val="00CC4D8D"/>
    <w:rsid w:val="00CC6A49"/>
    <w:rsid w:val="00CD251C"/>
    <w:rsid w:val="00CD53E6"/>
    <w:rsid w:val="00CD64BF"/>
    <w:rsid w:val="00CD6998"/>
    <w:rsid w:val="00CF00AB"/>
    <w:rsid w:val="00CF51F5"/>
    <w:rsid w:val="00D073DA"/>
    <w:rsid w:val="00D07FDB"/>
    <w:rsid w:val="00D11B71"/>
    <w:rsid w:val="00D14188"/>
    <w:rsid w:val="00D225B4"/>
    <w:rsid w:val="00D23FE8"/>
    <w:rsid w:val="00D27397"/>
    <w:rsid w:val="00D27BE8"/>
    <w:rsid w:val="00D3193E"/>
    <w:rsid w:val="00D37CC6"/>
    <w:rsid w:val="00D565A8"/>
    <w:rsid w:val="00D612BD"/>
    <w:rsid w:val="00D71486"/>
    <w:rsid w:val="00D76B69"/>
    <w:rsid w:val="00D83B13"/>
    <w:rsid w:val="00D852F6"/>
    <w:rsid w:val="00D85310"/>
    <w:rsid w:val="00D85351"/>
    <w:rsid w:val="00D93F2A"/>
    <w:rsid w:val="00D95165"/>
    <w:rsid w:val="00D96D4C"/>
    <w:rsid w:val="00DA6067"/>
    <w:rsid w:val="00DA620F"/>
    <w:rsid w:val="00DB0CA5"/>
    <w:rsid w:val="00DC0A32"/>
    <w:rsid w:val="00DC2B81"/>
    <w:rsid w:val="00DC630D"/>
    <w:rsid w:val="00DD38D9"/>
    <w:rsid w:val="00DD51D0"/>
    <w:rsid w:val="00DD6877"/>
    <w:rsid w:val="00DE1C37"/>
    <w:rsid w:val="00DE5725"/>
    <w:rsid w:val="00E04687"/>
    <w:rsid w:val="00E059A5"/>
    <w:rsid w:val="00E10F07"/>
    <w:rsid w:val="00E12E0C"/>
    <w:rsid w:val="00E1417E"/>
    <w:rsid w:val="00E145F5"/>
    <w:rsid w:val="00E14C5D"/>
    <w:rsid w:val="00E14EB4"/>
    <w:rsid w:val="00E16C46"/>
    <w:rsid w:val="00E24800"/>
    <w:rsid w:val="00E2796E"/>
    <w:rsid w:val="00E32AE1"/>
    <w:rsid w:val="00E34C7A"/>
    <w:rsid w:val="00E466DE"/>
    <w:rsid w:val="00E5284C"/>
    <w:rsid w:val="00E5631F"/>
    <w:rsid w:val="00E626C4"/>
    <w:rsid w:val="00E6378F"/>
    <w:rsid w:val="00E6705C"/>
    <w:rsid w:val="00E7325D"/>
    <w:rsid w:val="00E75E53"/>
    <w:rsid w:val="00E80350"/>
    <w:rsid w:val="00E82D87"/>
    <w:rsid w:val="00E86759"/>
    <w:rsid w:val="00E87488"/>
    <w:rsid w:val="00EA2ED2"/>
    <w:rsid w:val="00EB2950"/>
    <w:rsid w:val="00EB78BC"/>
    <w:rsid w:val="00EC3B2A"/>
    <w:rsid w:val="00EC3F2C"/>
    <w:rsid w:val="00EC6DF0"/>
    <w:rsid w:val="00EC708B"/>
    <w:rsid w:val="00ED1F36"/>
    <w:rsid w:val="00EE72B5"/>
    <w:rsid w:val="00EF1F58"/>
    <w:rsid w:val="00EF4739"/>
    <w:rsid w:val="00EF56B6"/>
    <w:rsid w:val="00EF6478"/>
    <w:rsid w:val="00F02300"/>
    <w:rsid w:val="00F03842"/>
    <w:rsid w:val="00F03D78"/>
    <w:rsid w:val="00F06E82"/>
    <w:rsid w:val="00F1725D"/>
    <w:rsid w:val="00F213E1"/>
    <w:rsid w:val="00F2298A"/>
    <w:rsid w:val="00F245CF"/>
    <w:rsid w:val="00F27C47"/>
    <w:rsid w:val="00F27DCB"/>
    <w:rsid w:val="00F314F4"/>
    <w:rsid w:val="00F36CCE"/>
    <w:rsid w:val="00F4066C"/>
    <w:rsid w:val="00F419B8"/>
    <w:rsid w:val="00F47E72"/>
    <w:rsid w:val="00F500C3"/>
    <w:rsid w:val="00F52653"/>
    <w:rsid w:val="00F53540"/>
    <w:rsid w:val="00F5381B"/>
    <w:rsid w:val="00F541C4"/>
    <w:rsid w:val="00F60AAC"/>
    <w:rsid w:val="00F60FA2"/>
    <w:rsid w:val="00F61D4B"/>
    <w:rsid w:val="00F61E2F"/>
    <w:rsid w:val="00F6799E"/>
    <w:rsid w:val="00F70EA0"/>
    <w:rsid w:val="00F75608"/>
    <w:rsid w:val="00F77032"/>
    <w:rsid w:val="00F814B1"/>
    <w:rsid w:val="00F83DA3"/>
    <w:rsid w:val="00F83E61"/>
    <w:rsid w:val="00F86EDE"/>
    <w:rsid w:val="00F96831"/>
    <w:rsid w:val="00F968BA"/>
    <w:rsid w:val="00FA1744"/>
    <w:rsid w:val="00FA4119"/>
    <w:rsid w:val="00FA7247"/>
    <w:rsid w:val="00FA7EDA"/>
    <w:rsid w:val="00FC5CF3"/>
    <w:rsid w:val="00FD3767"/>
    <w:rsid w:val="00FD4FD8"/>
    <w:rsid w:val="00FD61E0"/>
    <w:rsid w:val="00FD6FC3"/>
    <w:rsid w:val="00FD785C"/>
    <w:rsid w:val="00FE4C5A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902E0F-4679-418D-B909-313C8D09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4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4B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4B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14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14B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4B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14B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14B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14B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4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14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14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814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814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814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14B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14B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14B1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B3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3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74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746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070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0704"/>
  </w:style>
  <w:style w:type="paragraph" w:styleId="20">
    <w:name w:val="toc 2"/>
    <w:basedOn w:val="a"/>
    <w:next w:val="a"/>
    <w:autoRedefine/>
    <w:uiPriority w:val="39"/>
    <w:unhideWhenUsed/>
    <w:rsid w:val="0047070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0704"/>
    <w:pPr>
      <w:ind w:leftChars="400" w:left="840"/>
    </w:pPr>
  </w:style>
  <w:style w:type="character" w:styleId="a6">
    <w:name w:val="Hyperlink"/>
    <w:basedOn w:val="a0"/>
    <w:uiPriority w:val="99"/>
    <w:unhideWhenUsed/>
    <w:rsid w:val="00470704"/>
    <w:rPr>
      <w:color w:val="0563C1" w:themeColor="hyperlink"/>
      <w:u w:val="single"/>
    </w:rPr>
  </w:style>
  <w:style w:type="paragraph" w:customStyle="1" w:styleId="a7">
    <w:name w:val="表格单元"/>
    <w:basedOn w:val="a"/>
    <w:rsid w:val="00363272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0"/>
    </w:rPr>
  </w:style>
  <w:style w:type="paragraph" w:customStyle="1" w:styleId="a8">
    <w:name w:val="表格栏目"/>
    <w:basedOn w:val="a"/>
    <w:rsid w:val="00363272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2F266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F2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FC44-BDA1-4949-91BD-7EEEBC5D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9</Pages>
  <Words>844</Words>
  <Characters>4817</Characters>
  <Application>Microsoft Office Word</Application>
  <DocSecurity>0</DocSecurity>
  <Lines>40</Lines>
  <Paragraphs>11</Paragraphs>
  <ScaleCrop>false</ScaleCrop>
  <Company>P R C</Company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Microsoft 帐户</cp:lastModifiedBy>
  <cp:revision>1174</cp:revision>
  <cp:lastPrinted>2016-07-19T09:28:00Z</cp:lastPrinted>
  <dcterms:created xsi:type="dcterms:W3CDTF">2016-07-12T09:31:00Z</dcterms:created>
  <dcterms:modified xsi:type="dcterms:W3CDTF">2018-03-29T01:06:00Z</dcterms:modified>
</cp:coreProperties>
</file>