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949" w:type="dxa"/>
        <w:jc w:val="center"/>
        <w:tblInd w:w="93" w:type="dxa"/>
        <w:tblLook w:val="04A0" w:firstRow="1" w:lastRow="0" w:firstColumn="1" w:lastColumn="0" w:noHBand="0" w:noVBand="1"/>
      </w:tblPr>
      <w:tblGrid>
        <w:gridCol w:w="1465"/>
        <w:gridCol w:w="3268"/>
        <w:gridCol w:w="4328"/>
      </w:tblGrid>
      <w:tr w:rsidR="003E573B" w:rsidRPr="003E573B" w:rsidTr="008A37FB">
        <w:trPr>
          <w:trHeight w:val="624"/>
          <w:jc w:val="center"/>
        </w:trPr>
        <w:tc>
          <w:tcPr>
            <w:tcW w:w="8949"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3E573B" w:rsidRPr="003E573B" w:rsidRDefault="00936B3E" w:rsidP="008A37FB">
            <w:pPr>
              <w:widowControl/>
              <w:jc w:val="center"/>
              <w:rPr>
                <w:rFonts w:ascii="华文中宋" w:eastAsia="华文中宋" w:hAnsi="华文中宋" w:cs="宋体"/>
                <w:color w:val="000000"/>
                <w:kern w:val="0"/>
                <w:sz w:val="33"/>
                <w:szCs w:val="36"/>
              </w:rPr>
            </w:pPr>
            <w:r>
              <w:rPr>
                <w:rFonts w:ascii="华文中宋" w:eastAsia="华文中宋" w:hAnsi="华文中宋" w:cs="宋体" w:hint="eastAsia"/>
                <w:color w:val="000000"/>
                <w:kern w:val="0"/>
                <w:sz w:val="40"/>
                <w:szCs w:val="36"/>
              </w:rPr>
              <w:t>团委秘书处</w:t>
            </w:r>
            <w:r w:rsidR="008A37FB" w:rsidRPr="00765BB2">
              <w:rPr>
                <w:rFonts w:ascii="华文中宋" w:eastAsia="华文中宋" w:hAnsi="华文中宋" w:cs="宋体" w:hint="eastAsia"/>
                <w:color w:val="000000"/>
                <w:kern w:val="0"/>
                <w:sz w:val="40"/>
                <w:szCs w:val="36"/>
              </w:rPr>
              <w:t>活动赞助申请表</w:t>
            </w:r>
          </w:p>
        </w:tc>
      </w:tr>
      <w:tr w:rsidR="003E573B" w:rsidRPr="003E573B" w:rsidTr="008A37FB">
        <w:trPr>
          <w:trHeight w:val="312"/>
          <w:jc w:val="center"/>
        </w:trPr>
        <w:tc>
          <w:tcPr>
            <w:tcW w:w="8949" w:type="dxa"/>
            <w:gridSpan w:val="3"/>
            <w:vMerge/>
            <w:tcBorders>
              <w:top w:val="single" w:sz="4" w:space="0" w:color="auto"/>
              <w:left w:val="single" w:sz="4" w:space="0" w:color="auto"/>
              <w:bottom w:val="single" w:sz="4" w:space="0" w:color="000000"/>
              <w:right w:val="single" w:sz="4" w:space="0" w:color="000000"/>
            </w:tcBorders>
            <w:vAlign w:val="center"/>
            <w:hideMark/>
          </w:tcPr>
          <w:p w:rsidR="003E573B" w:rsidRPr="003E573B" w:rsidRDefault="003E573B" w:rsidP="003E573B">
            <w:pPr>
              <w:widowControl/>
              <w:jc w:val="left"/>
              <w:rPr>
                <w:rFonts w:ascii="宋体" w:eastAsia="宋体" w:hAnsi="宋体" w:cs="宋体"/>
                <w:color w:val="000000"/>
                <w:kern w:val="0"/>
                <w:sz w:val="20"/>
              </w:rPr>
            </w:pPr>
          </w:p>
        </w:tc>
      </w:tr>
      <w:tr w:rsidR="003E573B" w:rsidRPr="003E573B" w:rsidTr="008A37FB">
        <w:trPr>
          <w:trHeight w:val="405"/>
          <w:jc w:val="center"/>
        </w:trPr>
        <w:tc>
          <w:tcPr>
            <w:tcW w:w="4685" w:type="dxa"/>
            <w:gridSpan w:val="2"/>
            <w:vMerge w:val="restart"/>
            <w:tcBorders>
              <w:top w:val="nil"/>
              <w:left w:val="single" w:sz="4" w:space="0" w:color="auto"/>
              <w:bottom w:val="single" w:sz="4" w:space="0" w:color="000000"/>
              <w:right w:val="single" w:sz="4" w:space="0" w:color="000000"/>
            </w:tcBorders>
            <w:shd w:val="clear" w:color="auto" w:fill="auto"/>
            <w:noWrap/>
            <w:vAlign w:val="center"/>
            <w:hideMark/>
          </w:tcPr>
          <w:p w:rsidR="003E573B" w:rsidRPr="003E573B" w:rsidRDefault="003E573B" w:rsidP="008A37FB">
            <w:pPr>
              <w:widowControl/>
              <w:jc w:val="left"/>
              <w:rPr>
                <w:rFonts w:ascii="宋体" w:eastAsia="宋体" w:hAnsi="宋体" w:cs="宋体"/>
                <w:color w:val="000000"/>
                <w:kern w:val="0"/>
                <w:sz w:val="22"/>
                <w:szCs w:val="24"/>
              </w:rPr>
            </w:pPr>
            <w:r w:rsidRPr="003E573B">
              <w:rPr>
                <w:rFonts w:ascii="宋体" w:eastAsia="宋体" w:hAnsi="宋体" w:cs="宋体" w:hint="eastAsia"/>
                <w:color w:val="000000"/>
                <w:kern w:val="0"/>
                <w:sz w:val="20"/>
                <w:szCs w:val="20"/>
              </w:rPr>
              <w:t xml:space="preserve">　</w:t>
            </w:r>
            <w:r w:rsidR="008A37FB" w:rsidRPr="00765BB2">
              <w:rPr>
                <w:rFonts w:ascii="宋体" w:eastAsia="宋体" w:hAnsi="宋体" w:cs="宋体" w:hint="eastAsia"/>
                <w:color w:val="000000"/>
                <w:kern w:val="0"/>
                <w:sz w:val="28"/>
                <w:szCs w:val="24"/>
              </w:rPr>
              <w:t>部门:</w:t>
            </w:r>
            <w:r w:rsidR="00936B3E">
              <w:rPr>
                <w:rFonts w:ascii="宋体" w:eastAsia="宋体" w:hAnsi="宋体" w:cs="宋体" w:hint="eastAsia"/>
                <w:color w:val="000000"/>
                <w:kern w:val="0"/>
                <w:sz w:val="28"/>
                <w:szCs w:val="24"/>
              </w:rPr>
              <w:t>团委秘书处</w:t>
            </w:r>
          </w:p>
        </w:tc>
        <w:tc>
          <w:tcPr>
            <w:tcW w:w="4264"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3E573B" w:rsidRPr="003E573B" w:rsidRDefault="003E573B" w:rsidP="008A37FB">
            <w:pPr>
              <w:widowControl/>
              <w:jc w:val="left"/>
              <w:rPr>
                <w:rFonts w:ascii="宋体" w:eastAsia="宋体" w:hAnsi="宋体" w:cs="宋体"/>
                <w:color w:val="000000"/>
                <w:kern w:val="0"/>
                <w:sz w:val="22"/>
                <w:szCs w:val="24"/>
              </w:rPr>
            </w:pPr>
            <w:r w:rsidRPr="00765BB2">
              <w:rPr>
                <w:rFonts w:ascii="宋体" w:eastAsia="宋体" w:hAnsi="宋体" w:cs="宋体" w:hint="eastAsia"/>
                <w:color w:val="000000"/>
                <w:kern w:val="0"/>
                <w:sz w:val="28"/>
                <w:szCs w:val="24"/>
              </w:rPr>
              <w:t xml:space="preserve">　</w:t>
            </w:r>
            <w:r w:rsidR="008A37FB" w:rsidRPr="00765BB2">
              <w:rPr>
                <w:rFonts w:ascii="宋体" w:eastAsia="宋体" w:hAnsi="宋体" w:cs="宋体" w:hint="eastAsia"/>
                <w:color w:val="000000"/>
                <w:kern w:val="0"/>
                <w:sz w:val="28"/>
                <w:szCs w:val="24"/>
              </w:rPr>
              <w:t>活动:</w:t>
            </w:r>
            <w:r w:rsidR="00936B3E">
              <w:rPr>
                <w:rFonts w:ascii="宋体" w:eastAsia="宋体" w:hAnsi="宋体" w:cs="宋体" w:hint="eastAsia"/>
                <w:color w:val="000000"/>
                <w:kern w:val="0"/>
                <w:sz w:val="28"/>
                <w:szCs w:val="24"/>
              </w:rPr>
              <w:t>大学生计算机设计大赛</w:t>
            </w:r>
          </w:p>
        </w:tc>
      </w:tr>
      <w:tr w:rsidR="003E573B" w:rsidRPr="003E573B" w:rsidTr="008A37FB">
        <w:trPr>
          <w:trHeight w:val="312"/>
          <w:jc w:val="center"/>
        </w:trPr>
        <w:tc>
          <w:tcPr>
            <w:tcW w:w="4685" w:type="dxa"/>
            <w:gridSpan w:val="2"/>
            <w:vMerge/>
            <w:tcBorders>
              <w:top w:val="nil"/>
              <w:left w:val="single" w:sz="4" w:space="0" w:color="auto"/>
              <w:bottom w:val="single" w:sz="4" w:space="0" w:color="000000"/>
              <w:right w:val="single" w:sz="4" w:space="0" w:color="000000"/>
            </w:tcBorders>
            <w:vAlign w:val="center"/>
            <w:hideMark/>
          </w:tcPr>
          <w:p w:rsidR="003E573B" w:rsidRPr="003E573B" w:rsidRDefault="003E573B" w:rsidP="003E573B">
            <w:pPr>
              <w:widowControl/>
              <w:jc w:val="left"/>
              <w:rPr>
                <w:rFonts w:ascii="宋体" w:eastAsia="宋体" w:hAnsi="宋体" w:cs="宋体"/>
                <w:color w:val="000000"/>
                <w:kern w:val="0"/>
                <w:sz w:val="20"/>
              </w:rPr>
            </w:pPr>
          </w:p>
        </w:tc>
        <w:tc>
          <w:tcPr>
            <w:tcW w:w="4264" w:type="dxa"/>
            <w:vMerge/>
            <w:tcBorders>
              <w:top w:val="single" w:sz="4" w:space="0" w:color="auto"/>
              <w:left w:val="single" w:sz="4" w:space="0" w:color="auto"/>
              <w:bottom w:val="single" w:sz="4" w:space="0" w:color="000000"/>
              <w:right w:val="single" w:sz="4" w:space="0" w:color="000000"/>
            </w:tcBorders>
            <w:vAlign w:val="center"/>
            <w:hideMark/>
          </w:tcPr>
          <w:p w:rsidR="003E573B" w:rsidRPr="003E573B" w:rsidRDefault="003E573B" w:rsidP="003E573B">
            <w:pPr>
              <w:widowControl/>
              <w:jc w:val="left"/>
              <w:rPr>
                <w:rFonts w:ascii="宋体" w:eastAsia="宋体" w:hAnsi="宋体" w:cs="宋体"/>
                <w:color w:val="000000"/>
                <w:kern w:val="0"/>
                <w:sz w:val="20"/>
              </w:rPr>
            </w:pPr>
          </w:p>
        </w:tc>
      </w:tr>
      <w:tr w:rsidR="003E573B" w:rsidRPr="00EF4207" w:rsidTr="008A37FB">
        <w:trPr>
          <w:trHeight w:val="609"/>
          <w:jc w:val="center"/>
        </w:trPr>
        <w:tc>
          <w:tcPr>
            <w:tcW w:w="146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A37FB" w:rsidRPr="00765BB2" w:rsidRDefault="008A37FB" w:rsidP="008A37FB">
            <w:pPr>
              <w:widowControl/>
              <w:jc w:val="center"/>
              <w:rPr>
                <w:rFonts w:ascii="宋体" w:eastAsia="宋体" w:hAnsi="宋体" w:cs="宋体"/>
                <w:color w:val="000000"/>
                <w:kern w:val="0"/>
                <w:sz w:val="28"/>
                <w:szCs w:val="24"/>
              </w:rPr>
            </w:pPr>
            <w:r w:rsidRPr="00765BB2">
              <w:rPr>
                <w:rFonts w:ascii="宋体" w:eastAsia="宋体" w:hAnsi="宋体" w:cs="宋体" w:hint="eastAsia"/>
                <w:color w:val="000000"/>
                <w:kern w:val="0"/>
                <w:sz w:val="28"/>
                <w:szCs w:val="24"/>
              </w:rPr>
              <w:t>活</w:t>
            </w:r>
          </w:p>
          <w:p w:rsidR="008A37FB" w:rsidRPr="00765BB2" w:rsidRDefault="008A37FB" w:rsidP="008A37FB">
            <w:pPr>
              <w:widowControl/>
              <w:jc w:val="center"/>
              <w:rPr>
                <w:rFonts w:ascii="宋体" w:eastAsia="宋体" w:hAnsi="宋体" w:cs="宋体"/>
                <w:color w:val="000000"/>
                <w:kern w:val="0"/>
                <w:sz w:val="28"/>
                <w:szCs w:val="24"/>
              </w:rPr>
            </w:pPr>
            <w:r w:rsidRPr="00765BB2">
              <w:rPr>
                <w:rFonts w:ascii="宋体" w:eastAsia="宋体" w:hAnsi="宋体" w:cs="宋体" w:hint="eastAsia"/>
                <w:color w:val="000000"/>
                <w:kern w:val="0"/>
                <w:sz w:val="28"/>
                <w:szCs w:val="24"/>
              </w:rPr>
              <w:t>动</w:t>
            </w:r>
          </w:p>
          <w:p w:rsidR="008A37FB" w:rsidRPr="00765BB2" w:rsidRDefault="008A37FB" w:rsidP="008A37FB">
            <w:pPr>
              <w:widowControl/>
              <w:jc w:val="center"/>
              <w:rPr>
                <w:rFonts w:ascii="宋体" w:eastAsia="宋体" w:hAnsi="宋体" w:cs="宋体"/>
                <w:color w:val="000000"/>
                <w:kern w:val="0"/>
                <w:sz w:val="28"/>
                <w:szCs w:val="24"/>
              </w:rPr>
            </w:pPr>
            <w:r w:rsidRPr="00765BB2">
              <w:rPr>
                <w:rFonts w:ascii="宋体" w:eastAsia="宋体" w:hAnsi="宋体" w:cs="宋体" w:hint="eastAsia"/>
                <w:color w:val="000000"/>
                <w:kern w:val="0"/>
                <w:sz w:val="28"/>
                <w:szCs w:val="24"/>
              </w:rPr>
              <w:t>内</w:t>
            </w:r>
          </w:p>
          <w:p w:rsidR="008A37FB" w:rsidRPr="00EF4207" w:rsidRDefault="008A37FB" w:rsidP="008A37FB">
            <w:pPr>
              <w:widowControl/>
              <w:jc w:val="center"/>
              <w:rPr>
                <w:rFonts w:ascii="宋体" w:eastAsia="宋体" w:hAnsi="宋体" w:cs="宋体"/>
                <w:color w:val="000000"/>
                <w:kern w:val="0"/>
                <w:szCs w:val="21"/>
              </w:rPr>
            </w:pPr>
            <w:r w:rsidRPr="00765BB2">
              <w:rPr>
                <w:rFonts w:ascii="宋体" w:eastAsia="宋体" w:hAnsi="宋体" w:cs="宋体" w:hint="eastAsia"/>
                <w:color w:val="000000"/>
                <w:kern w:val="0"/>
                <w:sz w:val="28"/>
                <w:szCs w:val="24"/>
              </w:rPr>
              <w:t>容</w:t>
            </w:r>
          </w:p>
        </w:tc>
        <w:tc>
          <w:tcPr>
            <w:tcW w:w="3220" w:type="dxa"/>
            <w:tcBorders>
              <w:top w:val="single" w:sz="4" w:space="0" w:color="auto"/>
              <w:left w:val="nil"/>
              <w:bottom w:val="single" w:sz="4" w:space="0" w:color="auto"/>
              <w:right w:val="single" w:sz="4" w:space="0" w:color="000000"/>
            </w:tcBorders>
            <w:shd w:val="clear" w:color="auto" w:fill="auto"/>
            <w:noWrap/>
            <w:vAlign w:val="center"/>
            <w:hideMark/>
          </w:tcPr>
          <w:p w:rsidR="003E573B" w:rsidRPr="00EF4207" w:rsidRDefault="003E573B" w:rsidP="008A37FB">
            <w:pPr>
              <w:widowControl/>
              <w:jc w:val="left"/>
              <w:rPr>
                <w:rFonts w:ascii="宋体" w:eastAsia="宋体" w:hAnsi="宋体" w:cs="宋体"/>
                <w:color w:val="000000"/>
                <w:kern w:val="0"/>
                <w:szCs w:val="21"/>
              </w:rPr>
            </w:pPr>
            <w:r w:rsidRPr="00765BB2">
              <w:rPr>
                <w:rFonts w:ascii="宋体" w:eastAsia="宋体" w:hAnsi="宋体" w:cs="宋体" w:hint="eastAsia"/>
                <w:color w:val="000000"/>
                <w:kern w:val="0"/>
                <w:sz w:val="28"/>
                <w:szCs w:val="21"/>
              </w:rPr>
              <w:t xml:space="preserve">　</w:t>
            </w:r>
            <w:r w:rsidR="008A37FB" w:rsidRPr="00765BB2">
              <w:rPr>
                <w:rFonts w:ascii="宋体" w:eastAsia="宋体" w:hAnsi="宋体" w:cs="宋体" w:hint="eastAsia"/>
                <w:color w:val="000000"/>
                <w:kern w:val="0"/>
                <w:sz w:val="28"/>
                <w:szCs w:val="21"/>
              </w:rPr>
              <w:t>时间:</w:t>
            </w:r>
            <w:r w:rsidR="00936B3E">
              <w:rPr>
                <w:rFonts w:ascii="宋体" w:eastAsia="宋体" w:hAnsi="宋体" w:cs="宋体" w:hint="eastAsia"/>
                <w:color w:val="000000"/>
                <w:kern w:val="0"/>
                <w:sz w:val="28"/>
                <w:szCs w:val="21"/>
              </w:rPr>
              <w:t>2017-02-28</w:t>
            </w:r>
          </w:p>
        </w:tc>
        <w:tc>
          <w:tcPr>
            <w:tcW w:w="4264" w:type="dxa"/>
            <w:tcBorders>
              <w:top w:val="single" w:sz="4" w:space="0" w:color="auto"/>
              <w:left w:val="nil"/>
              <w:bottom w:val="single" w:sz="4" w:space="0" w:color="auto"/>
              <w:right w:val="single" w:sz="4" w:space="0" w:color="000000"/>
            </w:tcBorders>
            <w:shd w:val="clear" w:color="auto" w:fill="auto"/>
            <w:noWrap/>
            <w:vAlign w:val="center"/>
            <w:hideMark/>
          </w:tcPr>
          <w:p w:rsidR="003E573B" w:rsidRPr="00EF4207" w:rsidRDefault="003E573B" w:rsidP="008A37FB">
            <w:pPr>
              <w:widowControl/>
              <w:jc w:val="left"/>
              <w:rPr>
                <w:rFonts w:ascii="宋体" w:eastAsia="宋体" w:hAnsi="宋体" w:cs="宋体"/>
                <w:color w:val="000000"/>
                <w:kern w:val="0"/>
                <w:szCs w:val="21"/>
              </w:rPr>
            </w:pPr>
            <w:r w:rsidRPr="00765BB2">
              <w:rPr>
                <w:rFonts w:ascii="宋体" w:eastAsia="宋体" w:hAnsi="宋体" w:cs="宋体" w:hint="eastAsia"/>
                <w:color w:val="000000"/>
                <w:kern w:val="0"/>
                <w:sz w:val="28"/>
                <w:szCs w:val="21"/>
              </w:rPr>
              <w:t xml:space="preserve">　</w:t>
            </w:r>
            <w:r w:rsidR="008A37FB" w:rsidRPr="00765BB2">
              <w:rPr>
                <w:rFonts w:ascii="宋体" w:eastAsia="宋体" w:hAnsi="宋体" w:cs="宋体" w:hint="eastAsia"/>
                <w:color w:val="000000"/>
                <w:kern w:val="0"/>
                <w:sz w:val="28"/>
                <w:szCs w:val="21"/>
              </w:rPr>
              <w:t>地点:</w:t>
            </w:r>
            <w:r w:rsidR="00936B3E">
              <w:rPr>
                <w:rFonts w:ascii="宋体" w:eastAsia="宋体" w:hAnsi="宋体" w:cs="宋体" w:hint="eastAsia"/>
                <w:color w:val="000000"/>
                <w:kern w:val="0"/>
                <w:sz w:val="28"/>
                <w:szCs w:val="21"/>
              </w:rPr>
              <w:t>MPA实验楼</w:t>
            </w:r>
          </w:p>
        </w:tc>
      </w:tr>
      <w:tr w:rsidR="003E573B" w:rsidRPr="00EF4207" w:rsidTr="008A37FB">
        <w:trPr>
          <w:trHeight w:val="405"/>
          <w:jc w:val="center"/>
        </w:trPr>
        <w:tc>
          <w:tcPr>
            <w:tcW w:w="1465" w:type="dxa"/>
            <w:vMerge/>
            <w:tcBorders>
              <w:top w:val="nil"/>
              <w:left w:val="single" w:sz="4" w:space="0" w:color="auto"/>
              <w:bottom w:val="single" w:sz="4" w:space="0" w:color="000000"/>
              <w:right w:val="single" w:sz="4" w:space="0" w:color="auto"/>
            </w:tcBorders>
            <w:vAlign w:val="center"/>
            <w:hideMark/>
          </w:tcPr>
          <w:p w:rsidR="003E573B" w:rsidRPr="00EF4207" w:rsidRDefault="003E573B" w:rsidP="003E573B">
            <w:pPr>
              <w:widowControl/>
              <w:jc w:val="left"/>
              <w:rPr>
                <w:rFonts w:ascii="宋体" w:eastAsia="宋体" w:hAnsi="宋体" w:cs="宋体"/>
                <w:color w:val="000000"/>
                <w:kern w:val="0"/>
                <w:szCs w:val="21"/>
              </w:rPr>
            </w:pPr>
          </w:p>
        </w:tc>
        <w:tc>
          <w:tcPr>
            <w:tcW w:w="7484"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936B3E" w:rsidRDefault="00936B3E" w:rsidP="00936B3E">
            <w:pPr>
              <w:spacing w:line="360" w:lineRule="auto"/>
              <w:ind w:firstLineChars="200" w:firstLine="480"/>
              <w:rPr>
                <w:rFonts w:ascii="宋体" w:hAnsi="宋体" w:hint="eastAsia"/>
                <w:color w:val="000000"/>
                <w:sz w:val="24"/>
              </w:rPr>
            </w:pPr>
            <w:r>
              <w:rPr>
                <w:rFonts w:ascii="宋体" w:hAnsi="宋体" w:hint="eastAsia"/>
                <w:color w:val="000000"/>
                <w:sz w:val="24"/>
              </w:rPr>
              <w:t>为进一步提高我校大学生科学素质，完善创新人才的培养机制，构建大学生校园科技活动工作体系，营造浓厚的校园科普氛围，根据《大学落实&lt;教育部关于全面提高高等教育质量的若干意见&gt;的实施办法》 《大学校园学</w:t>
            </w:r>
            <w:bookmarkStart w:id="0" w:name="_GoBack"/>
            <w:bookmarkEnd w:id="0"/>
            <w:r>
              <w:rPr>
                <w:rFonts w:ascii="宋体" w:hAnsi="宋体" w:hint="eastAsia"/>
                <w:color w:val="000000"/>
                <w:sz w:val="24"/>
              </w:rPr>
              <w:t>生科技活动管理暂行办法》（</w:t>
            </w:r>
            <w:proofErr w:type="gramStart"/>
            <w:r>
              <w:rPr>
                <w:rFonts w:ascii="宋体" w:hAnsi="宋体" w:hint="eastAsia"/>
                <w:color w:val="000000"/>
                <w:sz w:val="24"/>
              </w:rPr>
              <w:t>学创字</w:t>
            </w:r>
            <w:proofErr w:type="gramEnd"/>
            <w:r>
              <w:rPr>
                <w:rFonts w:ascii="宋体" w:hAnsi="宋体" w:hint="eastAsia"/>
                <w:color w:val="000000"/>
                <w:sz w:val="24"/>
              </w:rPr>
              <w:t>[2008]2号）文件精神，结合我院实际，特举办大学生计算机设计大赛。</w:t>
            </w:r>
          </w:p>
          <w:p w:rsidR="00936B3E" w:rsidRDefault="00936B3E" w:rsidP="00936B3E">
            <w:pPr>
              <w:spacing w:line="360" w:lineRule="auto"/>
              <w:rPr>
                <w:rFonts w:ascii="宋体" w:hAnsi="宋体" w:hint="eastAsia"/>
                <w:color w:val="000000"/>
                <w:sz w:val="24"/>
              </w:rPr>
            </w:pPr>
            <w:r>
              <w:rPr>
                <w:rFonts w:ascii="宋体" w:hAnsi="宋体" w:hint="eastAsia"/>
                <w:color w:val="000000"/>
                <w:sz w:val="24"/>
              </w:rPr>
              <w:t>1.前期准备：</w:t>
            </w:r>
          </w:p>
          <w:p w:rsidR="00936B3E" w:rsidRDefault="00936B3E" w:rsidP="00936B3E">
            <w:pPr>
              <w:spacing w:line="360" w:lineRule="auto"/>
              <w:rPr>
                <w:rFonts w:ascii="宋体" w:hAnsi="宋体" w:hint="eastAsia"/>
                <w:color w:val="000000"/>
                <w:sz w:val="24"/>
              </w:rPr>
            </w:pPr>
            <w:r>
              <w:rPr>
                <w:rFonts w:ascii="宋体" w:hAnsi="宋体" w:hint="eastAsia"/>
                <w:color w:val="000000"/>
                <w:sz w:val="24"/>
              </w:rPr>
              <w:t xml:space="preserve">    ①、前期宣传：准备宣传条幅两条，一条悬挂于学生活动中心门口，一条悬挂于路；分发大赛宣传单。</w:t>
            </w:r>
          </w:p>
          <w:p w:rsidR="00936B3E" w:rsidRDefault="00936B3E" w:rsidP="00936B3E">
            <w:pPr>
              <w:spacing w:line="360" w:lineRule="auto"/>
              <w:rPr>
                <w:rFonts w:ascii="宋体" w:hAnsi="宋体" w:hint="eastAsia"/>
                <w:color w:val="000000"/>
                <w:sz w:val="24"/>
              </w:rPr>
            </w:pPr>
            <w:r>
              <w:rPr>
                <w:rFonts w:ascii="宋体" w:hAnsi="宋体" w:hint="eastAsia"/>
                <w:color w:val="000000"/>
                <w:sz w:val="24"/>
              </w:rPr>
              <w:t xml:space="preserve">    ②、组织报名：由各班组</w:t>
            </w:r>
            <w:proofErr w:type="gramStart"/>
            <w:r>
              <w:rPr>
                <w:rFonts w:ascii="宋体" w:hAnsi="宋体" w:hint="eastAsia"/>
                <w:color w:val="000000"/>
                <w:sz w:val="24"/>
              </w:rPr>
              <w:t>织同学</w:t>
            </w:r>
            <w:proofErr w:type="gramEnd"/>
            <w:r>
              <w:rPr>
                <w:rFonts w:ascii="宋体" w:hAnsi="宋体" w:hint="eastAsia"/>
                <w:color w:val="000000"/>
                <w:sz w:val="24"/>
              </w:rPr>
              <w:t>以小组或</w:t>
            </w:r>
            <w:proofErr w:type="gramStart"/>
            <w:r>
              <w:rPr>
                <w:rFonts w:ascii="宋体" w:hAnsi="宋体" w:hint="eastAsia"/>
                <w:color w:val="000000"/>
                <w:sz w:val="24"/>
              </w:rPr>
              <w:t>个</w:t>
            </w:r>
            <w:proofErr w:type="gramEnd"/>
            <w:r>
              <w:rPr>
                <w:rFonts w:ascii="宋体" w:hAnsi="宋体" w:hint="eastAsia"/>
                <w:color w:val="000000"/>
                <w:sz w:val="24"/>
              </w:rPr>
              <w:t>人为单位报名，每组至多三人。班级负责人将报名小组或个人的姓名、专业、班级、作品名称、作品类别和联系方式，</w:t>
            </w:r>
            <w:hyperlink r:id="rId8" w:history="1">
              <w:r>
                <w:rPr>
                  <w:rFonts w:ascii="宋体" w:hAnsi="宋体" w:hint="eastAsia"/>
                  <w:color w:val="000000"/>
                  <w:sz w:val="24"/>
                </w:rPr>
                <w:t>发到邮箱</w:t>
              </w:r>
            </w:hyperlink>
          </w:p>
          <w:p w:rsidR="00936B3E" w:rsidRDefault="00936B3E" w:rsidP="00936B3E">
            <w:pPr>
              <w:spacing w:line="360" w:lineRule="auto"/>
              <w:rPr>
                <w:rFonts w:ascii="宋体" w:hAnsi="宋体" w:hint="eastAsia"/>
                <w:color w:val="000000"/>
                <w:sz w:val="24"/>
              </w:rPr>
            </w:pPr>
            <w:r>
              <w:rPr>
                <w:rFonts w:ascii="宋体" w:hAnsi="宋体" w:hint="eastAsia"/>
                <w:color w:val="000000"/>
                <w:sz w:val="24"/>
              </w:rPr>
              <w:t xml:space="preserve">    ③、聘请专业指导老师1名，评审老师3名。</w:t>
            </w:r>
          </w:p>
          <w:p w:rsidR="00936B3E" w:rsidRDefault="00936B3E" w:rsidP="00936B3E">
            <w:pPr>
              <w:spacing w:line="360" w:lineRule="auto"/>
              <w:rPr>
                <w:rFonts w:ascii="宋体" w:hAnsi="宋体" w:hint="eastAsia"/>
                <w:color w:val="000000"/>
                <w:sz w:val="24"/>
              </w:rPr>
            </w:pPr>
            <w:r>
              <w:rPr>
                <w:rFonts w:ascii="宋体" w:hAnsi="宋体" w:hint="eastAsia"/>
                <w:color w:val="000000"/>
                <w:sz w:val="24"/>
              </w:rPr>
              <w:t xml:space="preserve">    2.活动进行：</w:t>
            </w:r>
          </w:p>
          <w:p w:rsidR="00936B3E" w:rsidRDefault="00936B3E" w:rsidP="00936B3E">
            <w:pPr>
              <w:spacing w:line="360" w:lineRule="auto"/>
              <w:rPr>
                <w:rFonts w:ascii="宋体" w:hAnsi="宋体" w:hint="eastAsia"/>
                <w:color w:val="000000"/>
                <w:sz w:val="24"/>
              </w:rPr>
            </w:pPr>
            <w:r>
              <w:rPr>
                <w:rFonts w:ascii="宋体" w:hAnsi="宋体" w:hint="eastAsia"/>
                <w:color w:val="000000"/>
                <w:sz w:val="24"/>
              </w:rPr>
              <w:t xml:space="preserve">    ①、举行宣讲会：</w:t>
            </w:r>
          </w:p>
          <w:p w:rsidR="00936B3E" w:rsidRDefault="00936B3E" w:rsidP="00936B3E">
            <w:pPr>
              <w:spacing w:line="360" w:lineRule="auto"/>
              <w:rPr>
                <w:rFonts w:ascii="宋体" w:hAnsi="宋体" w:hint="eastAsia"/>
                <w:color w:val="000000"/>
                <w:sz w:val="24"/>
              </w:rPr>
            </w:pPr>
            <w:r>
              <w:rPr>
                <w:rFonts w:ascii="宋体" w:hAnsi="宋体" w:hint="eastAsia"/>
                <w:color w:val="000000"/>
                <w:sz w:val="24"/>
              </w:rPr>
              <w:t xml:space="preserve">    时间：待定</w:t>
            </w:r>
          </w:p>
          <w:p w:rsidR="00936B3E" w:rsidRDefault="00936B3E" w:rsidP="00936B3E">
            <w:pPr>
              <w:spacing w:line="360" w:lineRule="auto"/>
              <w:rPr>
                <w:rFonts w:ascii="宋体" w:hAnsi="宋体" w:hint="eastAsia"/>
                <w:color w:val="000000"/>
                <w:sz w:val="24"/>
              </w:rPr>
            </w:pPr>
            <w:r>
              <w:rPr>
                <w:rFonts w:ascii="宋体" w:hAnsi="宋体" w:hint="eastAsia"/>
                <w:color w:val="000000"/>
                <w:sz w:val="24"/>
              </w:rPr>
              <w:t xml:space="preserve">    宣讲地点：待定</w:t>
            </w:r>
          </w:p>
          <w:p w:rsidR="00936B3E" w:rsidRDefault="00936B3E" w:rsidP="00936B3E">
            <w:pPr>
              <w:spacing w:line="360" w:lineRule="auto"/>
              <w:ind w:firstLineChars="200" w:firstLine="480"/>
              <w:rPr>
                <w:rFonts w:ascii="宋体" w:hAnsi="宋体" w:hint="eastAsia"/>
                <w:color w:val="000000"/>
                <w:sz w:val="24"/>
              </w:rPr>
            </w:pPr>
            <w:r>
              <w:rPr>
                <w:rFonts w:ascii="宋体" w:hAnsi="宋体" w:hint="eastAsia"/>
                <w:color w:val="000000"/>
                <w:sz w:val="24"/>
              </w:rPr>
              <w:t>内容：</w:t>
            </w:r>
          </w:p>
          <w:p w:rsidR="00936B3E" w:rsidRDefault="00936B3E" w:rsidP="00936B3E">
            <w:pPr>
              <w:spacing w:line="360" w:lineRule="auto"/>
              <w:ind w:firstLineChars="200" w:firstLine="480"/>
              <w:rPr>
                <w:rFonts w:ascii="宋体" w:hAnsi="宋体" w:hint="eastAsia"/>
                <w:color w:val="000000"/>
                <w:sz w:val="24"/>
              </w:rPr>
            </w:pPr>
            <w:r>
              <w:rPr>
                <w:rFonts w:ascii="宋体" w:hAnsi="宋体" w:hint="eastAsia"/>
                <w:color w:val="000000"/>
                <w:sz w:val="24"/>
              </w:rPr>
              <w:t>邀请专业指导教师对参赛选手就作品创作的重点等相关事项进行详细 的讲解，讲述大赛的注意事项，并回答了各参赛队伍的问题。</w:t>
            </w:r>
          </w:p>
          <w:p w:rsidR="00936B3E" w:rsidRDefault="00936B3E" w:rsidP="00936B3E">
            <w:pPr>
              <w:spacing w:line="360" w:lineRule="auto"/>
              <w:rPr>
                <w:rFonts w:ascii="宋体" w:hAnsi="宋体" w:hint="eastAsia"/>
                <w:color w:val="000000"/>
                <w:sz w:val="24"/>
              </w:rPr>
            </w:pPr>
            <w:r>
              <w:rPr>
                <w:rFonts w:ascii="宋体" w:hAnsi="宋体" w:hint="eastAsia"/>
                <w:color w:val="000000"/>
                <w:sz w:val="24"/>
              </w:rPr>
              <w:t xml:space="preserve">    ②、初评：</w:t>
            </w:r>
          </w:p>
          <w:p w:rsidR="00936B3E" w:rsidRDefault="00936B3E" w:rsidP="00936B3E">
            <w:pPr>
              <w:spacing w:line="360" w:lineRule="auto"/>
              <w:rPr>
                <w:rFonts w:ascii="宋体" w:hAnsi="宋体" w:hint="eastAsia"/>
                <w:color w:val="000000"/>
                <w:sz w:val="24"/>
              </w:rPr>
            </w:pPr>
            <w:r>
              <w:rPr>
                <w:rFonts w:ascii="宋体" w:hAnsi="宋体" w:hint="eastAsia"/>
                <w:color w:val="000000"/>
                <w:sz w:val="24"/>
              </w:rPr>
              <w:t xml:space="preserve">    时间：待定</w:t>
            </w:r>
          </w:p>
          <w:p w:rsidR="00936B3E" w:rsidRDefault="00936B3E" w:rsidP="00936B3E">
            <w:pPr>
              <w:spacing w:line="360" w:lineRule="auto"/>
              <w:rPr>
                <w:rFonts w:ascii="宋体" w:hAnsi="宋体" w:hint="eastAsia"/>
                <w:color w:val="000000"/>
                <w:sz w:val="24"/>
              </w:rPr>
            </w:pPr>
            <w:r>
              <w:rPr>
                <w:rFonts w:ascii="宋体" w:hAnsi="宋体" w:hint="eastAsia"/>
                <w:color w:val="000000"/>
                <w:sz w:val="24"/>
              </w:rPr>
              <w:t xml:space="preserve">    内容：</w:t>
            </w:r>
          </w:p>
          <w:p w:rsidR="00936B3E" w:rsidRDefault="00936B3E" w:rsidP="00936B3E">
            <w:pPr>
              <w:spacing w:line="360" w:lineRule="auto"/>
              <w:rPr>
                <w:rFonts w:ascii="宋体" w:hAnsi="宋体" w:hint="eastAsia"/>
                <w:color w:val="000000"/>
                <w:sz w:val="24"/>
              </w:rPr>
            </w:pPr>
            <w:r>
              <w:rPr>
                <w:rFonts w:ascii="宋体" w:hAnsi="宋体" w:hint="eastAsia"/>
                <w:color w:val="000000"/>
                <w:sz w:val="24"/>
              </w:rPr>
              <w:t xml:space="preserve">    a．形式检查：大赛组织方对报名表格、材料、作品等进行形式检查。针对有缺陷的作品提示参赛队在规定时间内修正。对报名分类不恰当的作品纠正其分类。</w:t>
            </w:r>
          </w:p>
          <w:p w:rsidR="00936B3E" w:rsidRDefault="00936B3E" w:rsidP="00936B3E">
            <w:pPr>
              <w:spacing w:line="360" w:lineRule="auto"/>
              <w:rPr>
                <w:rFonts w:ascii="宋体" w:hAnsi="宋体" w:hint="eastAsia"/>
                <w:color w:val="000000"/>
                <w:sz w:val="24"/>
              </w:rPr>
            </w:pPr>
            <w:r>
              <w:rPr>
                <w:rFonts w:ascii="宋体" w:hAnsi="宋体" w:hint="eastAsia"/>
                <w:color w:val="000000"/>
                <w:sz w:val="24"/>
              </w:rPr>
              <w:t xml:space="preserve">    b．作品分组：对所有在规定时间内提交的有效参赛作品分组，并</w:t>
            </w:r>
            <w:r>
              <w:rPr>
                <w:rFonts w:ascii="宋体" w:hAnsi="宋体" w:hint="eastAsia"/>
                <w:color w:val="000000"/>
                <w:sz w:val="24"/>
              </w:rPr>
              <w:lastRenderedPageBreak/>
              <w:t>提交初评专家组进行初评。</w:t>
            </w:r>
          </w:p>
          <w:p w:rsidR="00936B3E" w:rsidRDefault="00936B3E" w:rsidP="00936B3E">
            <w:pPr>
              <w:spacing w:line="360" w:lineRule="auto"/>
              <w:rPr>
                <w:rFonts w:ascii="宋体" w:hAnsi="宋体" w:hint="eastAsia"/>
                <w:color w:val="000000"/>
                <w:sz w:val="24"/>
              </w:rPr>
            </w:pPr>
            <w:r>
              <w:rPr>
                <w:rFonts w:ascii="宋体" w:hAnsi="宋体" w:hint="eastAsia"/>
                <w:color w:val="000000"/>
                <w:sz w:val="24"/>
              </w:rPr>
              <w:t xml:space="preserve">    c．专家初评：由大赛组织方聘请的评委老师对有效参赛作品进行初评。每件作品由3名专家对其评审，专家给出初评分。</w:t>
            </w:r>
          </w:p>
          <w:p w:rsidR="00936B3E" w:rsidRDefault="00936B3E" w:rsidP="00936B3E">
            <w:pPr>
              <w:spacing w:line="360" w:lineRule="auto"/>
              <w:rPr>
                <w:rFonts w:ascii="宋体" w:hAnsi="宋体" w:hint="eastAsia"/>
                <w:color w:val="000000"/>
                <w:sz w:val="24"/>
              </w:rPr>
            </w:pPr>
            <w:r>
              <w:rPr>
                <w:rFonts w:ascii="宋体" w:hAnsi="宋体" w:hint="eastAsia"/>
                <w:color w:val="000000"/>
                <w:sz w:val="24"/>
              </w:rPr>
              <w:t xml:space="preserve">    ③、现场作品展示与答辩：</w:t>
            </w:r>
          </w:p>
          <w:p w:rsidR="00936B3E" w:rsidRDefault="00936B3E" w:rsidP="00936B3E">
            <w:pPr>
              <w:spacing w:line="360" w:lineRule="auto"/>
              <w:rPr>
                <w:rFonts w:ascii="宋体" w:hAnsi="宋体" w:hint="eastAsia"/>
                <w:color w:val="000000"/>
                <w:sz w:val="24"/>
              </w:rPr>
            </w:pPr>
            <w:r>
              <w:rPr>
                <w:rFonts w:ascii="宋体" w:hAnsi="宋体" w:hint="eastAsia"/>
                <w:color w:val="000000"/>
                <w:sz w:val="24"/>
              </w:rPr>
              <w:t xml:space="preserve">    时间：待定</w:t>
            </w:r>
          </w:p>
          <w:p w:rsidR="00936B3E" w:rsidRDefault="00936B3E" w:rsidP="00936B3E">
            <w:pPr>
              <w:spacing w:line="360" w:lineRule="auto"/>
              <w:rPr>
                <w:rFonts w:ascii="宋体" w:hAnsi="宋体" w:hint="eastAsia"/>
                <w:color w:val="000000"/>
                <w:sz w:val="24"/>
              </w:rPr>
            </w:pPr>
            <w:r>
              <w:rPr>
                <w:rFonts w:ascii="宋体" w:hAnsi="宋体" w:hint="eastAsia"/>
                <w:color w:val="000000"/>
                <w:sz w:val="24"/>
              </w:rPr>
              <w:t xml:space="preserve">    地点：待定</w:t>
            </w:r>
          </w:p>
          <w:p w:rsidR="00936B3E" w:rsidRDefault="00936B3E" w:rsidP="00936B3E">
            <w:pPr>
              <w:spacing w:line="360" w:lineRule="auto"/>
              <w:rPr>
                <w:rFonts w:ascii="宋体" w:hAnsi="宋体" w:hint="eastAsia"/>
                <w:color w:val="000000"/>
                <w:sz w:val="24"/>
              </w:rPr>
            </w:pPr>
            <w:r>
              <w:rPr>
                <w:rFonts w:ascii="宋体" w:hAnsi="宋体" w:hint="eastAsia"/>
                <w:color w:val="000000"/>
                <w:sz w:val="24"/>
              </w:rPr>
              <w:t xml:space="preserve">    内容：</w:t>
            </w:r>
          </w:p>
          <w:p w:rsidR="00936B3E" w:rsidRDefault="00936B3E" w:rsidP="00936B3E">
            <w:pPr>
              <w:spacing w:line="360" w:lineRule="auto"/>
              <w:rPr>
                <w:rFonts w:hint="eastAsia"/>
              </w:rPr>
            </w:pPr>
            <w:r>
              <w:rPr>
                <w:rFonts w:ascii="宋体" w:hAnsi="宋体" w:hint="eastAsia"/>
                <w:color w:val="000000"/>
                <w:sz w:val="24"/>
              </w:rPr>
              <w:t xml:space="preserve">    选手依次上台，展示作品并向评委老师说明作品创意与设计方案、作品实现技术、作品特色等内容。同时，需要回答评委老师的现场提问。评委老师综合各方面因素，给出答辩成</w:t>
            </w:r>
            <w:r>
              <w:rPr>
                <w:rFonts w:hint="eastAsia"/>
              </w:rPr>
              <w:t>绩。</w:t>
            </w:r>
          </w:p>
          <w:p w:rsidR="00936B3E" w:rsidRDefault="00936B3E" w:rsidP="00936B3E">
            <w:pPr>
              <w:spacing w:line="360" w:lineRule="auto"/>
              <w:rPr>
                <w:rFonts w:ascii="宋体" w:hAnsi="宋体" w:hint="eastAsia"/>
                <w:color w:val="000000"/>
                <w:sz w:val="24"/>
              </w:rPr>
            </w:pPr>
            <w:r>
              <w:rPr>
                <w:rFonts w:hint="eastAsia"/>
              </w:rPr>
              <w:t xml:space="preserve">    </w:t>
            </w:r>
            <w:r>
              <w:rPr>
                <w:rFonts w:ascii="宋体" w:hAnsi="宋体" w:hint="eastAsia"/>
                <w:color w:val="000000"/>
                <w:sz w:val="24"/>
              </w:rPr>
              <w:t>3.评比奖励：</w:t>
            </w:r>
          </w:p>
          <w:p w:rsidR="00936B3E" w:rsidRDefault="00936B3E" w:rsidP="00936B3E">
            <w:pPr>
              <w:spacing w:line="360" w:lineRule="auto"/>
              <w:rPr>
                <w:rFonts w:ascii="宋体" w:hAnsi="宋体" w:hint="eastAsia"/>
                <w:color w:val="000000"/>
                <w:sz w:val="24"/>
              </w:rPr>
            </w:pPr>
            <w:r>
              <w:rPr>
                <w:rFonts w:ascii="宋体" w:hAnsi="宋体" w:hint="eastAsia"/>
                <w:color w:val="000000"/>
                <w:sz w:val="24"/>
              </w:rPr>
              <w:t xml:space="preserve">    综合初评分和答辩成绩，各类别评出一等奖一名，二等奖二名，三等奖三名，颁发奖品及奖状。</w:t>
            </w:r>
          </w:p>
          <w:p w:rsidR="00936B3E" w:rsidRPr="00936B3E" w:rsidRDefault="00936B3E" w:rsidP="00936B3E">
            <w:pPr>
              <w:spacing w:line="360" w:lineRule="auto"/>
              <w:ind w:firstLineChars="200" w:firstLine="480"/>
              <w:rPr>
                <w:rFonts w:ascii="宋体" w:hAnsi="宋体" w:hint="eastAsia"/>
                <w:color w:val="000000"/>
                <w:sz w:val="24"/>
              </w:rPr>
            </w:pPr>
          </w:p>
          <w:p w:rsidR="003E573B" w:rsidRPr="00EF4207" w:rsidRDefault="003E573B" w:rsidP="003E573B">
            <w:pPr>
              <w:widowControl/>
              <w:jc w:val="center"/>
              <w:rPr>
                <w:rFonts w:ascii="宋体" w:eastAsia="宋体" w:hAnsi="宋体" w:cs="宋体"/>
                <w:color w:val="000000"/>
                <w:kern w:val="0"/>
                <w:szCs w:val="21"/>
              </w:rPr>
            </w:pPr>
            <w:r w:rsidRPr="00EF4207">
              <w:rPr>
                <w:rFonts w:ascii="宋体" w:eastAsia="宋体" w:hAnsi="宋体" w:cs="宋体" w:hint="eastAsia"/>
                <w:color w:val="000000"/>
                <w:kern w:val="0"/>
                <w:szCs w:val="21"/>
              </w:rPr>
              <w:t xml:space="preserve">　</w:t>
            </w:r>
          </w:p>
        </w:tc>
      </w:tr>
      <w:tr w:rsidR="003E573B" w:rsidRPr="00EF4207" w:rsidTr="008A37FB">
        <w:trPr>
          <w:trHeight w:val="405"/>
          <w:jc w:val="center"/>
        </w:trPr>
        <w:tc>
          <w:tcPr>
            <w:tcW w:w="1465" w:type="dxa"/>
            <w:vMerge/>
            <w:tcBorders>
              <w:top w:val="nil"/>
              <w:left w:val="single" w:sz="4" w:space="0" w:color="auto"/>
              <w:bottom w:val="single" w:sz="4" w:space="0" w:color="000000"/>
              <w:right w:val="single" w:sz="4" w:space="0" w:color="auto"/>
            </w:tcBorders>
            <w:vAlign w:val="center"/>
            <w:hideMark/>
          </w:tcPr>
          <w:p w:rsidR="003E573B" w:rsidRPr="00EF4207" w:rsidRDefault="003E573B" w:rsidP="003E573B">
            <w:pPr>
              <w:widowControl/>
              <w:jc w:val="left"/>
              <w:rPr>
                <w:rFonts w:ascii="宋体" w:eastAsia="宋体" w:hAnsi="宋体" w:cs="宋体"/>
                <w:color w:val="000000"/>
                <w:kern w:val="0"/>
                <w:szCs w:val="21"/>
              </w:rPr>
            </w:pPr>
          </w:p>
        </w:tc>
        <w:tc>
          <w:tcPr>
            <w:tcW w:w="7484" w:type="dxa"/>
            <w:gridSpan w:val="2"/>
            <w:vMerge/>
            <w:tcBorders>
              <w:top w:val="single" w:sz="4" w:space="0" w:color="auto"/>
              <w:left w:val="single" w:sz="4" w:space="0" w:color="auto"/>
              <w:bottom w:val="single" w:sz="4" w:space="0" w:color="000000"/>
              <w:right w:val="single" w:sz="4" w:space="0" w:color="000000"/>
            </w:tcBorders>
            <w:vAlign w:val="center"/>
            <w:hideMark/>
          </w:tcPr>
          <w:p w:rsidR="003E573B" w:rsidRPr="00EF4207" w:rsidRDefault="003E573B" w:rsidP="003E573B">
            <w:pPr>
              <w:widowControl/>
              <w:jc w:val="left"/>
              <w:rPr>
                <w:rFonts w:ascii="宋体" w:eastAsia="宋体" w:hAnsi="宋体" w:cs="宋体"/>
                <w:color w:val="000000"/>
                <w:kern w:val="0"/>
                <w:szCs w:val="21"/>
              </w:rPr>
            </w:pPr>
          </w:p>
        </w:tc>
      </w:tr>
      <w:tr w:rsidR="003E573B" w:rsidRPr="00EF4207" w:rsidTr="008A37FB">
        <w:trPr>
          <w:trHeight w:val="405"/>
          <w:jc w:val="center"/>
        </w:trPr>
        <w:tc>
          <w:tcPr>
            <w:tcW w:w="1465" w:type="dxa"/>
            <w:vMerge/>
            <w:tcBorders>
              <w:top w:val="nil"/>
              <w:left w:val="single" w:sz="4" w:space="0" w:color="auto"/>
              <w:bottom w:val="single" w:sz="4" w:space="0" w:color="000000"/>
              <w:right w:val="single" w:sz="4" w:space="0" w:color="auto"/>
            </w:tcBorders>
            <w:vAlign w:val="center"/>
            <w:hideMark/>
          </w:tcPr>
          <w:p w:rsidR="003E573B" w:rsidRPr="00EF4207" w:rsidRDefault="003E573B" w:rsidP="003E573B">
            <w:pPr>
              <w:widowControl/>
              <w:jc w:val="left"/>
              <w:rPr>
                <w:rFonts w:ascii="宋体" w:eastAsia="宋体" w:hAnsi="宋体" w:cs="宋体"/>
                <w:color w:val="000000"/>
                <w:kern w:val="0"/>
                <w:szCs w:val="21"/>
              </w:rPr>
            </w:pPr>
          </w:p>
        </w:tc>
        <w:tc>
          <w:tcPr>
            <w:tcW w:w="7484" w:type="dxa"/>
            <w:gridSpan w:val="2"/>
            <w:vMerge/>
            <w:tcBorders>
              <w:top w:val="single" w:sz="4" w:space="0" w:color="auto"/>
              <w:left w:val="single" w:sz="4" w:space="0" w:color="auto"/>
              <w:bottom w:val="single" w:sz="4" w:space="0" w:color="000000"/>
              <w:right w:val="single" w:sz="4" w:space="0" w:color="000000"/>
            </w:tcBorders>
            <w:vAlign w:val="center"/>
            <w:hideMark/>
          </w:tcPr>
          <w:p w:rsidR="003E573B" w:rsidRPr="00EF4207" w:rsidRDefault="003E573B" w:rsidP="003E573B">
            <w:pPr>
              <w:widowControl/>
              <w:jc w:val="left"/>
              <w:rPr>
                <w:rFonts w:ascii="宋体" w:eastAsia="宋体" w:hAnsi="宋体" w:cs="宋体"/>
                <w:color w:val="000000"/>
                <w:kern w:val="0"/>
                <w:szCs w:val="21"/>
              </w:rPr>
            </w:pPr>
          </w:p>
        </w:tc>
      </w:tr>
      <w:tr w:rsidR="003E573B" w:rsidRPr="00EF4207" w:rsidTr="008A37FB">
        <w:trPr>
          <w:trHeight w:val="405"/>
          <w:jc w:val="center"/>
        </w:trPr>
        <w:tc>
          <w:tcPr>
            <w:tcW w:w="1465" w:type="dxa"/>
            <w:vMerge/>
            <w:tcBorders>
              <w:top w:val="nil"/>
              <w:left w:val="single" w:sz="4" w:space="0" w:color="auto"/>
              <w:bottom w:val="single" w:sz="4" w:space="0" w:color="000000"/>
              <w:right w:val="single" w:sz="4" w:space="0" w:color="auto"/>
            </w:tcBorders>
            <w:vAlign w:val="center"/>
            <w:hideMark/>
          </w:tcPr>
          <w:p w:rsidR="003E573B" w:rsidRPr="00EF4207" w:rsidRDefault="003E573B" w:rsidP="003E573B">
            <w:pPr>
              <w:widowControl/>
              <w:jc w:val="left"/>
              <w:rPr>
                <w:rFonts w:ascii="宋体" w:eastAsia="宋体" w:hAnsi="宋体" w:cs="宋体"/>
                <w:color w:val="000000"/>
                <w:kern w:val="0"/>
                <w:szCs w:val="21"/>
              </w:rPr>
            </w:pPr>
          </w:p>
        </w:tc>
        <w:tc>
          <w:tcPr>
            <w:tcW w:w="7484" w:type="dxa"/>
            <w:gridSpan w:val="2"/>
            <w:vMerge/>
            <w:tcBorders>
              <w:top w:val="single" w:sz="4" w:space="0" w:color="auto"/>
              <w:left w:val="single" w:sz="4" w:space="0" w:color="auto"/>
              <w:bottom w:val="single" w:sz="4" w:space="0" w:color="000000"/>
              <w:right w:val="single" w:sz="4" w:space="0" w:color="000000"/>
            </w:tcBorders>
            <w:vAlign w:val="center"/>
            <w:hideMark/>
          </w:tcPr>
          <w:p w:rsidR="003E573B" w:rsidRPr="00EF4207" w:rsidRDefault="003E573B" w:rsidP="003E573B">
            <w:pPr>
              <w:widowControl/>
              <w:jc w:val="left"/>
              <w:rPr>
                <w:rFonts w:ascii="宋体" w:eastAsia="宋体" w:hAnsi="宋体" w:cs="宋体"/>
                <w:color w:val="000000"/>
                <w:kern w:val="0"/>
                <w:szCs w:val="21"/>
              </w:rPr>
            </w:pPr>
          </w:p>
        </w:tc>
      </w:tr>
      <w:tr w:rsidR="003E573B" w:rsidRPr="00EF4207" w:rsidTr="008A37FB">
        <w:trPr>
          <w:trHeight w:val="405"/>
          <w:jc w:val="center"/>
        </w:trPr>
        <w:tc>
          <w:tcPr>
            <w:tcW w:w="1465" w:type="dxa"/>
            <w:vMerge/>
            <w:tcBorders>
              <w:top w:val="nil"/>
              <w:left w:val="single" w:sz="4" w:space="0" w:color="auto"/>
              <w:bottom w:val="single" w:sz="4" w:space="0" w:color="000000"/>
              <w:right w:val="single" w:sz="4" w:space="0" w:color="auto"/>
            </w:tcBorders>
            <w:vAlign w:val="center"/>
            <w:hideMark/>
          </w:tcPr>
          <w:p w:rsidR="003E573B" w:rsidRPr="00EF4207" w:rsidRDefault="003E573B" w:rsidP="003E573B">
            <w:pPr>
              <w:widowControl/>
              <w:jc w:val="left"/>
              <w:rPr>
                <w:rFonts w:ascii="宋体" w:eastAsia="宋体" w:hAnsi="宋体" w:cs="宋体"/>
                <w:color w:val="000000"/>
                <w:kern w:val="0"/>
                <w:szCs w:val="21"/>
              </w:rPr>
            </w:pPr>
          </w:p>
        </w:tc>
        <w:tc>
          <w:tcPr>
            <w:tcW w:w="7484" w:type="dxa"/>
            <w:gridSpan w:val="2"/>
            <w:vMerge/>
            <w:tcBorders>
              <w:top w:val="single" w:sz="4" w:space="0" w:color="auto"/>
              <w:left w:val="single" w:sz="4" w:space="0" w:color="auto"/>
              <w:bottom w:val="single" w:sz="4" w:space="0" w:color="000000"/>
              <w:right w:val="single" w:sz="4" w:space="0" w:color="000000"/>
            </w:tcBorders>
            <w:vAlign w:val="center"/>
            <w:hideMark/>
          </w:tcPr>
          <w:p w:rsidR="003E573B" w:rsidRPr="00EF4207" w:rsidRDefault="003E573B" w:rsidP="003E573B">
            <w:pPr>
              <w:widowControl/>
              <w:jc w:val="left"/>
              <w:rPr>
                <w:rFonts w:ascii="宋体" w:eastAsia="宋体" w:hAnsi="宋体" w:cs="宋体"/>
                <w:color w:val="000000"/>
                <w:kern w:val="0"/>
                <w:szCs w:val="21"/>
              </w:rPr>
            </w:pPr>
          </w:p>
        </w:tc>
      </w:tr>
      <w:tr w:rsidR="003E573B" w:rsidRPr="00EF4207" w:rsidTr="008A37FB">
        <w:trPr>
          <w:trHeight w:val="405"/>
          <w:jc w:val="center"/>
        </w:trPr>
        <w:tc>
          <w:tcPr>
            <w:tcW w:w="1465" w:type="dxa"/>
            <w:vMerge/>
            <w:tcBorders>
              <w:top w:val="nil"/>
              <w:left w:val="single" w:sz="4" w:space="0" w:color="auto"/>
              <w:bottom w:val="single" w:sz="4" w:space="0" w:color="000000"/>
              <w:right w:val="single" w:sz="4" w:space="0" w:color="auto"/>
            </w:tcBorders>
            <w:vAlign w:val="center"/>
            <w:hideMark/>
          </w:tcPr>
          <w:p w:rsidR="003E573B" w:rsidRPr="00EF4207" w:rsidRDefault="003E573B" w:rsidP="003E573B">
            <w:pPr>
              <w:widowControl/>
              <w:jc w:val="left"/>
              <w:rPr>
                <w:rFonts w:ascii="宋体" w:eastAsia="宋体" w:hAnsi="宋体" w:cs="宋体"/>
                <w:color w:val="000000"/>
                <w:kern w:val="0"/>
                <w:szCs w:val="21"/>
              </w:rPr>
            </w:pPr>
          </w:p>
        </w:tc>
        <w:tc>
          <w:tcPr>
            <w:tcW w:w="7484" w:type="dxa"/>
            <w:gridSpan w:val="2"/>
            <w:vMerge/>
            <w:tcBorders>
              <w:top w:val="single" w:sz="4" w:space="0" w:color="auto"/>
              <w:left w:val="single" w:sz="4" w:space="0" w:color="auto"/>
              <w:bottom w:val="single" w:sz="4" w:space="0" w:color="000000"/>
              <w:right w:val="single" w:sz="4" w:space="0" w:color="000000"/>
            </w:tcBorders>
            <w:vAlign w:val="center"/>
            <w:hideMark/>
          </w:tcPr>
          <w:p w:rsidR="003E573B" w:rsidRPr="00EF4207" w:rsidRDefault="003E573B" w:rsidP="003E573B">
            <w:pPr>
              <w:widowControl/>
              <w:jc w:val="left"/>
              <w:rPr>
                <w:rFonts w:ascii="宋体" w:eastAsia="宋体" w:hAnsi="宋体" w:cs="宋体"/>
                <w:color w:val="000000"/>
                <w:kern w:val="0"/>
                <w:szCs w:val="21"/>
              </w:rPr>
            </w:pPr>
          </w:p>
        </w:tc>
      </w:tr>
      <w:tr w:rsidR="003E573B" w:rsidRPr="00EF4207" w:rsidTr="008A37FB">
        <w:trPr>
          <w:trHeight w:val="405"/>
          <w:jc w:val="center"/>
        </w:trPr>
        <w:tc>
          <w:tcPr>
            <w:tcW w:w="1465" w:type="dxa"/>
            <w:vMerge/>
            <w:tcBorders>
              <w:top w:val="nil"/>
              <w:left w:val="single" w:sz="4" w:space="0" w:color="auto"/>
              <w:bottom w:val="single" w:sz="4" w:space="0" w:color="000000"/>
              <w:right w:val="single" w:sz="4" w:space="0" w:color="auto"/>
            </w:tcBorders>
            <w:vAlign w:val="center"/>
            <w:hideMark/>
          </w:tcPr>
          <w:p w:rsidR="003E573B" w:rsidRPr="00EF4207" w:rsidRDefault="003E573B" w:rsidP="003E573B">
            <w:pPr>
              <w:widowControl/>
              <w:jc w:val="left"/>
              <w:rPr>
                <w:rFonts w:ascii="宋体" w:eastAsia="宋体" w:hAnsi="宋体" w:cs="宋体"/>
                <w:color w:val="000000"/>
                <w:kern w:val="0"/>
                <w:szCs w:val="21"/>
              </w:rPr>
            </w:pPr>
          </w:p>
        </w:tc>
        <w:tc>
          <w:tcPr>
            <w:tcW w:w="7484" w:type="dxa"/>
            <w:gridSpan w:val="2"/>
            <w:vMerge/>
            <w:tcBorders>
              <w:top w:val="single" w:sz="4" w:space="0" w:color="auto"/>
              <w:left w:val="single" w:sz="4" w:space="0" w:color="auto"/>
              <w:bottom w:val="single" w:sz="4" w:space="0" w:color="000000"/>
              <w:right w:val="single" w:sz="4" w:space="0" w:color="000000"/>
            </w:tcBorders>
            <w:vAlign w:val="center"/>
            <w:hideMark/>
          </w:tcPr>
          <w:p w:rsidR="003E573B" w:rsidRPr="00EF4207" w:rsidRDefault="003E573B" w:rsidP="003E573B">
            <w:pPr>
              <w:widowControl/>
              <w:jc w:val="left"/>
              <w:rPr>
                <w:rFonts w:ascii="宋体" w:eastAsia="宋体" w:hAnsi="宋体" w:cs="宋体"/>
                <w:color w:val="000000"/>
                <w:kern w:val="0"/>
                <w:szCs w:val="21"/>
              </w:rPr>
            </w:pPr>
          </w:p>
        </w:tc>
      </w:tr>
      <w:tr w:rsidR="003E573B" w:rsidRPr="00EF4207" w:rsidTr="008A37FB">
        <w:trPr>
          <w:trHeight w:val="405"/>
          <w:jc w:val="center"/>
        </w:trPr>
        <w:tc>
          <w:tcPr>
            <w:tcW w:w="1465" w:type="dxa"/>
            <w:vMerge/>
            <w:tcBorders>
              <w:top w:val="nil"/>
              <w:left w:val="single" w:sz="4" w:space="0" w:color="auto"/>
              <w:bottom w:val="single" w:sz="4" w:space="0" w:color="000000"/>
              <w:right w:val="single" w:sz="4" w:space="0" w:color="auto"/>
            </w:tcBorders>
            <w:vAlign w:val="center"/>
            <w:hideMark/>
          </w:tcPr>
          <w:p w:rsidR="003E573B" w:rsidRPr="00EF4207" w:rsidRDefault="003E573B" w:rsidP="003E573B">
            <w:pPr>
              <w:widowControl/>
              <w:jc w:val="left"/>
              <w:rPr>
                <w:rFonts w:ascii="宋体" w:eastAsia="宋体" w:hAnsi="宋体" w:cs="宋体"/>
                <w:color w:val="000000"/>
                <w:kern w:val="0"/>
                <w:szCs w:val="21"/>
              </w:rPr>
            </w:pPr>
          </w:p>
        </w:tc>
        <w:tc>
          <w:tcPr>
            <w:tcW w:w="7484" w:type="dxa"/>
            <w:gridSpan w:val="2"/>
            <w:vMerge/>
            <w:tcBorders>
              <w:top w:val="single" w:sz="4" w:space="0" w:color="auto"/>
              <w:left w:val="single" w:sz="4" w:space="0" w:color="auto"/>
              <w:bottom w:val="single" w:sz="4" w:space="0" w:color="000000"/>
              <w:right w:val="single" w:sz="4" w:space="0" w:color="000000"/>
            </w:tcBorders>
            <w:vAlign w:val="center"/>
            <w:hideMark/>
          </w:tcPr>
          <w:p w:rsidR="003E573B" w:rsidRPr="00EF4207" w:rsidRDefault="003E573B" w:rsidP="003E573B">
            <w:pPr>
              <w:widowControl/>
              <w:jc w:val="left"/>
              <w:rPr>
                <w:rFonts w:ascii="宋体" w:eastAsia="宋体" w:hAnsi="宋体" w:cs="宋体"/>
                <w:color w:val="000000"/>
                <w:kern w:val="0"/>
                <w:szCs w:val="21"/>
              </w:rPr>
            </w:pPr>
          </w:p>
        </w:tc>
      </w:tr>
      <w:tr w:rsidR="003E573B" w:rsidRPr="00EF4207" w:rsidTr="008A37FB">
        <w:trPr>
          <w:trHeight w:val="405"/>
          <w:jc w:val="center"/>
        </w:trPr>
        <w:tc>
          <w:tcPr>
            <w:tcW w:w="1465" w:type="dxa"/>
            <w:vMerge/>
            <w:tcBorders>
              <w:top w:val="nil"/>
              <w:left w:val="single" w:sz="4" w:space="0" w:color="auto"/>
              <w:bottom w:val="single" w:sz="4" w:space="0" w:color="000000"/>
              <w:right w:val="single" w:sz="4" w:space="0" w:color="auto"/>
            </w:tcBorders>
            <w:vAlign w:val="center"/>
            <w:hideMark/>
          </w:tcPr>
          <w:p w:rsidR="003E573B" w:rsidRPr="00EF4207" w:rsidRDefault="003E573B" w:rsidP="003E573B">
            <w:pPr>
              <w:widowControl/>
              <w:jc w:val="left"/>
              <w:rPr>
                <w:rFonts w:ascii="宋体" w:eastAsia="宋体" w:hAnsi="宋体" w:cs="宋体"/>
                <w:color w:val="000000"/>
                <w:kern w:val="0"/>
                <w:szCs w:val="21"/>
              </w:rPr>
            </w:pPr>
          </w:p>
        </w:tc>
        <w:tc>
          <w:tcPr>
            <w:tcW w:w="7484" w:type="dxa"/>
            <w:gridSpan w:val="2"/>
            <w:vMerge/>
            <w:tcBorders>
              <w:top w:val="single" w:sz="4" w:space="0" w:color="auto"/>
              <w:left w:val="single" w:sz="4" w:space="0" w:color="auto"/>
              <w:bottom w:val="single" w:sz="4" w:space="0" w:color="000000"/>
              <w:right w:val="single" w:sz="4" w:space="0" w:color="000000"/>
            </w:tcBorders>
            <w:vAlign w:val="center"/>
            <w:hideMark/>
          </w:tcPr>
          <w:p w:rsidR="003E573B" w:rsidRPr="00EF4207" w:rsidRDefault="003E573B" w:rsidP="003E573B">
            <w:pPr>
              <w:widowControl/>
              <w:jc w:val="left"/>
              <w:rPr>
                <w:rFonts w:ascii="宋体" w:eastAsia="宋体" w:hAnsi="宋体" w:cs="宋体"/>
                <w:color w:val="000000"/>
                <w:kern w:val="0"/>
                <w:szCs w:val="21"/>
              </w:rPr>
            </w:pPr>
          </w:p>
        </w:tc>
      </w:tr>
      <w:tr w:rsidR="003E573B" w:rsidRPr="00EF4207" w:rsidTr="008A37FB">
        <w:trPr>
          <w:trHeight w:val="405"/>
          <w:jc w:val="center"/>
        </w:trPr>
        <w:tc>
          <w:tcPr>
            <w:tcW w:w="1465" w:type="dxa"/>
            <w:vMerge/>
            <w:tcBorders>
              <w:top w:val="nil"/>
              <w:left w:val="single" w:sz="4" w:space="0" w:color="auto"/>
              <w:bottom w:val="single" w:sz="4" w:space="0" w:color="000000"/>
              <w:right w:val="single" w:sz="4" w:space="0" w:color="auto"/>
            </w:tcBorders>
            <w:vAlign w:val="center"/>
            <w:hideMark/>
          </w:tcPr>
          <w:p w:rsidR="003E573B" w:rsidRPr="00EF4207" w:rsidRDefault="003E573B" w:rsidP="003E573B">
            <w:pPr>
              <w:widowControl/>
              <w:jc w:val="left"/>
              <w:rPr>
                <w:rFonts w:ascii="宋体" w:eastAsia="宋体" w:hAnsi="宋体" w:cs="宋体"/>
                <w:color w:val="000000"/>
                <w:kern w:val="0"/>
                <w:szCs w:val="21"/>
              </w:rPr>
            </w:pPr>
          </w:p>
        </w:tc>
        <w:tc>
          <w:tcPr>
            <w:tcW w:w="7484" w:type="dxa"/>
            <w:gridSpan w:val="2"/>
            <w:vMerge/>
            <w:tcBorders>
              <w:top w:val="single" w:sz="4" w:space="0" w:color="auto"/>
              <w:left w:val="single" w:sz="4" w:space="0" w:color="auto"/>
              <w:bottom w:val="single" w:sz="4" w:space="0" w:color="000000"/>
              <w:right w:val="single" w:sz="4" w:space="0" w:color="000000"/>
            </w:tcBorders>
            <w:vAlign w:val="center"/>
            <w:hideMark/>
          </w:tcPr>
          <w:p w:rsidR="003E573B" w:rsidRPr="00EF4207" w:rsidRDefault="003E573B" w:rsidP="003E573B">
            <w:pPr>
              <w:widowControl/>
              <w:jc w:val="left"/>
              <w:rPr>
                <w:rFonts w:ascii="宋体" w:eastAsia="宋体" w:hAnsi="宋体" w:cs="宋体"/>
                <w:color w:val="000000"/>
                <w:kern w:val="0"/>
                <w:szCs w:val="21"/>
              </w:rPr>
            </w:pPr>
          </w:p>
        </w:tc>
      </w:tr>
      <w:tr w:rsidR="003E573B" w:rsidRPr="00EF4207" w:rsidTr="00EF4207">
        <w:trPr>
          <w:trHeight w:val="312"/>
          <w:jc w:val="center"/>
        </w:trPr>
        <w:tc>
          <w:tcPr>
            <w:tcW w:w="1465" w:type="dxa"/>
            <w:vMerge/>
            <w:tcBorders>
              <w:top w:val="nil"/>
              <w:left w:val="single" w:sz="4" w:space="0" w:color="auto"/>
              <w:bottom w:val="single" w:sz="4" w:space="0" w:color="000000"/>
              <w:right w:val="single" w:sz="4" w:space="0" w:color="auto"/>
            </w:tcBorders>
            <w:vAlign w:val="center"/>
            <w:hideMark/>
          </w:tcPr>
          <w:p w:rsidR="003E573B" w:rsidRPr="00EF4207" w:rsidRDefault="003E573B" w:rsidP="003E573B">
            <w:pPr>
              <w:widowControl/>
              <w:jc w:val="left"/>
              <w:rPr>
                <w:rFonts w:ascii="宋体" w:eastAsia="宋体" w:hAnsi="宋体" w:cs="宋体"/>
                <w:color w:val="000000"/>
                <w:kern w:val="0"/>
                <w:szCs w:val="21"/>
              </w:rPr>
            </w:pPr>
          </w:p>
        </w:tc>
        <w:tc>
          <w:tcPr>
            <w:tcW w:w="7484" w:type="dxa"/>
            <w:gridSpan w:val="2"/>
            <w:vMerge/>
            <w:tcBorders>
              <w:top w:val="single" w:sz="4" w:space="0" w:color="auto"/>
              <w:left w:val="single" w:sz="4" w:space="0" w:color="auto"/>
              <w:bottom w:val="single" w:sz="4" w:space="0" w:color="000000"/>
              <w:right w:val="single" w:sz="4" w:space="0" w:color="000000"/>
            </w:tcBorders>
            <w:vAlign w:val="center"/>
            <w:hideMark/>
          </w:tcPr>
          <w:p w:rsidR="003E573B" w:rsidRPr="00EF4207" w:rsidRDefault="003E573B" w:rsidP="003E573B">
            <w:pPr>
              <w:widowControl/>
              <w:jc w:val="left"/>
              <w:rPr>
                <w:rFonts w:ascii="宋体" w:eastAsia="宋体" w:hAnsi="宋体" w:cs="宋体"/>
                <w:color w:val="000000"/>
                <w:kern w:val="0"/>
                <w:szCs w:val="21"/>
              </w:rPr>
            </w:pPr>
          </w:p>
        </w:tc>
      </w:tr>
      <w:tr w:rsidR="003E573B" w:rsidRPr="00EF4207" w:rsidTr="008A37FB">
        <w:trPr>
          <w:trHeight w:val="405"/>
          <w:jc w:val="center"/>
        </w:trPr>
        <w:tc>
          <w:tcPr>
            <w:tcW w:w="146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A37FB" w:rsidRPr="00765BB2" w:rsidRDefault="008A37FB" w:rsidP="003E573B">
            <w:pPr>
              <w:widowControl/>
              <w:jc w:val="center"/>
              <w:rPr>
                <w:rFonts w:ascii="宋体" w:eastAsia="宋体" w:hAnsi="宋体" w:cs="宋体"/>
                <w:color w:val="000000"/>
                <w:kern w:val="0"/>
                <w:sz w:val="28"/>
                <w:szCs w:val="24"/>
              </w:rPr>
            </w:pPr>
            <w:r w:rsidRPr="00765BB2">
              <w:rPr>
                <w:rFonts w:ascii="宋体" w:eastAsia="宋体" w:hAnsi="宋体" w:cs="宋体" w:hint="eastAsia"/>
                <w:color w:val="000000"/>
                <w:kern w:val="0"/>
                <w:sz w:val="28"/>
                <w:szCs w:val="24"/>
              </w:rPr>
              <w:lastRenderedPageBreak/>
              <w:t>经</w:t>
            </w:r>
          </w:p>
          <w:p w:rsidR="008A37FB" w:rsidRPr="00765BB2" w:rsidRDefault="008A37FB" w:rsidP="003E573B">
            <w:pPr>
              <w:widowControl/>
              <w:jc w:val="center"/>
              <w:rPr>
                <w:rFonts w:ascii="宋体" w:eastAsia="宋体" w:hAnsi="宋体" w:cs="宋体"/>
                <w:color w:val="000000"/>
                <w:kern w:val="0"/>
                <w:sz w:val="28"/>
                <w:szCs w:val="24"/>
              </w:rPr>
            </w:pPr>
            <w:r w:rsidRPr="00765BB2">
              <w:rPr>
                <w:rFonts w:ascii="宋体" w:eastAsia="宋体" w:hAnsi="宋体" w:cs="宋体" w:hint="eastAsia"/>
                <w:color w:val="000000"/>
                <w:kern w:val="0"/>
                <w:sz w:val="28"/>
                <w:szCs w:val="24"/>
              </w:rPr>
              <w:t>费</w:t>
            </w:r>
          </w:p>
          <w:p w:rsidR="008A37FB" w:rsidRPr="00765BB2" w:rsidRDefault="008A37FB" w:rsidP="003E573B">
            <w:pPr>
              <w:widowControl/>
              <w:jc w:val="center"/>
              <w:rPr>
                <w:rFonts w:ascii="宋体" w:eastAsia="宋体" w:hAnsi="宋体" w:cs="宋体"/>
                <w:color w:val="000000"/>
                <w:kern w:val="0"/>
                <w:sz w:val="28"/>
                <w:szCs w:val="24"/>
              </w:rPr>
            </w:pPr>
            <w:r w:rsidRPr="00765BB2">
              <w:rPr>
                <w:rFonts w:ascii="宋体" w:eastAsia="宋体" w:hAnsi="宋体" w:cs="宋体" w:hint="eastAsia"/>
                <w:color w:val="000000"/>
                <w:kern w:val="0"/>
                <w:sz w:val="28"/>
                <w:szCs w:val="24"/>
              </w:rPr>
              <w:t>预</w:t>
            </w:r>
          </w:p>
          <w:p w:rsidR="003E573B" w:rsidRPr="00EF4207" w:rsidRDefault="008A37FB" w:rsidP="003E573B">
            <w:pPr>
              <w:widowControl/>
              <w:jc w:val="center"/>
              <w:rPr>
                <w:rFonts w:ascii="宋体" w:eastAsia="宋体" w:hAnsi="宋体" w:cs="宋体"/>
                <w:color w:val="000000"/>
                <w:kern w:val="0"/>
                <w:szCs w:val="21"/>
              </w:rPr>
            </w:pPr>
            <w:r w:rsidRPr="00765BB2">
              <w:rPr>
                <w:rFonts w:ascii="宋体" w:eastAsia="宋体" w:hAnsi="宋体" w:cs="宋体" w:hint="eastAsia"/>
                <w:color w:val="000000"/>
                <w:kern w:val="0"/>
                <w:sz w:val="28"/>
                <w:szCs w:val="24"/>
              </w:rPr>
              <w:t>算</w:t>
            </w:r>
          </w:p>
        </w:tc>
        <w:tc>
          <w:tcPr>
            <w:tcW w:w="7484"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936B3E" w:rsidRDefault="00936B3E" w:rsidP="00936B3E">
            <w:pPr>
              <w:widowControl/>
              <w:jc w:val="center"/>
              <w:rPr>
                <w:rFonts w:ascii="宋体" w:eastAsia="宋体" w:hAnsi="宋体" w:cs="宋体" w:hint="eastAsia"/>
                <w:color w:val="000000"/>
                <w:kern w:val="0"/>
                <w:szCs w:val="21"/>
              </w:rPr>
            </w:pPr>
            <w:r>
              <w:rPr>
                <w:noProof/>
              </w:rPr>
              <w:drawing>
                <wp:inline distT="0" distB="0" distL="0" distR="0" wp14:anchorId="4F859F8A" wp14:editId="54465A55">
                  <wp:extent cx="4686300" cy="33800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86300" cy="3380014"/>
                          </a:xfrm>
                          <a:prstGeom prst="rect">
                            <a:avLst/>
                          </a:prstGeom>
                        </pic:spPr>
                      </pic:pic>
                    </a:graphicData>
                  </a:graphic>
                </wp:inline>
              </w:drawing>
            </w:r>
          </w:p>
          <w:p w:rsidR="003E573B" w:rsidRPr="00EF4207" w:rsidRDefault="003E573B" w:rsidP="003E573B">
            <w:pPr>
              <w:widowControl/>
              <w:jc w:val="center"/>
              <w:rPr>
                <w:rFonts w:ascii="宋体" w:eastAsia="宋体" w:hAnsi="宋体" w:cs="宋体"/>
                <w:color w:val="000000"/>
                <w:kern w:val="0"/>
                <w:szCs w:val="21"/>
              </w:rPr>
            </w:pPr>
            <w:r w:rsidRPr="00EF4207">
              <w:rPr>
                <w:rFonts w:ascii="宋体" w:eastAsia="宋体" w:hAnsi="宋体" w:cs="宋体" w:hint="eastAsia"/>
                <w:color w:val="000000"/>
                <w:kern w:val="0"/>
                <w:szCs w:val="21"/>
              </w:rPr>
              <w:t xml:space="preserve">　</w:t>
            </w:r>
          </w:p>
        </w:tc>
      </w:tr>
      <w:tr w:rsidR="003E573B" w:rsidRPr="00EF4207" w:rsidTr="008A37FB">
        <w:trPr>
          <w:trHeight w:val="405"/>
          <w:jc w:val="center"/>
        </w:trPr>
        <w:tc>
          <w:tcPr>
            <w:tcW w:w="1465" w:type="dxa"/>
            <w:vMerge/>
            <w:tcBorders>
              <w:top w:val="nil"/>
              <w:left w:val="single" w:sz="4" w:space="0" w:color="auto"/>
              <w:bottom w:val="single" w:sz="4" w:space="0" w:color="000000"/>
              <w:right w:val="single" w:sz="4" w:space="0" w:color="auto"/>
            </w:tcBorders>
            <w:vAlign w:val="center"/>
            <w:hideMark/>
          </w:tcPr>
          <w:p w:rsidR="003E573B" w:rsidRPr="00EF4207" w:rsidRDefault="003E573B" w:rsidP="003E573B">
            <w:pPr>
              <w:widowControl/>
              <w:jc w:val="left"/>
              <w:rPr>
                <w:rFonts w:ascii="宋体" w:eastAsia="宋体" w:hAnsi="宋体" w:cs="宋体"/>
                <w:color w:val="000000"/>
                <w:kern w:val="0"/>
                <w:szCs w:val="21"/>
              </w:rPr>
            </w:pPr>
          </w:p>
        </w:tc>
        <w:tc>
          <w:tcPr>
            <w:tcW w:w="7484" w:type="dxa"/>
            <w:gridSpan w:val="2"/>
            <w:vMerge/>
            <w:tcBorders>
              <w:top w:val="single" w:sz="4" w:space="0" w:color="auto"/>
              <w:left w:val="single" w:sz="4" w:space="0" w:color="auto"/>
              <w:bottom w:val="single" w:sz="4" w:space="0" w:color="000000"/>
              <w:right w:val="single" w:sz="4" w:space="0" w:color="000000"/>
            </w:tcBorders>
            <w:vAlign w:val="center"/>
            <w:hideMark/>
          </w:tcPr>
          <w:p w:rsidR="003E573B" w:rsidRPr="00EF4207" w:rsidRDefault="003E573B" w:rsidP="003E573B">
            <w:pPr>
              <w:widowControl/>
              <w:jc w:val="left"/>
              <w:rPr>
                <w:rFonts w:ascii="宋体" w:eastAsia="宋体" w:hAnsi="宋体" w:cs="宋体"/>
                <w:color w:val="000000"/>
                <w:kern w:val="0"/>
                <w:szCs w:val="21"/>
              </w:rPr>
            </w:pPr>
          </w:p>
        </w:tc>
      </w:tr>
      <w:tr w:rsidR="003E573B" w:rsidRPr="00EF4207" w:rsidTr="008A37FB">
        <w:trPr>
          <w:trHeight w:val="405"/>
          <w:jc w:val="center"/>
        </w:trPr>
        <w:tc>
          <w:tcPr>
            <w:tcW w:w="1465" w:type="dxa"/>
            <w:vMerge/>
            <w:tcBorders>
              <w:top w:val="nil"/>
              <w:left w:val="single" w:sz="4" w:space="0" w:color="auto"/>
              <w:bottom w:val="single" w:sz="4" w:space="0" w:color="000000"/>
              <w:right w:val="single" w:sz="4" w:space="0" w:color="auto"/>
            </w:tcBorders>
            <w:vAlign w:val="center"/>
            <w:hideMark/>
          </w:tcPr>
          <w:p w:rsidR="003E573B" w:rsidRPr="00EF4207" w:rsidRDefault="003E573B" w:rsidP="003E573B">
            <w:pPr>
              <w:widowControl/>
              <w:jc w:val="left"/>
              <w:rPr>
                <w:rFonts w:ascii="宋体" w:eastAsia="宋体" w:hAnsi="宋体" w:cs="宋体"/>
                <w:color w:val="000000"/>
                <w:kern w:val="0"/>
                <w:szCs w:val="21"/>
              </w:rPr>
            </w:pPr>
          </w:p>
        </w:tc>
        <w:tc>
          <w:tcPr>
            <w:tcW w:w="7484" w:type="dxa"/>
            <w:gridSpan w:val="2"/>
            <w:vMerge/>
            <w:tcBorders>
              <w:top w:val="single" w:sz="4" w:space="0" w:color="auto"/>
              <w:left w:val="single" w:sz="4" w:space="0" w:color="auto"/>
              <w:bottom w:val="single" w:sz="4" w:space="0" w:color="000000"/>
              <w:right w:val="single" w:sz="4" w:space="0" w:color="000000"/>
            </w:tcBorders>
            <w:vAlign w:val="center"/>
            <w:hideMark/>
          </w:tcPr>
          <w:p w:rsidR="003E573B" w:rsidRPr="00EF4207" w:rsidRDefault="003E573B" w:rsidP="003E573B">
            <w:pPr>
              <w:widowControl/>
              <w:jc w:val="left"/>
              <w:rPr>
                <w:rFonts w:ascii="宋体" w:eastAsia="宋体" w:hAnsi="宋体" w:cs="宋体"/>
                <w:color w:val="000000"/>
                <w:kern w:val="0"/>
                <w:szCs w:val="21"/>
              </w:rPr>
            </w:pPr>
          </w:p>
        </w:tc>
      </w:tr>
      <w:tr w:rsidR="003E573B" w:rsidRPr="00EF4207" w:rsidTr="008A37FB">
        <w:trPr>
          <w:trHeight w:val="405"/>
          <w:jc w:val="center"/>
        </w:trPr>
        <w:tc>
          <w:tcPr>
            <w:tcW w:w="1465" w:type="dxa"/>
            <w:vMerge/>
            <w:tcBorders>
              <w:top w:val="nil"/>
              <w:left w:val="single" w:sz="4" w:space="0" w:color="auto"/>
              <w:bottom w:val="single" w:sz="4" w:space="0" w:color="000000"/>
              <w:right w:val="single" w:sz="4" w:space="0" w:color="auto"/>
            </w:tcBorders>
            <w:vAlign w:val="center"/>
            <w:hideMark/>
          </w:tcPr>
          <w:p w:rsidR="003E573B" w:rsidRPr="00EF4207" w:rsidRDefault="003E573B" w:rsidP="003E573B">
            <w:pPr>
              <w:widowControl/>
              <w:jc w:val="left"/>
              <w:rPr>
                <w:rFonts w:ascii="宋体" w:eastAsia="宋体" w:hAnsi="宋体" w:cs="宋体"/>
                <w:color w:val="000000"/>
                <w:kern w:val="0"/>
                <w:szCs w:val="21"/>
              </w:rPr>
            </w:pPr>
          </w:p>
        </w:tc>
        <w:tc>
          <w:tcPr>
            <w:tcW w:w="7484" w:type="dxa"/>
            <w:gridSpan w:val="2"/>
            <w:vMerge/>
            <w:tcBorders>
              <w:top w:val="single" w:sz="4" w:space="0" w:color="auto"/>
              <w:left w:val="single" w:sz="4" w:space="0" w:color="auto"/>
              <w:bottom w:val="single" w:sz="4" w:space="0" w:color="000000"/>
              <w:right w:val="single" w:sz="4" w:space="0" w:color="000000"/>
            </w:tcBorders>
            <w:vAlign w:val="center"/>
            <w:hideMark/>
          </w:tcPr>
          <w:p w:rsidR="003E573B" w:rsidRPr="00EF4207" w:rsidRDefault="003E573B" w:rsidP="003E573B">
            <w:pPr>
              <w:widowControl/>
              <w:jc w:val="left"/>
              <w:rPr>
                <w:rFonts w:ascii="宋体" w:eastAsia="宋体" w:hAnsi="宋体" w:cs="宋体"/>
                <w:color w:val="000000"/>
                <w:kern w:val="0"/>
                <w:szCs w:val="21"/>
              </w:rPr>
            </w:pPr>
          </w:p>
        </w:tc>
      </w:tr>
      <w:tr w:rsidR="003E573B" w:rsidRPr="00EF4207" w:rsidTr="008A37FB">
        <w:trPr>
          <w:trHeight w:val="405"/>
          <w:jc w:val="center"/>
        </w:trPr>
        <w:tc>
          <w:tcPr>
            <w:tcW w:w="1465" w:type="dxa"/>
            <w:vMerge/>
            <w:tcBorders>
              <w:top w:val="nil"/>
              <w:left w:val="single" w:sz="4" w:space="0" w:color="auto"/>
              <w:bottom w:val="single" w:sz="4" w:space="0" w:color="000000"/>
              <w:right w:val="single" w:sz="4" w:space="0" w:color="auto"/>
            </w:tcBorders>
            <w:vAlign w:val="center"/>
            <w:hideMark/>
          </w:tcPr>
          <w:p w:rsidR="003E573B" w:rsidRPr="00EF4207" w:rsidRDefault="003E573B" w:rsidP="003E573B">
            <w:pPr>
              <w:widowControl/>
              <w:jc w:val="left"/>
              <w:rPr>
                <w:rFonts w:ascii="宋体" w:eastAsia="宋体" w:hAnsi="宋体" w:cs="宋体"/>
                <w:color w:val="000000"/>
                <w:kern w:val="0"/>
                <w:szCs w:val="21"/>
              </w:rPr>
            </w:pPr>
          </w:p>
        </w:tc>
        <w:tc>
          <w:tcPr>
            <w:tcW w:w="7484" w:type="dxa"/>
            <w:gridSpan w:val="2"/>
            <w:vMerge/>
            <w:tcBorders>
              <w:top w:val="single" w:sz="4" w:space="0" w:color="auto"/>
              <w:left w:val="single" w:sz="4" w:space="0" w:color="auto"/>
              <w:bottom w:val="single" w:sz="4" w:space="0" w:color="000000"/>
              <w:right w:val="single" w:sz="4" w:space="0" w:color="000000"/>
            </w:tcBorders>
            <w:vAlign w:val="center"/>
            <w:hideMark/>
          </w:tcPr>
          <w:p w:rsidR="003E573B" w:rsidRPr="00EF4207" w:rsidRDefault="003E573B" w:rsidP="003E573B">
            <w:pPr>
              <w:widowControl/>
              <w:jc w:val="left"/>
              <w:rPr>
                <w:rFonts w:ascii="宋体" w:eastAsia="宋体" w:hAnsi="宋体" w:cs="宋体"/>
                <w:color w:val="000000"/>
                <w:kern w:val="0"/>
                <w:szCs w:val="21"/>
              </w:rPr>
            </w:pPr>
          </w:p>
        </w:tc>
      </w:tr>
      <w:tr w:rsidR="003E573B" w:rsidRPr="00EF4207" w:rsidTr="008A37FB">
        <w:trPr>
          <w:trHeight w:val="405"/>
          <w:jc w:val="center"/>
        </w:trPr>
        <w:tc>
          <w:tcPr>
            <w:tcW w:w="1465" w:type="dxa"/>
            <w:vMerge/>
            <w:tcBorders>
              <w:top w:val="nil"/>
              <w:left w:val="single" w:sz="4" w:space="0" w:color="auto"/>
              <w:bottom w:val="single" w:sz="4" w:space="0" w:color="000000"/>
              <w:right w:val="single" w:sz="4" w:space="0" w:color="auto"/>
            </w:tcBorders>
            <w:vAlign w:val="center"/>
            <w:hideMark/>
          </w:tcPr>
          <w:p w:rsidR="003E573B" w:rsidRPr="00EF4207" w:rsidRDefault="003E573B" w:rsidP="003E573B">
            <w:pPr>
              <w:widowControl/>
              <w:jc w:val="left"/>
              <w:rPr>
                <w:rFonts w:ascii="宋体" w:eastAsia="宋体" w:hAnsi="宋体" w:cs="宋体"/>
                <w:color w:val="000000"/>
                <w:kern w:val="0"/>
                <w:szCs w:val="21"/>
              </w:rPr>
            </w:pPr>
          </w:p>
        </w:tc>
        <w:tc>
          <w:tcPr>
            <w:tcW w:w="7484" w:type="dxa"/>
            <w:gridSpan w:val="2"/>
            <w:vMerge/>
            <w:tcBorders>
              <w:top w:val="single" w:sz="4" w:space="0" w:color="auto"/>
              <w:left w:val="single" w:sz="4" w:space="0" w:color="auto"/>
              <w:bottom w:val="single" w:sz="4" w:space="0" w:color="000000"/>
              <w:right w:val="single" w:sz="4" w:space="0" w:color="000000"/>
            </w:tcBorders>
            <w:vAlign w:val="center"/>
            <w:hideMark/>
          </w:tcPr>
          <w:p w:rsidR="003E573B" w:rsidRPr="00EF4207" w:rsidRDefault="003E573B" w:rsidP="003E573B">
            <w:pPr>
              <w:widowControl/>
              <w:jc w:val="left"/>
              <w:rPr>
                <w:rFonts w:ascii="宋体" w:eastAsia="宋体" w:hAnsi="宋体" w:cs="宋体"/>
                <w:color w:val="000000"/>
                <w:kern w:val="0"/>
                <w:szCs w:val="21"/>
              </w:rPr>
            </w:pPr>
          </w:p>
        </w:tc>
      </w:tr>
      <w:tr w:rsidR="003E573B" w:rsidRPr="00EF4207" w:rsidTr="008A37FB">
        <w:trPr>
          <w:trHeight w:val="405"/>
          <w:jc w:val="center"/>
        </w:trPr>
        <w:tc>
          <w:tcPr>
            <w:tcW w:w="1465" w:type="dxa"/>
            <w:vMerge/>
            <w:tcBorders>
              <w:top w:val="nil"/>
              <w:left w:val="single" w:sz="4" w:space="0" w:color="auto"/>
              <w:bottom w:val="single" w:sz="4" w:space="0" w:color="000000"/>
              <w:right w:val="single" w:sz="4" w:space="0" w:color="auto"/>
            </w:tcBorders>
            <w:vAlign w:val="center"/>
            <w:hideMark/>
          </w:tcPr>
          <w:p w:rsidR="003E573B" w:rsidRPr="00EF4207" w:rsidRDefault="003E573B" w:rsidP="003E573B">
            <w:pPr>
              <w:widowControl/>
              <w:jc w:val="left"/>
              <w:rPr>
                <w:rFonts w:ascii="宋体" w:eastAsia="宋体" w:hAnsi="宋体" w:cs="宋体"/>
                <w:color w:val="000000"/>
                <w:kern w:val="0"/>
                <w:szCs w:val="21"/>
              </w:rPr>
            </w:pPr>
          </w:p>
        </w:tc>
        <w:tc>
          <w:tcPr>
            <w:tcW w:w="7484" w:type="dxa"/>
            <w:gridSpan w:val="2"/>
            <w:vMerge/>
            <w:tcBorders>
              <w:top w:val="single" w:sz="4" w:space="0" w:color="auto"/>
              <w:left w:val="single" w:sz="4" w:space="0" w:color="auto"/>
              <w:bottom w:val="single" w:sz="4" w:space="0" w:color="000000"/>
              <w:right w:val="single" w:sz="4" w:space="0" w:color="000000"/>
            </w:tcBorders>
            <w:vAlign w:val="center"/>
            <w:hideMark/>
          </w:tcPr>
          <w:p w:rsidR="003E573B" w:rsidRPr="00EF4207" w:rsidRDefault="003E573B" w:rsidP="003E573B">
            <w:pPr>
              <w:widowControl/>
              <w:jc w:val="left"/>
              <w:rPr>
                <w:rFonts w:ascii="宋体" w:eastAsia="宋体" w:hAnsi="宋体" w:cs="宋体"/>
                <w:color w:val="000000"/>
                <w:kern w:val="0"/>
                <w:szCs w:val="21"/>
              </w:rPr>
            </w:pPr>
          </w:p>
        </w:tc>
      </w:tr>
      <w:tr w:rsidR="003E573B" w:rsidRPr="00EF4207" w:rsidTr="008A37FB">
        <w:trPr>
          <w:trHeight w:val="405"/>
          <w:jc w:val="center"/>
        </w:trPr>
        <w:tc>
          <w:tcPr>
            <w:tcW w:w="1465" w:type="dxa"/>
            <w:vMerge/>
            <w:tcBorders>
              <w:top w:val="nil"/>
              <w:left w:val="single" w:sz="4" w:space="0" w:color="auto"/>
              <w:bottom w:val="single" w:sz="4" w:space="0" w:color="000000"/>
              <w:right w:val="single" w:sz="4" w:space="0" w:color="auto"/>
            </w:tcBorders>
            <w:vAlign w:val="center"/>
            <w:hideMark/>
          </w:tcPr>
          <w:p w:rsidR="003E573B" w:rsidRPr="00EF4207" w:rsidRDefault="003E573B" w:rsidP="003E573B">
            <w:pPr>
              <w:widowControl/>
              <w:jc w:val="left"/>
              <w:rPr>
                <w:rFonts w:ascii="宋体" w:eastAsia="宋体" w:hAnsi="宋体" w:cs="宋体"/>
                <w:color w:val="000000"/>
                <w:kern w:val="0"/>
                <w:szCs w:val="21"/>
              </w:rPr>
            </w:pPr>
          </w:p>
        </w:tc>
        <w:tc>
          <w:tcPr>
            <w:tcW w:w="7484" w:type="dxa"/>
            <w:gridSpan w:val="2"/>
            <w:vMerge/>
            <w:tcBorders>
              <w:top w:val="single" w:sz="4" w:space="0" w:color="auto"/>
              <w:left w:val="single" w:sz="4" w:space="0" w:color="auto"/>
              <w:bottom w:val="single" w:sz="4" w:space="0" w:color="000000"/>
              <w:right w:val="single" w:sz="4" w:space="0" w:color="000000"/>
            </w:tcBorders>
            <w:vAlign w:val="center"/>
            <w:hideMark/>
          </w:tcPr>
          <w:p w:rsidR="003E573B" w:rsidRPr="00EF4207" w:rsidRDefault="003E573B" w:rsidP="003E573B">
            <w:pPr>
              <w:widowControl/>
              <w:jc w:val="left"/>
              <w:rPr>
                <w:rFonts w:ascii="宋体" w:eastAsia="宋体" w:hAnsi="宋体" w:cs="宋体"/>
                <w:color w:val="000000"/>
                <w:kern w:val="0"/>
                <w:szCs w:val="21"/>
              </w:rPr>
            </w:pPr>
          </w:p>
        </w:tc>
      </w:tr>
      <w:tr w:rsidR="003E573B" w:rsidRPr="00EF4207" w:rsidTr="008A37FB">
        <w:trPr>
          <w:trHeight w:val="405"/>
          <w:jc w:val="center"/>
        </w:trPr>
        <w:tc>
          <w:tcPr>
            <w:tcW w:w="1465" w:type="dxa"/>
            <w:vMerge/>
            <w:tcBorders>
              <w:top w:val="nil"/>
              <w:left w:val="single" w:sz="4" w:space="0" w:color="auto"/>
              <w:bottom w:val="single" w:sz="4" w:space="0" w:color="000000"/>
              <w:right w:val="single" w:sz="4" w:space="0" w:color="auto"/>
            </w:tcBorders>
            <w:vAlign w:val="center"/>
            <w:hideMark/>
          </w:tcPr>
          <w:p w:rsidR="003E573B" w:rsidRPr="00EF4207" w:rsidRDefault="003E573B" w:rsidP="003E573B">
            <w:pPr>
              <w:widowControl/>
              <w:jc w:val="left"/>
              <w:rPr>
                <w:rFonts w:ascii="宋体" w:eastAsia="宋体" w:hAnsi="宋体" w:cs="宋体"/>
                <w:color w:val="000000"/>
                <w:kern w:val="0"/>
                <w:szCs w:val="21"/>
              </w:rPr>
            </w:pPr>
          </w:p>
        </w:tc>
        <w:tc>
          <w:tcPr>
            <w:tcW w:w="7484" w:type="dxa"/>
            <w:gridSpan w:val="2"/>
            <w:vMerge/>
            <w:tcBorders>
              <w:top w:val="single" w:sz="4" w:space="0" w:color="auto"/>
              <w:left w:val="single" w:sz="4" w:space="0" w:color="auto"/>
              <w:bottom w:val="single" w:sz="4" w:space="0" w:color="000000"/>
              <w:right w:val="single" w:sz="4" w:space="0" w:color="000000"/>
            </w:tcBorders>
            <w:vAlign w:val="center"/>
            <w:hideMark/>
          </w:tcPr>
          <w:p w:rsidR="003E573B" w:rsidRPr="00EF4207" w:rsidRDefault="003E573B" w:rsidP="003E573B">
            <w:pPr>
              <w:widowControl/>
              <w:jc w:val="left"/>
              <w:rPr>
                <w:rFonts w:ascii="宋体" w:eastAsia="宋体" w:hAnsi="宋体" w:cs="宋体"/>
                <w:color w:val="000000"/>
                <w:kern w:val="0"/>
                <w:szCs w:val="21"/>
              </w:rPr>
            </w:pPr>
          </w:p>
        </w:tc>
      </w:tr>
      <w:tr w:rsidR="003E573B" w:rsidRPr="00EF4207" w:rsidTr="008A37FB">
        <w:trPr>
          <w:trHeight w:val="405"/>
          <w:jc w:val="center"/>
        </w:trPr>
        <w:tc>
          <w:tcPr>
            <w:tcW w:w="1465" w:type="dxa"/>
            <w:vMerge/>
            <w:tcBorders>
              <w:top w:val="nil"/>
              <w:left w:val="single" w:sz="4" w:space="0" w:color="auto"/>
              <w:bottom w:val="single" w:sz="4" w:space="0" w:color="000000"/>
              <w:right w:val="single" w:sz="4" w:space="0" w:color="auto"/>
            </w:tcBorders>
            <w:vAlign w:val="center"/>
            <w:hideMark/>
          </w:tcPr>
          <w:p w:rsidR="003E573B" w:rsidRPr="00EF4207" w:rsidRDefault="003E573B" w:rsidP="003E573B">
            <w:pPr>
              <w:widowControl/>
              <w:jc w:val="left"/>
              <w:rPr>
                <w:rFonts w:ascii="宋体" w:eastAsia="宋体" w:hAnsi="宋体" w:cs="宋体"/>
                <w:color w:val="000000"/>
                <w:kern w:val="0"/>
                <w:szCs w:val="21"/>
              </w:rPr>
            </w:pPr>
          </w:p>
        </w:tc>
        <w:tc>
          <w:tcPr>
            <w:tcW w:w="7484" w:type="dxa"/>
            <w:gridSpan w:val="2"/>
            <w:vMerge/>
            <w:tcBorders>
              <w:top w:val="single" w:sz="4" w:space="0" w:color="auto"/>
              <w:left w:val="single" w:sz="4" w:space="0" w:color="auto"/>
              <w:bottom w:val="single" w:sz="4" w:space="0" w:color="000000"/>
              <w:right w:val="single" w:sz="4" w:space="0" w:color="000000"/>
            </w:tcBorders>
            <w:vAlign w:val="center"/>
            <w:hideMark/>
          </w:tcPr>
          <w:p w:rsidR="003E573B" w:rsidRPr="00EF4207" w:rsidRDefault="003E573B" w:rsidP="003E573B">
            <w:pPr>
              <w:widowControl/>
              <w:jc w:val="left"/>
              <w:rPr>
                <w:rFonts w:ascii="宋体" w:eastAsia="宋体" w:hAnsi="宋体" w:cs="宋体"/>
                <w:color w:val="000000"/>
                <w:kern w:val="0"/>
                <w:szCs w:val="21"/>
              </w:rPr>
            </w:pPr>
          </w:p>
        </w:tc>
      </w:tr>
      <w:tr w:rsidR="003E573B" w:rsidRPr="00EF4207" w:rsidTr="008A37FB">
        <w:trPr>
          <w:trHeight w:val="405"/>
          <w:jc w:val="center"/>
        </w:trPr>
        <w:tc>
          <w:tcPr>
            <w:tcW w:w="1465" w:type="dxa"/>
            <w:vMerge/>
            <w:tcBorders>
              <w:top w:val="nil"/>
              <w:left w:val="single" w:sz="4" w:space="0" w:color="auto"/>
              <w:bottom w:val="single" w:sz="4" w:space="0" w:color="000000"/>
              <w:right w:val="single" w:sz="4" w:space="0" w:color="auto"/>
            </w:tcBorders>
            <w:vAlign w:val="center"/>
            <w:hideMark/>
          </w:tcPr>
          <w:p w:rsidR="003E573B" w:rsidRPr="00EF4207" w:rsidRDefault="003E573B" w:rsidP="003E573B">
            <w:pPr>
              <w:widowControl/>
              <w:jc w:val="left"/>
              <w:rPr>
                <w:rFonts w:ascii="宋体" w:eastAsia="宋体" w:hAnsi="宋体" w:cs="宋体"/>
                <w:color w:val="000000"/>
                <w:kern w:val="0"/>
                <w:szCs w:val="21"/>
              </w:rPr>
            </w:pPr>
          </w:p>
        </w:tc>
        <w:tc>
          <w:tcPr>
            <w:tcW w:w="7484" w:type="dxa"/>
            <w:gridSpan w:val="2"/>
            <w:vMerge/>
            <w:tcBorders>
              <w:top w:val="single" w:sz="4" w:space="0" w:color="auto"/>
              <w:left w:val="single" w:sz="4" w:space="0" w:color="auto"/>
              <w:bottom w:val="single" w:sz="4" w:space="0" w:color="000000"/>
              <w:right w:val="single" w:sz="4" w:space="0" w:color="000000"/>
            </w:tcBorders>
            <w:vAlign w:val="center"/>
            <w:hideMark/>
          </w:tcPr>
          <w:p w:rsidR="003E573B" w:rsidRPr="00EF4207" w:rsidRDefault="003E573B" w:rsidP="003E573B">
            <w:pPr>
              <w:widowControl/>
              <w:jc w:val="left"/>
              <w:rPr>
                <w:rFonts w:ascii="宋体" w:eastAsia="宋体" w:hAnsi="宋体" w:cs="宋体"/>
                <w:color w:val="000000"/>
                <w:kern w:val="0"/>
                <w:szCs w:val="21"/>
              </w:rPr>
            </w:pPr>
          </w:p>
        </w:tc>
      </w:tr>
      <w:tr w:rsidR="003E573B" w:rsidRPr="00EF4207" w:rsidTr="008A37FB">
        <w:trPr>
          <w:trHeight w:val="350"/>
          <w:jc w:val="center"/>
        </w:trPr>
        <w:tc>
          <w:tcPr>
            <w:tcW w:w="146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A37FB" w:rsidRPr="00765BB2" w:rsidRDefault="008A37FB" w:rsidP="003E573B">
            <w:pPr>
              <w:widowControl/>
              <w:jc w:val="center"/>
              <w:rPr>
                <w:rFonts w:ascii="宋体" w:eastAsia="宋体" w:hAnsi="宋体" w:cs="宋体"/>
                <w:color w:val="000000"/>
                <w:kern w:val="0"/>
                <w:sz w:val="24"/>
                <w:szCs w:val="21"/>
              </w:rPr>
            </w:pPr>
            <w:r w:rsidRPr="00765BB2">
              <w:rPr>
                <w:rFonts w:ascii="宋体" w:eastAsia="宋体" w:hAnsi="宋体" w:cs="宋体" w:hint="eastAsia"/>
                <w:color w:val="000000"/>
                <w:kern w:val="0"/>
                <w:sz w:val="24"/>
                <w:szCs w:val="21"/>
              </w:rPr>
              <w:t>申请中心</w:t>
            </w:r>
          </w:p>
          <w:p w:rsidR="003E573B" w:rsidRPr="00EF4207" w:rsidRDefault="008A37FB" w:rsidP="003E573B">
            <w:pPr>
              <w:widowControl/>
              <w:jc w:val="center"/>
              <w:rPr>
                <w:rFonts w:ascii="宋体" w:eastAsia="宋体" w:hAnsi="宋体" w:cs="宋体"/>
                <w:color w:val="000000"/>
                <w:kern w:val="0"/>
                <w:szCs w:val="21"/>
              </w:rPr>
            </w:pPr>
            <w:r w:rsidRPr="00765BB2">
              <w:rPr>
                <w:rFonts w:ascii="宋体" w:eastAsia="宋体" w:hAnsi="宋体" w:cs="宋体" w:hint="eastAsia"/>
                <w:color w:val="000000"/>
                <w:kern w:val="0"/>
                <w:sz w:val="24"/>
                <w:szCs w:val="21"/>
              </w:rPr>
              <w:t>主席签字</w:t>
            </w:r>
            <w:r w:rsidR="003E573B" w:rsidRPr="00EF4207">
              <w:rPr>
                <w:rFonts w:ascii="宋体" w:eastAsia="宋体" w:hAnsi="宋体" w:cs="宋体" w:hint="eastAsia"/>
                <w:color w:val="000000"/>
                <w:kern w:val="0"/>
                <w:szCs w:val="21"/>
              </w:rPr>
              <w:t xml:space="preserve">　</w:t>
            </w:r>
          </w:p>
        </w:tc>
        <w:tc>
          <w:tcPr>
            <w:tcW w:w="3220" w:type="dxa"/>
            <w:vMerge w:val="restart"/>
            <w:tcBorders>
              <w:top w:val="nil"/>
              <w:left w:val="single" w:sz="4" w:space="0" w:color="auto"/>
              <w:bottom w:val="single" w:sz="4" w:space="0" w:color="000000"/>
              <w:right w:val="single" w:sz="4" w:space="0" w:color="000000"/>
            </w:tcBorders>
            <w:shd w:val="clear" w:color="auto" w:fill="auto"/>
            <w:noWrap/>
            <w:vAlign w:val="center"/>
            <w:hideMark/>
          </w:tcPr>
          <w:p w:rsidR="003E573B" w:rsidRPr="00EF4207" w:rsidRDefault="003E573B" w:rsidP="003E573B">
            <w:pPr>
              <w:widowControl/>
              <w:jc w:val="center"/>
              <w:rPr>
                <w:rFonts w:ascii="宋体" w:eastAsia="宋体" w:hAnsi="宋体" w:cs="宋体"/>
                <w:color w:val="000000"/>
                <w:kern w:val="0"/>
                <w:szCs w:val="21"/>
              </w:rPr>
            </w:pPr>
            <w:r w:rsidRPr="00EF4207">
              <w:rPr>
                <w:rFonts w:ascii="宋体" w:eastAsia="宋体" w:hAnsi="宋体" w:cs="宋体" w:hint="eastAsia"/>
                <w:color w:val="000000"/>
                <w:kern w:val="0"/>
                <w:szCs w:val="21"/>
              </w:rPr>
              <w:t xml:space="preserve">　</w:t>
            </w:r>
          </w:p>
        </w:tc>
        <w:tc>
          <w:tcPr>
            <w:tcW w:w="4264" w:type="dxa"/>
            <w:tcBorders>
              <w:top w:val="single" w:sz="4" w:space="0" w:color="auto"/>
              <w:left w:val="nil"/>
              <w:bottom w:val="single" w:sz="4" w:space="0" w:color="auto"/>
              <w:right w:val="single" w:sz="4" w:space="0" w:color="000000"/>
            </w:tcBorders>
            <w:shd w:val="clear" w:color="auto" w:fill="auto"/>
            <w:noWrap/>
            <w:vAlign w:val="center"/>
            <w:hideMark/>
          </w:tcPr>
          <w:p w:rsidR="003E573B" w:rsidRPr="00EF4207" w:rsidRDefault="003E573B" w:rsidP="003E573B">
            <w:pPr>
              <w:widowControl/>
              <w:jc w:val="center"/>
              <w:rPr>
                <w:rFonts w:ascii="宋体" w:eastAsia="宋体" w:hAnsi="宋体" w:cs="宋体"/>
                <w:color w:val="000000"/>
                <w:kern w:val="0"/>
                <w:szCs w:val="21"/>
              </w:rPr>
            </w:pPr>
            <w:r w:rsidRPr="00765BB2">
              <w:rPr>
                <w:rFonts w:ascii="宋体" w:eastAsia="宋体" w:hAnsi="宋体" w:cs="宋体" w:hint="eastAsia"/>
                <w:color w:val="000000"/>
                <w:kern w:val="0"/>
                <w:sz w:val="24"/>
                <w:szCs w:val="21"/>
              </w:rPr>
              <w:t xml:space="preserve">　</w:t>
            </w:r>
            <w:r w:rsidR="008A37FB" w:rsidRPr="00765BB2">
              <w:rPr>
                <w:rFonts w:ascii="宋体" w:eastAsia="宋体" w:hAnsi="宋体" w:cs="宋体" w:hint="eastAsia"/>
                <w:color w:val="000000"/>
                <w:kern w:val="0"/>
                <w:sz w:val="24"/>
                <w:szCs w:val="21"/>
              </w:rPr>
              <w:t>校团委老师意见</w:t>
            </w:r>
          </w:p>
        </w:tc>
      </w:tr>
      <w:tr w:rsidR="003E573B" w:rsidRPr="00EF4207" w:rsidTr="008A37FB">
        <w:trPr>
          <w:trHeight w:val="405"/>
          <w:jc w:val="center"/>
        </w:trPr>
        <w:tc>
          <w:tcPr>
            <w:tcW w:w="1465" w:type="dxa"/>
            <w:vMerge/>
            <w:tcBorders>
              <w:top w:val="nil"/>
              <w:left w:val="single" w:sz="4" w:space="0" w:color="auto"/>
              <w:bottom w:val="single" w:sz="4" w:space="0" w:color="000000"/>
              <w:right w:val="single" w:sz="4" w:space="0" w:color="auto"/>
            </w:tcBorders>
            <w:vAlign w:val="center"/>
            <w:hideMark/>
          </w:tcPr>
          <w:p w:rsidR="003E573B" w:rsidRPr="00EF4207" w:rsidRDefault="003E573B" w:rsidP="003E573B">
            <w:pPr>
              <w:widowControl/>
              <w:jc w:val="left"/>
              <w:rPr>
                <w:rFonts w:ascii="宋体" w:eastAsia="宋体" w:hAnsi="宋体" w:cs="宋体"/>
                <w:color w:val="000000"/>
                <w:kern w:val="0"/>
                <w:szCs w:val="21"/>
              </w:rPr>
            </w:pPr>
          </w:p>
        </w:tc>
        <w:tc>
          <w:tcPr>
            <w:tcW w:w="3220" w:type="dxa"/>
            <w:vMerge/>
            <w:tcBorders>
              <w:top w:val="nil"/>
              <w:left w:val="single" w:sz="4" w:space="0" w:color="auto"/>
              <w:bottom w:val="single" w:sz="4" w:space="0" w:color="000000"/>
              <w:right w:val="single" w:sz="4" w:space="0" w:color="000000"/>
            </w:tcBorders>
            <w:vAlign w:val="center"/>
            <w:hideMark/>
          </w:tcPr>
          <w:p w:rsidR="003E573B" w:rsidRPr="00EF4207" w:rsidRDefault="003E573B" w:rsidP="003E573B">
            <w:pPr>
              <w:widowControl/>
              <w:jc w:val="left"/>
              <w:rPr>
                <w:rFonts w:ascii="宋体" w:eastAsia="宋体" w:hAnsi="宋体" w:cs="宋体"/>
                <w:color w:val="000000"/>
                <w:kern w:val="0"/>
                <w:szCs w:val="21"/>
              </w:rPr>
            </w:pPr>
          </w:p>
        </w:tc>
        <w:tc>
          <w:tcPr>
            <w:tcW w:w="4264"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8A37FB" w:rsidRPr="00EF4207" w:rsidRDefault="003E573B" w:rsidP="008A37FB">
            <w:pPr>
              <w:widowControl/>
              <w:jc w:val="right"/>
              <w:rPr>
                <w:rFonts w:ascii="宋体" w:eastAsia="宋体" w:hAnsi="宋体" w:cs="宋体"/>
                <w:color w:val="000000"/>
                <w:kern w:val="0"/>
                <w:szCs w:val="21"/>
              </w:rPr>
            </w:pPr>
            <w:r w:rsidRPr="00EF4207">
              <w:rPr>
                <w:rFonts w:ascii="宋体" w:eastAsia="宋体" w:hAnsi="宋体" w:cs="宋体" w:hint="eastAsia"/>
                <w:color w:val="000000"/>
                <w:kern w:val="0"/>
                <w:szCs w:val="21"/>
              </w:rPr>
              <w:t xml:space="preserve">　</w:t>
            </w:r>
          </w:p>
          <w:p w:rsidR="008A37FB" w:rsidRPr="00EF4207" w:rsidRDefault="008A37FB" w:rsidP="008A37FB">
            <w:pPr>
              <w:widowControl/>
              <w:jc w:val="right"/>
              <w:rPr>
                <w:rFonts w:ascii="宋体" w:eastAsia="宋体" w:hAnsi="宋体" w:cs="宋体"/>
                <w:color w:val="000000"/>
                <w:kern w:val="0"/>
                <w:szCs w:val="21"/>
              </w:rPr>
            </w:pPr>
          </w:p>
          <w:p w:rsidR="008A37FB" w:rsidRPr="00EF4207" w:rsidRDefault="008A37FB" w:rsidP="00EF4207">
            <w:pPr>
              <w:widowControl/>
              <w:ind w:right="440" w:firstLineChars="1150" w:firstLine="2415"/>
              <w:rPr>
                <w:rFonts w:ascii="宋体" w:eastAsia="宋体" w:hAnsi="宋体" w:cs="宋体"/>
                <w:color w:val="000000"/>
                <w:kern w:val="0"/>
                <w:szCs w:val="21"/>
              </w:rPr>
            </w:pPr>
          </w:p>
          <w:p w:rsidR="003E573B" w:rsidRPr="00EF4207" w:rsidRDefault="008A37FB" w:rsidP="00765BB2">
            <w:pPr>
              <w:widowControl/>
              <w:ind w:right="440" w:firstLineChars="850" w:firstLine="2040"/>
              <w:rPr>
                <w:rFonts w:ascii="宋体" w:eastAsia="宋体" w:hAnsi="宋体" w:cs="宋体"/>
                <w:color w:val="000000"/>
                <w:kern w:val="0"/>
                <w:szCs w:val="21"/>
              </w:rPr>
            </w:pPr>
            <w:r w:rsidRPr="00765BB2">
              <w:rPr>
                <w:rFonts w:ascii="宋体" w:eastAsia="宋体" w:hAnsi="宋体" w:cs="宋体" w:hint="eastAsia"/>
                <w:color w:val="000000"/>
                <w:kern w:val="0"/>
                <w:sz w:val="24"/>
                <w:szCs w:val="21"/>
              </w:rPr>
              <w:t>签字:</w:t>
            </w:r>
          </w:p>
        </w:tc>
      </w:tr>
      <w:tr w:rsidR="003E573B" w:rsidRPr="00EF4207" w:rsidTr="008A37FB">
        <w:trPr>
          <w:trHeight w:val="405"/>
          <w:jc w:val="center"/>
        </w:trPr>
        <w:tc>
          <w:tcPr>
            <w:tcW w:w="146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A37FB" w:rsidRPr="00765BB2" w:rsidRDefault="008A37FB" w:rsidP="003E573B">
            <w:pPr>
              <w:widowControl/>
              <w:jc w:val="center"/>
              <w:rPr>
                <w:rFonts w:ascii="宋体" w:eastAsia="宋体" w:hAnsi="宋体" w:cs="宋体"/>
                <w:color w:val="000000"/>
                <w:kern w:val="0"/>
                <w:sz w:val="24"/>
                <w:szCs w:val="21"/>
              </w:rPr>
            </w:pPr>
            <w:r w:rsidRPr="00765BB2">
              <w:rPr>
                <w:rFonts w:ascii="宋体" w:eastAsia="宋体" w:hAnsi="宋体" w:cs="宋体" w:hint="eastAsia"/>
                <w:color w:val="000000"/>
                <w:kern w:val="0"/>
                <w:sz w:val="24"/>
                <w:szCs w:val="21"/>
              </w:rPr>
              <w:t>受理中心</w:t>
            </w:r>
          </w:p>
          <w:p w:rsidR="003E573B" w:rsidRPr="00EF4207" w:rsidRDefault="008A37FB" w:rsidP="003E573B">
            <w:pPr>
              <w:widowControl/>
              <w:jc w:val="center"/>
              <w:rPr>
                <w:rFonts w:ascii="宋体" w:eastAsia="宋体" w:hAnsi="宋体" w:cs="宋体"/>
                <w:color w:val="000000"/>
                <w:kern w:val="0"/>
                <w:szCs w:val="21"/>
              </w:rPr>
            </w:pPr>
            <w:r w:rsidRPr="00765BB2">
              <w:rPr>
                <w:rFonts w:ascii="宋体" w:eastAsia="宋体" w:hAnsi="宋体" w:cs="宋体" w:hint="eastAsia"/>
                <w:color w:val="000000"/>
                <w:kern w:val="0"/>
                <w:sz w:val="24"/>
                <w:szCs w:val="21"/>
              </w:rPr>
              <w:t>主席签字</w:t>
            </w:r>
            <w:r w:rsidR="003E573B" w:rsidRPr="00EF4207">
              <w:rPr>
                <w:rFonts w:ascii="宋体" w:eastAsia="宋体" w:hAnsi="宋体" w:cs="宋体" w:hint="eastAsia"/>
                <w:color w:val="000000"/>
                <w:kern w:val="0"/>
                <w:szCs w:val="21"/>
              </w:rPr>
              <w:t xml:space="preserve">　</w:t>
            </w:r>
          </w:p>
        </w:tc>
        <w:tc>
          <w:tcPr>
            <w:tcW w:w="3220"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3E573B" w:rsidRPr="00EF4207" w:rsidRDefault="003E573B" w:rsidP="003E573B">
            <w:pPr>
              <w:widowControl/>
              <w:jc w:val="center"/>
              <w:rPr>
                <w:rFonts w:ascii="宋体" w:eastAsia="宋体" w:hAnsi="宋体" w:cs="宋体"/>
                <w:color w:val="000000"/>
                <w:kern w:val="0"/>
                <w:szCs w:val="21"/>
              </w:rPr>
            </w:pPr>
            <w:r w:rsidRPr="00EF4207">
              <w:rPr>
                <w:rFonts w:ascii="宋体" w:eastAsia="宋体" w:hAnsi="宋体" w:cs="宋体" w:hint="eastAsia"/>
                <w:color w:val="000000"/>
                <w:kern w:val="0"/>
                <w:szCs w:val="21"/>
              </w:rPr>
              <w:t xml:space="preserve">　</w:t>
            </w:r>
          </w:p>
        </w:tc>
        <w:tc>
          <w:tcPr>
            <w:tcW w:w="4264" w:type="dxa"/>
            <w:vMerge/>
            <w:tcBorders>
              <w:top w:val="single" w:sz="4" w:space="0" w:color="auto"/>
              <w:left w:val="single" w:sz="4" w:space="0" w:color="auto"/>
              <w:bottom w:val="single" w:sz="4" w:space="0" w:color="000000"/>
              <w:right w:val="single" w:sz="4" w:space="0" w:color="000000"/>
            </w:tcBorders>
            <w:vAlign w:val="center"/>
            <w:hideMark/>
          </w:tcPr>
          <w:p w:rsidR="003E573B" w:rsidRPr="00EF4207" w:rsidRDefault="003E573B" w:rsidP="003E573B">
            <w:pPr>
              <w:widowControl/>
              <w:jc w:val="left"/>
              <w:rPr>
                <w:rFonts w:ascii="宋体" w:eastAsia="宋体" w:hAnsi="宋体" w:cs="宋体"/>
                <w:color w:val="000000"/>
                <w:kern w:val="0"/>
                <w:szCs w:val="21"/>
              </w:rPr>
            </w:pPr>
          </w:p>
        </w:tc>
      </w:tr>
      <w:tr w:rsidR="003E573B" w:rsidRPr="00EF4207" w:rsidTr="008A37FB">
        <w:trPr>
          <w:trHeight w:val="405"/>
          <w:jc w:val="center"/>
        </w:trPr>
        <w:tc>
          <w:tcPr>
            <w:tcW w:w="1465" w:type="dxa"/>
            <w:vMerge/>
            <w:tcBorders>
              <w:top w:val="nil"/>
              <w:left w:val="single" w:sz="4" w:space="0" w:color="auto"/>
              <w:bottom w:val="single" w:sz="4" w:space="0" w:color="000000"/>
              <w:right w:val="single" w:sz="4" w:space="0" w:color="auto"/>
            </w:tcBorders>
            <w:vAlign w:val="center"/>
            <w:hideMark/>
          </w:tcPr>
          <w:p w:rsidR="003E573B" w:rsidRPr="00EF4207" w:rsidRDefault="003E573B" w:rsidP="003E573B">
            <w:pPr>
              <w:widowControl/>
              <w:jc w:val="left"/>
              <w:rPr>
                <w:rFonts w:ascii="宋体" w:eastAsia="宋体" w:hAnsi="宋体" w:cs="宋体"/>
                <w:color w:val="000000"/>
                <w:kern w:val="0"/>
                <w:szCs w:val="21"/>
              </w:rPr>
            </w:pPr>
          </w:p>
        </w:tc>
        <w:tc>
          <w:tcPr>
            <w:tcW w:w="3220" w:type="dxa"/>
            <w:vMerge/>
            <w:tcBorders>
              <w:top w:val="single" w:sz="4" w:space="0" w:color="auto"/>
              <w:left w:val="single" w:sz="4" w:space="0" w:color="auto"/>
              <w:bottom w:val="single" w:sz="4" w:space="0" w:color="000000"/>
              <w:right w:val="single" w:sz="4" w:space="0" w:color="000000"/>
            </w:tcBorders>
            <w:vAlign w:val="center"/>
            <w:hideMark/>
          </w:tcPr>
          <w:p w:rsidR="003E573B" w:rsidRPr="00EF4207" w:rsidRDefault="003E573B" w:rsidP="003E573B">
            <w:pPr>
              <w:widowControl/>
              <w:jc w:val="left"/>
              <w:rPr>
                <w:rFonts w:ascii="宋体" w:eastAsia="宋体" w:hAnsi="宋体" w:cs="宋体"/>
                <w:color w:val="000000"/>
                <w:kern w:val="0"/>
                <w:szCs w:val="21"/>
              </w:rPr>
            </w:pPr>
          </w:p>
        </w:tc>
        <w:tc>
          <w:tcPr>
            <w:tcW w:w="4264" w:type="dxa"/>
            <w:vMerge/>
            <w:tcBorders>
              <w:top w:val="single" w:sz="4" w:space="0" w:color="auto"/>
              <w:left w:val="single" w:sz="4" w:space="0" w:color="auto"/>
              <w:bottom w:val="single" w:sz="4" w:space="0" w:color="000000"/>
              <w:right w:val="single" w:sz="4" w:space="0" w:color="000000"/>
            </w:tcBorders>
            <w:vAlign w:val="center"/>
            <w:hideMark/>
          </w:tcPr>
          <w:p w:rsidR="003E573B" w:rsidRPr="00EF4207" w:rsidRDefault="003E573B" w:rsidP="003E573B">
            <w:pPr>
              <w:widowControl/>
              <w:jc w:val="left"/>
              <w:rPr>
                <w:rFonts w:ascii="宋体" w:eastAsia="宋体" w:hAnsi="宋体" w:cs="宋体"/>
                <w:color w:val="000000"/>
                <w:kern w:val="0"/>
                <w:szCs w:val="21"/>
              </w:rPr>
            </w:pPr>
          </w:p>
        </w:tc>
      </w:tr>
      <w:tr w:rsidR="003E573B" w:rsidRPr="00EF4207" w:rsidTr="008A37FB">
        <w:trPr>
          <w:trHeight w:val="405"/>
          <w:jc w:val="center"/>
        </w:trPr>
        <w:tc>
          <w:tcPr>
            <w:tcW w:w="8949"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3E573B" w:rsidRPr="00765BB2" w:rsidRDefault="008A37FB" w:rsidP="008A37FB">
            <w:pPr>
              <w:widowControl/>
              <w:jc w:val="left"/>
              <w:rPr>
                <w:rFonts w:ascii="宋体" w:eastAsia="宋体" w:hAnsi="宋体" w:cs="宋体"/>
                <w:color w:val="000000"/>
                <w:kern w:val="0"/>
                <w:sz w:val="22"/>
                <w:szCs w:val="21"/>
              </w:rPr>
            </w:pPr>
            <w:r w:rsidRPr="00765BB2">
              <w:rPr>
                <w:rFonts w:ascii="宋体" w:eastAsia="宋体" w:hAnsi="宋体" w:cs="宋体" w:hint="eastAsia"/>
                <w:color w:val="000000"/>
                <w:kern w:val="0"/>
                <w:sz w:val="22"/>
                <w:szCs w:val="21"/>
              </w:rPr>
              <w:lastRenderedPageBreak/>
              <w:t>备注:</w:t>
            </w:r>
          </w:p>
          <w:p w:rsidR="008A37FB" w:rsidRPr="00765BB2" w:rsidRDefault="008A37FB" w:rsidP="008A37FB">
            <w:pPr>
              <w:pStyle w:val="a5"/>
              <w:widowControl/>
              <w:numPr>
                <w:ilvl w:val="0"/>
                <w:numId w:val="1"/>
              </w:numPr>
              <w:ind w:firstLineChars="0"/>
              <w:jc w:val="left"/>
              <w:rPr>
                <w:rFonts w:ascii="宋体" w:eastAsia="宋体" w:hAnsi="宋体" w:cs="宋体"/>
                <w:color w:val="000000"/>
                <w:kern w:val="0"/>
                <w:sz w:val="22"/>
                <w:szCs w:val="21"/>
              </w:rPr>
            </w:pPr>
            <w:r w:rsidRPr="00765BB2">
              <w:rPr>
                <w:rFonts w:ascii="宋体" w:eastAsia="宋体" w:hAnsi="宋体" w:cs="宋体" w:hint="eastAsia"/>
                <w:color w:val="000000"/>
                <w:kern w:val="0"/>
                <w:sz w:val="22"/>
                <w:szCs w:val="21"/>
              </w:rPr>
              <w:t>赞助申请表在活动举办至少前2个星期上交，逾期</w:t>
            </w:r>
            <w:proofErr w:type="gramStart"/>
            <w:r w:rsidRPr="00765BB2">
              <w:rPr>
                <w:rFonts w:ascii="宋体" w:eastAsia="宋体" w:hAnsi="宋体" w:cs="宋体" w:hint="eastAsia"/>
                <w:color w:val="000000"/>
                <w:kern w:val="0"/>
                <w:sz w:val="22"/>
                <w:szCs w:val="21"/>
              </w:rPr>
              <w:t>不予处理</w:t>
            </w:r>
            <w:proofErr w:type="gramEnd"/>
            <w:r w:rsidRPr="00765BB2">
              <w:rPr>
                <w:rFonts w:ascii="宋体" w:eastAsia="宋体" w:hAnsi="宋体" w:cs="宋体" w:hint="eastAsia"/>
                <w:color w:val="000000"/>
                <w:kern w:val="0"/>
                <w:sz w:val="22"/>
                <w:szCs w:val="21"/>
              </w:rPr>
              <w:t>；</w:t>
            </w:r>
          </w:p>
          <w:p w:rsidR="008A37FB" w:rsidRPr="00765BB2" w:rsidRDefault="008A37FB" w:rsidP="008A37FB">
            <w:pPr>
              <w:pStyle w:val="a5"/>
              <w:widowControl/>
              <w:numPr>
                <w:ilvl w:val="0"/>
                <w:numId w:val="1"/>
              </w:numPr>
              <w:ind w:firstLineChars="0"/>
              <w:jc w:val="left"/>
              <w:rPr>
                <w:rFonts w:ascii="宋体" w:eastAsia="宋体" w:hAnsi="宋体" w:cs="宋体"/>
                <w:color w:val="000000"/>
                <w:kern w:val="0"/>
                <w:sz w:val="22"/>
                <w:szCs w:val="21"/>
              </w:rPr>
            </w:pPr>
            <w:r w:rsidRPr="00765BB2">
              <w:rPr>
                <w:rFonts w:ascii="宋体" w:eastAsia="宋体" w:hAnsi="宋体" w:cs="宋体" w:hint="eastAsia"/>
                <w:color w:val="000000"/>
                <w:kern w:val="0"/>
                <w:sz w:val="22"/>
                <w:szCs w:val="21"/>
              </w:rPr>
              <w:t>在活动举办前3个工作日内，外事部将赞助情况反馈给申请方，申请方需做好活动的应急方案</w:t>
            </w:r>
            <w:r w:rsidR="00F653AD" w:rsidRPr="00765BB2">
              <w:rPr>
                <w:rFonts w:ascii="宋体" w:eastAsia="宋体" w:hAnsi="宋体" w:cs="宋体" w:hint="eastAsia"/>
                <w:color w:val="000000"/>
                <w:kern w:val="0"/>
                <w:sz w:val="22"/>
                <w:szCs w:val="21"/>
              </w:rPr>
              <w:t>；</w:t>
            </w:r>
          </w:p>
          <w:p w:rsidR="00F653AD" w:rsidRPr="00765BB2" w:rsidRDefault="00F653AD" w:rsidP="00763E6C">
            <w:pPr>
              <w:pStyle w:val="a5"/>
              <w:widowControl/>
              <w:numPr>
                <w:ilvl w:val="0"/>
                <w:numId w:val="1"/>
              </w:numPr>
              <w:ind w:firstLineChars="0"/>
              <w:jc w:val="left"/>
              <w:rPr>
                <w:rFonts w:ascii="宋体" w:eastAsia="宋体" w:hAnsi="宋体" w:cs="宋体"/>
                <w:color w:val="000000"/>
                <w:kern w:val="0"/>
                <w:sz w:val="22"/>
                <w:szCs w:val="21"/>
              </w:rPr>
            </w:pPr>
            <w:r w:rsidRPr="00765BB2">
              <w:rPr>
                <w:rFonts w:ascii="宋体" w:eastAsia="宋体" w:hAnsi="宋体" w:cs="宋体" w:hint="eastAsia"/>
                <w:color w:val="000000"/>
                <w:kern w:val="0"/>
                <w:sz w:val="22"/>
                <w:szCs w:val="21"/>
              </w:rPr>
              <w:t>该表</w:t>
            </w:r>
            <w:r w:rsidR="00763E6C" w:rsidRPr="00765BB2">
              <w:rPr>
                <w:rFonts w:ascii="宋体" w:eastAsia="宋体" w:hAnsi="宋体" w:cs="宋体" w:hint="eastAsia"/>
                <w:color w:val="000000"/>
                <w:kern w:val="0"/>
                <w:sz w:val="22"/>
                <w:szCs w:val="21"/>
              </w:rPr>
              <w:t>必须</w:t>
            </w:r>
            <w:r w:rsidRPr="00765BB2">
              <w:rPr>
                <w:rFonts w:ascii="宋体" w:eastAsia="宋体" w:hAnsi="宋体" w:cs="宋体" w:hint="eastAsia"/>
                <w:color w:val="000000"/>
                <w:kern w:val="0"/>
                <w:sz w:val="22"/>
                <w:szCs w:val="21"/>
              </w:rPr>
              <w:t>由双方主席签字，校团委老师审核同意后，上交于外事部存档保管。</w:t>
            </w:r>
          </w:p>
        </w:tc>
      </w:tr>
      <w:tr w:rsidR="003E573B" w:rsidRPr="00EF4207" w:rsidTr="00936B3E">
        <w:trPr>
          <w:trHeight w:val="761"/>
          <w:jc w:val="center"/>
        </w:trPr>
        <w:tc>
          <w:tcPr>
            <w:tcW w:w="8949" w:type="dxa"/>
            <w:gridSpan w:val="3"/>
            <w:vMerge/>
            <w:tcBorders>
              <w:top w:val="single" w:sz="4" w:space="0" w:color="auto"/>
              <w:left w:val="single" w:sz="4" w:space="0" w:color="auto"/>
              <w:bottom w:val="single" w:sz="4" w:space="0" w:color="000000"/>
              <w:right w:val="single" w:sz="4" w:space="0" w:color="000000"/>
            </w:tcBorders>
            <w:vAlign w:val="center"/>
            <w:hideMark/>
          </w:tcPr>
          <w:p w:rsidR="003E573B" w:rsidRPr="00EF4207" w:rsidRDefault="003E573B" w:rsidP="003E573B">
            <w:pPr>
              <w:widowControl/>
              <w:jc w:val="left"/>
              <w:rPr>
                <w:rFonts w:ascii="宋体" w:eastAsia="宋体" w:hAnsi="宋体" w:cs="宋体"/>
                <w:color w:val="000000"/>
                <w:kern w:val="0"/>
                <w:szCs w:val="21"/>
              </w:rPr>
            </w:pPr>
          </w:p>
        </w:tc>
      </w:tr>
    </w:tbl>
    <w:p w:rsidR="00FD38AD" w:rsidRPr="00EF4207" w:rsidRDefault="00FD38AD">
      <w:pPr>
        <w:rPr>
          <w:szCs w:val="21"/>
        </w:rPr>
      </w:pPr>
    </w:p>
    <w:sectPr w:rsidR="00FD38AD" w:rsidRPr="00EF4207" w:rsidSect="008A37FB">
      <w:pgSz w:w="11906" w:h="16838"/>
      <w:pgMar w:top="1134" w:right="1418"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176" w:rsidRPr="00075400" w:rsidRDefault="00890176" w:rsidP="00703C14">
      <w:pPr>
        <w:rPr>
          <w:sz w:val="19"/>
          <w:szCs w:val="19"/>
        </w:rPr>
      </w:pPr>
      <w:r w:rsidRPr="00075400">
        <w:rPr>
          <w:sz w:val="19"/>
          <w:szCs w:val="19"/>
        </w:rPr>
        <w:separator/>
      </w:r>
    </w:p>
  </w:endnote>
  <w:endnote w:type="continuationSeparator" w:id="0">
    <w:p w:rsidR="00890176" w:rsidRPr="00075400" w:rsidRDefault="00890176" w:rsidP="00703C14">
      <w:pPr>
        <w:rPr>
          <w:sz w:val="19"/>
          <w:szCs w:val="19"/>
        </w:rPr>
      </w:pPr>
      <w:r w:rsidRPr="00075400">
        <w:rPr>
          <w:sz w:val="19"/>
          <w:szCs w:val="19"/>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176" w:rsidRPr="00075400" w:rsidRDefault="00890176" w:rsidP="00703C14">
      <w:pPr>
        <w:rPr>
          <w:sz w:val="19"/>
          <w:szCs w:val="19"/>
        </w:rPr>
      </w:pPr>
      <w:r w:rsidRPr="00075400">
        <w:rPr>
          <w:sz w:val="19"/>
          <w:szCs w:val="19"/>
        </w:rPr>
        <w:separator/>
      </w:r>
    </w:p>
  </w:footnote>
  <w:footnote w:type="continuationSeparator" w:id="0">
    <w:p w:rsidR="00890176" w:rsidRPr="00075400" w:rsidRDefault="00890176" w:rsidP="00703C14">
      <w:pPr>
        <w:rPr>
          <w:sz w:val="19"/>
          <w:szCs w:val="19"/>
        </w:rPr>
      </w:pPr>
      <w:r w:rsidRPr="00075400">
        <w:rPr>
          <w:sz w:val="19"/>
          <w:szCs w:val="19"/>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F41A21"/>
    <w:multiLevelType w:val="hybridMultilevel"/>
    <w:tmpl w:val="90AE036A"/>
    <w:lvl w:ilvl="0" w:tplc="BFE448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03C14"/>
    <w:rsid w:val="00075400"/>
    <w:rsid w:val="002841FC"/>
    <w:rsid w:val="003E573B"/>
    <w:rsid w:val="004F4702"/>
    <w:rsid w:val="0059432C"/>
    <w:rsid w:val="00703C14"/>
    <w:rsid w:val="00763E6C"/>
    <w:rsid w:val="00765BB2"/>
    <w:rsid w:val="00890176"/>
    <w:rsid w:val="008A37FB"/>
    <w:rsid w:val="009167B9"/>
    <w:rsid w:val="00936B3E"/>
    <w:rsid w:val="00B85DFA"/>
    <w:rsid w:val="00EF4207"/>
    <w:rsid w:val="00F653AD"/>
    <w:rsid w:val="00FB34CF"/>
    <w:rsid w:val="00FD3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67B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03C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03C14"/>
    <w:rPr>
      <w:sz w:val="18"/>
      <w:szCs w:val="18"/>
    </w:rPr>
  </w:style>
  <w:style w:type="paragraph" w:styleId="a4">
    <w:name w:val="footer"/>
    <w:basedOn w:val="a"/>
    <w:link w:val="Char0"/>
    <w:uiPriority w:val="99"/>
    <w:semiHidden/>
    <w:unhideWhenUsed/>
    <w:rsid w:val="00703C1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03C14"/>
    <w:rPr>
      <w:sz w:val="18"/>
      <w:szCs w:val="18"/>
    </w:rPr>
  </w:style>
  <w:style w:type="paragraph" w:styleId="a5">
    <w:name w:val="List Paragraph"/>
    <w:basedOn w:val="a"/>
    <w:uiPriority w:val="34"/>
    <w:qFormat/>
    <w:rsid w:val="008A37FB"/>
    <w:pPr>
      <w:ind w:firstLineChars="200" w:firstLine="420"/>
    </w:pPr>
  </w:style>
  <w:style w:type="paragraph" w:styleId="a6">
    <w:name w:val="Balloon Text"/>
    <w:basedOn w:val="a"/>
    <w:link w:val="Char1"/>
    <w:uiPriority w:val="99"/>
    <w:semiHidden/>
    <w:unhideWhenUsed/>
    <w:rsid w:val="00936B3E"/>
    <w:rPr>
      <w:sz w:val="18"/>
      <w:szCs w:val="18"/>
    </w:rPr>
  </w:style>
  <w:style w:type="character" w:customStyle="1" w:styleId="Char1">
    <w:name w:val="批注框文本 Char"/>
    <w:basedOn w:val="a0"/>
    <w:link w:val="a6"/>
    <w:uiPriority w:val="99"/>
    <w:semiHidden/>
    <w:rsid w:val="00936B3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790446">
      <w:bodyDiv w:val="1"/>
      <w:marLeft w:val="0"/>
      <w:marRight w:val="0"/>
      <w:marTop w:val="0"/>
      <w:marBottom w:val="0"/>
      <w:divBdr>
        <w:top w:val="none" w:sz="0" w:space="0" w:color="auto"/>
        <w:left w:val="none" w:sz="0" w:space="0" w:color="auto"/>
        <w:bottom w:val="none" w:sz="0" w:space="0" w:color="auto"/>
        <w:right w:val="none" w:sz="0" w:space="0" w:color="auto"/>
      </w:divBdr>
    </w:div>
    <w:div w:id="322703795">
      <w:bodyDiv w:val="1"/>
      <w:marLeft w:val="0"/>
      <w:marRight w:val="0"/>
      <w:marTop w:val="0"/>
      <w:marBottom w:val="0"/>
      <w:divBdr>
        <w:top w:val="none" w:sz="0" w:space="0" w:color="auto"/>
        <w:left w:val="none" w:sz="0" w:space="0" w:color="auto"/>
        <w:bottom w:val="none" w:sz="0" w:space="0" w:color="auto"/>
        <w:right w:val="none" w:sz="0" w:space="0" w:color="auto"/>
      </w:divBdr>
    </w:div>
    <w:div w:id="503130514">
      <w:bodyDiv w:val="1"/>
      <w:marLeft w:val="0"/>
      <w:marRight w:val="0"/>
      <w:marTop w:val="0"/>
      <w:marBottom w:val="0"/>
      <w:divBdr>
        <w:top w:val="none" w:sz="0" w:space="0" w:color="auto"/>
        <w:left w:val="none" w:sz="0" w:space="0" w:color="auto"/>
        <w:bottom w:val="none" w:sz="0" w:space="0" w:color="auto"/>
        <w:right w:val="none" w:sz="0" w:space="0" w:color="auto"/>
      </w:divBdr>
    </w:div>
    <w:div w:id="997340108">
      <w:bodyDiv w:val="1"/>
      <w:marLeft w:val="0"/>
      <w:marRight w:val="0"/>
      <w:marTop w:val="0"/>
      <w:marBottom w:val="0"/>
      <w:divBdr>
        <w:top w:val="none" w:sz="0" w:space="0" w:color="auto"/>
        <w:left w:val="none" w:sz="0" w:space="0" w:color="auto"/>
        <w:bottom w:val="none" w:sz="0" w:space="0" w:color="auto"/>
        <w:right w:val="none" w:sz="0" w:space="0" w:color="auto"/>
      </w:divBdr>
    </w:div>
    <w:div w:id="146565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21457;&#21040;&#37038;&#31665;wfzzb2012@163.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177</Words>
  <Characters>1011</Characters>
  <Application>Microsoft Office Word</Application>
  <DocSecurity>0</DocSecurity>
  <Lines>8</Lines>
  <Paragraphs>2</Paragraphs>
  <ScaleCrop>false</ScaleCrop>
  <Company>微软公司</Company>
  <LinksUpToDate>false</LinksUpToDate>
  <CharactersWithSpaces>1186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AutoBVT</cp:lastModifiedBy>
  <cp:revision>7</cp:revision>
  <dcterms:created xsi:type="dcterms:W3CDTF">2011-10-12T08:44:00Z</dcterms:created>
  <dcterms:modified xsi:type="dcterms:W3CDTF">2017-02-21T09:46:00Z</dcterms:modified>
</cp:coreProperties>
</file>