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EAF" w14:textId="3E1511C5" w:rsidR="00C0259A" w:rsidRPr="009F1484" w:rsidRDefault="00C0259A" w:rsidP="00C0259A">
      <w:r w:rsidRPr="009F1484">
        <w:t>CIS 2109 HW6</w:t>
      </w:r>
    </w:p>
    <w:p w14:paraId="38247285" w14:textId="4086CE60" w:rsidR="00C0259A" w:rsidRPr="009F1484" w:rsidRDefault="00C0259A" w:rsidP="00C0259A">
      <w:r w:rsidRPr="009F1484">
        <w:t>10/26/2018</w:t>
      </w:r>
    </w:p>
    <w:p w14:paraId="694A3513" w14:textId="77777777" w:rsidR="00C0259A" w:rsidRPr="009F1484" w:rsidRDefault="00C0259A" w:rsidP="00C0259A">
      <w:r w:rsidRPr="009F1484">
        <w:t>Scott O’Hara</w:t>
      </w:r>
    </w:p>
    <w:p w14:paraId="33BBE2B7" w14:textId="0EA7FEB6" w:rsidR="004E5E1D" w:rsidRPr="009F1484" w:rsidRDefault="004E5E1D"/>
    <w:p w14:paraId="674616C0" w14:textId="1601FDA5" w:rsidR="00C0259A" w:rsidRPr="009F1484" w:rsidRDefault="00C0259A">
      <w:r w:rsidRPr="009F1484">
        <w:t xml:space="preserve">2.23) </w:t>
      </w:r>
    </w:p>
    <w:p w14:paraId="656C7330" w14:textId="2577D18E" w:rsidR="00C0259A" w:rsidRPr="009F1484" w:rsidRDefault="00C0259A"/>
    <w:p w14:paraId="00AEF6C0" w14:textId="3717A6AB" w:rsidR="00C0259A" w:rsidRPr="009F1484" w:rsidRDefault="00C0259A" w:rsidP="00C0259A">
      <w:pPr>
        <w:pStyle w:val="ListParagraph"/>
        <w:numPr>
          <w:ilvl w:val="0"/>
          <w:numId w:val="2"/>
        </w:numPr>
      </w:pPr>
      <w:r w:rsidRPr="009F1484">
        <w:t>Can a customer have an unlimited number of plans?</w:t>
      </w:r>
    </w:p>
    <w:p w14:paraId="2161C3D7" w14:textId="015238E0" w:rsidR="00C0259A" w:rsidRPr="009F1484" w:rsidRDefault="00C0259A" w:rsidP="00C0259A"/>
    <w:p w14:paraId="62A9B007" w14:textId="77777777" w:rsidR="00C0259A" w:rsidRPr="009F1484" w:rsidRDefault="00C0259A" w:rsidP="00C0259A">
      <w:pPr>
        <w:ind w:left="1080"/>
      </w:pPr>
      <w:r w:rsidRPr="009F1484">
        <w:t xml:space="preserve">Answer: </w:t>
      </w:r>
    </w:p>
    <w:p w14:paraId="4527158A" w14:textId="1A480CBA" w:rsidR="00C0259A" w:rsidRPr="009F1484" w:rsidRDefault="00C0259A" w:rsidP="00C0259A">
      <w:pPr>
        <w:ind w:left="1080" w:firstLine="360"/>
      </w:pPr>
      <w:r w:rsidRPr="009F1484">
        <w:t xml:space="preserve">Yes, a customer can have zero to any number of plans. </w:t>
      </w:r>
    </w:p>
    <w:p w14:paraId="683CD8B3" w14:textId="77777777" w:rsidR="00C0259A" w:rsidRPr="009F1484" w:rsidRDefault="00C0259A" w:rsidP="00C0259A"/>
    <w:p w14:paraId="2DD26A97" w14:textId="6DA5389B" w:rsidR="00C0259A" w:rsidRPr="009F1484" w:rsidRDefault="00C0259A" w:rsidP="00C0259A">
      <w:pPr>
        <w:ind w:left="1080"/>
      </w:pPr>
      <w:r w:rsidRPr="009F1484">
        <w:t xml:space="preserve">Rationale for answer: </w:t>
      </w:r>
    </w:p>
    <w:p w14:paraId="044C57D2" w14:textId="3335B0F5" w:rsidR="00C0259A" w:rsidRPr="009F1484" w:rsidRDefault="00C0259A" w:rsidP="00C0259A">
      <w:pPr>
        <w:ind w:left="1080" w:firstLine="360"/>
      </w:pPr>
      <w:r w:rsidRPr="009F1484">
        <w:t>For this problem I used Customer entity, Plan entity, and the relationship between them.</w:t>
      </w:r>
    </w:p>
    <w:p w14:paraId="09234915" w14:textId="77777777" w:rsidR="00C0259A" w:rsidRPr="009F1484" w:rsidRDefault="00C0259A" w:rsidP="00C0259A"/>
    <w:p w14:paraId="0F696BAD" w14:textId="29B75CE8" w:rsidR="00C0259A" w:rsidRPr="009F1484" w:rsidRDefault="00C0259A" w:rsidP="00C0259A">
      <w:pPr>
        <w:pStyle w:val="ListParagraph"/>
        <w:numPr>
          <w:ilvl w:val="0"/>
          <w:numId w:val="2"/>
        </w:numPr>
      </w:pPr>
      <w:r w:rsidRPr="009F1484">
        <w:t>Can a customer exist without a plan?</w:t>
      </w:r>
    </w:p>
    <w:p w14:paraId="7A74058C" w14:textId="6AA1B7B9" w:rsidR="00C0259A" w:rsidRPr="009F1484" w:rsidRDefault="00C0259A" w:rsidP="00C0259A"/>
    <w:p w14:paraId="59123768" w14:textId="5A6F165F" w:rsidR="00C0259A" w:rsidRPr="009F1484" w:rsidRDefault="00C0259A" w:rsidP="00C0259A">
      <w:pPr>
        <w:ind w:left="1080"/>
      </w:pPr>
      <w:r w:rsidRPr="009F1484">
        <w:t xml:space="preserve">Answer: </w:t>
      </w:r>
    </w:p>
    <w:p w14:paraId="72BA19D1" w14:textId="1AFA9BB5" w:rsidR="00C0259A" w:rsidRPr="009F1484" w:rsidRDefault="00C0259A" w:rsidP="00C0259A">
      <w:pPr>
        <w:ind w:left="1080"/>
      </w:pPr>
      <w:r w:rsidRPr="009F1484">
        <w:tab/>
        <w:t xml:space="preserve">Yes, a customer can exist without a plan </w:t>
      </w:r>
      <w:r w:rsidR="00392A83" w:rsidRPr="009F1484">
        <w:t>based on the relationship between the two entities, which says that a customer can have zero to any number of plans.</w:t>
      </w:r>
    </w:p>
    <w:p w14:paraId="1828C3F2" w14:textId="77777777" w:rsidR="00C0259A" w:rsidRPr="009F1484" w:rsidRDefault="00C0259A" w:rsidP="00C0259A"/>
    <w:p w14:paraId="2BABDF2E" w14:textId="77777777" w:rsidR="00C0259A" w:rsidRPr="009F1484" w:rsidRDefault="00C0259A" w:rsidP="00C0259A">
      <w:pPr>
        <w:ind w:left="1080"/>
      </w:pPr>
      <w:r w:rsidRPr="009F1484">
        <w:t xml:space="preserve">Rationale for answer: </w:t>
      </w:r>
    </w:p>
    <w:p w14:paraId="7B9DAA78" w14:textId="1B342B13" w:rsidR="00C0259A" w:rsidRPr="009F1484" w:rsidRDefault="00C0259A" w:rsidP="00C0259A">
      <w:pPr>
        <w:ind w:left="1080" w:firstLine="360"/>
      </w:pPr>
      <w:r w:rsidRPr="009F1484">
        <w:t>For this problem I used Customer entity, Plan entity, and the relationship between them.</w:t>
      </w:r>
    </w:p>
    <w:p w14:paraId="18BDF6AF" w14:textId="332CD8FC" w:rsidR="00392A83" w:rsidRPr="009F1484" w:rsidRDefault="00392A83" w:rsidP="00392A83"/>
    <w:p w14:paraId="5A8CF88A" w14:textId="144D2A9C" w:rsidR="00392A83" w:rsidRPr="009F1484" w:rsidRDefault="00392A83" w:rsidP="00392A83">
      <w:pPr>
        <w:pStyle w:val="ListParagraph"/>
        <w:numPr>
          <w:ilvl w:val="0"/>
          <w:numId w:val="2"/>
        </w:numPr>
      </w:pPr>
      <w:r w:rsidRPr="009F1484">
        <w:t>Is it possible to create a plan without knowing who the customer is?</w:t>
      </w:r>
    </w:p>
    <w:p w14:paraId="6F6850D3" w14:textId="409FDE5C" w:rsidR="00392A83" w:rsidRPr="009F1484" w:rsidRDefault="00392A83" w:rsidP="00392A83">
      <w:pPr>
        <w:ind w:left="1080"/>
      </w:pPr>
    </w:p>
    <w:p w14:paraId="502245E3" w14:textId="0E8DD2A6" w:rsidR="00392A83" w:rsidRPr="009F1484" w:rsidRDefault="00392A83" w:rsidP="00392A83">
      <w:pPr>
        <w:ind w:left="1080"/>
      </w:pPr>
      <w:r w:rsidRPr="009F1484">
        <w:t>Answer:</w:t>
      </w:r>
    </w:p>
    <w:p w14:paraId="76361AF8" w14:textId="20E8718D" w:rsidR="00392A83" w:rsidRPr="009F1484" w:rsidRDefault="00392A83" w:rsidP="00392A83">
      <w:pPr>
        <w:ind w:left="1080" w:firstLine="360"/>
      </w:pPr>
      <w:r w:rsidRPr="009F1484">
        <w:t xml:space="preserve">No, a customer must exist to create a new plan, based on the relationship between Plan and Customer entity. </w:t>
      </w:r>
    </w:p>
    <w:p w14:paraId="466934E2" w14:textId="77777777" w:rsidR="00392A83" w:rsidRPr="009F1484" w:rsidRDefault="00392A83" w:rsidP="00392A83"/>
    <w:p w14:paraId="411AD017" w14:textId="77777777" w:rsidR="00392A83" w:rsidRPr="009F1484" w:rsidRDefault="00392A83" w:rsidP="00392A83">
      <w:pPr>
        <w:ind w:left="1080"/>
      </w:pPr>
      <w:r w:rsidRPr="009F1484">
        <w:t xml:space="preserve">Rationale for answer: </w:t>
      </w:r>
    </w:p>
    <w:p w14:paraId="1938ECD4" w14:textId="20B1EF99" w:rsidR="009F1484" w:rsidRPr="009F1484" w:rsidRDefault="00392A83" w:rsidP="005E7FB2">
      <w:pPr>
        <w:ind w:left="1080" w:firstLine="360"/>
      </w:pPr>
      <w:r w:rsidRPr="009F1484">
        <w:t>For this problem I used Customer entity, Plan entity, and the relationship between them.</w:t>
      </w:r>
    </w:p>
    <w:p w14:paraId="263F8634" w14:textId="21DA13B9" w:rsidR="009F1484" w:rsidRDefault="009F1484" w:rsidP="009F1484">
      <w:pPr>
        <w:pStyle w:val="NormalWeb"/>
        <w:numPr>
          <w:ilvl w:val="0"/>
          <w:numId w:val="2"/>
        </w:numPr>
      </w:pPr>
      <w:r w:rsidRPr="009F1484">
        <w:t xml:space="preserve">Does the operator want to limit the types of handsets that can be linked to a specific plan type? </w:t>
      </w:r>
    </w:p>
    <w:p w14:paraId="7D64A334" w14:textId="6462295E" w:rsidR="009F1484" w:rsidRDefault="009F1484" w:rsidP="009F1484">
      <w:pPr>
        <w:pStyle w:val="NormalWeb"/>
        <w:spacing w:before="0" w:beforeAutospacing="0" w:after="0" w:afterAutospacing="0"/>
        <w:ind w:left="1080"/>
      </w:pPr>
      <w:r>
        <w:t xml:space="preserve">Answer: </w:t>
      </w:r>
    </w:p>
    <w:p w14:paraId="24D9F881" w14:textId="5921815A" w:rsidR="009F1484" w:rsidRPr="009F1484" w:rsidRDefault="009F1484" w:rsidP="009F1484">
      <w:pPr>
        <w:pStyle w:val="NormalWeb"/>
        <w:spacing w:before="0" w:beforeAutospacing="0" w:after="0" w:afterAutospacing="0"/>
        <w:ind w:left="1080"/>
      </w:pPr>
      <w:r>
        <w:tab/>
        <w:t xml:space="preserve">Yes, the relationship between </w:t>
      </w:r>
      <w:r w:rsidR="00955CB9">
        <w:t xml:space="preserve">the </w:t>
      </w:r>
      <w:r>
        <w:t>Plan, Handset and Handset T</w:t>
      </w:r>
      <w:r w:rsidR="00955CB9">
        <w:t>ype entities states that a Plan can have one to many Handsets, but those handsets have a mandatory one relationship with the Handset Type entity.</w:t>
      </w:r>
    </w:p>
    <w:p w14:paraId="7CC24EE8" w14:textId="7C9ABF5E" w:rsidR="009F1484" w:rsidRDefault="009F1484" w:rsidP="009F1484">
      <w:pPr>
        <w:pStyle w:val="ListParagraph"/>
        <w:ind w:left="1080"/>
      </w:pPr>
    </w:p>
    <w:p w14:paraId="40A78CA7" w14:textId="77777777" w:rsidR="009F1484" w:rsidRPr="009F1484" w:rsidRDefault="009F1484" w:rsidP="009F1484">
      <w:pPr>
        <w:ind w:left="1080"/>
      </w:pPr>
      <w:r w:rsidRPr="009F1484">
        <w:t xml:space="preserve">Rationale for answer: </w:t>
      </w:r>
    </w:p>
    <w:p w14:paraId="31B5C2B6" w14:textId="3B236D71" w:rsidR="009F1484" w:rsidRDefault="009F1484" w:rsidP="009F1484">
      <w:pPr>
        <w:ind w:left="1080" w:firstLine="360"/>
      </w:pPr>
      <w:r w:rsidRPr="009F1484">
        <w:t>For this problem I used</w:t>
      </w:r>
      <w:r>
        <w:t xml:space="preserve"> </w:t>
      </w:r>
      <w:r w:rsidR="00955CB9">
        <w:t xml:space="preserve">the </w:t>
      </w:r>
      <w:r>
        <w:t>Plan</w:t>
      </w:r>
      <w:r w:rsidRPr="009F1484">
        <w:t xml:space="preserve"> entity</w:t>
      </w:r>
      <w:r w:rsidR="00955CB9">
        <w:t xml:space="preserve">, </w:t>
      </w:r>
      <w:r>
        <w:t xml:space="preserve">Handset entity, </w:t>
      </w:r>
      <w:r w:rsidR="00955CB9">
        <w:t xml:space="preserve">and </w:t>
      </w:r>
      <w:r>
        <w:t>the Handset Type</w:t>
      </w:r>
      <w:r w:rsidR="00955CB9">
        <w:t xml:space="preserve"> entity</w:t>
      </w:r>
      <w:r>
        <w:t>, and</w:t>
      </w:r>
      <w:r w:rsidRPr="009F1484">
        <w:t xml:space="preserve"> the relationship between them.</w:t>
      </w:r>
    </w:p>
    <w:p w14:paraId="592A59CC" w14:textId="48C3C778" w:rsidR="004E7E8A" w:rsidRDefault="004E7E8A" w:rsidP="009F1484">
      <w:pPr>
        <w:ind w:left="1080" w:firstLine="360"/>
      </w:pPr>
    </w:p>
    <w:p w14:paraId="19C810B3" w14:textId="709E797F" w:rsidR="004E7E8A" w:rsidRPr="009F1484" w:rsidRDefault="004E7E8A" w:rsidP="004E7E8A">
      <w:pPr>
        <w:pStyle w:val="ListParagraph"/>
        <w:numPr>
          <w:ilvl w:val="0"/>
          <w:numId w:val="2"/>
        </w:numPr>
      </w:pPr>
      <w:r>
        <w:t>Is it possible to maintain data regarding a handset without connecting it to a plan?</w:t>
      </w:r>
    </w:p>
    <w:p w14:paraId="01BDD0E2" w14:textId="6A032E2A" w:rsidR="009F1484" w:rsidRDefault="009F1484" w:rsidP="00392A83">
      <w:pPr>
        <w:ind w:left="1080"/>
      </w:pPr>
    </w:p>
    <w:p w14:paraId="20BEA1A0" w14:textId="144776D5" w:rsidR="00C0259A" w:rsidRDefault="004E7E8A" w:rsidP="004E7E8A">
      <w:pPr>
        <w:ind w:left="1080"/>
      </w:pPr>
      <w:r>
        <w:t>Answer:</w:t>
      </w:r>
    </w:p>
    <w:p w14:paraId="14A6791C" w14:textId="3195EF5B" w:rsidR="004E7E8A" w:rsidRDefault="004E7E8A" w:rsidP="004E7E8A">
      <w:pPr>
        <w:ind w:left="1080"/>
      </w:pPr>
      <w:r>
        <w:tab/>
      </w:r>
      <w:r w:rsidR="00292ADD">
        <w:t>Yes, e</w:t>
      </w:r>
      <w:r>
        <w:t xml:space="preserve">ach Handset entity </w:t>
      </w:r>
      <w:r w:rsidR="00292ADD">
        <w:t>has a mandatory one Handset Type entity. Each Handset Type entity has a mandatory one relationship with the Manufacturer entity and Operating System entity, so each Handset will have this data without connecting to a plan.</w:t>
      </w:r>
    </w:p>
    <w:p w14:paraId="5B5E954A" w14:textId="569219BD" w:rsidR="004E7E8A" w:rsidRDefault="004E7E8A" w:rsidP="004E7E8A">
      <w:pPr>
        <w:ind w:left="1080"/>
      </w:pPr>
    </w:p>
    <w:p w14:paraId="130F4E6F" w14:textId="77777777" w:rsidR="004E7E8A" w:rsidRPr="009F1484" w:rsidRDefault="004E7E8A" w:rsidP="004E7E8A">
      <w:pPr>
        <w:ind w:left="1080"/>
      </w:pPr>
      <w:r w:rsidRPr="009F1484">
        <w:t xml:space="preserve">Rationale for answer: </w:t>
      </w:r>
    </w:p>
    <w:p w14:paraId="4D40A1E9" w14:textId="600C3A9E" w:rsidR="004E7E8A" w:rsidRDefault="004E7E8A" w:rsidP="004E7E8A">
      <w:pPr>
        <w:ind w:left="1080" w:firstLine="360"/>
      </w:pPr>
      <w:r w:rsidRPr="009F1484">
        <w:t>For this problem I used</w:t>
      </w:r>
      <w:r>
        <w:t xml:space="preserve"> the</w:t>
      </w:r>
      <w:r w:rsidRPr="009F1484">
        <w:t xml:space="preserve"> </w:t>
      </w:r>
      <w:r>
        <w:t xml:space="preserve">Handset </w:t>
      </w:r>
      <w:r w:rsidRPr="009F1484">
        <w:t xml:space="preserve">entity, </w:t>
      </w:r>
      <w:r>
        <w:t>the Handset Type entity, and the Operating System entity</w:t>
      </w:r>
      <w:r w:rsidRPr="009F1484">
        <w:t>,</w:t>
      </w:r>
      <w:r>
        <w:t xml:space="preserve"> the Manufacturer entity, and</w:t>
      </w:r>
      <w:r w:rsidRPr="009F1484">
        <w:t xml:space="preserve"> the relationship between them.</w:t>
      </w:r>
    </w:p>
    <w:p w14:paraId="5031A0F4" w14:textId="1AF89D84" w:rsidR="00292ADD" w:rsidRDefault="00292ADD" w:rsidP="004E7E8A">
      <w:pPr>
        <w:ind w:left="1080" w:firstLine="360"/>
      </w:pPr>
    </w:p>
    <w:p w14:paraId="4EBF8182" w14:textId="00127B60" w:rsidR="00292ADD" w:rsidRDefault="00292ADD" w:rsidP="00292ADD">
      <w:pPr>
        <w:pStyle w:val="ListParagraph"/>
        <w:numPr>
          <w:ilvl w:val="0"/>
          <w:numId w:val="2"/>
        </w:numPr>
      </w:pPr>
      <w:r>
        <w:t>Can a handset be associated with multiple plans?</w:t>
      </w:r>
    </w:p>
    <w:p w14:paraId="6013BD68" w14:textId="20EA4B19" w:rsidR="00292ADD" w:rsidRDefault="00292ADD" w:rsidP="00292ADD">
      <w:pPr>
        <w:ind w:left="1080"/>
      </w:pPr>
    </w:p>
    <w:p w14:paraId="574FD227" w14:textId="0D2431D3" w:rsidR="00292ADD" w:rsidRDefault="00292ADD" w:rsidP="00292ADD">
      <w:pPr>
        <w:ind w:left="1080"/>
      </w:pPr>
      <w:r>
        <w:t>Answer:</w:t>
      </w:r>
    </w:p>
    <w:p w14:paraId="4098110B" w14:textId="492A4F78" w:rsidR="00292ADD" w:rsidRDefault="00292ADD" w:rsidP="00292ADD">
      <w:pPr>
        <w:ind w:left="1080"/>
      </w:pPr>
      <w:r>
        <w:tab/>
        <w:t>No, the Handset entity has an optional zero to one relationship with the Plan entity.</w:t>
      </w:r>
    </w:p>
    <w:p w14:paraId="399FB920" w14:textId="3F8DD645" w:rsidR="00292ADD" w:rsidRDefault="00292ADD" w:rsidP="00292ADD">
      <w:pPr>
        <w:ind w:left="1080"/>
      </w:pPr>
    </w:p>
    <w:p w14:paraId="3F61E025" w14:textId="63D084F7" w:rsidR="00292ADD" w:rsidRDefault="00292ADD" w:rsidP="00292ADD">
      <w:pPr>
        <w:ind w:left="1080"/>
      </w:pPr>
      <w:r>
        <w:t>Rationale for answer:</w:t>
      </w:r>
    </w:p>
    <w:p w14:paraId="5189E726" w14:textId="647FCA73" w:rsidR="00292ADD" w:rsidRPr="009F1484" w:rsidRDefault="00292ADD" w:rsidP="00292ADD">
      <w:pPr>
        <w:ind w:left="1080" w:firstLine="360"/>
      </w:pPr>
      <w:r>
        <w:t xml:space="preserve">For this problem I used the Handset entity, the Plan entity, and the relationship between the two entities. </w:t>
      </w:r>
    </w:p>
    <w:p w14:paraId="3DF24A0B" w14:textId="77378090" w:rsidR="004E7E8A" w:rsidRDefault="004E7E8A" w:rsidP="004E7E8A">
      <w:pPr>
        <w:ind w:left="1080"/>
      </w:pPr>
    </w:p>
    <w:p w14:paraId="274C0994" w14:textId="4B0A9A87" w:rsidR="00292ADD" w:rsidRDefault="00292ADD" w:rsidP="00292ADD">
      <w:pPr>
        <w:pStyle w:val="ListParagraph"/>
        <w:numPr>
          <w:ilvl w:val="0"/>
          <w:numId w:val="2"/>
        </w:numPr>
      </w:pPr>
      <w:r>
        <w:t>Assume a handset type exists that can utilize multiple operating systems. Could this situation be accommodated within the model included in Figure 2-24?</w:t>
      </w:r>
    </w:p>
    <w:p w14:paraId="70D70215" w14:textId="59E8D91D" w:rsidR="00292ADD" w:rsidRDefault="00292ADD" w:rsidP="00292ADD">
      <w:pPr>
        <w:ind w:left="1080"/>
      </w:pPr>
    </w:p>
    <w:p w14:paraId="54DE1071" w14:textId="46756F3A" w:rsidR="00292ADD" w:rsidRDefault="00292ADD" w:rsidP="00292ADD">
      <w:pPr>
        <w:ind w:left="1080"/>
      </w:pPr>
      <w:r>
        <w:t>Answer:</w:t>
      </w:r>
    </w:p>
    <w:p w14:paraId="2238E448" w14:textId="65CDFCA1" w:rsidR="00292ADD" w:rsidRDefault="00292ADD" w:rsidP="00292ADD">
      <w:pPr>
        <w:ind w:left="1080"/>
      </w:pPr>
      <w:r>
        <w:tab/>
        <w:t>No, the Handset Type entity has a mandatory one relationship with the Operating System entity.</w:t>
      </w:r>
    </w:p>
    <w:p w14:paraId="5A093A89" w14:textId="2F177B1A" w:rsidR="00292ADD" w:rsidRDefault="00292ADD" w:rsidP="00292ADD">
      <w:pPr>
        <w:ind w:left="1080"/>
      </w:pPr>
    </w:p>
    <w:p w14:paraId="32DA6C6A" w14:textId="0BEAED1F" w:rsidR="00292ADD" w:rsidRDefault="00292ADD" w:rsidP="00292ADD">
      <w:pPr>
        <w:ind w:left="1080"/>
      </w:pPr>
      <w:r>
        <w:t>Rationale for answer:</w:t>
      </w:r>
    </w:p>
    <w:p w14:paraId="41780C7F" w14:textId="2A618F05" w:rsidR="00292ADD" w:rsidRDefault="00292ADD" w:rsidP="00292ADD">
      <w:pPr>
        <w:ind w:left="1080" w:firstLine="360"/>
      </w:pPr>
      <w:r w:rsidRPr="009F1484">
        <w:t>For this problem I used</w:t>
      </w:r>
      <w:r>
        <w:t xml:space="preserve"> the Handset Type entity, the Operating System entity</w:t>
      </w:r>
      <w:r w:rsidRPr="009F1484">
        <w:t>,</w:t>
      </w:r>
      <w:r>
        <w:t xml:space="preserve"> along with</w:t>
      </w:r>
      <w:r w:rsidRPr="009F1484">
        <w:t xml:space="preserve"> the relationship between them.</w:t>
      </w:r>
    </w:p>
    <w:p w14:paraId="00D6D2D7" w14:textId="4C633C06" w:rsidR="00292ADD" w:rsidRDefault="00292ADD" w:rsidP="00292ADD">
      <w:pPr>
        <w:ind w:left="1080" w:firstLine="360"/>
      </w:pPr>
    </w:p>
    <w:p w14:paraId="16029BAF" w14:textId="36C5421F" w:rsidR="00292ADD" w:rsidRDefault="00292ADD" w:rsidP="00292ADD">
      <w:pPr>
        <w:pStyle w:val="ListParagraph"/>
        <w:numPr>
          <w:ilvl w:val="0"/>
          <w:numId w:val="2"/>
        </w:numPr>
      </w:pPr>
      <w:r>
        <w:t xml:space="preserve">Is the company able to track a manufacturer without maintaining information about its handsets? </w:t>
      </w:r>
    </w:p>
    <w:p w14:paraId="48867295" w14:textId="3074E22C" w:rsidR="00292ADD" w:rsidRDefault="00292ADD" w:rsidP="00292ADD"/>
    <w:p w14:paraId="0F1590D9" w14:textId="28D580FC" w:rsidR="00292ADD" w:rsidRDefault="00292ADD" w:rsidP="00292ADD">
      <w:pPr>
        <w:ind w:left="1080"/>
      </w:pPr>
      <w:r>
        <w:t>Answer:</w:t>
      </w:r>
    </w:p>
    <w:p w14:paraId="21C2154C" w14:textId="33FE9EBB" w:rsidR="00292ADD" w:rsidRDefault="002411BE" w:rsidP="00292ADD">
      <w:pPr>
        <w:ind w:left="1080"/>
        <w:rPr>
          <w:color w:val="000000" w:themeColor="text1"/>
        </w:rPr>
      </w:pPr>
      <w:r>
        <w:tab/>
      </w:r>
      <w:r w:rsidR="005E7FB2">
        <w:rPr>
          <w:color w:val="000000" w:themeColor="text1"/>
        </w:rPr>
        <w:t>Yes, a manufacturer can be tracked through the Manufacturer entity which doesn’t rely on any other entity to maintain information on manufacturers. (I believe this is what the question was asking, it is somewhat unclear what track means)</w:t>
      </w:r>
    </w:p>
    <w:p w14:paraId="756E0B2B" w14:textId="77777777" w:rsidR="005E7FB2" w:rsidRPr="005E7FB2" w:rsidRDefault="005E7FB2" w:rsidP="00292ADD">
      <w:pPr>
        <w:ind w:left="1080"/>
        <w:rPr>
          <w:color w:val="000000" w:themeColor="text1"/>
        </w:rPr>
      </w:pPr>
    </w:p>
    <w:p w14:paraId="23A645AC" w14:textId="7F4C12CF" w:rsidR="00292ADD" w:rsidRDefault="00292ADD" w:rsidP="00292ADD">
      <w:pPr>
        <w:ind w:left="1080"/>
      </w:pPr>
      <w:r>
        <w:t xml:space="preserve">Rationale for </w:t>
      </w:r>
      <w:r w:rsidR="001F2682">
        <w:t>answer:</w:t>
      </w:r>
    </w:p>
    <w:p w14:paraId="28A56D85" w14:textId="4EAD63EF" w:rsidR="001F2682" w:rsidRDefault="005E7FB2" w:rsidP="005E7FB2">
      <w:pPr>
        <w:ind w:left="1080" w:firstLine="360"/>
      </w:pPr>
      <w:r w:rsidRPr="009F1484">
        <w:t>For this problem I used</w:t>
      </w:r>
      <w:r>
        <w:t xml:space="preserve"> the Handset Type entity, the </w:t>
      </w:r>
      <w:r>
        <w:t xml:space="preserve">Manufacturing </w:t>
      </w:r>
      <w:r>
        <w:t>entity</w:t>
      </w:r>
      <w:r>
        <w:t xml:space="preserve">, </w:t>
      </w:r>
      <w:r>
        <w:t>along with</w:t>
      </w:r>
      <w:r w:rsidRPr="009F1484">
        <w:t xml:space="preserve"> the relationship between them.</w:t>
      </w:r>
    </w:p>
    <w:p w14:paraId="2D8C20CE" w14:textId="77777777" w:rsidR="001F2682" w:rsidRDefault="001F2682" w:rsidP="001F2682"/>
    <w:p w14:paraId="6143C7E0" w14:textId="739A29FE" w:rsidR="001F2682" w:rsidRDefault="001F2682" w:rsidP="001F2682">
      <w:pPr>
        <w:pStyle w:val="ListParagraph"/>
        <w:numPr>
          <w:ilvl w:val="0"/>
          <w:numId w:val="2"/>
        </w:numPr>
      </w:pPr>
      <w:r>
        <w:lastRenderedPageBreak/>
        <w:t>Can the same operating system be used on multiple handset types?</w:t>
      </w:r>
    </w:p>
    <w:p w14:paraId="2D9EBBB5" w14:textId="73D352FA" w:rsidR="00292ADD" w:rsidRDefault="00292ADD" w:rsidP="001F2682">
      <w:pPr>
        <w:ind w:left="1080"/>
      </w:pPr>
    </w:p>
    <w:p w14:paraId="0D23405A" w14:textId="06A5D63C" w:rsidR="001F2682" w:rsidRDefault="001F2682" w:rsidP="001F2682">
      <w:pPr>
        <w:ind w:left="1080"/>
      </w:pPr>
      <w:r>
        <w:t>Answer:</w:t>
      </w:r>
    </w:p>
    <w:p w14:paraId="231882D5" w14:textId="6CDF94A0" w:rsidR="001F2682" w:rsidRDefault="001F2682" w:rsidP="001F2682">
      <w:pPr>
        <w:ind w:left="1080"/>
      </w:pPr>
      <w:r>
        <w:tab/>
      </w:r>
      <w:r w:rsidR="00696AFF">
        <w:t>Yes, the relationship from the Operating System entity to the Handset Type entity is optional many relationship. So</w:t>
      </w:r>
      <w:r w:rsidR="005E7FB2">
        <w:t>,</w:t>
      </w:r>
      <w:r w:rsidR="00696AFF">
        <w:t xml:space="preserve"> an Operating System can be on multiple handset types.</w:t>
      </w:r>
    </w:p>
    <w:p w14:paraId="4259A7C5" w14:textId="77777777" w:rsidR="001F2682" w:rsidRDefault="001F2682" w:rsidP="001F2682">
      <w:pPr>
        <w:ind w:left="1080"/>
      </w:pPr>
    </w:p>
    <w:p w14:paraId="3F2E8E4C" w14:textId="57AF354A" w:rsidR="001F2682" w:rsidRDefault="001F2682" w:rsidP="001F2682">
      <w:pPr>
        <w:ind w:left="1080"/>
      </w:pPr>
      <w:r>
        <w:t>Rationale for answer:</w:t>
      </w:r>
    </w:p>
    <w:p w14:paraId="49B4B14D" w14:textId="195C1B20" w:rsidR="00696AFF" w:rsidRDefault="00696AFF" w:rsidP="00696AFF">
      <w:pPr>
        <w:ind w:left="1080" w:firstLine="360"/>
      </w:pPr>
      <w:r w:rsidRPr="009F1484">
        <w:t>For this problem I used</w:t>
      </w:r>
      <w:r>
        <w:t xml:space="preserve"> the Handset Type entity, the Operating System entity</w:t>
      </w:r>
      <w:r w:rsidRPr="009F1484">
        <w:t>,</w:t>
      </w:r>
      <w:r>
        <w:t xml:space="preserve"> along with</w:t>
      </w:r>
      <w:r w:rsidRPr="009F1484">
        <w:t xml:space="preserve"> the relationship between them.</w:t>
      </w:r>
    </w:p>
    <w:p w14:paraId="7D894854" w14:textId="77777777" w:rsidR="000874F3" w:rsidRDefault="000874F3" w:rsidP="00696AFF">
      <w:pPr>
        <w:ind w:left="1080" w:firstLine="360"/>
      </w:pPr>
    </w:p>
    <w:p w14:paraId="5AF15A4C" w14:textId="5D43FDB7" w:rsidR="000874F3" w:rsidRDefault="000874F3" w:rsidP="000874F3">
      <w:pPr>
        <w:pStyle w:val="ListParagraph"/>
        <w:numPr>
          <w:ilvl w:val="0"/>
          <w:numId w:val="2"/>
        </w:numPr>
      </w:pPr>
      <w:r>
        <w:t>There are two relationships between Customer and Plan. Explain how they differ.</w:t>
      </w:r>
    </w:p>
    <w:p w14:paraId="14694E0B" w14:textId="2D610695" w:rsidR="000874F3" w:rsidRDefault="000874F3" w:rsidP="000874F3">
      <w:pPr>
        <w:ind w:left="1080"/>
      </w:pPr>
    </w:p>
    <w:p w14:paraId="7E464FAD" w14:textId="11C224DC" w:rsidR="000874F3" w:rsidRDefault="000874F3" w:rsidP="000874F3">
      <w:pPr>
        <w:ind w:left="1080"/>
      </w:pPr>
      <w:r>
        <w:t>Answer:</w:t>
      </w:r>
    </w:p>
    <w:p w14:paraId="600CD8A6" w14:textId="3D0C0F5E" w:rsidR="000874F3" w:rsidRDefault="000874F3" w:rsidP="000874F3">
      <w:pPr>
        <w:ind w:left="1080"/>
      </w:pPr>
      <w:r>
        <w:tab/>
        <w:t>Relationship one: “Is responsible for” states that a Plan needs mandatory one Customer to be responsible for it, and a Customer can be responsible for optional many Plans.</w:t>
      </w:r>
    </w:p>
    <w:p w14:paraId="12B6519B" w14:textId="0A1017E3" w:rsidR="000874F3" w:rsidRDefault="000874F3" w:rsidP="000874F3">
      <w:pPr>
        <w:ind w:left="1080"/>
      </w:pPr>
      <w:r>
        <w:tab/>
      </w:r>
    </w:p>
    <w:p w14:paraId="26712394" w14:textId="666D43FB" w:rsidR="000874F3" w:rsidRDefault="000874F3" w:rsidP="000874F3">
      <w:pPr>
        <w:ind w:left="1080"/>
      </w:pPr>
      <w:r>
        <w:tab/>
        <w:t>Relationship two: “Belongs” states that a Plan belongs to mandatory one to many Customers, and a Customer can belong to optional many Plans.</w:t>
      </w:r>
    </w:p>
    <w:p w14:paraId="2586803E" w14:textId="77777777" w:rsidR="000874F3" w:rsidRDefault="000874F3" w:rsidP="000874F3">
      <w:pPr>
        <w:ind w:left="1080"/>
      </w:pPr>
    </w:p>
    <w:p w14:paraId="1EF0871E" w14:textId="6C205348" w:rsidR="000874F3" w:rsidRDefault="000874F3" w:rsidP="000874F3">
      <w:pPr>
        <w:ind w:left="1080"/>
      </w:pPr>
      <w:r>
        <w:t>Rationale for answer:</w:t>
      </w:r>
    </w:p>
    <w:p w14:paraId="7C18B86F" w14:textId="5B687B6D" w:rsidR="000874F3" w:rsidRPr="009F1484" w:rsidRDefault="000874F3" w:rsidP="000874F3">
      <w:pPr>
        <w:ind w:left="1080" w:firstLine="360"/>
      </w:pPr>
      <w:r w:rsidRPr="009F1484">
        <w:t>For this problem I used Customer entity, Plan entity, and the relationship between them.</w:t>
      </w:r>
    </w:p>
    <w:p w14:paraId="08B1754C" w14:textId="08D5D97E" w:rsidR="001F2682" w:rsidRDefault="001F2682" w:rsidP="001F2682">
      <w:pPr>
        <w:ind w:left="1080"/>
      </w:pPr>
    </w:p>
    <w:p w14:paraId="13F6B259" w14:textId="219DAF11" w:rsidR="00A661C9" w:rsidRDefault="00A661C9" w:rsidP="00A661C9">
      <w:pPr>
        <w:pStyle w:val="ListParagraph"/>
        <w:numPr>
          <w:ilvl w:val="0"/>
          <w:numId w:val="2"/>
        </w:numPr>
      </w:pPr>
      <w:r>
        <w:t xml:space="preserve">Characterize the degree and the cardinalities of the relationship that connects Customer to itself. Explain its meaning. </w:t>
      </w:r>
    </w:p>
    <w:p w14:paraId="3951E77B" w14:textId="49D0C946" w:rsidR="00A661C9" w:rsidRDefault="00A661C9" w:rsidP="00A661C9">
      <w:pPr>
        <w:ind w:left="1080"/>
      </w:pPr>
    </w:p>
    <w:p w14:paraId="69C66722" w14:textId="69D63187" w:rsidR="00A661C9" w:rsidRDefault="00A661C9" w:rsidP="00A661C9">
      <w:pPr>
        <w:ind w:left="1080"/>
      </w:pPr>
      <w:r>
        <w:t>Answer:</w:t>
      </w:r>
    </w:p>
    <w:p w14:paraId="2C93AE5A" w14:textId="2E918BEE" w:rsidR="00A661C9" w:rsidRPr="005E7FB2" w:rsidRDefault="00A661C9" w:rsidP="00A661C9">
      <w:pPr>
        <w:ind w:left="1080"/>
        <w:rPr>
          <w:color w:val="000000" w:themeColor="text1"/>
        </w:rPr>
      </w:pPr>
      <w:r>
        <w:tab/>
        <w:t xml:space="preserve">The Customer relationship to itself is a unary relationship with a cardinality of optional many on one end, and optional one on the other end. The meaning of this relationship is, </w:t>
      </w:r>
      <w:r w:rsidR="005E7FB2">
        <w:rPr>
          <w:color w:val="000000" w:themeColor="text1"/>
        </w:rPr>
        <w:t xml:space="preserve">a customer could have none, one family member, or none to many family members. </w:t>
      </w:r>
    </w:p>
    <w:p w14:paraId="3239FF79" w14:textId="760A9AF9" w:rsidR="00A661C9" w:rsidRDefault="00A661C9" w:rsidP="00A661C9">
      <w:pPr>
        <w:ind w:left="1080"/>
      </w:pPr>
    </w:p>
    <w:p w14:paraId="0FE83061" w14:textId="293B7F7A" w:rsidR="00A661C9" w:rsidRDefault="00A661C9" w:rsidP="00A661C9">
      <w:pPr>
        <w:ind w:left="1080"/>
      </w:pPr>
      <w:r>
        <w:t>Rationale for answer:</w:t>
      </w:r>
    </w:p>
    <w:p w14:paraId="677607CF" w14:textId="48DC0EF0" w:rsidR="00A661C9" w:rsidRDefault="00A661C9" w:rsidP="00A661C9">
      <w:pPr>
        <w:ind w:left="1080"/>
      </w:pPr>
      <w:r>
        <w:tab/>
      </w:r>
      <w:r w:rsidR="00552CF8">
        <w:t>I used the Customer entity and its relationship with itself.</w:t>
      </w:r>
    </w:p>
    <w:p w14:paraId="3D35E7C7" w14:textId="580987EC" w:rsidR="003D569B" w:rsidRDefault="003D569B" w:rsidP="00A661C9">
      <w:pPr>
        <w:ind w:left="1080"/>
      </w:pPr>
    </w:p>
    <w:p w14:paraId="00B03F48" w14:textId="17CAF583" w:rsidR="003D569B" w:rsidRDefault="003D569B" w:rsidP="003D569B">
      <w:pPr>
        <w:pStyle w:val="ListParagraph"/>
        <w:numPr>
          <w:ilvl w:val="0"/>
          <w:numId w:val="2"/>
        </w:numPr>
      </w:pPr>
      <w:r>
        <w:t>Is it possible to link a handset to specific customer in a plan with multiple customers?</w:t>
      </w:r>
    </w:p>
    <w:p w14:paraId="60396BCB" w14:textId="57B3CC91" w:rsidR="003D569B" w:rsidRDefault="003D569B" w:rsidP="003D569B"/>
    <w:p w14:paraId="27BBC965" w14:textId="3A622C52" w:rsidR="003D569B" w:rsidRDefault="003D569B" w:rsidP="003D569B">
      <w:pPr>
        <w:ind w:left="1080"/>
      </w:pPr>
      <w:r>
        <w:t>Answer:</w:t>
      </w:r>
    </w:p>
    <w:p w14:paraId="33CD57C3" w14:textId="1D7E4237" w:rsidR="003D569B" w:rsidRDefault="003D569B" w:rsidP="003D569B">
      <w:pPr>
        <w:ind w:left="1080"/>
      </w:pPr>
      <w:r>
        <w:tab/>
        <w:t>No, from the current set up the handset(s) for a given plan are attached to that plan. So, the handset(s) have no relationship with the Customers attached to the plans they’re attached to.</w:t>
      </w:r>
    </w:p>
    <w:p w14:paraId="3F30C864" w14:textId="77777777" w:rsidR="003D569B" w:rsidRDefault="003D569B" w:rsidP="003D569B">
      <w:pPr>
        <w:ind w:left="1080"/>
      </w:pPr>
    </w:p>
    <w:p w14:paraId="66D4BAC7" w14:textId="31822904" w:rsidR="003D569B" w:rsidRDefault="003D569B" w:rsidP="003D569B">
      <w:pPr>
        <w:ind w:left="1080"/>
      </w:pPr>
      <w:r>
        <w:t>Rationale for answer:</w:t>
      </w:r>
    </w:p>
    <w:p w14:paraId="696C5F42" w14:textId="75F9D0AE" w:rsidR="003D569B" w:rsidRDefault="003D569B" w:rsidP="003D569B">
      <w:pPr>
        <w:ind w:left="1080"/>
      </w:pPr>
      <w:r>
        <w:lastRenderedPageBreak/>
        <w:tab/>
        <w:t>For this problem I used the Handset, Plan, and Customer entities, along with the relationship between them.</w:t>
      </w:r>
    </w:p>
    <w:p w14:paraId="0BC7ABA9" w14:textId="0EA211C5" w:rsidR="003D569B" w:rsidRDefault="003D569B" w:rsidP="003D569B">
      <w:pPr>
        <w:pStyle w:val="ListParagraph"/>
        <w:numPr>
          <w:ilvl w:val="0"/>
          <w:numId w:val="2"/>
        </w:numPr>
      </w:pPr>
      <w:r>
        <w:t>Can the company track a handset without identifying its operating system?</w:t>
      </w:r>
    </w:p>
    <w:p w14:paraId="7A90727A" w14:textId="0E0188F7" w:rsidR="003D569B" w:rsidRDefault="003D569B" w:rsidP="003D569B"/>
    <w:p w14:paraId="6BF0129E" w14:textId="706911EF" w:rsidR="003D569B" w:rsidRDefault="003D569B" w:rsidP="003D569B">
      <w:pPr>
        <w:ind w:left="1080"/>
      </w:pPr>
      <w:r>
        <w:t>Answer:</w:t>
      </w:r>
    </w:p>
    <w:p w14:paraId="09E1F3B1" w14:textId="7F619639" w:rsidR="003D569B" w:rsidRDefault="00745257" w:rsidP="00745257">
      <w:pPr>
        <w:ind w:left="1080" w:firstLine="360"/>
      </w:pPr>
      <w:r>
        <w:t>No, a Handset has a mandatory one Handset Type, which in turn has a mandatory one relationship with the Operating System entity.</w:t>
      </w:r>
    </w:p>
    <w:p w14:paraId="3EE4015B" w14:textId="77777777" w:rsidR="003D569B" w:rsidRDefault="003D569B" w:rsidP="003D569B">
      <w:pPr>
        <w:ind w:left="1080"/>
      </w:pPr>
    </w:p>
    <w:p w14:paraId="2916F655" w14:textId="5BD71D52" w:rsidR="003D569B" w:rsidRDefault="003D569B" w:rsidP="003D569B">
      <w:pPr>
        <w:ind w:left="1080"/>
      </w:pPr>
      <w:r>
        <w:t>Rationale for answer:</w:t>
      </w:r>
    </w:p>
    <w:p w14:paraId="1733503C" w14:textId="278AEAEE" w:rsidR="003D569B" w:rsidRDefault="00745257" w:rsidP="003D569B">
      <w:pPr>
        <w:ind w:left="1080"/>
      </w:pPr>
      <w:r>
        <w:tab/>
        <w:t>For this problem I used the Handset, Handset Type, and Operating System entities, along with the relationship between them.</w:t>
      </w:r>
    </w:p>
    <w:p w14:paraId="21CF21AE" w14:textId="224BE315" w:rsidR="000C590A" w:rsidRDefault="000C590A" w:rsidP="000C590A"/>
    <w:p w14:paraId="5453726C" w14:textId="20597240" w:rsidR="000C590A" w:rsidRDefault="000C590A" w:rsidP="000C590A"/>
    <w:p w14:paraId="7F10A58D" w14:textId="1E0FAFD9" w:rsidR="009D6E31" w:rsidRDefault="009D6E31" w:rsidP="009D6E31">
      <w:r>
        <w:t xml:space="preserve">2.39) </w:t>
      </w:r>
    </w:p>
    <w:p w14:paraId="3289D6AF" w14:textId="2A2A7F08" w:rsidR="00BB0392" w:rsidRDefault="00BB0392" w:rsidP="00BB0392">
      <w:pPr>
        <w:pStyle w:val="ListParagraph"/>
        <w:numPr>
          <w:ilvl w:val="0"/>
          <w:numId w:val="11"/>
        </w:numPr>
      </w:pPr>
    </w:p>
    <w:p w14:paraId="5D165A21" w14:textId="77777777" w:rsidR="000D2356" w:rsidRDefault="000D2356" w:rsidP="000D2356">
      <w:pPr>
        <w:ind w:left="720" w:firstLine="360"/>
      </w:pPr>
    </w:p>
    <w:p w14:paraId="56CDE7FB" w14:textId="55F48EF2" w:rsidR="00BB0392" w:rsidRDefault="005E7FB2" w:rsidP="000D2356">
      <w:pPr>
        <w:ind w:left="720" w:firstLine="360"/>
      </w:pPr>
      <w:bookmarkStart w:id="0" w:name="_GoBack"/>
      <w:r>
        <w:rPr>
          <w:noProof/>
        </w:rPr>
        <w:drawing>
          <wp:inline distT="0" distB="0" distL="0" distR="0" wp14:anchorId="221CBB06" wp14:editId="32C23A48">
            <wp:extent cx="5371691" cy="4028768"/>
            <wp:effectExtent l="0" t="1587" r="0" b="0"/>
            <wp:docPr id="7" name="Picture 7"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273701707__A86A7D0E-47FC-4875-A989-9365F276782E.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87510" cy="4040632"/>
                    </a:xfrm>
                    <a:prstGeom prst="rect">
                      <a:avLst/>
                    </a:prstGeom>
                  </pic:spPr>
                </pic:pic>
              </a:graphicData>
            </a:graphic>
          </wp:inline>
        </w:drawing>
      </w:r>
      <w:bookmarkEnd w:id="0"/>
    </w:p>
    <w:p w14:paraId="67A0EEA7" w14:textId="23F0662B" w:rsidR="000D2356" w:rsidRDefault="000D2356" w:rsidP="000D2356">
      <w:pPr>
        <w:ind w:left="720" w:firstLine="360"/>
      </w:pPr>
    </w:p>
    <w:p w14:paraId="588C4FDE" w14:textId="19E0E618" w:rsidR="000D2356" w:rsidRDefault="000D2356" w:rsidP="000D2356">
      <w:pPr>
        <w:ind w:left="720" w:firstLine="360"/>
      </w:pPr>
    </w:p>
    <w:p w14:paraId="63E7F684" w14:textId="54E910F3" w:rsidR="000D2356" w:rsidRDefault="000D2356" w:rsidP="000D2356">
      <w:pPr>
        <w:ind w:left="720" w:firstLine="360"/>
      </w:pPr>
    </w:p>
    <w:p w14:paraId="0C3C22CE" w14:textId="7A0FFB38" w:rsidR="000D2356" w:rsidRDefault="000D2356" w:rsidP="000D2356">
      <w:pPr>
        <w:ind w:left="720" w:firstLine="360"/>
      </w:pPr>
    </w:p>
    <w:p w14:paraId="522590FF" w14:textId="77777777" w:rsidR="000D2356" w:rsidRDefault="000D2356" w:rsidP="000D2356">
      <w:pPr>
        <w:ind w:left="720" w:firstLine="360"/>
      </w:pPr>
    </w:p>
    <w:p w14:paraId="4D01FDD0" w14:textId="77777777" w:rsidR="00BB0392" w:rsidRDefault="00BB0392" w:rsidP="00BB0392">
      <w:pPr>
        <w:ind w:left="720"/>
      </w:pPr>
    </w:p>
    <w:p w14:paraId="7D56DE3D" w14:textId="77777777" w:rsidR="000D2356" w:rsidRDefault="000D2356" w:rsidP="000D2356">
      <w:pPr>
        <w:pStyle w:val="ListParagraph"/>
        <w:numPr>
          <w:ilvl w:val="0"/>
          <w:numId w:val="12"/>
        </w:numPr>
      </w:pPr>
    </w:p>
    <w:p w14:paraId="1516F796" w14:textId="62EEC70B" w:rsidR="00151957" w:rsidRDefault="000D2356" w:rsidP="000D2356">
      <w:pPr>
        <w:pStyle w:val="ListParagraph"/>
        <w:ind w:left="1080"/>
      </w:pPr>
      <w:r>
        <w:rPr>
          <w:noProof/>
        </w:rPr>
        <w:drawing>
          <wp:inline distT="0" distB="0" distL="0" distR="0" wp14:anchorId="71CAFDC2" wp14:editId="18188819">
            <wp:extent cx="5569643" cy="4177232"/>
            <wp:effectExtent l="0" t="2222" r="3492" b="3493"/>
            <wp:docPr id="1" name="Picture 1" descr="A close up of text on a white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272557985__715A410B-F059-4247-A21E-33154F6C7228.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582652" cy="4186988"/>
                    </a:xfrm>
                    <a:prstGeom prst="rect">
                      <a:avLst/>
                    </a:prstGeom>
                  </pic:spPr>
                </pic:pic>
              </a:graphicData>
            </a:graphic>
          </wp:inline>
        </w:drawing>
      </w:r>
    </w:p>
    <w:p w14:paraId="05DAAEA8" w14:textId="76B64054" w:rsidR="000D2356" w:rsidRDefault="000D2356" w:rsidP="00151957"/>
    <w:p w14:paraId="48CECDA7" w14:textId="40B45250" w:rsidR="000D2356" w:rsidRDefault="000D2356" w:rsidP="00151957"/>
    <w:p w14:paraId="60C6AE50" w14:textId="411A1871" w:rsidR="000D2356" w:rsidRDefault="000D2356" w:rsidP="00151957"/>
    <w:p w14:paraId="212877AD" w14:textId="2883EC69" w:rsidR="000D2356" w:rsidRDefault="000D2356" w:rsidP="00151957"/>
    <w:p w14:paraId="68113356" w14:textId="76EB571C" w:rsidR="000D2356" w:rsidRDefault="000D2356" w:rsidP="00151957"/>
    <w:p w14:paraId="3D79CA74" w14:textId="04589298" w:rsidR="000D2356" w:rsidRDefault="000D2356" w:rsidP="00151957"/>
    <w:p w14:paraId="54FC8B83" w14:textId="77810690" w:rsidR="000D2356" w:rsidRDefault="000D2356" w:rsidP="00151957"/>
    <w:p w14:paraId="1C3F92E6" w14:textId="654174A8" w:rsidR="000D2356" w:rsidRDefault="000D2356" w:rsidP="00151957"/>
    <w:p w14:paraId="1B253417" w14:textId="77777777" w:rsidR="005E7FB2" w:rsidRDefault="005E7FB2" w:rsidP="00151957"/>
    <w:p w14:paraId="06FB5D6F" w14:textId="77777777" w:rsidR="000D2356" w:rsidRDefault="000D2356" w:rsidP="00151957"/>
    <w:p w14:paraId="1A5D1199" w14:textId="316B15FC" w:rsidR="00151957" w:rsidRDefault="00151957" w:rsidP="00151957">
      <w:r>
        <w:t>2.45)</w:t>
      </w:r>
    </w:p>
    <w:p w14:paraId="74372BCD" w14:textId="03984DB7" w:rsidR="000D2356" w:rsidRDefault="000D2356" w:rsidP="00151957">
      <w:r>
        <w:tab/>
      </w:r>
    </w:p>
    <w:p w14:paraId="58B9A4CB" w14:textId="35AD3591" w:rsidR="00151957" w:rsidRDefault="000D2356" w:rsidP="000D2356">
      <w:pPr>
        <w:ind w:firstLine="720"/>
      </w:pPr>
      <w:r>
        <w:rPr>
          <w:noProof/>
        </w:rPr>
        <w:drawing>
          <wp:inline distT="0" distB="0" distL="0" distR="0" wp14:anchorId="50ECBB97" wp14:editId="70ED98F8">
            <wp:extent cx="5672785" cy="4254589"/>
            <wp:effectExtent l="0" t="2222" r="2222" b="2223"/>
            <wp:docPr id="2" name="Picture 2" descr="A close up of text on a white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272559947__99A06198-908C-4B63-8360-D84867616657.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693288" cy="4269966"/>
                    </a:xfrm>
                    <a:prstGeom prst="rect">
                      <a:avLst/>
                    </a:prstGeom>
                  </pic:spPr>
                </pic:pic>
              </a:graphicData>
            </a:graphic>
          </wp:inline>
        </w:drawing>
      </w:r>
    </w:p>
    <w:p w14:paraId="61241421" w14:textId="40251A9E" w:rsidR="00446E30" w:rsidRDefault="00446E30" w:rsidP="00151957"/>
    <w:p w14:paraId="6A7AF710" w14:textId="0A650E96" w:rsidR="00446E30" w:rsidRDefault="00446E30" w:rsidP="00151957"/>
    <w:p w14:paraId="61ED47F0" w14:textId="66EDABE9" w:rsidR="00446E30" w:rsidRDefault="00446E30" w:rsidP="00151957"/>
    <w:p w14:paraId="46E8EECC" w14:textId="711DEA30" w:rsidR="00446E30" w:rsidRDefault="00446E30" w:rsidP="00151957"/>
    <w:p w14:paraId="5C89E353" w14:textId="77777777" w:rsidR="000D2356" w:rsidRDefault="000D2356" w:rsidP="00151957"/>
    <w:p w14:paraId="076B926E" w14:textId="77777777" w:rsidR="000D2356" w:rsidRDefault="000D2356" w:rsidP="00151957"/>
    <w:p w14:paraId="768108E4" w14:textId="77777777" w:rsidR="000D2356" w:rsidRDefault="000D2356" w:rsidP="00151957"/>
    <w:p w14:paraId="3F968500" w14:textId="77777777" w:rsidR="000D2356" w:rsidRDefault="000D2356" w:rsidP="00151957"/>
    <w:p w14:paraId="20B7DCE8" w14:textId="77777777" w:rsidR="000D2356" w:rsidRDefault="000D2356" w:rsidP="00151957"/>
    <w:p w14:paraId="11251323" w14:textId="77777777" w:rsidR="000D2356" w:rsidRDefault="000D2356" w:rsidP="00151957"/>
    <w:p w14:paraId="1D1AF94D" w14:textId="77777777" w:rsidR="000D2356" w:rsidRDefault="000D2356" w:rsidP="00151957"/>
    <w:p w14:paraId="4B6EA2F3" w14:textId="2071B49B" w:rsidR="00446E30" w:rsidRDefault="00446E30" w:rsidP="00151957">
      <w:r>
        <w:t>3.25)</w:t>
      </w:r>
      <w:r w:rsidR="000D2356">
        <w:t xml:space="preserve"> a, b, c, d)</w:t>
      </w:r>
    </w:p>
    <w:p w14:paraId="7574FD75" w14:textId="242C77A1" w:rsidR="000D2356" w:rsidRDefault="000D2356" w:rsidP="00151957">
      <w:r>
        <w:tab/>
      </w:r>
    </w:p>
    <w:p w14:paraId="1346A266" w14:textId="144B7590" w:rsidR="00446E30" w:rsidRDefault="000D2356" w:rsidP="000D2356">
      <w:pPr>
        <w:ind w:firstLine="720"/>
      </w:pPr>
      <w:r>
        <w:rPr>
          <w:noProof/>
        </w:rPr>
        <w:drawing>
          <wp:inline distT="0" distB="0" distL="0" distR="0" wp14:anchorId="2DE9DAC6" wp14:editId="3706D65E">
            <wp:extent cx="5620775" cy="4215581"/>
            <wp:effectExtent l="4128" t="0" r="0" b="0"/>
            <wp:docPr id="3" name="Picture 3"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272561208__46930C1E-A8DA-40CB-911D-3B94A71FCBA9.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626170" cy="4219627"/>
                    </a:xfrm>
                    <a:prstGeom prst="rect">
                      <a:avLst/>
                    </a:prstGeom>
                  </pic:spPr>
                </pic:pic>
              </a:graphicData>
            </a:graphic>
          </wp:inline>
        </w:drawing>
      </w:r>
    </w:p>
    <w:p w14:paraId="32C4AA5C" w14:textId="3DC865B6" w:rsidR="00446E30" w:rsidRDefault="00446E30" w:rsidP="00151957"/>
    <w:p w14:paraId="4BF2CC3C" w14:textId="77777777" w:rsidR="00446E30" w:rsidRDefault="00446E30" w:rsidP="00151957"/>
    <w:p w14:paraId="5BDCF1EF" w14:textId="77777777" w:rsidR="000D2356" w:rsidRDefault="000D2356" w:rsidP="00151957"/>
    <w:p w14:paraId="443C71FF" w14:textId="77777777" w:rsidR="000D2356" w:rsidRDefault="000D2356" w:rsidP="00151957"/>
    <w:p w14:paraId="1304A1F6" w14:textId="77777777" w:rsidR="000D2356" w:rsidRDefault="000D2356" w:rsidP="00151957"/>
    <w:p w14:paraId="50CBA09B" w14:textId="77777777" w:rsidR="000D2356" w:rsidRDefault="000D2356" w:rsidP="00151957"/>
    <w:p w14:paraId="7690EE33" w14:textId="77777777" w:rsidR="000D2356" w:rsidRDefault="000D2356" w:rsidP="00151957"/>
    <w:p w14:paraId="290EA5E0" w14:textId="77777777" w:rsidR="000D2356" w:rsidRDefault="000D2356" w:rsidP="00151957"/>
    <w:p w14:paraId="03C5F6F2" w14:textId="77777777" w:rsidR="000D2356" w:rsidRDefault="000D2356" w:rsidP="00151957"/>
    <w:p w14:paraId="659EE5E4" w14:textId="77777777" w:rsidR="000D2356" w:rsidRDefault="000D2356" w:rsidP="00151957"/>
    <w:p w14:paraId="69A892A9" w14:textId="77777777" w:rsidR="000D2356" w:rsidRDefault="000D2356" w:rsidP="00151957"/>
    <w:p w14:paraId="7ED73024" w14:textId="77777777" w:rsidR="000D2356" w:rsidRDefault="000D2356" w:rsidP="00151957"/>
    <w:p w14:paraId="6E85924C" w14:textId="154A4E45" w:rsidR="000D2356" w:rsidRDefault="00446E30" w:rsidP="00151957">
      <w:r>
        <w:t>3.31)</w:t>
      </w:r>
    </w:p>
    <w:p w14:paraId="163827B3" w14:textId="547B4031" w:rsidR="00446E30" w:rsidRDefault="000D2356" w:rsidP="000D2356">
      <w:pPr>
        <w:ind w:firstLine="720"/>
      </w:pPr>
      <w:r>
        <w:rPr>
          <w:noProof/>
        </w:rPr>
        <w:drawing>
          <wp:inline distT="0" distB="0" distL="0" distR="0" wp14:anchorId="175A8D97" wp14:editId="56490C04">
            <wp:extent cx="4611291" cy="3458467"/>
            <wp:effectExtent l="4763" t="0" r="4127" b="4128"/>
            <wp:docPr id="4" name="Picture 4"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273462488__6ACDAEA8-C7EF-4387-BD6D-3E2845E63673.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647945" cy="3485958"/>
                    </a:xfrm>
                    <a:prstGeom prst="rect">
                      <a:avLst/>
                    </a:prstGeom>
                  </pic:spPr>
                </pic:pic>
              </a:graphicData>
            </a:graphic>
          </wp:inline>
        </w:drawing>
      </w:r>
    </w:p>
    <w:p w14:paraId="2AD7BF73" w14:textId="31D873BF" w:rsidR="00446E30" w:rsidRDefault="00446E30" w:rsidP="00151957"/>
    <w:p w14:paraId="57DD3F7A" w14:textId="5DD90409" w:rsidR="00446E30" w:rsidRDefault="00446E30" w:rsidP="00151957"/>
    <w:p w14:paraId="697CA981" w14:textId="77777777" w:rsidR="00446E30" w:rsidRDefault="00446E30" w:rsidP="00151957"/>
    <w:p w14:paraId="1325D52D" w14:textId="77777777" w:rsidR="000D2356" w:rsidRDefault="000D2356" w:rsidP="00151957"/>
    <w:p w14:paraId="34EF4639" w14:textId="77777777" w:rsidR="000D2356" w:rsidRDefault="000D2356" w:rsidP="00151957"/>
    <w:p w14:paraId="0E8D5F12" w14:textId="77777777" w:rsidR="000D2356" w:rsidRDefault="000D2356" w:rsidP="00151957"/>
    <w:p w14:paraId="665F0AF3" w14:textId="77777777" w:rsidR="000D2356" w:rsidRDefault="000D2356" w:rsidP="00151957"/>
    <w:p w14:paraId="510970CA" w14:textId="77777777" w:rsidR="000D2356" w:rsidRDefault="000D2356" w:rsidP="00151957"/>
    <w:p w14:paraId="083911F8" w14:textId="77777777" w:rsidR="000D2356" w:rsidRDefault="000D2356" w:rsidP="00151957"/>
    <w:p w14:paraId="29384B67" w14:textId="77777777" w:rsidR="000D2356" w:rsidRDefault="000D2356" w:rsidP="00151957"/>
    <w:p w14:paraId="047B0F0E" w14:textId="77777777" w:rsidR="000D2356" w:rsidRDefault="000D2356" w:rsidP="00151957"/>
    <w:p w14:paraId="319EC76F" w14:textId="77777777" w:rsidR="000D2356" w:rsidRDefault="000D2356" w:rsidP="00151957"/>
    <w:p w14:paraId="7B117B95" w14:textId="77777777" w:rsidR="000D2356" w:rsidRDefault="000D2356" w:rsidP="00151957"/>
    <w:p w14:paraId="04C150AE" w14:textId="77777777" w:rsidR="000D2356" w:rsidRDefault="000D2356" w:rsidP="00151957"/>
    <w:p w14:paraId="5C22DEFF" w14:textId="77777777" w:rsidR="000D2356" w:rsidRDefault="000D2356" w:rsidP="00151957"/>
    <w:p w14:paraId="4CC1A4E8" w14:textId="77777777" w:rsidR="000D2356" w:rsidRDefault="000D2356" w:rsidP="00151957"/>
    <w:p w14:paraId="2622DC14" w14:textId="77777777" w:rsidR="000D2356" w:rsidRDefault="000D2356" w:rsidP="00151957"/>
    <w:p w14:paraId="1838B7FF" w14:textId="77777777" w:rsidR="000D2356" w:rsidRDefault="000D2356" w:rsidP="00151957"/>
    <w:p w14:paraId="7AA39C09" w14:textId="77777777" w:rsidR="000D2356" w:rsidRDefault="000D2356" w:rsidP="00151957"/>
    <w:p w14:paraId="55C2F939" w14:textId="52F7772B" w:rsidR="00446E30" w:rsidRDefault="00446E30" w:rsidP="00151957">
      <w:r>
        <w:t>3.32)</w:t>
      </w:r>
    </w:p>
    <w:p w14:paraId="42BB4188" w14:textId="16034317" w:rsidR="000D2356" w:rsidRDefault="000D2356" w:rsidP="00151957">
      <w:r>
        <w:tab/>
      </w:r>
      <w:r>
        <w:rPr>
          <w:noProof/>
        </w:rPr>
        <w:drawing>
          <wp:inline distT="0" distB="0" distL="0" distR="0" wp14:anchorId="16318E71" wp14:editId="54695CE3">
            <wp:extent cx="4512519" cy="3384389"/>
            <wp:effectExtent l="5397" t="0" r="1588" b="1587"/>
            <wp:docPr id="6" name="Picture 6" descr="A close up of a sig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273608524__F36E2847-7928-4BA8-9496-E009BA098737.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528456" cy="3396342"/>
                    </a:xfrm>
                    <a:prstGeom prst="rect">
                      <a:avLst/>
                    </a:prstGeom>
                  </pic:spPr>
                </pic:pic>
              </a:graphicData>
            </a:graphic>
          </wp:inline>
        </w:drawing>
      </w:r>
    </w:p>
    <w:sectPr w:rsidR="000D2356" w:rsidSect="00106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0D01"/>
    <w:multiLevelType w:val="hybridMultilevel"/>
    <w:tmpl w:val="3F9A8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21FC9"/>
    <w:multiLevelType w:val="hybridMultilevel"/>
    <w:tmpl w:val="CEE829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5E210F"/>
    <w:multiLevelType w:val="hybridMultilevel"/>
    <w:tmpl w:val="D48A6972"/>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87740B"/>
    <w:multiLevelType w:val="hybridMultilevel"/>
    <w:tmpl w:val="BBCC23BC"/>
    <w:lvl w:ilvl="0" w:tplc="11CC053A">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D474AD"/>
    <w:multiLevelType w:val="hybridMultilevel"/>
    <w:tmpl w:val="867CB88E"/>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C67C2A"/>
    <w:multiLevelType w:val="hybridMultilevel"/>
    <w:tmpl w:val="CEFC471C"/>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B13F6A"/>
    <w:multiLevelType w:val="hybridMultilevel"/>
    <w:tmpl w:val="D2FA414A"/>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DB26E5"/>
    <w:multiLevelType w:val="hybridMultilevel"/>
    <w:tmpl w:val="BEB48D08"/>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684152"/>
    <w:multiLevelType w:val="hybridMultilevel"/>
    <w:tmpl w:val="66C877A8"/>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D22D71"/>
    <w:multiLevelType w:val="hybridMultilevel"/>
    <w:tmpl w:val="8B64F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44400C"/>
    <w:multiLevelType w:val="hybridMultilevel"/>
    <w:tmpl w:val="84646542"/>
    <w:lvl w:ilvl="0" w:tplc="11CC053A">
      <w:start w:val="7"/>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AA2E37"/>
    <w:multiLevelType w:val="multilevel"/>
    <w:tmpl w:val="5262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11"/>
  </w:num>
  <w:num w:numId="4">
    <w:abstractNumId w:val="9"/>
  </w:num>
  <w:num w:numId="5">
    <w:abstractNumId w:val="6"/>
  </w:num>
  <w:num w:numId="6">
    <w:abstractNumId w:val="7"/>
  </w:num>
  <w:num w:numId="7">
    <w:abstractNumId w:val="5"/>
  </w:num>
  <w:num w:numId="8">
    <w:abstractNumId w:val="10"/>
  </w:num>
  <w:num w:numId="9">
    <w:abstractNumId w:val="8"/>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59A"/>
    <w:rsid w:val="000874F3"/>
    <w:rsid w:val="000C590A"/>
    <w:rsid w:val="000D2356"/>
    <w:rsid w:val="001067C6"/>
    <w:rsid w:val="00151957"/>
    <w:rsid w:val="001F2682"/>
    <w:rsid w:val="002411BE"/>
    <w:rsid w:val="00292ADD"/>
    <w:rsid w:val="00392A83"/>
    <w:rsid w:val="003D569B"/>
    <w:rsid w:val="00404CCD"/>
    <w:rsid w:val="00446E30"/>
    <w:rsid w:val="004E5E1D"/>
    <w:rsid w:val="004E7E8A"/>
    <w:rsid w:val="00552CF8"/>
    <w:rsid w:val="005E7FB2"/>
    <w:rsid w:val="00696AFF"/>
    <w:rsid w:val="00745257"/>
    <w:rsid w:val="00955CB9"/>
    <w:rsid w:val="009D6E31"/>
    <w:rsid w:val="009F1484"/>
    <w:rsid w:val="00A661C9"/>
    <w:rsid w:val="00A804F1"/>
    <w:rsid w:val="00BB0392"/>
    <w:rsid w:val="00C0259A"/>
    <w:rsid w:val="00D77946"/>
    <w:rsid w:val="00FB2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6A462"/>
  <w15:chartTrackingRefBased/>
  <w15:docId w15:val="{778322B0-8E1A-E04B-884A-809CA783A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259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59A"/>
    <w:pPr>
      <w:ind w:left="720"/>
      <w:contextualSpacing/>
    </w:pPr>
  </w:style>
  <w:style w:type="paragraph" w:styleId="NormalWeb">
    <w:name w:val="Normal (Web)"/>
    <w:basedOn w:val="Normal"/>
    <w:uiPriority w:val="99"/>
    <w:semiHidden/>
    <w:unhideWhenUsed/>
    <w:rsid w:val="009F148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06988">
      <w:bodyDiv w:val="1"/>
      <w:marLeft w:val="0"/>
      <w:marRight w:val="0"/>
      <w:marTop w:val="0"/>
      <w:marBottom w:val="0"/>
      <w:divBdr>
        <w:top w:val="none" w:sz="0" w:space="0" w:color="auto"/>
        <w:left w:val="none" w:sz="0" w:space="0" w:color="auto"/>
        <w:bottom w:val="none" w:sz="0" w:space="0" w:color="auto"/>
        <w:right w:val="none" w:sz="0" w:space="0" w:color="auto"/>
      </w:divBdr>
      <w:divsChild>
        <w:div w:id="749816233">
          <w:marLeft w:val="0"/>
          <w:marRight w:val="0"/>
          <w:marTop w:val="0"/>
          <w:marBottom w:val="0"/>
          <w:divBdr>
            <w:top w:val="none" w:sz="0" w:space="0" w:color="auto"/>
            <w:left w:val="none" w:sz="0" w:space="0" w:color="auto"/>
            <w:bottom w:val="none" w:sz="0" w:space="0" w:color="auto"/>
            <w:right w:val="none" w:sz="0" w:space="0" w:color="auto"/>
          </w:divBdr>
          <w:divsChild>
            <w:div w:id="673338321">
              <w:marLeft w:val="0"/>
              <w:marRight w:val="0"/>
              <w:marTop w:val="0"/>
              <w:marBottom w:val="0"/>
              <w:divBdr>
                <w:top w:val="none" w:sz="0" w:space="0" w:color="auto"/>
                <w:left w:val="none" w:sz="0" w:space="0" w:color="auto"/>
                <w:bottom w:val="none" w:sz="0" w:space="0" w:color="auto"/>
                <w:right w:val="none" w:sz="0" w:space="0" w:color="auto"/>
              </w:divBdr>
              <w:divsChild>
                <w:div w:id="2054883076">
                  <w:marLeft w:val="0"/>
                  <w:marRight w:val="0"/>
                  <w:marTop w:val="0"/>
                  <w:marBottom w:val="0"/>
                  <w:divBdr>
                    <w:top w:val="none" w:sz="0" w:space="0" w:color="auto"/>
                    <w:left w:val="none" w:sz="0" w:space="0" w:color="auto"/>
                    <w:bottom w:val="none" w:sz="0" w:space="0" w:color="auto"/>
                    <w:right w:val="none" w:sz="0" w:space="0" w:color="auto"/>
                  </w:divBdr>
                  <w:divsChild>
                    <w:div w:id="3881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O'Hara</dc:creator>
  <cp:keywords/>
  <dc:description/>
  <cp:lastModifiedBy>Scott O'Hara</cp:lastModifiedBy>
  <cp:revision>38</cp:revision>
  <dcterms:created xsi:type="dcterms:W3CDTF">2018-10-27T01:44:00Z</dcterms:created>
  <dcterms:modified xsi:type="dcterms:W3CDTF">2018-11-01T03:51:00Z</dcterms:modified>
</cp:coreProperties>
</file>