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491" w:rsidRDefault="00F23A67" w:rsidP="00F23A67">
      <w:pPr>
        <w:pStyle w:val="a5"/>
        <w:numPr>
          <w:ilvl w:val="0"/>
          <w:numId w:val="1"/>
        </w:numPr>
        <w:adjustRightInd/>
        <w:snapToGrid/>
        <w:spacing w:after="0"/>
        <w:ind w:firstLineChars="0"/>
        <w:rPr>
          <w:rFonts w:ascii="宋体" w:eastAsia="宋体" w:hAnsi="宋体" w:cs="Arial"/>
          <w:color w:val="000000"/>
          <w:sz w:val="28"/>
          <w:szCs w:val="28"/>
        </w:rPr>
      </w:pPr>
      <w:r>
        <w:rPr>
          <w:rFonts w:ascii="宋体" w:eastAsia="宋体" w:hAnsi="宋体" w:cs="Arial" w:hint="eastAsia"/>
          <w:color w:val="000000"/>
          <w:sz w:val="28"/>
          <w:szCs w:val="28"/>
        </w:rPr>
        <w:t>代码要求整洁。</w:t>
      </w:r>
      <w:r w:rsidR="00794E26">
        <w:rPr>
          <w:rFonts w:ascii="宋体" w:eastAsia="宋体" w:hAnsi="宋体" w:cs="Arial" w:hint="eastAsia"/>
          <w:color w:val="000000"/>
          <w:sz w:val="28"/>
          <w:szCs w:val="28"/>
        </w:rPr>
        <w:t>适当使用空格和空行进行分隔，使代码容易阅读和理解。该对齐的要对齐，该缩进的</w:t>
      </w:r>
      <w:r>
        <w:rPr>
          <w:rFonts w:ascii="宋体" w:eastAsia="宋体" w:hAnsi="宋体" w:cs="Arial" w:hint="eastAsia"/>
          <w:color w:val="000000"/>
          <w:sz w:val="28"/>
          <w:szCs w:val="28"/>
        </w:rPr>
        <w:t>要缩进。</w:t>
      </w:r>
    </w:p>
    <w:p w:rsidR="007A227C" w:rsidRPr="003A7A51" w:rsidRDefault="007A227C" w:rsidP="007A227C">
      <w:pPr>
        <w:pStyle w:val="a5"/>
        <w:adjustRightInd/>
        <w:snapToGrid/>
        <w:spacing w:after="0"/>
        <w:ind w:left="420" w:firstLineChars="0" w:firstLine="0"/>
        <w:rPr>
          <w:rFonts w:ascii="宋体" w:eastAsia="宋体" w:hAnsi="宋体" w:cs="Arial"/>
          <w:color w:val="000000"/>
          <w:sz w:val="28"/>
          <w:szCs w:val="28"/>
        </w:rPr>
      </w:pPr>
    </w:p>
    <w:p w:rsidR="0068349B" w:rsidRDefault="0068349B" w:rsidP="00F23A67">
      <w:pPr>
        <w:pStyle w:val="a5"/>
        <w:numPr>
          <w:ilvl w:val="0"/>
          <w:numId w:val="1"/>
        </w:numPr>
        <w:adjustRightInd/>
        <w:snapToGrid/>
        <w:spacing w:after="0"/>
        <w:ind w:firstLineChars="0"/>
        <w:rPr>
          <w:rFonts w:ascii="宋体" w:eastAsia="宋体" w:hAnsi="宋体" w:cs="Arial"/>
          <w:color w:val="000000"/>
          <w:sz w:val="28"/>
          <w:szCs w:val="28"/>
        </w:rPr>
      </w:pPr>
      <w:r>
        <w:rPr>
          <w:rFonts w:ascii="宋体" w:eastAsia="宋体" w:hAnsi="宋体" w:cs="Arial" w:hint="eastAsia"/>
          <w:color w:val="000000"/>
          <w:sz w:val="28"/>
          <w:szCs w:val="28"/>
        </w:rPr>
        <w:t>代码要简单易懂，不要编写晦涩难懂的代码。</w:t>
      </w:r>
    </w:p>
    <w:p w:rsidR="007A227C" w:rsidRPr="007A227C" w:rsidRDefault="007A227C" w:rsidP="007A227C">
      <w:pPr>
        <w:adjustRightInd/>
        <w:snapToGrid/>
        <w:spacing w:after="0"/>
        <w:rPr>
          <w:rFonts w:ascii="宋体" w:eastAsia="宋体" w:hAnsi="宋体" w:cs="Arial"/>
          <w:color w:val="000000"/>
          <w:sz w:val="28"/>
          <w:szCs w:val="28"/>
        </w:rPr>
      </w:pPr>
    </w:p>
    <w:p w:rsidR="00F23A67" w:rsidRDefault="00F23A67" w:rsidP="00F23A67">
      <w:pPr>
        <w:pStyle w:val="a5"/>
        <w:numPr>
          <w:ilvl w:val="0"/>
          <w:numId w:val="1"/>
        </w:numPr>
        <w:adjustRightInd/>
        <w:snapToGrid/>
        <w:spacing w:after="0"/>
        <w:ind w:firstLineChars="0"/>
        <w:rPr>
          <w:rFonts w:ascii="宋体" w:eastAsia="宋体" w:hAnsi="宋体" w:cs="Arial"/>
          <w:color w:val="000000"/>
          <w:sz w:val="28"/>
          <w:szCs w:val="28"/>
        </w:rPr>
      </w:pPr>
      <w:r w:rsidRPr="00F23A67">
        <w:rPr>
          <w:rFonts w:ascii="宋体" w:eastAsia="宋体" w:hAnsi="宋体" w:cs="Arial" w:hint="eastAsia"/>
          <w:color w:val="000000"/>
          <w:sz w:val="28"/>
          <w:szCs w:val="28"/>
        </w:rPr>
        <w:t>标识符按照驼峰法命名。</w:t>
      </w:r>
    </w:p>
    <w:p w:rsidR="007A227C" w:rsidRPr="007A227C" w:rsidRDefault="007A227C" w:rsidP="007A227C">
      <w:pPr>
        <w:adjustRightInd/>
        <w:snapToGrid/>
        <w:spacing w:after="0"/>
        <w:rPr>
          <w:rFonts w:ascii="宋体" w:eastAsia="宋体" w:hAnsi="宋体" w:cs="Arial"/>
          <w:color w:val="000000"/>
          <w:sz w:val="28"/>
          <w:szCs w:val="28"/>
        </w:rPr>
      </w:pPr>
    </w:p>
    <w:p w:rsidR="00774491" w:rsidRPr="00774491" w:rsidRDefault="00F23A67" w:rsidP="00774491">
      <w:pPr>
        <w:pStyle w:val="a5"/>
        <w:numPr>
          <w:ilvl w:val="0"/>
          <w:numId w:val="1"/>
        </w:numPr>
        <w:adjustRightInd/>
        <w:snapToGrid/>
        <w:spacing w:after="0"/>
        <w:ind w:firstLineChars="0"/>
        <w:rPr>
          <w:rFonts w:ascii="Arial" w:eastAsia="宋体" w:hAnsi="Arial" w:cs="Arial"/>
          <w:color w:val="000000"/>
          <w:sz w:val="21"/>
          <w:szCs w:val="21"/>
        </w:rPr>
      </w:pPr>
      <w:r w:rsidRPr="00F23A67">
        <w:rPr>
          <w:rFonts w:ascii="宋体" w:eastAsia="宋体" w:hAnsi="宋体" w:cs="Arial" w:hint="eastAsia"/>
          <w:color w:val="000000"/>
          <w:sz w:val="28"/>
          <w:szCs w:val="28"/>
        </w:rPr>
        <w:t>变量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的要求：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1、选择好的变量名，该名字要完全准确地描述该变量所代表的事物。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2、为变量指定单一用途。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3、在靠近变量第一次使用的地方声明变量。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4、在靠近变量第一次使用的地方初始化变量。</w:t>
      </w:r>
    </w:p>
    <w:p w:rsidR="00774491" w:rsidRDefault="00774491" w:rsidP="00774491">
      <w:pPr>
        <w:adjustRightInd/>
        <w:snapToGrid/>
        <w:spacing w:after="0"/>
        <w:rPr>
          <w:rFonts w:ascii="宋体" w:eastAsia="宋体" w:hAnsi="宋体" w:cs="Arial"/>
          <w:color w:val="000000"/>
          <w:sz w:val="28"/>
          <w:szCs w:val="28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5、在可能情况下使用</w:t>
      </w:r>
      <w:r w:rsidR="00A1053A">
        <w:rPr>
          <w:rFonts w:ascii="Times New Roman" w:eastAsia="宋体" w:hAnsi="Times New Roman" w:cs="Times New Roman" w:hint="eastAsia"/>
          <w:color w:val="000000"/>
          <w:sz w:val="28"/>
          <w:szCs w:val="28"/>
        </w:rPr>
        <w:t>有名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变量。</w:t>
      </w:r>
      <w:r w:rsidR="00A1053A">
        <w:rPr>
          <w:rFonts w:ascii="宋体" w:eastAsia="宋体" w:hAnsi="宋体" w:cs="Arial" w:hint="eastAsia"/>
          <w:color w:val="000000"/>
          <w:sz w:val="28"/>
          <w:szCs w:val="28"/>
        </w:rPr>
        <w:t>不要使用魔法</w:t>
      </w:r>
      <w:r w:rsidR="00F7163E">
        <w:rPr>
          <w:rFonts w:ascii="宋体" w:eastAsia="宋体" w:hAnsi="宋体" w:cs="Arial" w:hint="eastAsia"/>
          <w:color w:val="000000"/>
          <w:sz w:val="28"/>
          <w:szCs w:val="28"/>
        </w:rPr>
        <w:t>数值。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</w:p>
    <w:p w:rsidR="00774491" w:rsidRPr="00774491" w:rsidRDefault="00C85EE9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五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、在顺序结构中，将具有依赖关系的语句集中放在一起。把相关的语句组织在一起。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</w:p>
    <w:p w:rsidR="00774491" w:rsidRPr="00774491" w:rsidRDefault="00C85EE9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六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、</w:t>
      </w:r>
      <w:r w:rsidR="00774491" w:rsidRPr="00774491">
        <w:rPr>
          <w:rFonts w:ascii="Times New Roman" w:eastAsia="宋体" w:hAnsi="Times New Roman" w:cs="Times New Roman"/>
          <w:color w:val="000000"/>
          <w:sz w:val="28"/>
          <w:szCs w:val="28"/>
        </w:rPr>
        <w:t>if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语句的使用原则：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1、使用</w:t>
      </w:r>
      <w:r w:rsidRPr="00774491">
        <w:rPr>
          <w:rFonts w:ascii="Times New Roman" w:eastAsia="宋体" w:hAnsi="Times New Roman" w:cs="Times New Roman"/>
          <w:color w:val="000000"/>
          <w:sz w:val="28"/>
          <w:szCs w:val="28"/>
        </w:rPr>
        <w:t>if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语句时，首先书写正常代码路径，然后再处理不常见情况。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2、把正常情况的处理放在</w:t>
      </w:r>
      <w:r w:rsidRPr="00774491">
        <w:rPr>
          <w:rFonts w:ascii="Times New Roman" w:eastAsia="宋体" w:hAnsi="Times New Roman" w:cs="Times New Roman"/>
          <w:color w:val="000000"/>
          <w:sz w:val="28"/>
          <w:szCs w:val="28"/>
        </w:rPr>
        <w:t>if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后面而不要放在</w:t>
      </w:r>
      <w:r w:rsidRPr="00774491">
        <w:rPr>
          <w:rFonts w:ascii="Times New Roman" w:eastAsia="宋体" w:hAnsi="Times New Roman" w:cs="Times New Roman"/>
          <w:color w:val="000000"/>
          <w:sz w:val="28"/>
          <w:szCs w:val="28"/>
        </w:rPr>
        <w:t>else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后面。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</w:p>
    <w:p w:rsidR="00774491" w:rsidRPr="00774491" w:rsidRDefault="00A1053A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宋体" w:eastAsia="宋体" w:hAnsi="宋体" w:cs="Arial" w:hint="eastAsia"/>
          <w:color w:val="000000"/>
          <w:sz w:val="28"/>
          <w:szCs w:val="28"/>
        </w:rPr>
        <w:t>七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、在不确定循环多少次的情况下，选择</w:t>
      </w:r>
      <w:r w:rsidR="00774491" w:rsidRPr="00774491">
        <w:rPr>
          <w:rFonts w:ascii="Times New Roman" w:eastAsia="宋体" w:hAnsi="Times New Roman" w:cs="Times New Roman"/>
          <w:color w:val="000000"/>
          <w:sz w:val="28"/>
          <w:szCs w:val="28"/>
        </w:rPr>
        <w:t>while</w:t>
      </w:r>
      <w:r w:rsidR="0063717B">
        <w:rPr>
          <w:rFonts w:ascii="宋体" w:eastAsia="宋体" w:hAnsi="宋体" w:cs="Arial" w:hint="eastAsia"/>
          <w:color w:val="000000"/>
          <w:sz w:val="28"/>
          <w:szCs w:val="28"/>
        </w:rPr>
        <w:t>循环语句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</w:p>
    <w:p w:rsidR="00774491" w:rsidRPr="00774491" w:rsidRDefault="00A1053A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宋体" w:eastAsia="宋体" w:hAnsi="宋体" w:cs="Arial" w:hint="eastAsia"/>
          <w:color w:val="000000"/>
          <w:sz w:val="28"/>
          <w:szCs w:val="28"/>
        </w:rPr>
        <w:t>八</w:t>
      </w:r>
      <w:r w:rsidR="00774491" w:rsidRPr="00774491">
        <w:rPr>
          <w:rFonts w:ascii="宋体" w:eastAsia="宋体" w:hAnsi="宋体" w:cs="Arial"/>
          <w:color w:val="000000"/>
          <w:sz w:val="28"/>
          <w:szCs w:val="28"/>
        </w:rPr>
        <w:t>、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如果循环次数确定，那么</w:t>
      </w:r>
      <w:r w:rsidR="00774491" w:rsidRPr="00774491">
        <w:rPr>
          <w:rFonts w:ascii="Times New Roman" w:eastAsia="宋体" w:hAnsi="Times New Roman" w:cs="Times New Roman"/>
          <w:color w:val="000000"/>
          <w:sz w:val="28"/>
          <w:szCs w:val="28"/>
        </w:rPr>
        <w:t>for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循环语句是一个很好的选择。如果存在一个必须使执行从循环中跳出的条件，那就应该使用</w:t>
      </w:r>
      <w:r w:rsidR="00774491" w:rsidRPr="00774491">
        <w:rPr>
          <w:rFonts w:ascii="Times New Roman" w:eastAsia="宋体" w:hAnsi="Times New Roman" w:cs="Times New Roman"/>
          <w:color w:val="000000"/>
          <w:sz w:val="28"/>
          <w:szCs w:val="28"/>
        </w:rPr>
        <w:t>while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循环语句。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</w:p>
    <w:p w:rsidR="00774491" w:rsidRPr="00774491" w:rsidRDefault="00A1053A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宋体" w:eastAsia="宋体" w:hAnsi="宋体" w:cs="Arial" w:hint="eastAsia"/>
          <w:color w:val="000000"/>
          <w:sz w:val="28"/>
          <w:szCs w:val="28"/>
        </w:rPr>
        <w:t>九</w:t>
      </w:r>
      <w:r w:rsidR="00774491" w:rsidRPr="00774491">
        <w:rPr>
          <w:rFonts w:ascii="宋体" w:eastAsia="宋体" w:hAnsi="宋体" w:cs="Arial"/>
          <w:color w:val="000000"/>
          <w:sz w:val="28"/>
          <w:szCs w:val="28"/>
        </w:rPr>
        <w:t>、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使用循环语句应遵循以下原则：</w:t>
      </w:r>
    </w:p>
    <w:p w:rsidR="00774491" w:rsidRPr="00774491" w:rsidRDefault="00774491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Arial" w:eastAsia="宋体" w:hAnsi="Arial" w:cs="Arial"/>
          <w:color w:val="000000"/>
          <w:sz w:val="28"/>
          <w:szCs w:val="28"/>
        </w:rPr>
        <w:t>1</w:t>
      </w:r>
      <w:r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     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只从一个位置进入循环。</w:t>
      </w:r>
    </w:p>
    <w:p w:rsidR="00774491" w:rsidRPr="00774491" w:rsidRDefault="00774491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Arial" w:eastAsia="宋体" w:hAnsi="Arial" w:cs="Arial"/>
          <w:color w:val="000000"/>
          <w:sz w:val="28"/>
          <w:szCs w:val="28"/>
        </w:rPr>
        <w:t>2</w:t>
      </w:r>
      <w:r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     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把初始化代码紧放在循环之前。</w:t>
      </w:r>
    </w:p>
    <w:p w:rsidR="00774491" w:rsidRPr="00774491" w:rsidRDefault="00774491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Arial" w:eastAsia="宋体" w:hAnsi="Arial" w:cs="Arial"/>
          <w:color w:val="000000"/>
          <w:sz w:val="28"/>
          <w:szCs w:val="28"/>
        </w:rPr>
        <w:t>3</w:t>
      </w:r>
      <w:r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     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用</w:t>
      </w:r>
      <w:r w:rsidR="003D163A">
        <w:rPr>
          <w:rFonts w:ascii="Arial" w:eastAsia="宋体" w:hAnsi="Arial" w:cs="Arial"/>
          <w:color w:val="000000"/>
          <w:sz w:val="28"/>
          <w:szCs w:val="28"/>
        </w:rPr>
        <w:t>while(</w:t>
      </w:r>
      <w:r w:rsidR="003D163A">
        <w:rPr>
          <w:rFonts w:ascii="Arial" w:eastAsia="宋体" w:hAnsi="Arial" w:cs="Arial" w:hint="eastAsia"/>
          <w:color w:val="000000"/>
          <w:sz w:val="28"/>
          <w:szCs w:val="28"/>
        </w:rPr>
        <w:t>T</w:t>
      </w:r>
      <w:r w:rsidRPr="00774491">
        <w:rPr>
          <w:rFonts w:ascii="Arial" w:eastAsia="宋体" w:hAnsi="Arial" w:cs="Arial"/>
          <w:color w:val="000000"/>
          <w:sz w:val="28"/>
          <w:szCs w:val="28"/>
        </w:rPr>
        <w:t>rue)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表示无限循环。</w:t>
      </w:r>
    </w:p>
    <w:p w:rsidR="00774491" w:rsidRPr="00774491" w:rsidRDefault="00774491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Arial" w:eastAsia="宋体" w:hAnsi="Arial" w:cs="Arial"/>
          <w:color w:val="000000"/>
          <w:sz w:val="28"/>
          <w:szCs w:val="28"/>
        </w:rPr>
        <w:t>4</w:t>
      </w:r>
      <w:r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     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在适当情况下多使用</w:t>
      </w:r>
      <w:r w:rsidRPr="00774491">
        <w:rPr>
          <w:rFonts w:ascii="Arial" w:eastAsia="宋体" w:hAnsi="Arial" w:cs="Arial"/>
          <w:color w:val="000000"/>
          <w:sz w:val="28"/>
          <w:szCs w:val="28"/>
        </w:rPr>
        <w:t>for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循环语句。</w:t>
      </w:r>
    </w:p>
    <w:p w:rsidR="00774491" w:rsidRPr="00774491" w:rsidRDefault="00774491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Arial" w:eastAsia="宋体" w:hAnsi="Arial" w:cs="Arial"/>
          <w:color w:val="000000"/>
          <w:sz w:val="28"/>
          <w:szCs w:val="28"/>
        </w:rPr>
        <w:t>5</w:t>
      </w:r>
      <w:r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     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在</w:t>
      </w:r>
      <w:r w:rsidRPr="00774491">
        <w:rPr>
          <w:rFonts w:ascii="Arial" w:eastAsia="宋体" w:hAnsi="Arial" w:cs="Arial"/>
          <w:color w:val="000000"/>
          <w:sz w:val="28"/>
          <w:szCs w:val="28"/>
        </w:rPr>
        <w:t>while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更合适的时候，不要使用</w:t>
      </w:r>
      <w:r w:rsidRPr="00774491">
        <w:rPr>
          <w:rFonts w:ascii="Arial" w:eastAsia="宋体" w:hAnsi="Arial" w:cs="Arial"/>
          <w:color w:val="000000"/>
          <w:sz w:val="28"/>
          <w:szCs w:val="28"/>
        </w:rPr>
        <w:t>for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循环语句。</w:t>
      </w:r>
    </w:p>
    <w:p w:rsidR="00774491" w:rsidRPr="00774491" w:rsidRDefault="00774491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Arial" w:eastAsia="宋体" w:hAnsi="Arial" w:cs="Arial"/>
          <w:color w:val="000000"/>
          <w:sz w:val="28"/>
          <w:szCs w:val="28"/>
        </w:rPr>
        <w:t>6</w:t>
      </w:r>
      <w:r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="003D163A">
        <w:rPr>
          <w:rFonts w:ascii="Times New Roman" w:eastAsia="宋体" w:hAnsi="Times New Roman" w:cs="Times New Roman"/>
          <w:color w:val="000000"/>
          <w:sz w:val="14"/>
          <w:szCs w:val="14"/>
        </w:rPr>
        <w:t>       </w:t>
      </w:r>
      <w:r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       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把循环内务操作要么放在循环的开始，要么放在循环的末尾。循环内务操作是指像</w:t>
      </w:r>
      <w:proofErr w:type="spellStart"/>
      <w:r w:rsidRPr="00774491">
        <w:rPr>
          <w:rFonts w:ascii="Arial" w:eastAsia="宋体" w:hAnsi="Arial" w:cs="Arial"/>
          <w:color w:val="000000"/>
          <w:sz w:val="28"/>
          <w:szCs w:val="28"/>
        </w:rPr>
        <w:t>i</w:t>
      </w:r>
      <w:proofErr w:type="spellEnd"/>
      <w:r w:rsidRPr="00774491">
        <w:rPr>
          <w:rFonts w:ascii="Arial" w:eastAsia="宋体" w:hAnsi="Arial" w:cs="Arial"/>
          <w:color w:val="000000"/>
          <w:sz w:val="28"/>
          <w:szCs w:val="28"/>
        </w:rPr>
        <w:t>++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这样的操作。</w:t>
      </w:r>
    </w:p>
    <w:p w:rsidR="00774491" w:rsidRPr="00774491" w:rsidRDefault="003D163A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Arial" w:eastAsia="宋体" w:hAnsi="Arial" w:cs="Arial" w:hint="eastAsia"/>
          <w:color w:val="000000"/>
          <w:sz w:val="28"/>
          <w:szCs w:val="28"/>
        </w:rPr>
        <w:lastRenderedPageBreak/>
        <w:t>7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="00774491"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     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一个循环只做一件事情。</w:t>
      </w:r>
    </w:p>
    <w:p w:rsidR="00774491" w:rsidRPr="00774491" w:rsidRDefault="003D163A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Arial" w:eastAsia="宋体" w:hAnsi="Arial" w:cs="Arial" w:hint="eastAsia"/>
          <w:color w:val="000000"/>
          <w:sz w:val="28"/>
          <w:szCs w:val="28"/>
        </w:rPr>
        <w:t>8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="00774491"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     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设法确认循环能够终止（除非确定是无穷循环）。</w:t>
      </w:r>
    </w:p>
    <w:p w:rsidR="00774491" w:rsidRPr="00774491" w:rsidRDefault="003D163A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Arial" w:eastAsia="宋体" w:hAnsi="Arial" w:cs="Arial" w:hint="eastAsia"/>
          <w:color w:val="000000"/>
          <w:sz w:val="28"/>
          <w:szCs w:val="28"/>
        </w:rPr>
        <w:t>9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="00774491"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不要为了终止循环而随便修改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for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循环下标。</w:t>
      </w:r>
    </w:p>
    <w:p w:rsidR="00774491" w:rsidRPr="00774491" w:rsidRDefault="003D163A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Arial" w:eastAsia="宋体" w:hAnsi="Arial" w:cs="Arial"/>
          <w:color w:val="000000"/>
          <w:sz w:val="28"/>
          <w:szCs w:val="28"/>
        </w:rPr>
        <w:t>1</w:t>
      </w:r>
      <w:r>
        <w:rPr>
          <w:rFonts w:ascii="Arial" w:eastAsia="宋体" w:hAnsi="Arial" w:cs="Arial" w:hint="eastAsia"/>
          <w:color w:val="000000"/>
          <w:sz w:val="28"/>
          <w:szCs w:val="28"/>
        </w:rPr>
        <w:t>0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="00774491"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避免出现循环结束后依赖循环下标最终取值的代码，因为循环结束后这个下标的值是不可靠的。</w:t>
      </w:r>
    </w:p>
    <w:p w:rsidR="00774491" w:rsidRPr="00774491" w:rsidRDefault="003D163A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Arial" w:eastAsia="宋体" w:hAnsi="Arial" w:cs="Arial"/>
          <w:color w:val="000000"/>
          <w:sz w:val="28"/>
          <w:szCs w:val="28"/>
        </w:rPr>
        <w:t>1</w:t>
      </w:r>
      <w:r>
        <w:rPr>
          <w:rFonts w:ascii="Arial" w:eastAsia="宋体" w:hAnsi="Arial" w:cs="Arial" w:hint="eastAsia"/>
          <w:color w:val="000000"/>
          <w:sz w:val="28"/>
          <w:szCs w:val="28"/>
        </w:rPr>
        <w:t>1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="00774491"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小心使用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break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和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continue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语句，保证在正当的情况下使用它们。</w:t>
      </w:r>
    </w:p>
    <w:p w:rsidR="00774491" w:rsidRPr="00774491" w:rsidRDefault="003D163A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Arial" w:eastAsia="宋体" w:hAnsi="Arial" w:cs="Arial"/>
          <w:color w:val="000000"/>
          <w:sz w:val="28"/>
          <w:szCs w:val="28"/>
        </w:rPr>
        <w:t>1</w:t>
      </w:r>
      <w:r>
        <w:rPr>
          <w:rFonts w:ascii="Arial" w:eastAsia="宋体" w:hAnsi="Arial" w:cs="Arial" w:hint="eastAsia"/>
          <w:color w:val="000000"/>
          <w:sz w:val="28"/>
          <w:szCs w:val="28"/>
        </w:rPr>
        <w:t>2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="00774491"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使用整数来表示数组和循环的边界。循环计数器应该是整数。</w:t>
      </w:r>
    </w:p>
    <w:p w:rsidR="00774491" w:rsidRPr="00774491" w:rsidRDefault="003D163A" w:rsidP="00774491">
      <w:pPr>
        <w:adjustRightInd/>
        <w:snapToGrid/>
        <w:spacing w:before="100" w:beforeAutospacing="1" w:after="100" w:afterAutospacing="1"/>
        <w:ind w:left="72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Arial" w:eastAsia="宋体" w:hAnsi="Arial" w:cs="Arial"/>
          <w:color w:val="000000"/>
          <w:sz w:val="28"/>
          <w:szCs w:val="28"/>
        </w:rPr>
        <w:t>1</w:t>
      </w:r>
      <w:r>
        <w:rPr>
          <w:rFonts w:ascii="Arial" w:eastAsia="宋体" w:hAnsi="Arial" w:cs="Arial" w:hint="eastAsia"/>
          <w:color w:val="000000"/>
          <w:sz w:val="28"/>
          <w:szCs w:val="28"/>
        </w:rPr>
        <w:t>3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="00774491"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循环控制变量尽量使用有意义的名字来提高其可读性。</w:t>
      </w:r>
    </w:p>
    <w:p w:rsidR="00774491" w:rsidRPr="00774491" w:rsidRDefault="003D163A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Arial" w:eastAsia="宋体" w:hAnsi="Arial" w:cs="Arial"/>
          <w:color w:val="000000"/>
          <w:sz w:val="28"/>
          <w:szCs w:val="28"/>
        </w:rPr>
        <w:t>1</w:t>
      </w:r>
      <w:r>
        <w:rPr>
          <w:rFonts w:ascii="Arial" w:eastAsia="宋体" w:hAnsi="Arial" w:cs="Arial" w:hint="eastAsia"/>
          <w:color w:val="000000"/>
          <w:sz w:val="28"/>
          <w:szCs w:val="28"/>
        </w:rPr>
        <w:t>4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、</w:t>
      </w:r>
      <w:r w:rsidR="00774491" w:rsidRPr="00774491">
        <w:rPr>
          <w:rFonts w:ascii="Times New Roman" w:eastAsia="宋体" w:hAnsi="Times New Roman" w:cs="Times New Roman"/>
          <w:color w:val="000000"/>
          <w:sz w:val="14"/>
          <w:szCs w:val="14"/>
        </w:rPr>
        <w:t>     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在嵌套循环时使用有意义的名字来避免循环下标串话。习惯性使用</w:t>
      </w:r>
      <w:proofErr w:type="spellStart"/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i</w:t>
      </w:r>
      <w:proofErr w:type="spellEnd"/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、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j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、</w:t>
      </w:r>
      <w:r w:rsidR="00774491" w:rsidRPr="00774491">
        <w:rPr>
          <w:rFonts w:ascii="Arial" w:eastAsia="宋体" w:hAnsi="Arial" w:cs="Arial"/>
          <w:color w:val="000000"/>
          <w:sz w:val="28"/>
          <w:szCs w:val="28"/>
        </w:rPr>
        <w:t>k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有可能导致下标串话。</w:t>
      </w:r>
    </w:p>
    <w:p w:rsidR="00774491" w:rsidRPr="00774491" w:rsidRDefault="003D163A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宋体" w:eastAsia="宋体" w:hAnsi="宋体" w:cs="Arial" w:hint="eastAsia"/>
          <w:color w:val="000000"/>
          <w:sz w:val="28"/>
          <w:szCs w:val="28"/>
        </w:rPr>
        <w:t>15</w:t>
      </w:r>
      <w:r w:rsidR="00774491" w:rsidRPr="00774491">
        <w:rPr>
          <w:rFonts w:ascii="宋体" w:eastAsia="宋体" w:hAnsi="宋体" w:cs="Arial" w:hint="eastAsia"/>
          <w:color w:val="000000"/>
          <w:sz w:val="28"/>
          <w:szCs w:val="28"/>
        </w:rPr>
        <w:t>、把下标循环控制变量的作用域限制在本循环内部。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</w:p>
    <w:p w:rsidR="00774491" w:rsidRPr="00774491" w:rsidRDefault="003D163A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>
        <w:rPr>
          <w:rFonts w:ascii="宋体" w:eastAsia="宋体" w:hAnsi="宋体" w:cs="Arial" w:hint="eastAsia"/>
          <w:color w:val="000000"/>
          <w:sz w:val="28"/>
          <w:szCs w:val="28"/>
        </w:rPr>
        <w:t>十</w:t>
      </w:r>
      <w:r w:rsidR="00774491" w:rsidRPr="00774491">
        <w:rPr>
          <w:rFonts w:ascii="宋体" w:eastAsia="宋体" w:hAnsi="宋体" w:cs="Arial"/>
          <w:color w:val="000000"/>
          <w:sz w:val="28"/>
          <w:szCs w:val="28"/>
        </w:rPr>
        <w:t>、</w:t>
      </w:r>
      <w:r w:rsidR="00BC74A1">
        <w:rPr>
          <w:rFonts w:ascii="宋体" w:eastAsia="宋体" w:hAnsi="宋体" w:cs="Arial" w:hint="eastAsia"/>
          <w:color w:val="000000"/>
          <w:sz w:val="28"/>
          <w:szCs w:val="28"/>
        </w:rPr>
        <w:t>函数和</w:t>
      </w:r>
      <w:r w:rsidR="00774491" w:rsidRPr="00774491">
        <w:rPr>
          <w:rFonts w:ascii="宋体" w:eastAsia="宋体" w:hAnsi="宋体" w:cs="Arial"/>
          <w:color w:val="000000"/>
          <w:sz w:val="28"/>
          <w:szCs w:val="28"/>
        </w:rPr>
        <w:t>方法的注意事项：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/>
          <w:color w:val="000000"/>
          <w:sz w:val="28"/>
          <w:szCs w:val="28"/>
        </w:rPr>
        <w:t>1、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每个</w:t>
      </w:r>
      <w:r w:rsidR="00BC74A1">
        <w:rPr>
          <w:rFonts w:ascii="宋体" w:eastAsia="宋体" w:hAnsi="宋体" w:cs="Arial" w:hint="eastAsia"/>
          <w:color w:val="000000"/>
          <w:sz w:val="28"/>
          <w:szCs w:val="28"/>
        </w:rPr>
        <w:t>函数和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方法的功能</w:t>
      </w:r>
      <w:r w:rsidR="00A307B8">
        <w:rPr>
          <w:rFonts w:ascii="宋体" w:eastAsia="宋体" w:hAnsi="宋体" w:cs="Arial" w:hint="eastAsia"/>
          <w:color w:val="000000"/>
          <w:sz w:val="28"/>
          <w:szCs w:val="28"/>
        </w:rPr>
        <w:t>要单一，内聚性要强，如果不是这样的话，就应该将</w:t>
      </w:r>
      <w:r w:rsidR="00BC74A1">
        <w:rPr>
          <w:rFonts w:ascii="宋体" w:eastAsia="宋体" w:hAnsi="宋体" w:cs="Arial" w:hint="eastAsia"/>
          <w:color w:val="000000"/>
          <w:sz w:val="28"/>
          <w:szCs w:val="28"/>
        </w:rPr>
        <w:t>函数和</w:t>
      </w:r>
      <w:r w:rsidR="00A307B8">
        <w:rPr>
          <w:rFonts w:ascii="宋体" w:eastAsia="宋体" w:hAnsi="宋体" w:cs="Arial" w:hint="eastAsia"/>
          <w:color w:val="000000"/>
          <w:sz w:val="28"/>
          <w:szCs w:val="28"/>
        </w:rPr>
        <w:t>方法继续分解成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功能单一的方法。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2、取</w:t>
      </w:r>
      <w:r w:rsidR="00BC74A1">
        <w:rPr>
          <w:rFonts w:ascii="宋体" w:eastAsia="宋体" w:hAnsi="宋体" w:cs="Arial" w:hint="eastAsia"/>
          <w:color w:val="000000"/>
          <w:sz w:val="28"/>
          <w:szCs w:val="28"/>
        </w:rPr>
        <w:t>函数和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名字时要使用语气强烈的动词加宾词的形式。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3、如果</w:t>
      </w:r>
      <w:r w:rsidR="00BC74A1">
        <w:rPr>
          <w:rFonts w:ascii="宋体" w:eastAsia="宋体" w:hAnsi="宋体" w:cs="Arial" w:hint="eastAsia"/>
          <w:color w:val="000000"/>
          <w:sz w:val="28"/>
          <w:szCs w:val="28"/>
        </w:rPr>
        <w:t>函数和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方法有参数，按照修改</w:t>
      </w:r>
      <w:r w:rsidRPr="00774491">
        <w:rPr>
          <w:rFonts w:ascii="Times New Roman" w:eastAsia="宋体" w:hAnsi="Times New Roman" w:cs="Times New Roman"/>
          <w:color w:val="000000"/>
          <w:sz w:val="28"/>
          <w:szCs w:val="28"/>
        </w:rPr>
        <w:t>-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输入</w:t>
      </w:r>
      <w:r w:rsidRPr="00774491">
        <w:rPr>
          <w:rFonts w:ascii="Times New Roman" w:eastAsia="宋体" w:hAnsi="Times New Roman" w:cs="Times New Roman"/>
          <w:color w:val="000000"/>
          <w:sz w:val="28"/>
          <w:szCs w:val="28"/>
        </w:rPr>
        <w:t>-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输出的顺序排列参数，不要随机或按字母顺序排列参数。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4、如果几个</w:t>
      </w:r>
      <w:r w:rsidR="00BC74A1">
        <w:rPr>
          <w:rFonts w:ascii="宋体" w:eastAsia="宋体" w:hAnsi="宋体" w:cs="Arial" w:hint="eastAsia"/>
          <w:color w:val="000000"/>
          <w:sz w:val="28"/>
          <w:szCs w:val="28"/>
        </w:rPr>
        <w:t>函数和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方法都使用了类似的参数，那么应该让这些参数的排列顺序保持一致。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5、</w:t>
      </w:r>
      <w:r w:rsidR="00A307B8">
        <w:rPr>
          <w:rFonts w:ascii="宋体" w:eastAsia="宋体" w:hAnsi="宋体" w:cs="Arial" w:hint="eastAsia"/>
          <w:color w:val="000000"/>
          <w:sz w:val="28"/>
          <w:szCs w:val="28"/>
        </w:rPr>
        <w:t>保证</w:t>
      </w:r>
      <w:r w:rsidR="00BC74A1">
        <w:rPr>
          <w:rFonts w:ascii="宋体" w:eastAsia="宋体" w:hAnsi="宋体" w:cs="Arial" w:hint="eastAsia"/>
          <w:color w:val="000000"/>
          <w:sz w:val="28"/>
          <w:szCs w:val="28"/>
        </w:rPr>
        <w:t>函数和</w:t>
      </w:r>
      <w:r w:rsidR="00A307B8">
        <w:rPr>
          <w:rFonts w:ascii="宋体" w:eastAsia="宋体" w:hAnsi="宋体" w:cs="Arial" w:hint="eastAsia"/>
          <w:color w:val="000000"/>
          <w:sz w:val="28"/>
          <w:szCs w:val="28"/>
        </w:rPr>
        <w:t>方法使用了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所有的参数，如果有参数没有</w:t>
      </w:r>
      <w:r w:rsidR="00A307B8">
        <w:rPr>
          <w:rFonts w:ascii="宋体" w:eastAsia="宋体" w:hAnsi="宋体" w:cs="Arial" w:hint="eastAsia"/>
          <w:color w:val="000000"/>
          <w:sz w:val="28"/>
          <w:szCs w:val="28"/>
        </w:rPr>
        <w:t>被使用，那应当把这个参数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去掉。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6、把状态或者出错参数放在最后。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7</w:t>
      </w:r>
      <w:r w:rsidR="00241A16">
        <w:rPr>
          <w:rFonts w:ascii="宋体" w:eastAsia="宋体" w:hAnsi="宋体" w:cs="Arial" w:hint="eastAsia"/>
          <w:color w:val="000000"/>
          <w:sz w:val="28"/>
          <w:szCs w:val="28"/>
        </w:rPr>
        <w:t>、不要把参数用做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工作变量。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8</w:t>
      </w:r>
      <w:r w:rsidR="00241A16">
        <w:rPr>
          <w:rFonts w:ascii="宋体" w:eastAsia="宋体" w:hAnsi="宋体" w:cs="Arial" w:hint="eastAsia"/>
          <w:color w:val="000000"/>
          <w:sz w:val="28"/>
          <w:szCs w:val="28"/>
        </w:rPr>
        <w:t>、参数</w:t>
      </w: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个数不要太多，大概限制在七个以内。</w:t>
      </w:r>
    </w:p>
    <w:p w:rsidR="00774491" w:rsidRPr="00774491" w:rsidRDefault="00774491" w:rsidP="00774491">
      <w:pPr>
        <w:adjustRightInd/>
        <w:snapToGrid/>
        <w:spacing w:after="0"/>
        <w:rPr>
          <w:rFonts w:ascii="Arial" w:eastAsia="宋体" w:hAnsi="Arial" w:cs="Arial"/>
          <w:color w:val="000000"/>
          <w:sz w:val="21"/>
          <w:szCs w:val="21"/>
        </w:rPr>
      </w:pPr>
      <w:r w:rsidRPr="00774491">
        <w:rPr>
          <w:rFonts w:ascii="宋体" w:eastAsia="宋体" w:hAnsi="宋体" w:cs="Arial" w:hint="eastAsia"/>
          <w:color w:val="000000"/>
          <w:sz w:val="28"/>
          <w:szCs w:val="28"/>
        </w:rPr>
        <w:t>9、确保形参和实参相匹配。</w:t>
      </w:r>
    </w:p>
    <w:p w:rsidR="00944114" w:rsidRPr="00774491" w:rsidRDefault="00944114">
      <w:pPr>
        <w:rPr>
          <w:rFonts w:asciiTheme="minorEastAsia" w:eastAsiaTheme="minorEastAsia" w:hAnsiTheme="minorEastAsia"/>
          <w:sz w:val="32"/>
          <w:szCs w:val="32"/>
        </w:rPr>
      </w:pPr>
    </w:p>
    <w:sectPr w:rsidR="00944114" w:rsidRPr="0077449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500F" w:rsidRDefault="0042500F" w:rsidP="00774491">
      <w:pPr>
        <w:spacing w:after="0"/>
      </w:pPr>
      <w:r>
        <w:separator/>
      </w:r>
    </w:p>
  </w:endnote>
  <w:endnote w:type="continuationSeparator" w:id="0">
    <w:p w:rsidR="0042500F" w:rsidRDefault="0042500F" w:rsidP="0077449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500F" w:rsidRDefault="0042500F" w:rsidP="00774491">
      <w:pPr>
        <w:spacing w:after="0"/>
      </w:pPr>
      <w:r>
        <w:separator/>
      </w:r>
    </w:p>
  </w:footnote>
  <w:footnote w:type="continuationSeparator" w:id="0">
    <w:p w:rsidR="0042500F" w:rsidRDefault="0042500F" w:rsidP="0077449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95FD5"/>
    <w:multiLevelType w:val="hybridMultilevel"/>
    <w:tmpl w:val="69EC1AA8"/>
    <w:lvl w:ilvl="0" w:tplc="474A7790">
      <w:start w:val="1"/>
      <w:numFmt w:val="japaneseCounting"/>
      <w:lvlText w:val="%1、"/>
      <w:lvlJc w:val="left"/>
      <w:pPr>
        <w:ind w:left="420" w:hanging="420"/>
      </w:pPr>
      <w:rPr>
        <w:rFonts w:ascii="Arial" w:hAnsi="Arial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774491"/>
    <w:rsid w:val="001F38B2"/>
    <w:rsid w:val="00241A16"/>
    <w:rsid w:val="00323B43"/>
    <w:rsid w:val="003A7A51"/>
    <w:rsid w:val="003D163A"/>
    <w:rsid w:val="003D37D8"/>
    <w:rsid w:val="0042500F"/>
    <w:rsid w:val="004358AB"/>
    <w:rsid w:val="0063717B"/>
    <w:rsid w:val="0068349B"/>
    <w:rsid w:val="00774491"/>
    <w:rsid w:val="00794E26"/>
    <w:rsid w:val="007A227C"/>
    <w:rsid w:val="008A44FB"/>
    <w:rsid w:val="008B7726"/>
    <w:rsid w:val="00944114"/>
    <w:rsid w:val="00A1053A"/>
    <w:rsid w:val="00A307B8"/>
    <w:rsid w:val="00BC74A1"/>
    <w:rsid w:val="00C1383C"/>
    <w:rsid w:val="00C85EE9"/>
    <w:rsid w:val="00DC0ABB"/>
    <w:rsid w:val="00DF3947"/>
    <w:rsid w:val="00F23A67"/>
    <w:rsid w:val="00F7163E"/>
    <w:rsid w:val="00FD77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74491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74491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7449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74491"/>
    <w:rPr>
      <w:rFonts w:ascii="Tahoma" w:hAnsi="Tahoma"/>
      <w:sz w:val="18"/>
      <w:szCs w:val="18"/>
    </w:rPr>
  </w:style>
  <w:style w:type="paragraph" w:styleId="a5">
    <w:name w:val="List Paragraph"/>
    <w:basedOn w:val="a"/>
    <w:uiPriority w:val="34"/>
    <w:qFormat/>
    <w:rsid w:val="00F23A6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64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99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3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19</cp:revision>
  <dcterms:created xsi:type="dcterms:W3CDTF">2020-10-17T09:07:00Z</dcterms:created>
  <dcterms:modified xsi:type="dcterms:W3CDTF">2022-03-08T02:31:00Z</dcterms:modified>
</cp:coreProperties>
</file>