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3DE60" w14:textId="77777777" w:rsidR="00EB72FD" w:rsidRPr="003C13BB" w:rsidRDefault="00EB72FD" w:rsidP="00EB72FD">
      <w:pPr>
        <w:pStyle w:val="Heading1"/>
        <w:rPr>
          <w:rFonts w:ascii="Times New Roman" w:hAnsi="Times New Roman"/>
          <w:sz w:val="20"/>
          <w:szCs w:val="20"/>
        </w:rPr>
      </w:pPr>
      <w:r w:rsidRPr="003C13BB">
        <w:rPr>
          <w:rFonts w:ascii="Times New Roman" w:hAnsi="Times New Roman"/>
          <w:sz w:val="20"/>
          <w:szCs w:val="20"/>
        </w:rPr>
        <w:t xml:space="preserve">Estadística III 3009137, semestre </w:t>
      </w:r>
      <w:r>
        <w:rPr>
          <w:rFonts w:ascii="Times New Roman" w:hAnsi="Times New Roman"/>
          <w:sz w:val="20"/>
          <w:szCs w:val="20"/>
        </w:rPr>
        <w:t>01</w:t>
      </w:r>
      <w:r w:rsidRPr="003C13BB">
        <w:rPr>
          <w:rFonts w:ascii="Times New Roman" w:hAnsi="Times New Roman"/>
          <w:sz w:val="20"/>
          <w:szCs w:val="20"/>
        </w:rPr>
        <w:t xml:space="preserve"> de </w:t>
      </w:r>
      <w:r>
        <w:rPr>
          <w:rFonts w:ascii="Times New Roman" w:hAnsi="Times New Roman"/>
          <w:sz w:val="20"/>
          <w:szCs w:val="20"/>
        </w:rPr>
        <w:t>2022</w:t>
      </w:r>
    </w:p>
    <w:p w14:paraId="6306D9DF" w14:textId="77777777" w:rsidR="00EB72FD" w:rsidRPr="003C13BB" w:rsidRDefault="00EB72FD" w:rsidP="00EB72FD">
      <w:pPr>
        <w:pStyle w:val="FootnoteText"/>
      </w:pPr>
      <w:r w:rsidRPr="003C13BB">
        <w:t xml:space="preserve">Equipo de Trabajo No. </w:t>
      </w:r>
      <w:r>
        <w:t>2</w:t>
      </w:r>
      <w:r w:rsidRPr="003C13BB">
        <w:tab/>
      </w:r>
      <w:r w:rsidRPr="003C13BB">
        <w:tab/>
        <w:t xml:space="preserve">Serie No. </w:t>
      </w:r>
      <w:r>
        <w:t>3</w:t>
      </w:r>
      <w:r w:rsidRPr="003C13BB">
        <w:tab/>
      </w:r>
      <w:r w:rsidRPr="003C13BB">
        <w:tab/>
      </w:r>
      <w:r w:rsidRPr="003C13BB">
        <w:tab/>
        <w:t xml:space="preserve">Curso: Ma </w:t>
      </w:r>
      <w:r>
        <w:t>–</w:t>
      </w:r>
      <w:r w:rsidRPr="003C13BB">
        <w:t xml:space="preserve"> Ju</w:t>
      </w:r>
      <w:r>
        <w:t xml:space="preserve">, Horario: 10:00 – 12.00 </w:t>
      </w:r>
    </w:p>
    <w:p w14:paraId="18E1276A" w14:textId="77777777" w:rsidR="00EB72FD" w:rsidRPr="003C13BB" w:rsidRDefault="00EB72FD" w:rsidP="00EB72FD">
      <w:pPr>
        <w:autoSpaceDE w:val="0"/>
        <w:autoSpaceDN w:val="0"/>
        <w:adjustRightInd w:val="0"/>
        <w:jc w:val="left"/>
        <w:rPr>
          <w:b/>
        </w:rPr>
      </w:pPr>
    </w:p>
    <w:p w14:paraId="10B1DA76" w14:textId="77777777" w:rsidR="00EB72FD" w:rsidRPr="003C13BB" w:rsidRDefault="00EB72FD" w:rsidP="00EB72FD">
      <w:pPr>
        <w:pStyle w:val="Heading2"/>
        <w:rPr>
          <w:rFonts w:ascii="Times New Roman" w:hAnsi="Times New Roman"/>
          <w:b/>
          <w:sz w:val="20"/>
          <w:szCs w:val="20"/>
        </w:rPr>
      </w:pPr>
      <w:r>
        <w:rPr>
          <w:rFonts w:ascii="Times New Roman" w:hAnsi="Times New Roman"/>
          <w:b/>
          <w:sz w:val="20"/>
          <w:szCs w:val="20"/>
        </w:rPr>
        <w:t>ANÁLISIS DE SERIES DE TIEMPO. MODELOS DE REGRESIÓN DE ERRORES ESTRUCTURALES ARMA(p, q) ESTACIONARIOS</w:t>
      </w:r>
    </w:p>
    <w:p w14:paraId="1216A940" w14:textId="77777777" w:rsidR="00EB72FD" w:rsidRPr="003C13BB" w:rsidRDefault="00EB72FD" w:rsidP="00EB72FD">
      <w:pPr>
        <w:autoSpaceDE w:val="0"/>
        <w:autoSpaceDN w:val="0"/>
        <w:adjustRightInd w:val="0"/>
        <w:jc w:val="left"/>
        <w:rPr>
          <w:b/>
        </w:rPr>
      </w:pPr>
    </w:p>
    <w:p w14:paraId="0A67C190" w14:textId="77777777" w:rsidR="00EB72FD" w:rsidRPr="003C13BB" w:rsidRDefault="00EB72FD" w:rsidP="00EB72FD">
      <w:pPr>
        <w:autoSpaceDE w:val="0"/>
        <w:autoSpaceDN w:val="0"/>
        <w:adjustRightInd w:val="0"/>
        <w:jc w:val="center"/>
      </w:pPr>
      <w:r>
        <w:t>Sofía Cuartas García</w:t>
      </w:r>
      <w:r>
        <w:rPr>
          <w:rStyle w:val="FootnoteReference"/>
        </w:rPr>
        <w:footnoteReference w:id="1"/>
      </w:r>
      <w:r>
        <w:t>, Simón Cuartas Rendón</w:t>
      </w:r>
      <w:r>
        <w:rPr>
          <w:rStyle w:val="FootnoteReference"/>
        </w:rPr>
        <w:footnoteReference w:id="2"/>
      </w:r>
      <w:r>
        <w:t>, Deivid Zhang Figueroa</w:t>
      </w:r>
      <w:r>
        <w:rPr>
          <w:rStyle w:val="FootnoteReference"/>
        </w:rPr>
        <w:footnoteReference w:id="3"/>
      </w:r>
    </w:p>
    <w:p w14:paraId="49796576" w14:textId="77777777" w:rsidR="00EB72FD" w:rsidRPr="003C13BB" w:rsidRDefault="00EB72FD" w:rsidP="00EB72FD">
      <w:pPr>
        <w:autoSpaceDE w:val="0"/>
        <w:autoSpaceDN w:val="0"/>
        <w:adjustRightInd w:val="0"/>
        <w:jc w:val="center"/>
        <w:rPr>
          <w:i/>
        </w:rPr>
      </w:pPr>
      <w:r w:rsidRPr="003C13BB">
        <w:rPr>
          <w:i/>
        </w:rPr>
        <w:t>Fecha de entrega</w:t>
      </w:r>
      <w:r>
        <w:rPr>
          <w:i/>
        </w:rPr>
        <w:t>: 03-06-2022</w:t>
      </w:r>
    </w:p>
    <w:p w14:paraId="513649E4" w14:textId="77777777" w:rsidR="00EB72FD" w:rsidRPr="003C13BB" w:rsidRDefault="00EB72FD" w:rsidP="00EB72FD">
      <w:pPr>
        <w:autoSpaceDE w:val="0"/>
        <w:autoSpaceDN w:val="0"/>
        <w:adjustRightInd w:val="0"/>
        <w:jc w:val="center"/>
      </w:pPr>
    </w:p>
    <w:p w14:paraId="2ABD8A7E" w14:textId="77777777" w:rsidR="00EB72FD" w:rsidRDefault="00EB72FD" w:rsidP="00EB72FD">
      <w:pPr>
        <w:pStyle w:val="ListParagraph"/>
        <w:numPr>
          <w:ilvl w:val="0"/>
          <w:numId w:val="1"/>
        </w:numPr>
        <w:jc w:val="center"/>
        <w:rPr>
          <w:b/>
        </w:rPr>
      </w:pPr>
      <w:r>
        <w:rPr>
          <w:b/>
        </w:rPr>
        <w:t>INTRODUCCIÓN</w:t>
      </w:r>
    </w:p>
    <w:p w14:paraId="62FEBA1C" w14:textId="0351D171" w:rsidR="00D64CEA" w:rsidRPr="00112D1E" w:rsidRDefault="00EB72FD" w:rsidP="00D64CEA">
      <w:pPr>
        <w:ind w:firstLine="709"/>
        <w:rPr>
          <w:bCs/>
        </w:rPr>
      </w:pPr>
      <w:r>
        <w:rPr>
          <w:bCs/>
        </w:rPr>
        <w:t xml:space="preserve">El Departamento Administrativo Nacional de Estadística, DANE, es el ente público nacional encargado de la planeación, procesamiento, análisis y difusión de las estadísticas oficiales de Colombia, dentro de las cuales se contempla la </w:t>
      </w:r>
      <w:r>
        <w:rPr>
          <w:b/>
          <w:i/>
          <w:iCs/>
        </w:rPr>
        <w:t xml:space="preserve">Encuesta Mensual Manufacturera con Enfoque Territorial, EMMET, </w:t>
      </w:r>
      <w:r>
        <w:rPr>
          <w:bCs/>
        </w:rPr>
        <w:t>que es una investigación mediante la que se obtiene información de evaluación de las principales variables económicas del sector fabril colombiano como producción, ventas, empleo, sueldos y horas trabaja</w:t>
      </w:r>
      <w:r w:rsidR="00216A82">
        <w:rPr>
          <w:bCs/>
        </w:rPr>
        <w:t>da</w:t>
      </w:r>
      <w:r>
        <w:rPr>
          <w:bCs/>
        </w:rPr>
        <w:t xml:space="preserve">s en el corto plazo, las cuales permiten al DANE generar </w:t>
      </w:r>
      <w:r>
        <w:rPr>
          <w:b/>
        </w:rPr>
        <w:t xml:space="preserve">índices, variaciones </w:t>
      </w:r>
      <w:r>
        <w:rPr>
          <w:bCs/>
        </w:rPr>
        <w:t xml:space="preserve">y </w:t>
      </w:r>
      <w:r>
        <w:rPr>
          <w:b/>
        </w:rPr>
        <w:t>contribuciones,</w:t>
      </w:r>
      <w:r>
        <w:rPr>
          <w:bCs/>
        </w:rPr>
        <w:t xml:space="preserve"> como es el caso del </w:t>
      </w:r>
      <w:r>
        <w:rPr>
          <w:b/>
          <w:i/>
          <w:iCs/>
        </w:rPr>
        <w:t xml:space="preserve">índice de producción industrial manufacturera, IPIM, </w:t>
      </w:r>
      <w:r>
        <w:rPr>
          <w:bCs/>
        </w:rPr>
        <w:t xml:space="preserve">la cual permite conocer la estructura y evolución del sector manufacturero del país. Además, esta es una herramienta importante para la elaboración de estimaciones del producto interno bruto, PIB, </w:t>
      </w:r>
      <w:r w:rsidR="001C1B44">
        <w:rPr>
          <w:bCs/>
        </w:rPr>
        <w:t xml:space="preserve">del sector </w:t>
      </w:r>
      <w:r w:rsidR="00112D1E">
        <w:rPr>
          <w:bCs/>
        </w:rPr>
        <w:t xml:space="preserve">industrial, entendiendo por </w:t>
      </w:r>
      <w:r w:rsidR="00112D1E">
        <w:rPr>
          <w:b/>
          <w:i/>
          <w:iCs/>
        </w:rPr>
        <w:t xml:space="preserve">industria </w:t>
      </w:r>
      <w:r w:rsidR="00112D1E">
        <w:rPr>
          <w:bCs/>
        </w:rPr>
        <w:t xml:space="preserve"> al “</w:t>
      </w:r>
      <w:r w:rsidR="00112D1E">
        <w:rPr>
          <w:bCs/>
          <w:i/>
          <w:iCs/>
        </w:rPr>
        <w:t>conjunto de unidades de producción que se dedican a actividades económicas productivas similares o iguales”,</w:t>
      </w:r>
      <w:r w:rsidR="00112D1E">
        <w:rPr>
          <w:bCs/>
        </w:rPr>
        <w:t xml:space="preserve"> y las cuales son agrupadas conforme a la </w:t>
      </w:r>
      <w:r w:rsidR="00112D1E">
        <w:rPr>
          <w:bCs/>
          <w:i/>
          <w:iCs/>
        </w:rPr>
        <w:t xml:space="preserve">Clasificación Industrial Internacional Uniforme, </w:t>
      </w:r>
      <w:r w:rsidR="00112D1E">
        <w:rPr>
          <w:bCs/>
        </w:rPr>
        <w:t>la cual es “</w:t>
      </w:r>
      <w:r w:rsidR="00112D1E">
        <w:rPr>
          <w:bCs/>
          <w:i/>
          <w:iCs/>
        </w:rPr>
        <w:t>la clasificación internacional de referencia de las actividades productivas”</w:t>
      </w:r>
      <w:r w:rsidR="00112D1E">
        <w:rPr>
          <w:bCs/>
        </w:rPr>
        <w:t>, y se tiene que su objetivo es “</w:t>
      </w:r>
      <w:r w:rsidR="00112D1E">
        <w:rPr>
          <w:bCs/>
          <w:i/>
          <w:iCs/>
        </w:rPr>
        <w:t xml:space="preserve">proporcional un conjunto de categorías de actividades que puedan utilizarse para la recopilación y presentación de informes estadísticos de acuerdo con esas actividades”, </w:t>
      </w:r>
      <w:r w:rsidR="00112D1E">
        <w:rPr>
          <w:bCs/>
        </w:rPr>
        <w:t>categorías que son establecidas mediante 21 secciones, 99 divisiones, 249 grupos y dentro de cada grupo puede existir uno o varios tipos de clases, dentro de las cuales se halla la industria manufacturera</w:t>
      </w:r>
      <w:r w:rsidR="004B1FEE">
        <w:rPr>
          <w:bCs/>
        </w:rPr>
        <w:t>, y cuyas unidades se caracterizan por la transformación de materiales en nuevos productos.</w:t>
      </w:r>
    </w:p>
    <w:p w14:paraId="6D829CF8" w14:textId="77777777" w:rsidR="00D64CEA" w:rsidRDefault="00D64CEA" w:rsidP="00D64CEA">
      <w:pPr>
        <w:ind w:left="348" w:hanging="348"/>
        <w:rPr>
          <w:bCs/>
        </w:rPr>
      </w:pPr>
    </w:p>
    <w:p w14:paraId="4476D55F" w14:textId="71B18AE0" w:rsidR="00EB72FD" w:rsidRPr="008F1626" w:rsidRDefault="001C1B44" w:rsidP="00D64CEA">
      <w:pPr>
        <w:ind w:firstLine="709"/>
        <w:rPr>
          <w:bCs/>
        </w:rPr>
      </w:pPr>
      <w:r>
        <w:rPr>
          <w:bCs/>
        </w:rPr>
        <w:t xml:space="preserve">De igual forma, </w:t>
      </w:r>
      <w:r w:rsidR="00112D1E">
        <w:rPr>
          <w:bCs/>
        </w:rPr>
        <w:t>el EMMET</w:t>
      </w:r>
      <w:r>
        <w:rPr>
          <w:bCs/>
        </w:rPr>
        <w:t xml:space="preserve"> se enfoca en los establecimientos industriales manufactureros en el país que ocupan diez o más personas y que en conjunto produjeron el 80 % de la producción industrial reportada por la Encuesta Anual Manufacturera del 2017 y concentran el 65 % de los empleos totales de cada dominio de estudio publicado</w:t>
      </w:r>
      <w:r w:rsidR="008F1626">
        <w:rPr>
          <w:bCs/>
        </w:rPr>
        <w:t xml:space="preserve"> [1]</w:t>
      </w:r>
      <w:r>
        <w:rPr>
          <w:bCs/>
        </w:rPr>
        <w:t xml:space="preserve">, </w:t>
      </w:r>
      <w:r w:rsidR="008F1626">
        <w:rPr>
          <w:bCs/>
        </w:rPr>
        <w:t xml:space="preserve">entiendo por </w:t>
      </w:r>
      <w:r w:rsidR="008F1626">
        <w:rPr>
          <w:bCs/>
          <w:i/>
          <w:iCs/>
        </w:rPr>
        <w:t xml:space="preserve">dominio </w:t>
      </w:r>
      <w:r w:rsidR="008F1626">
        <w:rPr>
          <w:bCs/>
        </w:rPr>
        <w:t xml:space="preserve">a las 39 actividades industriales que son representadas por la muestra y que son establecidas por la </w:t>
      </w:r>
      <w:r w:rsidR="008F1626" w:rsidRPr="008F1626">
        <w:rPr>
          <w:bCs/>
          <w:i/>
          <w:iCs/>
        </w:rPr>
        <w:t>Clasificación Industrial Internacional Uniforme</w:t>
      </w:r>
      <w:r w:rsidR="008F1626">
        <w:rPr>
          <w:bCs/>
          <w:i/>
          <w:iCs/>
        </w:rPr>
        <w:t xml:space="preserve">, CIIU, </w:t>
      </w:r>
      <w:r w:rsidR="008F1626">
        <w:rPr>
          <w:bCs/>
        </w:rPr>
        <w:t xml:space="preserve">las cuales son: </w:t>
      </w:r>
      <w:r w:rsidR="00D64CEA">
        <w:rPr>
          <w:bCs/>
        </w:rPr>
        <w:t xml:space="preserve">coquización, refinación de petróleo y mezcla de combustibles; confección de prendas de vestir; fabricación de jabones y detergentes, perfumes y preparados de tocador; elaboración de otros productos alimenticios no clasificados previamente (n.c.p.); fabricación de maquinaria y equipo n.c.p.; otras industrias manufactureras; trilla de café; fabricación de vidrio y productos de vidrio; elaboración de azúcar y panela; transformación de la madera y sus productos; elaboración de productos lácteos; fabricación de calzado; fabricación de carrocerías para vehículos automotores, remolques; actividades de impresión; elaboración de productos de panadería; </w:t>
      </w:r>
      <w:r w:rsidR="002F0DC8">
        <w:rPr>
          <w:bCs/>
        </w:rPr>
        <w:t>procesamiento y conservación de carne, pescado, crustáceos y moluscos; fabricación de productos de caucho; fabricación de muebles, colchones y somieres; industrias básicas de metales preciosos y no ferrosos; curtido y recurtido de cueros, recurtido y teñido de pieles; fabricación de artículos de viaje, bolsos de mano y artículos similares en cuero; industrias básicas de hierro y de acero; elaboración de alimentos preparados para animales; hilatura, tejeduría y acabado de productos textiles; elaboración de cacao, chocolate y producción de confitería; fabricación de otros productos químicos; fabricación de productos elaborados de metal; elaboración de productos de molinería, almidones y sus derivados; fabricación de partes, piezas (autopartes) y accesorios (lujos) para vehículos; fabricación de productos de plástico; fabricación de sustancias químicas básicas y sus productos; fabricación de productos minerales no metálicos n.c.p.; fabricación de otros tipos de equipo de transporte; fabricación de aparatos y equipo eléctrico; fabricación de aceites y gradas de origen vegetal y animal; fabricación de vehículos automotores y sus motores; fabricación de papel, cartón y sus productos; fabricación de productos farmacéuticos, sustancias químicas medicinales; y por último, la elaboración de bebidas.</w:t>
      </w:r>
    </w:p>
    <w:p w14:paraId="2EC05892" w14:textId="7E060AA2" w:rsidR="007B3232" w:rsidRDefault="007B3232"/>
    <w:p w14:paraId="48D2D354" w14:textId="2FD8C53D" w:rsidR="004B1FEE" w:rsidRDefault="004B1FEE" w:rsidP="00A73637">
      <w:r>
        <w:tab/>
        <w:t xml:space="preserve">Ahora bien, es importante tener presente que el DANE define la </w:t>
      </w:r>
      <w:r>
        <w:rPr>
          <w:b/>
          <w:bCs/>
          <w:i/>
          <w:iCs/>
        </w:rPr>
        <w:t xml:space="preserve">producción nominal </w:t>
      </w:r>
      <w:r>
        <w:t>como “</w:t>
      </w:r>
      <w:r>
        <w:rPr>
          <w:i/>
          <w:iCs/>
        </w:rPr>
        <w:t xml:space="preserve">valor de los productos elaborados y los subproductos y desechos que resultan de la producción y que se destinan a la venta, valor de productos manufacturados para terceros que entregan materia prima, valor de los ingresos por servicios industriales, valorados a precio promedio de venta en fábrica y sin incluir los impuestos directos (IVA, consumo, etc.)” </w:t>
      </w:r>
      <w:r>
        <w:t xml:space="preserve">y a las </w:t>
      </w:r>
      <w:r>
        <w:rPr>
          <w:b/>
          <w:bCs/>
          <w:i/>
          <w:iCs/>
        </w:rPr>
        <w:t>ventas nominales</w:t>
      </w:r>
      <w:r>
        <w:t xml:space="preserve"> como </w:t>
      </w:r>
      <w:r>
        <w:rPr>
          <w:i/>
          <w:iCs/>
        </w:rPr>
        <w:t>“el valor de los productos y subproductos elaborados por el establecimiento y vendidos durante el mes de referencia a precio de venta en fábrica y sin incluir los impuestos indirectos”</w:t>
      </w:r>
      <w:r>
        <w:t xml:space="preserve">, toda vez que la </w:t>
      </w:r>
      <w:r>
        <w:rPr>
          <w:b/>
          <w:bCs/>
          <w:i/>
          <w:iCs/>
        </w:rPr>
        <w:t xml:space="preserve">producción real </w:t>
      </w:r>
      <w:r>
        <w:t>es definida como “</w:t>
      </w:r>
      <w:r w:rsidR="00A73637">
        <w:rPr>
          <w:i/>
          <w:iCs/>
        </w:rPr>
        <w:t>valor nominal de la producción deflactada por el índice de precios al productos según clase industrial”</w:t>
      </w:r>
      <w:r w:rsidR="00A73637">
        <w:t xml:space="preserve">. </w:t>
      </w:r>
      <w:r w:rsidR="00A20BDE">
        <w:t>De acuerdo con</w:t>
      </w:r>
      <w:r w:rsidR="00A73637">
        <w:t xml:space="preserve"> lo anterior, se puede establecer que la diferencia entre ambos términos es que, en el caso de una venta o producción real, el valor puede ser afectado por algún tipo de depreciación, logrando así que pueda llegar a ser igual, mayor o menos que el valor en una venda o producción nominal [2].</w:t>
      </w:r>
    </w:p>
    <w:p w14:paraId="4EB003D2" w14:textId="08A25E65" w:rsidR="00A73637" w:rsidRDefault="00A73637"/>
    <w:p w14:paraId="580BF8F2" w14:textId="31F41404" w:rsidR="00A73637" w:rsidRDefault="00A73637">
      <w:r>
        <w:tab/>
        <w:t xml:space="preserve">De igual manera, se debe considerar que un </w:t>
      </w:r>
      <w:r>
        <w:rPr>
          <w:b/>
          <w:bCs/>
          <w:i/>
          <w:iCs/>
        </w:rPr>
        <w:t>número índice</w:t>
      </w:r>
      <w:r>
        <w:t xml:space="preserve"> es una medida estadística con la que puede analizar y estudiar los cambios que se dan en cierta magnitud que bien podría ser simple o compleja con respecto al tiempo o al espacio [3]</w:t>
      </w:r>
      <w:r w:rsidR="00A20BDE">
        <w:t>, y que además “</w:t>
      </w:r>
      <w:r w:rsidR="00A20BDE">
        <w:rPr>
          <w:i/>
          <w:iCs/>
        </w:rPr>
        <w:t xml:space="preserve">constituyen el instrumento básico para sintetizar las estadísticas económicos de modo que las fórmulas utilizadas permitan expresar </w:t>
      </w:r>
      <w:r w:rsidR="00A20BDE">
        <w:rPr>
          <w:i/>
          <w:iCs/>
        </w:rPr>
        <w:lastRenderedPageBreak/>
        <w:t xml:space="preserve">y describir, por ejemplo, el crecimiento económico de un país o la tasa de inflación de una economía, y también para realizar comparaciones internacionales” </w:t>
      </w:r>
      <w:r w:rsidR="00A20BDE">
        <w:t xml:space="preserve">[4]. Así pues, estos se pueden clasificar como </w:t>
      </w:r>
      <w:r w:rsidR="00A20BDE" w:rsidRPr="00A20BDE">
        <w:rPr>
          <w:b/>
          <w:bCs/>
          <w:i/>
          <w:iCs/>
        </w:rPr>
        <w:t>números índice simples</w:t>
      </w:r>
      <w:r w:rsidR="00A20BDE">
        <w:t xml:space="preserve">, que son aquellos que se refieren a un solo producto o concepto, y </w:t>
      </w:r>
      <w:r w:rsidR="00A20BDE">
        <w:rPr>
          <w:b/>
          <w:bCs/>
          <w:i/>
          <w:iCs/>
        </w:rPr>
        <w:t xml:space="preserve">´números índices complejos, </w:t>
      </w:r>
      <w:r w:rsidR="00A20BDE">
        <w:t xml:space="preserve">que son los que se asocian a varios conceptos o productos, y que pueden ser de dos tipos: </w:t>
      </w:r>
      <w:r w:rsidR="00A20BDE">
        <w:rPr>
          <w:b/>
          <w:bCs/>
          <w:i/>
          <w:iCs/>
        </w:rPr>
        <w:t>ponderados</w:t>
      </w:r>
      <w:r w:rsidR="00A20BDE">
        <w:rPr>
          <w:i/>
          <w:iCs/>
        </w:rPr>
        <w:t xml:space="preserve"> y no </w:t>
      </w:r>
      <w:r w:rsidR="00A20BDE">
        <w:rPr>
          <w:b/>
          <w:bCs/>
          <w:i/>
          <w:iCs/>
        </w:rPr>
        <w:t>ponderados</w:t>
      </w:r>
      <w:r w:rsidR="00A20BDE">
        <w:rPr>
          <w:i/>
          <w:iCs/>
        </w:rPr>
        <w:t xml:space="preserve"> </w:t>
      </w:r>
      <w:r w:rsidR="00A20BDE">
        <w:t>[5].</w:t>
      </w:r>
    </w:p>
    <w:p w14:paraId="7BB0A9E0" w14:textId="43720111" w:rsidR="00A20BDE" w:rsidRDefault="00A20BDE"/>
    <w:p w14:paraId="41CD081C" w14:textId="29DD889C" w:rsidR="00727652" w:rsidRDefault="00A20BDE" w:rsidP="00727652">
      <w:r>
        <w:tab/>
        <w:t xml:space="preserve">Entonces, retornando al contexto colombiano, es precioso mencionar que el DANE reporta con periodicidad mensual el </w:t>
      </w:r>
      <w:r>
        <w:rPr>
          <w:b/>
          <w:bCs/>
          <w:i/>
          <w:iCs/>
        </w:rPr>
        <w:t>Índice de Producción de Ventas Manufactureras</w:t>
      </w:r>
      <w:r>
        <w:t xml:space="preserve"> para el cálculo de la producción nominal, real y las ventas reales y nominales</w:t>
      </w:r>
      <w:r w:rsidR="00727652">
        <w:t xml:space="preserve"> mediante la selección e una muestra aleatoria de establecimientos comprendidos en los 39 dominios industriales considerados para la obtención de este índice</w:t>
      </w:r>
      <w:r>
        <w:t xml:space="preserve">, y cuyo cálculo </w:t>
      </w:r>
      <w:r w:rsidR="00727652">
        <w:t>se realiza apelando a la siguiente ecuación</w:t>
      </w:r>
      <w:r>
        <w:t>:</w:t>
      </w:r>
    </w:p>
    <w:p w14:paraId="34E132FE" w14:textId="32CE9673" w:rsidR="00727652" w:rsidRPr="00727652" w:rsidRDefault="00727652" w:rsidP="00727652">
      <w:pPr>
        <w:rPr>
          <w:sz w:val="22"/>
          <w:szCs w:val="22"/>
          <w:lang w:val="es-CO" w:eastAsia="en-US"/>
        </w:rPr>
      </w:pPr>
      <m:oMathPara>
        <m:oMath>
          <m:r>
            <w:rPr>
              <w:rFonts w:ascii="Cambria Math" w:hAnsi="Cambria Math"/>
            </w:rPr>
            <m:t>IPI</m:t>
          </m:r>
          <m:sSup>
            <m:sSupPr>
              <m:ctrlPr>
                <w:rPr>
                  <w:rFonts w:ascii="Cambria Math" w:hAnsi="Cambria Math"/>
                  <w:i/>
                </w:rPr>
              </m:ctrlPr>
            </m:sSupPr>
            <m:e>
              <m:r>
                <w:rPr>
                  <w:rFonts w:ascii="Cambria Math" w:hAnsi="Cambria Math"/>
                </w:rPr>
                <m:t>M</m:t>
              </m:r>
            </m:e>
            <m:sup>
              <m:r>
                <w:rPr>
                  <w:rFonts w:ascii="Cambria Math" w:hAnsi="Cambria Math"/>
                </w:rPr>
                <m:t>t</m:t>
              </m:r>
            </m:sup>
          </m:sSup>
          <m:r>
            <w:rPr>
              <w:rFonts w:ascii="Cambria Math" w:hAnsi="Cambria Math"/>
            </w:rPr>
            <m:t xml:space="preserve">= </m:t>
          </m:r>
          <m:f>
            <m:fPr>
              <m:ctrlPr>
                <w:rPr>
                  <w:rFonts w:ascii="Cambria Math" w:eastAsiaTheme="minorHAnsi" w:hAnsi="Cambria Math" w:cstheme="minorBidi"/>
                  <w:i/>
                  <w:sz w:val="22"/>
                  <w:szCs w:val="22"/>
                  <w:lang w:val="es-CO" w:eastAsia="en-US"/>
                </w:rPr>
              </m:ctrlPr>
            </m:fPr>
            <m:num>
              <m:nary>
                <m:naryPr>
                  <m:chr m:val="∑"/>
                  <m:limLoc m:val="subSup"/>
                  <m:ctrlPr>
                    <w:rPr>
                      <w:rFonts w:ascii="Cambria Math" w:eastAsiaTheme="minorHAnsi" w:hAnsi="Cambria Math" w:cstheme="minorBidi"/>
                      <w:i/>
                      <w:sz w:val="22"/>
                      <w:szCs w:val="22"/>
                      <w:lang w:val="es-CO" w:eastAsia="en-US"/>
                    </w:rPr>
                  </m:ctrlPr>
                </m:naryPr>
                <m:sub>
                  <m:r>
                    <w:rPr>
                      <w:rFonts w:ascii="Cambria Math" w:hAnsi="Cambria Math"/>
                    </w:rPr>
                    <m:t>j=1</m:t>
                  </m:r>
                </m:sub>
                <m:sup>
                  <m:r>
                    <w:rPr>
                      <w:rFonts w:ascii="Cambria Math" w:hAnsi="Cambria Math"/>
                    </w:rPr>
                    <m:t>m</m:t>
                  </m:r>
                </m:sup>
                <m:e>
                  <m:nary>
                    <m:naryPr>
                      <m:chr m:val="∑"/>
                      <m:limLoc m:val="subSup"/>
                      <m:ctrlPr>
                        <w:rPr>
                          <w:rFonts w:ascii="Cambria Math" w:eastAsiaTheme="minorHAnsi" w:hAnsi="Cambria Math" w:cstheme="minorBidi"/>
                          <w:i/>
                          <w:sz w:val="22"/>
                          <w:szCs w:val="22"/>
                          <w:lang w:val="es-CO" w:eastAsia="en-US"/>
                        </w:rPr>
                      </m:ctrlPr>
                    </m:naryPr>
                    <m:sub>
                      <m:r>
                        <w:rPr>
                          <w:rFonts w:ascii="Cambria Math" w:hAnsi="Cambria Math"/>
                        </w:rPr>
                        <m:t>r=1</m:t>
                      </m:r>
                    </m:sub>
                    <m:sup>
                      <m:r>
                        <w:rPr>
                          <w:rFonts w:ascii="Cambria Math" w:hAnsi="Cambria Math"/>
                        </w:rPr>
                        <m:t>n</m:t>
                      </m:r>
                    </m:sup>
                    <m:e>
                      <m:nary>
                        <m:naryPr>
                          <m:chr m:val="∑"/>
                          <m:limLoc m:val="subSup"/>
                          <m:ctrlPr>
                            <w:rPr>
                              <w:rFonts w:ascii="Cambria Math" w:eastAsiaTheme="minorHAnsi" w:hAnsi="Cambria Math" w:cstheme="minorBidi"/>
                              <w:i/>
                              <w:sz w:val="22"/>
                              <w:szCs w:val="22"/>
                              <w:lang w:val="es-CO" w:eastAsia="en-US"/>
                            </w:rPr>
                          </m:ctrlPr>
                        </m:naryPr>
                        <m:sub>
                          <m:r>
                            <w:rPr>
                              <w:rFonts w:ascii="Cambria Math" w:hAnsi="Cambria Math"/>
                            </w:rPr>
                            <m:t>e=1</m:t>
                          </m:r>
                        </m:sub>
                        <m:sup>
                          <m:r>
                            <w:rPr>
                              <w:rFonts w:ascii="Cambria Math" w:hAnsi="Cambria Math"/>
                            </w:rPr>
                            <m:t>l</m:t>
                          </m:r>
                        </m:sup>
                        <m:e>
                          <m:r>
                            <w:rPr>
                              <w:rFonts w:ascii="Cambria Math" w:hAnsi="Cambria Math"/>
                            </w:rPr>
                            <m:t>V</m:t>
                          </m:r>
                          <m:sSubSup>
                            <m:sSubSupPr>
                              <m:ctrlPr>
                                <w:rPr>
                                  <w:rFonts w:ascii="Cambria Math" w:hAnsi="Cambria Math"/>
                                  <w:i/>
                                </w:rPr>
                              </m:ctrlPr>
                            </m:sSubSupPr>
                            <m:e>
                              <m:r>
                                <w:rPr>
                                  <w:rFonts w:ascii="Cambria Math" w:hAnsi="Cambria Math"/>
                                </w:rPr>
                                <m:t>P</m:t>
                              </m:r>
                            </m:e>
                            <m:sub>
                              <m:r>
                                <w:rPr>
                                  <w:rFonts w:ascii="Cambria Math" w:hAnsi="Cambria Math"/>
                                </w:rPr>
                                <m:t>ejr</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jr</m:t>
                              </m:r>
                            </m:sub>
                          </m:sSub>
                        </m:e>
                      </m:nary>
                    </m:e>
                  </m:nary>
                </m:e>
              </m:nary>
            </m:num>
            <m:den>
              <m:f>
                <m:fPr>
                  <m:ctrlPr>
                    <w:rPr>
                      <w:rFonts w:ascii="Cambria Math" w:eastAsiaTheme="minorHAnsi" w:hAnsi="Cambria Math" w:cstheme="minorBidi"/>
                      <w:i/>
                      <w:sz w:val="22"/>
                      <w:szCs w:val="22"/>
                      <w:lang w:val="es-CO" w:eastAsia="en-US"/>
                    </w:rPr>
                  </m:ctrlPr>
                </m:fPr>
                <m:num>
                  <m:nary>
                    <m:naryPr>
                      <m:chr m:val="∑"/>
                      <m:limLoc m:val="subSup"/>
                      <m:ctrlPr>
                        <w:rPr>
                          <w:rFonts w:ascii="Cambria Math" w:eastAsiaTheme="minorHAnsi" w:hAnsi="Cambria Math" w:cstheme="minorBidi"/>
                          <w:i/>
                          <w:sz w:val="22"/>
                          <w:szCs w:val="22"/>
                          <w:lang w:val="es-CO" w:eastAsia="en-US"/>
                        </w:rPr>
                      </m:ctrlPr>
                    </m:naryPr>
                    <m:sub>
                      <m:r>
                        <w:rPr>
                          <w:rFonts w:ascii="Cambria Math" w:hAnsi="Cambria Math"/>
                        </w:rPr>
                        <m:t>t</m:t>
                      </m:r>
                    </m:sub>
                    <m:sup>
                      <m:r>
                        <w:rPr>
                          <w:rFonts w:ascii="Cambria Math" w:hAnsi="Cambria Math"/>
                        </w:rPr>
                        <m:t>12</m:t>
                      </m:r>
                    </m:sup>
                    <m:e>
                      <m:sSubSup>
                        <m:sSubSupPr>
                          <m:ctrlPr>
                            <w:rPr>
                              <w:rFonts w:ascii="Cambria Math" w:hAnsi="Cambria Math"/>
                              <w:i/>
                            </w:rPr>
                          </m:ctrlPr>
                        </m:sSubSupPr>
                        <m:e>
                          <m:r>
                            <w:rPr>
                              <w:rFonts w:ascii="Cambria Math" w:hAnsi="Cambria Math"/>
                            </w:rPr>
                            <m:t>A</m:t>
                          </m:r>
                        </m:e>
                        <m:sub>
                          <m:r>
                            <w:rPr>
                              <w:rFonts w:ascii="Cambria Math" w:hAnsi="Cambria Math"/>
                            </w:rPr>
                            <m:t>2018</m:t>
                          </m:r>
                        </m:sub>
                        <m:sup>
                          <m:r>
                            <w:rPr>
                              <w:rFonts w:ascii="Cambria Math" w:hAnsi="Cambria Math"/>
                            </w:rPr>
                            <m:t>t</m:t>
                          </m:r>
                        </m:sup>
                      </m:sSubSup>
                    </m:e>
                  </m:nary>
                </m:num>
                <m:den>
                  <m:r>
                    <w:rPr>
                      <w:rFonts w:ascii="Cambria Math" w:hAnsi="Cambria Math"/>
                    </w:rPr>
                    <m:t>12</m:t>
                  </m:r>
                </m:den>
              </m:f>
              <m:r>
                <w:rPr>
                  <w:rFonts w:ascii="Cambria Math" w:hAnsi="Cambria Math"/>
                </w:rPr>
                <m:t xml:space="preserve">   </m:t>
              </m:r>
            </m:den>
          </m:f>
        </m:oMath>
      </m:oMathPara>
    </w:p>
    <w:p w14:paraId="3A6E8215" w14:textId="3813D726" w:rsidR="00727652" w:rsidRDefault="00727652" w:rsidP="00713959">
      <w:pPr>
        <w:rPr>
          <w:lang w:val="es-CO" w:eastAsia="en-US"/>
        </w:rPr>
      </w:pPr>
      <w:r>
        <w:rPr>
          <w:sz w:val="22"/>
          <w:szCs w:val="22"/>
          <w:lang w:val="es-CO" w:eastAsia="en-US"/>
        </w:rPr>
        <w:tab/>
      </w:r>
      <w:r w:rsidRPr="00713959">
        <w:rPr>
          <w:lang w:val="es-CO" w:eastAsia="en-US"/>
        </w:rPr>
        <w:t xml:space="preserve">Donde </w:t>
      </w:r>
      <m:oMath>
        <m:r>
          <w:rPr>
            <w:rFonts w:ascii="Cambria Math" w:hAnsi="Cambria Math"/>
            <w:lang w:val="es-CO" w:eastAsia="en-US"/>
          </w:rPr>
          <m:t>V</m:t>
        </m:r>
        <m:sSubSup>
          <m:sSubSupPr>
            <m:ctrlPr>
              <w:rPr>
                <w:rFonts w:ascii="Cambria Math" w:hAnsi="Cambria Math"/>
                <w:i/>
                <w:lang w:val="es-CO" w:eastAsia="en-US"/>
              </w:rPr>
            </m:ctrlPr>
          </m:sSubSupPr>
          <m:e>
            <m:r>
              <w:rPr>
                <w:rFonts w:ascii="Cambria Math" w:hAnsi="Cambria Math"/>
                <w:lang w:val="es-CO" w:eastAsia="en-US"/>
              </w:rPr>
              <m:t>P</m:t>
            </m:r>
          </m:e>
          <m:sub>
            <m:r>
              <w:rPr>
                <w:rFonts w:ascii="Cambria Math" w:hAnsi="Cambria Math"/>
                <w:lang w:val="es-CO" w:eastAsia="en-US"/>
              </w:rPr>
              <m:t>ejr</m:t>
            </m:r>
          </m:sub>
          <m:sup>
            <m:r>
              <w:rPr>
                <w:rFonts w:ascii="Cambria Math" w:hAnsi="Cambria Math"/>
                <w:lang w:val="es-CO" w:eastAsia="en-US"/>
              </w:rPr>
              <m:t>t</m:t>
            </m:r>
          </m:sup>
        </m:sSubSup>
      </m:oMath>
      <w:r w:rsidR="00713959" w:rsidRPr="00713959">
        <w:rPr>
          <w:lang w:val="es-CO" w:eastAsia="en-US"/>
        </w:rPr>
        <w:t xml:space="preserve"> es el valor total de la producción para el establecimiento </w:t>
      </w:r>
      <w:r w:rsidR="00713959" w:rsidRPr="00713959">
        <w:rPr>
          <w:b/>
          <w:bCs/>
          <w:i/>
          <w:iCs/>
          <w:lang w:val="es-CO" w:eastAsia="en-US"/>
        </w:rPr>
        <w:t>e</w:t>
      </w:r>
      <w:r w:rsidR="00713959" w:rsidRPr="00713959">
        <w:rPr>
          <w:lang w:val="es-CO" w:eastAsia="en-US"/>
        </w:rPr>
        <w:t xml:space="preserve"> en el dominio </w:t>
      </w:r>
      <w:r w:rsidR="00713959" w:rsidRPr="00713959">
        <w:rPr>
          <w:b/>
          <w:bCs/>
          <w:i/>
          <w:iCs/>
          <w:lang w:val="es-CO" w:eastAsia="en-US"/>
        </w:rPr>
        <w:t xml:space="preserve">j </w:t>
      </w:r>
      <w:r w:rsidR="00713959" w:rsidRPr="00713959">
        <w:rPr>
          <w:lang w:val="es-CO" w:eastAsia="en-US"/>
        </w:rPr>
        <w:t xml:space="preserve">en la región </w:t>
      </w:r>
      <w:r w:rsidR="00713959" w:rsidRPr="00713959">
        <w:rPr>
          <w:b/>
          <w:bCs/>
          <w:i/>
          <w:iCs/>
          <w:lang w:val="es-CO" w:eastAsia="en-US"/>
        </w:rPr>
        <w:t xml:space="preserve">r </w:t>
      </w:r>
      <w:r w:rsidR="00713959" w:rsidRPr="00713959">
        <w:rPr>
          <w:lang w:val="es-CO" w:eastAsia="en-US"/>
        </w:rPr>
        <w:t xml:space="preserve">para el periodo de referencia </w:t>
      </w:r>
      <w:r w:rsidR="00713959" w:rsidRPr="00713959">
        <w:rPr>
          <w:b/>
          <w:bCs/>
          <w:i/>
          <w:iCs/>
          <w:lang w:val="es-CO" w:eastAsia="en-US"/>
        </w:rPr>
        <w:t>t,</w:t>
      </w:r>
      <w:r w:rsidR="00713959" w:rsidRPr="00713959">
        <w:rPr>
          <w:i/>
          <w:iCs/>
          <w:lang w:val="es-CO" w:eastAsia="en-US"/>
        </w:rPr>
        <w:t xml:space="preserve"> </w:t>
      </w:r>
      <m:oMath>
        <m:sSub>
          <m:sSubPr>
            <m:ctrlPr>
              <w:rPr>
                <w:rFonts w:ascii="Cambria Math" w:hAnsi="Cambria Math"/>
                <w:i/>
                <w:iCs/>
                <w:lang w:val="es-CO" w:eastAsia="en-US"/>
              </w:rPr>
            </m:ctrlPr>
          </m:sSubPr>
          <m:e>
            <m:r>
              <w:rPr>
                <w:rFonts w:ascii="Cambria Math" w:hAnsi="Cambria Math"/>
                <w:lang w:val="es-CO" w:eastAsia="en-US"/>
              </w:rPr>
              <m:t>W</m:t>
            </m:r>
          </m:e>
          <m:sub>
            <m:r>
              <w:rPr>
                <w:rFonts w:ascii="Cambria Math" w:hAnsi="Cambria Math"/>
                <w:lang w:val="es-CO" w:eastAsia="en-US"/>
              </w:rPr>
              <m:t>jr</m:t>
            </m:r>
          </m:sub>
        </m:sSub>
      </m:oMath>
      <w:r w:rsidR="00713959" w:rsidRPr="00713959">
        <w:rPr>
          <w:i/>
          <w:iCs/>
          <w:lang w:val="es-CO" w:eastAsia="en-US"/>
        </w:rPr>
        <w:t xml:space="preserve"> </w:t>
      </w:r>
      <w:r w:rsidR="00713959" w:rsidRPr="00713959">
        <w:rPr>
          <w:lang w:val="es-CO" w:eastAsia="en-US"/>
        </w:rPr>
        <w:t xml:space="preserve">es el ponderador del dominio j en la región r y </w:t>
      </w:r>
      <m:oMath>
        <m:sSubSup>
          <m:sSubSupPr>
            <m:ctrlPr>
              <w:rPr>
                <w:rFonts w:ascii="Cambria Math" w:hAnsi="Cambria Math"/>
                <w:i/>
                <w:lang w:val="es-CO" w:eastAsia="en-US"/>
              </w:rPr>
            </m:ctrlPr>
          </m:sSubSupPr>
          <m:e>
            <m:r>
              <w:rPr>
                <w:rFonts w:ascii="Cambria Math" w:hAnsi="Cambria Math"/>
                <w:lang w:val="es-CO" w:eastAsia="en-US"/>
              </w:rPr>
              <m:t>A</m:t>
            </m:r>
          </m:e>
          <m:sub>
            <m:r>
              <w:rPr>
                <w:rFonts w:ascii="Cambria Math" w:hAnsi="Cambria Math"/>
                <w:lang w:val="es-CO" w:eastAsia="en-US"/>
              </w:rPr>
              <m:t>2018</m:t>
            </m:r>
          </m:sub>
          <m:sup>
            <m:r>
              <w:rPr>
                <w:rFonts w:ascii="Cambria Math" w:hAnsi="Cambria Math"/>
                <w:lang w:val="es-CO" w:eastAsia="en-US"/>
              </w:rPr>
              <m:t>t</m:t>
            </m:r>
          </m:sup>
        </m:sSubSup>
      </m:oMath>
      <w:r w:rsidR="00713959" w:rsidRPr="00713959">
        <w:rPr>
          <w:lang w:val="es-CO" w:eastAsia="en-US"/>
        </w:rPr>
        <w:t xml:space="preserve"> es la estim</w:t>
      </w:r>
      <w:r w:rsidR="002E73BB">
        <w:rPr>
          <w:lang w:val="es-CO" w:eastAsia="en-US"/>
        </w:rPr>
        <w:t>a</w:t>
      </w:r>
      <w:r w:rsidR="00713959" w:rsidRPr="00713959">
        <w:rPr>
          <w:lang w:val="es-CO" w:eastAsia="en-US"/>
        </w:rPr>
        <w:t xml:space="preserve">ción del valor de la producción total ponderada para el mes </w:t>
      </w:r>
      <w:r w:rsidR="00713959" w:rsidRPr="00713959">
        <w:rPr>
          <w:i/>
          <w:iCs/>
          <w:lang w:val="es-CO" w:eastAsia="en-US"/>
        </w:rPr>
        <w:t xml:space="preserve">t </w:t>
      </w:r>
      <w:r w:rsidR="00713959">
        <w:rPr>
          <w:lang w:val="es-CO" w:eastAsia="en-US"/>
        </w:rPr>
        <w:t xml:space="preserve">del año 2018, calculado para </w:t>
      </w:r>
      <m:oMath>
        <m:r>
          <w:rPr>
            <w:rFonts w:ascii="Cambria Math" w:hAnsi="Cambria Math"/>
            <w:lang w:val="es-CO" w:eastAsia="en-US"/>
          </w:rPr>
          <m:t>t=1, 2, …, 12</m:t>
        </m:r>
      </m:oMath>
      <w:r w:rsidR="00713959">
        <w:rPr>
          <w:lang w:val="es-CO" w:eastAsia="en-US"/>
        </w:rPr>
        <w:t xml:space="preserve">, siento entonces </w:t>
      </w:r>
      <w:r w:rsidR="00713959">
        <w:rPr>
          <w:i/>
          <w:iCs/>
          <w:lang w:val="es-CO" w:eastAsia="en-US"/>
        </w:rPr>
        <w:t xml:space="preserve">t </w:t>
      </w:r>
      <w:r w:rsidR="00713959">
        <w:rPr>
          <w:lang w:val="es-CO" w:eastAsia="en-US"/>
        </w:rPr>
        <w:t>un identificador para los doce meses del año. De este modo, si para tres meses consecutivos se tiene que los índices de ventas nominales fueron de 125.91, 104.49 y 107.87 en ese orden, entonces resulta interesante notar que para el segundo mes de dicho listado se dio una contracción en las ventas nominales estimadas respecto al primer mes, puesto que el índice s</w:t>
      </w:r>
      <w:r w:rsidR="002E73BB">
        <w:rPr>
          <w:lang w:val="es-CO" w:eastAsia="en-US"/>
        </w:rPr>
        <w:t>e redujo en más de veinte puntos, mientras que para el tercer mes hubo una pequeña expansión en tanto el índice tuvo un incremento de algo más de tres puntos respecto a segundo mes.</w:t>
      </w:r>
    </w:p>
    <w:p w14:paraId="6C31AF55" w14:textId="49204A9C" w:rsidR="002E73BB" w:rsidRDefault="002E73BB" w:rsidP="00713959">
      <w:pPr>
        <w:rPr>
          <w:lang w:val="es-CO" w:eastAsia="en-US"/>
        </w:rPr>
      </w:pPr>
    </w:p>
    <w:p w14:paraId="76DB30E3" w14:textId="26A48CD9" w:rsidR="002E73BB" w:rsidRDefault="002E73BB" w:rsidP="00713959">
      <w:pPr>
        <w:rPr>
          <w:lang w:val="es-CO" w:eastAsia="en-US"/>
        </w:rPr>
      </w:pPr>
      <w:r>
        <w:rPr>
          <w:lang w:val="es-CO" w:eastAsia="en-US"/>
        </w:rPr>
        <w:tab/>
        <w:t>Ahora bien, con el objetivo de estimar el índice para periodos futuros en el tiempo, se propusieron cuatro modelos de regresión</w:t>
      </w:r>
      <w:r w:rsidR="00B133F3">
        <w:rPr>
          <w:lang w:val="es-CO" w:eastAsia="en-US"/>
        </w:rPr>
        <w:t xml:space="preserve"> que no modelaban los errores estructurales, y de los cuales dos modelos eran</w:t>
      </w:r>
      <w:r>
        <w:rPr>
          <w:lang w:val="es-CO" w:eastAsia="en-US"/>
        </w:rPr>
        <w:t xml:space="preserve"> globales y los otros dos locales, </w:t>
      </w:r>
      <w:r w:rsidR="00E8225B">
        <w:rPr>
          <w:lang w:val="es-CO" w:eastAsia="en-US"/>
        </w:rPr>
        <w:t xml:space="preserve">y </w:t>
      </w:r>
      <w:r>
        <w:rPr>
          <w:lang w:val="es-CO" w:eastAsia="en-US"/>
        </w:rPr>
        <w:t xml:space="preserve">los cuales se pueden observar en la </w:t>
      </w:r>
      <w:r>
        <w:rPr>
          <w:b/>
          <w:bCs/>
          <w:i/>
          <w:iCs/>
          <w:lang w:val="es-CO" w:eastAsia="en-US"/>
        </w:rPr>
        <w:t>tabla 1</w:t>
      </w:r>
      <w:r>
        <w:rPr>
          <w:lang w:val="es-CO" w:eastAsia="en-US"/>
        </w:rPr>
        <w:t xml:space="preserve">. </w:t>
      </w:r>
    </w:p>
    <w:p w14:paraId="11BC1DFA" w14:textId="78D6BBAF" w:rsidR="00E8225B" w:rsidRDefault="00E8225B" w:rsidP="00713959">
      <w:pPr>
        <w:rPr>
          <w:lang w:val="es-CO" w:eastAsia="en-US"/>
        </w:rPr>
      </w:pPr>
    </w:p>
    <w:p w14:paraId="3948C373" w14:textId="5E3590F7" w:rsidR="00E8225B" w:rsidRPr="00DE124A" w:rsidRDefault="00E8225B" w:rsidP="00E8225B">
      <w:pPr>
        <w:pStyle w:val="BodyText"/>
        <w:jc w:val="center"/>
        <w:rPr>
          <w:rFonts w:ascii="Times New Roman" w:hAnsi="Times New Roman"/>
          <w:sz w:val="16"/>
          <w:szCs w:val="16"/>
        </w:rPr>
      </w:pPr>
      <w:r w:rsidRPr="00DE124A">
        <w:rPr>
          <w:rFonts w:ascii="Times New Roman" w:hAnsi="Times New Roman"/>
          <w:b/>
          <w:bCs/>
          <w:sz w:val="16"/>
          <w:szCs w:val="16"/>
        </w:rPr>
        <w:t>Tabla 1.</w:t>
      </w:r>
      <w:r w:rsidRPr="00DE124A">
        <w:rPr>
          <w:rFonts w:ascii="Times New Roman" w:hAnsi="Times New Roman"/>
          <w:sz w:val="16"/>
          <w:szCs w:val="16"/>
        </w:rPr>
        <w:t xml:space="preserve"> Ecuaciones de los </w:t>
      </w:r>
      <w:r>
        <w:rPr>
          <w:rFonts w:ascii="Times New Roman" w:hAnsi="Times New Roman"/>
          <w:sz w:val="16"/>
          <w:szCs w:val="16"/>
        </w:rPr>
        <w:t xml:space="preserve">cuatro primeros </w:t>
      </w:r>
      <w:r w:rsidRPr="00DE124A">
        <w:rPr>
          <w:rFonts w:ascii="Times New Roman" w:hAnsi="Times New Roman"/>
          <w:sz w:val="16"/>
          <w:szCs w:val="16"/>
        </w:rPr>
        <w:t>modelos propuestos</w:t>
      </w:r>
      <w:r>
        <w:rPr>
          <w:rFonts w:ascii="Times New Roman" w:hAnsi="Times New Roman"/>
          <w:sz w:val="16"/>
          <w:szCs w:val="16"/>
        </w:rPr>
        <w:t xml:space="preserve"> para modelar el índice de ventas nominales.</w:t>
      </w:r>
    </w:p>
    <w:tbl>
      <w:tblPr>
        <w:tblStyle w:val="TableGrid"/>
        <w:tblW w:w="0" w:type="auto"/>
        <w:tblLook w:val="04A0" w:firstRow="1" w:lastRow="0" w:firstColumn="1" w:lastColumn="0" w:noHBand="0" w:noVBand="1"/>
      </w:tblPr>
      <w:tblGrid>
        <w:gridCol w:w="10790"/>
      </w:tblGrid>
      <w:tr w:rsidR="00E8225B" w14:paraId="3E8983D7" w14:textId="77777777" w:rsidTr="009B77D5">
        <w:tc>
          <w:tcPr>
            <w:tcW w:w="10942" w:type="dxa"/>
          </w:tcPr>
          <w:p w14:paraId="377EF289" w14:textId="77777777" w:rsidR="00E8225B" w:rsidRPr="00582009" w:rsidRDefault="00E8225B" w:rsidP="009B77D5">
            <w:pPr>
              <w:pStyle w:val="BodyText"/>
              <w:jc w:val="center"/>
              <w:rPr>
                <w:rFonts w:ascii="Times New Roman" w:hAnsi="Times New Roman"/>
                <w:sz w:val="14"/>
                <w:szCs w:val="14"/>
              </w:rPr>
            </w:pPr>
            <w:r w:rsidRPr="00DE124A">
              <w:rPr>
                <w:rFonts w:ascii="Times New Roman" w:hAnsi="Times New Roman"/>
                <w:b/>
                <w:bCs/>
                <w:sz w:val="14"/>
                <w:szCs w:val="14"/>
              </w:rPr>
              <w:t>Modelo 1.</w:t>
            </w:r>
            <w:r>
              <w:rPr>
                <w:rFonts w:ascii="Times New Roman" w:hAnsi="Times New Roman"/>
                <w:b/>
                <w:bCs/>
                <w:sz w:val="14"/>
                <w:szCs w:val="14"/>
              </w:rPr>
              <w:t xml:space="preserve"> </w:t>
            </w:r>
            <w:r>
              <w:rPr>
                <w:rFonts w:ascii="Times New Roman" w:hAnsi="Times New Roman"/>
                <w:sz w:val="14"/>
                <w:szCs w:val="14"/>
              </w:rPr>
              <w:t xml:space="preserve">Logpolinomial de grado seis estacional con funciones trigonométricas en cinco frecuencias </w:t>
            </w:r>
            <m:oMath>
              <m:sSub>
                <m:sSubPr>
                  <m:ctrlPr>
                    <w:rPr>
                      <w:rFonts w:ascii="Cambria Math" w:hAnsi="Cambria Math"/>
                      <w:i/>
                      <w:sz w:val="14"/>
                      <w:szCs w:val="14"/>
                    </w:rPr>
                  </m:ctrlPr>
                </m:sSubPr>
                <m:e>
                  <m:r>
                    <w:rPr>
                      <w:rFonts w:ascii="Cambria Math" w:hAnsi="Cambria Math"/>
                      <w:sz w:val="14"/>
                      <w:szCs w:val="14"/>
                    </w:rPr>
                    <m:t>F</m:t>
                  </m:r>
                </m:e>
                <m:sub>
                  <m:r>
                    <w:rPr>
                      <w:rFonts w:ascii="Cambria Math" w:hAnsi="Cambria Math"/>
                      <w:sz w:val="14"/>
                      <w:szCs w:val="14"/>
                    </w:rPr>
                    <m:t>j</m:t>
                  </m:r>
                </m:sub>
              </m:sSub>
              <m:r>
                <w:rPr>
                  <w:rFonts w:ascii="Cambria Math" w:hAnsi="Cambria Math"/>
                  <w:sz w:val="14"/>
                  <w:szCs w:val="14"/>
                </w:rPr>
                <m:t>=</m:t>
              </m:r>
              <m:f>
                <m:fPr>
                  <m:type m:val="skw"/>
                  <m:ctrlPr>
                    <w:rPr>
                      <w:rFonts w:ascii="Cambria Math" w:hAnsi="Cambria Math"/>
                      <w:i/>
                      <w:sz w:val="14"/>
                      <w:szCs w:val="14"/>
                    </w:rPr>
                  </m:ctrlPr>
                </m:fPr>
                <m:num>
                  <m:r>
                    <w:rPr>
                      <w:rFonts w:ascii="Cambria Math" w:hAnsi="Cambria Math"/>
                      <w:sz w:val="14"/>
                      <w:szCs w:val="14"/>
                    </w:rPr>
                    <m:t>j</m:t>
                  </m:r>
                </m:num>
                <m:den>
                  <m:r>
                    <w:rPr>
                      <w:rFonts w:ascii="Cambria Math" w:hAnsi="Cambria Math"/>
                      <w:sz w:val="14"/>
                      <w:szCs w:val="14"/>
                    </w:rPr>
                    <m:t>12</m:t>
                  </m:r>
                </m:den>
              </m:f>
              <m:r>
                <w:rPr>
                  <w:rFonts w:ascii="Cambria Math" w:hAnsi="Cambria Math"/>
                  <w:sz w:val="14"/>
                  <w:szCs w:val="14"/>
                </w:rPr>
                <m:t>,j=1, 2, 3, 4, 5</m:t>
              </m:r>
            </m:oMath>
            <w:r>
              <w:rPr>
                <w:rFonts w:ascii="Times New Roman" w:hAnsi="Times New Roman"/>
                <w:sz w:val="14"/>
                <w:szCs w:val="14"/>
              </w:rPr>
              <w:t>.</w:t>
            </w:r>
          </w:p>
          <w:p w14:paraId="1C2B50DB" w14:textId="77777777" w:rsidR="00E8225B" w:rsidRPr="00582009" w:rsidRDefault="00E8225B" w:rsidP="009B77D5">
            <w:pPr>
              <w:pStyle w:val="BodyText"/>
              <w:jc w:val="center"/>
              <w:rPr>
                <w:rFonts w:ascii="Times New Roman" w:hAnsi="Times New Roman"/>
                <w:sz w:val="14"/>
                <w:szCs w:val="14"/>
              </w:rPr>
            </w:pPr>
          </w:p>
          <w:p w14:paraId="44C9A84A" w14:textId="77777777" w:rsidR="00E8225B" w:rsidRPr="00DE124A" w:rsidRDefault="00E8225B" w:rsidP="009B77D5">
            <w:pPr>
              <w:pStyle w:val="BodyText"/>
              <w:jc w:val="center"/>
              <w:rPr>
                <w:rFonts w:ascii="Times New Roman" w:hAnsi="Times New Roman"/>
                <w:sz w:val="14"/>
                <w:szCs w:val="14"/>
              </w:rPr>
            </w:pPr>
            <m:oMathPara>
              <m:oMathParaPr>
                <m:jc m:val="center"/>
              </m:oMathParaPr>
              <m:oMath>
                <m:r>
                  <w:rPr>
                    <w:rFonts w:ascii="Cambria Math" w:hAnsi="Cambria Math"/>
                    <w:sz w:val="14"/>
                    <w:szCs w:val="14"/>
                  </w:rPr>
                  <m:t>log</m:t>
                </m:r>
                <m:d>
                  <m:dPr>
                    <m:ctrlPr>
                      <w:rPr>
                        <w:rFonts w:ascii="Cambria Math" w:hAnsi="Cambria Math"/>
                        <w:sz w:val="14"/>
                        <w:szCs w:val="14"/>
                      </w:rPr>
                    </m:ctrlPr>
                  </m:dPr>
                  <m:e>
                    <m:sSub>
                      <m:sSubPr>
                        <m:ctrlPr>
                          <w:rPr>
                            <w:rFonts w:ascii="Cambria Math" w:hAnsi="Cambria Math"/>
                            <w:i/>
                            <w:sz w:val="14"/>
                            <w:szCs w:val="14"/>
                          </w:rPr>
                        </m:ctrlPr>
                      </m:sSubPr>
                      <m:e>
                        <m:r>
                          <w:rPr>
                            <w:rFonts w:ascii="Cambria Math" w:hAnsi="Cambria Math"/>
                            <w:sz w:val="14"/>
                            <w:szCs w:val="14"/>
                          </w:rPr>
                          <m:t>Y</m:t>
                        </m:r>
                        <m:ctrlPr>
                          <w:rPr>
                            <w:rFonts w:ascii="Cambria Math" w:hAnsi="Cambria Math"/>
                            <w:sz w:val="14"/>
                            <w:szCs w:val="14"/>
                          </w:rPr>
                        </m:ctrlPr>
                      </m:e>
                      <m:sub>
                        <m:r>
                          <w:rPr>
                            <w:rFonts w:ascii="Cambria Math" w:hAnsi="Cambria Math"/>
                            <w:sz w:val="14"/>
                            <w:szCs w:val="14"/>
                          </w:rPr>
                          <m:t>t</m:t>
                        </m:r>
                      </m:sub>
                    </m:sSub>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oMath>
            </m:oMathPara>
          </w:p>
          <w:p w14:paraId="074A0AB5" w14:textId="77777777" w:rsidR="00E8225B" w:rsidRPr="00DE124A" w:rsidRDefault="004B71D0" w:rsidP="009B77D5">
            <w:pPr>
              <w:pStyle w:val="BodyText"/>
              <w:jc w:val="center"/>
              <w:rPr>
                <w:rFonts w:ascii="Times New Roman" w:hAnsi="Times New Roman"/>
                <w:b/>
                <w:bCs/>
                <w:sz w:val="14"/>
                <w:szCs w:val="14"/>
              </w:rPr>
            </w:pPr>
            <m:oMathPara>
              <m:oMath>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i</m:t>
                    </m:r>
                  </m:sub>
                </m:sSub>
                <m:r>
                  <w:rPr>
                    <w:rFonts w:ascii="Cambria Math" w:hAnsi="Cambria Math"/>
                    <w:sz w:val="14"/>
                    <w:szCs w:val="14"/>
                  </w:rPr>
                  <m:t xml:space="preserve">,  </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i</m:t>
                    </m:r>
                  </m:sub>
                </m:sSub>
                <m:r>
                  <w:rPr>
                    <w:rFonts w:ascii="Cambria Math" w:hAnsi="Cambria Math"/>
                    <w:sz w:val="14"/>
                    <w:szCs w:val="14"/>
                  </w:rPr>
                  <m:t>~i.i.d.N</m:t>
                </m:r>
                <m:d>
                  <m:dPr>
                    <m:ctrlPr>
                      <w:rPr>
                        <w:rFonts w:ascii="Cambria Math" w:hAnsi="Cambria Math"/>
                        <w:i/>
                        <w:sz w:val="14"/>
                        <w:szCs w:val="14"/>
                      </w:rPr>
                    </m:ctrlPr>
                  </m:dPr>
                  <m:e>
                    <m:r>
                      <w:rPr>
                        <w:rFonts w:ascii="Cambria Math" w:hAnsi="Cambria Math"/>
                        <w:sz w:val="14"/>
                        <w:szCs w:val="14"/>
                      </w:rPr>
                      <m:t>0, </m:t>
                    </m:r>
                    <m:sSup>
                      <m:sSupPr>
                        <m:ctrlPr>
                          <w:rPr>
                            <w:rFonts w:ascii="Cambria Math" w:hAnsi="Cambria Math"/>
                            <w:i/>
                            <w:sz w:val="14"/>
                            <w:szCs w:val="14"/>
                          </w:rPr>
                        </m:ctrlPr>
                      </m:sSupPr>
                      <m:e>
                        <m:r>
                          <m:rPr>
                            <m:sty m:val="p"/>
                          </m:rPr>
                          <w:rPr>
                            <w:rFonts w:ascii="Cambria Math" w:hAnsi="Cambria Math"/>
                            <w:sz w:val="14"/>
                            <w:szCs w:val="14"/>
                          </w:rPr>
                          <m:t>σ</m:t>
                        </m:r>
                      </m:e>
                      <m:sup>
                        <m:r>
                          <w:rPr>
                            <w:rFonts w:ascii="Cambria Math" w:hAnsi="Cambria Math"/>
                            <w:sz w:val="14"/>
                            <w:szCs w:val="14"/>
                          </w:rPr>
                          <m:t>2</m:t>
                        </m:r>
                      </m:sup>
                    </m:sSup>
                  </m:e>
                </m:d>
                <m:r>
                  <w:rPr>
                    <w:rFonts w:ascii="Cambria Math" w:hAnsi="Cambria Math"/>
                    <w:sz w:val="14"/>
                    <w:szCs w:val="14"/>
                  </w:rPr>
                  <m:t> </m:t>
                </m:r>
              </m:oMath>
            </m:oMathPara>
          </w:p>
        </w:tc>
      </w:tr>
      <w:tr w:rsidR="00E8225B" w14:paraId="561BCDD2" w14:textId="77777777" w:rsidTr="009B77D5">
        <w:tc>
          <w:tcPr>
            <w:tcW w:w="10942" w:type="dxa"/>
          </w:tcPr>
          <w:p w14:paraId="3C93B0E3" w14:textId="77777777" w:rsidR="00E8225B" w:rsidRPr="00582009" w:rsidRDefault="00E8225B" w:rsidP="009B77D5">
            <w:pPr>
              <w:pStyle w:val="BodyText"/>
              <w:jc w:val="center"/>
              <w:rPr>
                <w:rFonts w:ascii="Times New Roman" w:hAnsi="Times New Roman"/>
                <w:sz w:val="14"/>
                <w:szCs w:val="14"/>
              </w:rPr>
            </w:pPr>
            <w:r w:rsidRPr="00DE124A">
              <w:rPr>
                <w:rFonts w:ascii="Times New Roman" w:hAnsi="Times New Roman"/>
                <w:b/>
                <w:bCs/>
                <w:sz w:val="14"/>
                <w:szCs w:val="14"/>
              </w:rPr>
              <w:t>Modelo 2.</w:t>
            </w:r>
            <w:r>
              <w:rPr>
                <w:rFonts w:ascii="Times New Roman" w:hAnsi="Times New Roman"/>
                <w:b/>
                <w:bCs/>
                <w:sz w:val="14"/>
                <w:szCs w:val="14"/>
              </w:rPr>
              <w:t xml:space="preserve"> </w:t>
            </w:r>
            <w:r>
              <w:rPr>
                <w:rFonts w:ascii="Times New Roman" w:hAnsi="Times New Roman"/>
                <w:sz w:val="14"/>
                <w:szCs w:val="14"/>
              </w:rPr>
              <w:t xml:space="preserve">Exponencial polinomial de grado seis estacional con funciones trigonométricas en cinco frecuencias </w:t>
            </w:r>
            <m:oMath>
              <m:sSub>
                <m:sSubPr>
                  <m:ctrlPr>
                    <w:rPr>
                      <w:rFonts w:ascii="Cambria Math" w:hAnsi="Cambria Math"/>
                      <w:i/>
                      <w:sz w:val="14"/>
                      <w:szCs w:val="14"/>
                    </w:rPr>
                  </m:ctrlPr>
                </m:sSubPr>
                <m:e>
                  <m:r>
                    <w:rPr>
                      <w:rFonts w:ascii="Cambria Math" w:hAnsi="Cambria Math"/>
                      <w:sz w:val="14"/>
                      <w:szCs w:val="14"/>
                    </w:rPr>
                    <m:t>F</m:t>
                  </m:r>
                </m:e>
                <m:sub>
                  <m:r>
                    <w:rPr>
                      <w:rFonts w:ascii="Cambria Math" w:hAnsi="Cambria Math"/>
                      <w:sz w:val="14"/>
                      <w:szCs w:val="14"/>
                    </w:rPr>
                    <m:t>j</m:t>
                  </m:r>
                </m:sub>
              </m:sSub>
              <m:r>
                <w:rPr>
                  <w:rFonts w:ascii="Cambria Math" w:hAnsi="Cambria Math"/>
                  <w:sz w:val="14"/>
                  <w:szCs w:val="14"/>
                </w:rPr>
                <m:t>=</m:t>
              </m:r>
              <m:f>
                <m:fPr>
                  <m:type m:val="skw"/>
                  <m:ctrlPr>
                    <w:rPr>
                      <w:rFonts w:ascii="Cambria Math" w:hAnsi="Cambria Math"/>
                      <w:i/>
                      <w:sz w:val="14"/>
                      <w:szCs w:val="14"/>
                    </w:rPr>
                  </m:ctrlPr>
                </m:fPr>
                <m:num>
                  <m:r>
                    <w:rPr>
                      <w:rFonts w:ascii="Cambria Math" w:hAnsi="Cambria Math"/>
                      <w:sz w:val="14"/>
                      <w:szCs w:val="14"/>
                    </w:rPr>
                    <m:t>j</m:t>
                  </m:r>
                </m:num>
                <m:den>
                  <m:r>
                    <w:rPr>
                      <w:rFonts w:ascii="Cambria Math" w:hAnsi="Cambria Math"/>
                      <w:sz w:val="14"/>
                      <w:szCs w:val="14"/>
                    </w:rPr>
                    <m:t>12</m:t>
                  </m:r>
                </m:den>
              </m:f>
              <m:r>
                <w:rPr>
                  <w:rFonts w:ascii="Cambria Math" w:hAnsi="Cambria Math"/>
                  <w:sz w:val="14"/>
                  <w:szCs w:val="14"/>
                </w:rPr>
                <m:t>,j=1, 2, 3, 4, 5</m:t>
              </m:r>
            </m:oMath>
            <w:r>
              <w:rPr>
                <w:rFonts w:ascii="Times New Roman" w:hAnsi="Times New Roman"/>
                <w:sz w:val="14"/>
                <w:szCs w:val="14"/>
              </w:rPr>
              <w:t>.</w:t>
            </w:r>
          </w:p>
          <w:p w14:paraId="08F5CFE2" w14:textId="77777777" w:rsidR="00E8225B" w:rsidRPr="00631424" w:rsidRDefault="004B71D0" w:rsidP="009B77D5">
            <w:pPr>
              <w:pStyle w:val="BodyText"/>
              <w:jc w:val="center"/>
              <w:rPr>
                <w:rFonts w:ascii="Times New Roman" w:hAnsi="Times New Roman"/>
                <w:sz w:val="14"/>
                <w:szCs w:val="14"/>
              </w:rPr>
            </w:pPr>
            <m:oMathPara>
              <m:oMathParaPr>
                <m:jc m:val="left"/>
              </m:oMathPara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w:bookmarkStart w:id="0" w:name="_Hlk101111178"/>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w:bookmarkEnd w:id="0"/>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i</m:t>
                    </m:r>
                  </m:sub>
                </m:sSub>
                <m:r>
                  <w:rPr>
                    <w:rFonts w:ascii="Cambria Math" w:hAnsi="Cambria Math"/>
                    <w:sz w:val="14"/>
                    <w:szCs w:val="14"/>
                  </w:rPr>
                  <m:t xml:space="preserve">,  </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i</m:t>
                    </m:r>
                  </m:sub>
                </m:sSub>
                <m:r>
                  <w:rPr>
                    <w:rFonts w:ascii="Cambria Math" w:hAnsi="Cambria Math"/>
                    <w:sz w:val="14"/>
                    <w:szCs w:val="14"/>
                  </w:rPr>
                  <m:t>~i.i.d.N</m:t>
                </m:r>
                <m:d>
                  <m:dPr>
                    <m:ctrlPr>
                      <w:rPr>
                        <w:rFonts w:ascii="Cambria Math" w:hAnsi="Cambria Math"/>
                        <w:i/>
                        <w:sz w:val="14"/>
                        <w:szCs w:val="14"/>
                      </w:rPr>
                    </m:ctrlPr>
                  </m:dPr>
                  <m:e>
                    <m:r>
                      <w:rPr>
                        <w:rFonts w:ascii="Cambria Math" w:hAnsi="Cambria Math"/>
                        <w:sz w:val="14"/>
                        <w:szCs w:val="14"/>
                      </w:rPr>
                      <m:t>0, </m:t>
                    </m:r>
                    <m:sSup>
                      <m:sSupPr>
                        <m:ctrlPr>
                          <w:rPr>
                            <w:rFonts w:ascii="Cambria Math" w:hAnsi="Cambria Math"/>
                            <w:i/>
                            <w:sz w:val="14"/>
                            <w:szCs w:val="14"/>
                          </w:rPr>
                        </m:ctrlPr>
                      </m:sSupPr>
                      <m:e>
                        <m:r>
                          <m:rPr>
                            <m:sty m:val="p"/>
                          </m:rPr>
                          <w:rPr>
                            <w:rFonts w:ascii="Cambria Math" w:hAnsi="Cambria Math"/>
                            <w:sz w:val="14"/>
                            <w:szCs w:val="14"/>
                          </w:rPr>
                          <m:t>σ</m:t>
                        </m:r>
                      </m:e>
                      <m:sup>
                        <m:r>
                          <w:rPr>
                            <w:rFonts w:ascii="Cambria Math" w:hAnsi="Cambria Math"/>
                            <w:sz w:val="14"/>
                            <w:szCs w:val="14"/>
                          </w:rPr>
                          <m:t>2</m:t>
                        </m:r>
                      </m:sup>
                    </m:sSup>
                  </m:e>
                </m:d>
                <m:r>
                  <w:rPr>
                    <w:rFonts w:ascii="Cambria Math" w:hAnsi="Cambria Math"/>
                    <w:sz w:val="14"/>
                    <w:szCs w:val="14"/>
                  </w:rPr>
                  <m:t>  </m:t>
                </m:r>
              </m:oMath>
            </m:oMathPara>
          </w:p>
          <w:p w14:paraId="5934B54A" w14:textId="77777777" w:rsidR="00E8225B" w:rsidRPr="00DE124A" w:rsidRDefault="00E8225B" w:rsidP="009B77D5">
            <w:pPr>
              <w:pStyle w:val="BodyText"/>
              <w:jc w:val="center"/>
              <w:rPr>
                <w:rFonts w:ascii="Times New Roman" w:hAnsi="Times New Roman"/>
                <w:b/>
                <w:bCs/>
                <w:sz w:val="14"/>
                <w:szCs w:val="14"/>
              </w:rPr>
            </w:pPr>
          </w:p>
        </w:tc>
      </w:tr>
      <w:tr w:rsidR="00E8225B" w14:paraId="23D4B841" w14:textId="77777777" w:rsidTr="009B77D5">
        <w:tc>
          <w:tcPr>
            <w:tcW w:w="10942" w:type="dxa"/>
          </w:tcPr>
          <w:p w14:paraId="03B3C763" w14:textId="77777777" w:rsidR="00E8225B" w:rsidRPr="00582009" w:rsidRDefault="00E8225B" w:rsidP="009B77D5">
            <w:pPr>
              <w:pStyle w:val="BodyText"/>
              <w:jc w:val="center"/>
              <w:rPr>
                <w:rFonts w:ascii="Times New Roman" w:hAnsi="Times New Roman"/>
                <w:sz w:val="14"/>
                <w:szCs w:val="14"/>
              </w:rPr>
            </w:pPr>
            <w:r w:rsidRPr="00DE124A">
              <w:rPr>
                <w:rFonts w:ascii="Times New Roman" w:hAnsi="Times New Roman"/>
                <w:b/>
                <w:bCs/>
                <w:sz w:val="14"/>
                <w:szCs w:val="14"/>
              </w:rPr>
              <w:t>Modelo 3.</w:t>
            </w:r>
            <w:r>
              <w:rPr>
                <w:rFonts w:ascii="Times New Roman" w:hAnsi="Times New Roman"/>
                <w:b/>
                <w:bCs/>
                <w:sz w:val="14"/>
                <w:szCs w:val="14"/>
              </w:rPr>
              <w:t xml:space="preserve"> </w:t>
            </w:r>
            <w:r>
              <w:rPr>
                <w:rFonts w:ascii="Times New Roman" w:hAnsi="Times New Roman"/>
                <w:sz w:val="14"/>
                <w:szCs w:val="14"/>
              </w:rPr>
              <w:t xml:space="preserve">Suavizamiento exponencial </w:t>
            </w:r>
            <w:r>
              <w:rPr>
                <w:rFonts w:ascii="Times New Roman" w:hAnsi="Times New Roman"/>
                <w:i/>
                <w:iCs/>
                <w:sz w:val="14"/>
                <w:szCs w:val="14"/>
              </w:rPr>
              <w:t>Holt-Winters</w:t>
            </w:r>
            <w:r>
              <w:rPr>
                <w:rFonts w:ascii="Times New Roman" w:hAnsi="Times New Roman"/>
                <w:sz w:val="14"/>
                <w:szCs w:val="14"/>
              </w:rPr>
              <w:t xml:space="preserve"> multiplicativo.</w:t>
            </w:r>
          </w:p>
          <w:p w14:paraId="22F4C921" w14:textId="77777777" w:rsidR="00E8225B" w:rsidRPr="00DE124A" w:rsidRDefault="004B71D0" w:rsidP="009B77D5">
            <w:pPr>
              <w:pStyle w:val="BodyText"/>
              <w:jc w:val="center"/>
              <w:rPr>
                <w:rFonts w:ascii="Times New Roman" w:hAnsi="Times New Roman"/>
                <w:b/>
                <w:bCs/>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t+h</m:t>
                  </m:r>
                </m:sub>
              </m:sSub>
              <m:r>
                <w:rPr>
                  <w:rFonts w:ascii="Cambria Math" w:hAnsi="Cambria Math"/>
                  <w:sz w:val="14"/>
                  <w:szCs w:val="14"/>
                </w:rPr>
                <m:t>=</m:t>
              </m:r>
              <m:d>
                <m:dPr>
                  <m:ctrlPr>
                    <w:rPr>
                      <w:rFonts w:ascii="Cambria Math" w:hAnsi="Cambria Math"/>
                      <w:i/>
                      <w:sz w:val="14"/>
                      <w:szCs w:val="14"/>
                    </w:rPr>
                  </m:ctrlPr>
                </m:dPr>
                <m:e>
                  <m:sSub>
                    <m:sSubPr>
                      <m:ctrlPr>
                        <w:rPr>
                          <w:rFonts w:ascii="Cambria Math" w:hAnsi="Cambria Math"/>
                          <w:i/>
                          <w:sz w:val="14"/>
                          <w:szCs w:val="14"/>
                        </w:rPr>
                      </m:ctrlPr>
                    </m:sSubPr>
                    <m:e>
                      <m:r>
                        <m:rPr>
                          <m:sty m:val="p"/>
                        </m:rPr>
                        <w:rPr>
                          <w:rFonts w:ascii="Cambria Math" w:hAnsi="Cambria Math"/>
                          <w:sz w:val="14"/>
                          <w:szCs w:val="14"/>
                        </w:rPr>
                        <m:t>β</m:t>
                      </m:r>
                    </m:e>
                    <m:sub>
                      <m:r>
                        <w:rPr>
                          <w:rFonts w:ascii="Cambria Math" w:hAnsi="Cambria Math"/>
                          <w:sz w:val="14"/>
                          <w:szCs w:val="14"/>
                        </w:rPr>
                        <m:t>0,  t</m:t>
                      </m:r>
                    </m:sub>
                  </m:sSub>
                  <m:r>
                    <w:rPr>
                      <w:rFonts w:ascii="Cambria Math" w:hAnsi="Cambria Math"/>
                      <w:sz w:val="14"/>
                      <w:szCs w:val="14"/>
                    </w:rPr>
                    <m:t>+</m:t>
                  </m:r>
                  <m:sSub>
                    <m:sSubPr>
                      <m:ctrlPr>
                        <w:rPr>
                          <w:rFonts w:ascii="Cambria Math" w:hAnsi="Cambria Math"/>
                          <w:i/>
                          <w:sz w:val="14"/>
                          <w:szCs w:val="14"/>
                        </w:rPr>
                      </m:ctrlPr>
                    </m:sSubPr>
                    <m:e>
                      <m:r>
                        <m:rPr>
                          <m:sty m:val="p"/>
                        </m:rPr>
                        <w:rPr>
                          <w:rFonts w:ascii="Cambria Math" w:hAnsi="Cambria Math"/>
                          <w:sz w:val="14"/>
                          <w:szCs w:val="14"/>
                        </w:rPr>
                        <m:t>β</m:t>
                      </m:r>
                    </m:e>
                    <m:sub>
                      <m:r>
                        <w:rPr>
                          <w:rFonts w:ascii="Cambria Math" w:hAnsi="Cambria Math"/>
                          <w:sz w:val="14"/>
                          <w:szCs w:val="14"/>
                        </w:rPr>
                        <m:t>1, t</m:t>
                      </m:r>
                    </m:sub>
                  </m:sSub>
                  <m:r>
                    <w:rPr>
                      <w:rFonts w:ascii="Cambria Math" w:hAnsi="Cambria Math"/>
                      <w:sz w:val="14"/>
                      <w:szCs w:val="14"/>
                    </w:rPr>
                    <m:t>h</m:t>
                  </m:r>
                </m:e>
              </m:d>
              <m:r>
                <m:rPr>
                  <m:sty m:val="p"/>
                </m:rPr>
                <w:rPr>
                  <w:rFonts w:ascii="Cambria Math" w:hAnsi="Cambria Math"/>
                  <w:sz w:val="14"/>
                  <w:szCs w:val="14"/>
                </w:rPr>
                <m:t>×</m:t>
              </m:r>
              <m:nary>
                <m:naryPr>
                  <m:chr m:val="∑"/>
                  <m:ctrlPr>
                    <w:rPr>
                      <w:rFonts w:ascii="Cambria Math" w:hAnsi="Cambria Math"/>
                      <w:sz w:val="14"/>
                      <w:szCs w:val="14"/>
                    </w:rPr>
                  </m:ctrlPr>
                </m:naryPr>
                <m:sub>
                  <m:r>
                    <w:rPr>
                      <w:rFonts w:ascii="Cambria Math" w:hAnsi="Cambria Math"/>
                      <w:sz w:val="14"/>
                      <w:szCs w:val="14"/>
                    </w:rPr>
                    <m:t>i=1</m:t>
                  </m:r>
                  <m:ctrlPr>
                    <w:rPr>
                      <w:rFonts w:ascii="Cambria Math" w:hAnsi="Cambria Math"/>
                      <w:i/>
                      <w:sz w:val="14"/>
                      <w:szCs w:val="14"/>
                    </w:rPr>
                  </m:ctrlPr>
                </m:sub>
                <m:sup>
                  <m:r>
                    <w:rPr>
                      <w:rFonts w:ascii="Cambria Math" w:hAnsi="Cambria Math"/>
                      <w:sz w:val="14"/>
                      <w:szCs w:val="14"/>
                    </w:rPr>
                    <m:t>12</m:t>
                  </m:r>
                  <m:ctrlPr>
                    <w:rPr>
                      <w:rFonts w:ascii="Cambria Math" w:hAnsi="Cambria Math"/>
                      <w:i/>
                      <w:sz w:val="14"/>
                      <w:szCs w:val="14"/>
                    </w:rPr>
                  </m:ctrlPr>
                </m:sup>
                <m:e>
                  <m:sSub>
                    <m:sSubPr>
                      <m:ctrlPr>
                        <w:rPr>
                          <w:rFonts w:ascii="Cambria Math" w:hAnsi="Cambria Math"/>
                          <w:i/>
                          <w:sz w:val="14"/>
                          <w:szCs w:val="14"/>
                        </w:rPr>
                      </m:ctrlPr>
                    </m:sSubPr>
                    <m:e>
                      <m:r>
                        <m:rPr>
                          <m:sty m:val="p"/>
                        </m:rPr>
                        <w:rPr>
                          <w:rFonts w:ascii="Cambria Math" w:hAnsi="Cambria Math"/>
                          <w:sz w:val="14"/>
                          <w:szCs w:val="14"/>
                        </w:rPr>
                        <m:t>δ</m:t>
                      </m:r>
                    </m:e>
                    <m:sub>
                      <m:r>
                        <w:rPr>
                          <w:rFonts w:ascii="Cambria Math" w:hAnsi="Cambria Math"/>
                          <w:sz w:val="14"/>
                          <w:szCs w:val="14"/>
                        </w:rPr>
                        <m:t>i,t</m:t>
                      </m:r>
                    </m:sub>
                  </m:sSub>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i, t+h</m:t>
                      </m:r>
                    </m:sub>
                  </m:sSub>
                  <m:ctrlPr>
                    <w:rPr>
                      <w:rFonts w:ascii="Cambria Math" w:hAnsi="Cambria Math"/>
                      <w:i/>
                      <w:sz w:val="14"/>
                      <w:szCs w:val="14"/>
                    </w:rPr>
                  </m:ctrlPr>
                </m:e>
              </m:nary>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t+h</m:t>
                  </m:r>
                </m:sub>
              </m:sSub>
            </m:oMath>
            <w:r w:rsidR="00E8225B" w:rsidRPr="00DE124A">
              <w:rPr>
                <w:rFonts w:ascii="Times New Roman" w:hAnsi="Times New Roman"/>
                <w:sz w:val="14"/>
                <w:szCs w:val="14"/>
              </w:rPr>
              <w:t xml:space="preserve"> con </w:t>
            </w:r>
            <m:oMath>
              <m:nary>
                <m:naryPr>
                  <m:chr m:val="∑"/>
                  <m:ctrlPr>
                    <w:rPr>
                      <w:rFonts w:ascii="Cambria Math" w:hAnsi="Cambria Math"/>
                      <w:sz w:val="14"/>
                      <w:szCs w:val="14"/>
                    </w:rPr>
                  </m:ctrlPr>
                </m:naryPr>
                <m:sub>
                  <m:r>
                    <w:rPr>
                      <w:rFonts w:ascii="Cambria Math" w:hAnsi="Cambria Math"/>
                      <w:sz w:val="14"/>
                      <w:szCs w:val="14"/>
                    </w:rPr>
                    <m:t>i=1</m:t>
                  </m:r>
                  <m:ctrlPr>
                    <w:rPr>
                      <w:rFonts w:ascii="Cambria Math" w:hAnsi="Cambria Math"/>
                      <w:i/>
                      <w:sz w:val="14"/>
                      <w:szCs w:val="14"/>
                    </w:rPr>
                  </m:ctrlPr>
                </m:sub>
                <m:sup>
                  <m:r>
                    <w:rPr>
                      <w:rFonts w:ascii="Cambria Math" w:hAnsi="Cambria Math"/>
                      <w:sz w:val="14"/>
                      <w:szCs w:val="14"/>
                    </w:rPr>
                    <m:t>12</m:t>
                  </m:r>
                  <m:ctrlPr>
                    <w:rPr>
                      <w:rFonts w:ascii="Cambria Math" w:hAnsi="Cambria Math"/>
                      <w:i/>
                      <w:sz w:val="14"/>
                      <w:szCs w:val="14"/>
                    </w:rPr>
                  </m:ctrlPr>
                </m:sup>
                <m:e>
                  <m:sSub>
                    <m:sSubPr>
                      <m:ctrlPr>
                        <w:rPr>
                          <w:rFonts w:ascii="Cambria Math" w:hAnsi="Cambria Math"/>
                          <w:i/>
                          <w:sz w:val="14"/>
                          <w:szCs w:val="14"/>
                        </w:rPr>
                      </m:ctrlPr>
                    </m:sSubPr>
                    <m:e>
                      <m:r>
                        <m:rPr>
                          <m:sty m:val="p"/>
                        </m:rPr>
                        <w:rPr>
                          <w:rFonts w:ascii="Cambria Math" w:hAnsi="Cambria Math"/>
                          <w:sz w:val="14"/>
                          <w:szCs w:val="14"/>
                        </w:rPr>
                        <m:t>δ</m:t>
                      </m:r>
                    </m:e>
                    <m:sub>
                      <m:r>
                        <w:rPr>
                          <w:rFonts w:ascii="Cambria Math" w:hAnsi="Cambria Math"/>
                          <w:sz w:val="14"/>
                          <w:szCs w:val="14"/>
                        </w:rPr>
                        <m:t>i,t</m:t>
                      </m:r>
                    </m:sub>
                  </m:sSub>
                  <m:ctrlPr>
                    <w:rPr>
                      <w:rFonts w:ascii="Cambria Math" w:hAnsi="Cambria Math"/>
                      <w:i/>
                      <w:sz w:val="14"/>
                      <w:szCs w:val="14"/>
                    </w:rPr>
                  </m:ctrlPr>
                </m:e>
              </m:nary>
              <m:r>
                <w:rPr>
                  <w:rFonts w:ascii="Cambria Math" w:hAnsi="Cambria Math"/>
                  <w:sz w:val="14"/>
                  <w:szCs w:val="14"/>
                </w:rPr>
                <m:t>=12</m:t>
              </m:r>
            </m:oMath>
            <w:r w:rsidR="00E8225B" w:rsidRPr="00DE124A">
              <w:rPr>
                <w:rFonts w:ascii="Times New Roman" w:hAnsi="Times New Roman"/>
                <w:sz w:val="14"/>
                <w:szCs w:val="14"/>
              </w:rPr>
              <w:t xml:space="preserve">, </w:t>
            </w:r>
            <m:oMath>
              <m:sSub>
                <m:sSubPr>
                  <m:ctrlPr>
                    <w:rPr>
                      <w:rFonts w:ascii="Cambria Math" w:hAnsi="Cambria Math"/>
                      <w:i/>
                      <w:sz w:val="14"/>
                      <w:szCs w:val="14"/>
                    </w:rPr>
                  </m:ctrlPr>
                </m:sSubPr>
                <m:e>
                  <m:r>
                    <m:rPr>
                      <m:sty m:val="p"/>
                    </m:rPr>
                    <w:rPr>
                      <w:rFonts w:ascii="Cambria Math" w:hAnsi="Cambria Math"/>
                      <w:sz w:val="14"/>
                      <w:szCs w:val="14"/>
                    </w:rPr>
                    <m:t>β</m:t>
                  </m:r>
                  <m:ctrlPr>
                    <w:rPr>
                      <w:rFonts w:ascii="Cambria Math" w:hAnsi="Cambria Math"/>
                      <w:sz w:val="14"/>
                      <w:szCs w:val="14"/>
                    </w:rPr>
                  </m:ctrlPr>
                </m:e>
                <m:sub>
                  <m:r>
                    <w:rPr>
                      <w:rFonts w:ascii="Cambria Math" w:hAnsi="Cambria Math"/>
                      <w:sz w:val="14"/>
                      <w:szCs w:val="14"/>
                    </w:rPr>
                    <m:t>0,t</m:t>
                  </m:r>
                </m:sub>
              </m:sSub>
              <m:r>
                <w:rPr>
                  <w:rFonts w:ascii="Cambria Math" w:hAnsi="Cambria Math"/>
                  <w:sz w:val="14"/>
                  <w:szCs w:val="14"/>
                </w:rPr>
                <m:t>, </m:t>
              </m:r>
              <m:sSub>
                <m:sSubPr>
                  <m:ctrlPr>
                    <w:rPr>
                      <w:rFonts w:ascii="Cambria Math" w:hAnsi="Cambria Math"/>
                      <w:i/>
                      <w:sz w:val="14"/>
                      <w:szCs w:val="14"/>
                    </w:rPr>
                  </m:ctrlPr>
                </m:sSubPr>
                <m:e>
                  <m:r>
                    <m:rPr>
                      <m:sty m:val="p"/>
                    </m:rPr>
                    <w:rPr>
                      <w:rFonts w:ascii="Cambria Math" w:hAnsi="Cambria Math"/>
                      <w:sz w:val="14"/>
                      <w:szCs w:val="14"/>
                    </w:rPr>
                    <m:t>β</m:t>
                  </m:r>
                </m:e>
                <m:sub>
                  <m:r>
                    <w:rPr>
                      <w:rFonts w:ascii="Cambria Math" w:hAnsi="Cambria Math"/>
                      <w:sz w:val="14"/>
                      <w:szCs w:val="14"/>
                    </w:rPr>
                    <m:t>1,t</m:t>
                  </m:r>
                </m:sub>
              </m:sSub>
            </m:oMath>
            <w:r w:rsidR="00E8225B" w:rsidRPr="00DE124A">
              <w:rPr>
                <w:rFonts w:ascii="Times New Roman" w:hAnsi="Times New Roman"/>
                <w:sz w:val="14"/>
                <w:szCs w:val="14"/>
              </w:rPr>
              <w:t xml:space="preserve"> y los </w:t>
            </w:r>
            <m:oMath>
              <m:sSub>
                <m:sSubPr>
                  <m:ctrlPr>
                    <w:rPr>
                      <w:rFonts w:ascii="Cambria Math" w:hAnsi="Cambria Math"/>
                      <w:i/>
                      <w:sz w:val="14"/>
                      <w:szCs w:val="14"/>
                    </w:rPr>
                  </m:ctrlPr>
                </m:sSubPr>
                <m:e>
                  <m:r>
                    <m:rPr>
                      <m:sty m:val="p"/>
                    </m:rPr>
                    <w:rPr>
                      <w:rFonts w:ascii="Cambria Math" w:hAnsi="Cambria Math"/>
                      <w:sz w:val="14"/>
                      <w:szCs w:val="14"/>
                    </w:rPr>
                    <m:t>δ</m:t>
                  </m:r>
                  <m:ctrlPr>
                    <w:rPr>
                      <w:rFonts w:ascii="Cambria Math" w:hAnsi="Cambria Math"/>
                      <w:sz w:val="14"/>
                      <w:szCs w:val="14"/>
                    </w:rPr>
                  </m:ctrlPr>
                </m:e>
                <m:sub>
                  <m:r>
                    <w:rPr>
                      <w:rFonts w:ascii="Cambria Math" w:hAnsi="Cambria Math"/>
                      <w:sz w:val="14"/>
                      <w:szCs w:val="14"/>
                    </w:rPr>
                    <m:t>i,t</m:t>
                  </m:r>
                </m:sub>
              </m:sSub>
            </m:oMath>
            <w:r w:rsidR="00E8225B" w:rsidRPr="00DE124A">
              <w:rPr>
                <w:rFonts w:ascii="Times New Roman" w:hAnsi="Times New Roman"/>
                <w:sz w:val="14"/>
                <w:szCs w:val="14"/>
              </w:rPr>
              <w:t xml:space="preserve">, nivel pendiente y efectos estacionales en </w:t>
            </w:r>
            <w:r w:rsidR="00E8225B" w:rsidRPr="00DE124A">
              <w:rPr>
                <w:rFonts w:ascii="Times New Roman" w:hAnsi="Times New Roman"/>
                <w:i/>
                <w:iCs/>
                <w:sz w:val="14"/>
                <w:szCs w:val="14"/>
              </w:rPr>
              <w:t>t</w:t>
            </w:r>
            <w:r w:rsidR="00E8225B" w:rsidRPr="00DE124A">
              <w:rPr>
                <w:rFonts w:ascii="Times New Roman" w:hAnsi="Times New Roman"/>
                <w:sz w:val="14"/>
                <w:szCs w:val="14"/>
              </w:rPr>
              <w:t xml:space="preserve">, respectivamente, evolucionan lentamente en el tiempo y </w:t>
            </w: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r>
                <m:rPr>
                  <m:sty m:val="p"/>
                </m:rPr>
                <w:rPr>
                  <w:rFonts w:ascii="Cambria Math" w:hAnsi="Cambria Math"/>
                  <w:sz w:val="14"/>
                  <w:szCs w:val="14"/>
                </w:rPr>
                <m:t>∼</m:t>
              </m:r>
              <m:r>
                <w:rPr>
                  <w:rFonts w:ascii="Cambria Math" w:hAnsi="Cambria Math"/>
                  <w:sz w:val="14"/>
                  <w:szCs w:val="14"/>
                </w:rPr>
                <m:t>i.i.d. N</m:t>
              </m:r>
              <m:d>
                <m:dPr>
                  <m:ctrlPr>
                    <w:rPr>
                      <w:rFonts w:ascii="Cambria Math" w:hAnsi="Cambria Math"/>
                      <w:i/>
                      <w:sz w:val="14"/>
                      <w:szCs w:val="14"/>
                    </w:rPr>
                  </m:ctrlPr>
                </m:dPr>
                <m:e>
                  <m:r>
                    <w:rPr>
                      <w:rFonts w:ascii="Cambria Math" w:hAnsi="Cambria Math"/>
                      <w:sz w:val="14"/>
                      <w:szCs w:val="14"/>
                    </w:rPr>
                    <m:t>0, </m:t>
                  </m:r>
                  <m:sSup>
                    <m:sSupPr>
                      <m:ctrlPr>
                        <w:rPr>
                          <w:rFonts w:ascii="Cambria Math" w:hAnsi="Cambria Math"/>
                          <w:i/>
                          <w:sz w:val="14"/>
                          <w:szCs w:val="14"/>
                        </w:rPr>
                      </m:ctrlPr>
                    </m:sSupPr>
                    <m:e>
                      <m:r>
                        <m:rPr>
                          <m:sty m:val="p"/>
                        </m:rPr>
                        <w:rPr>
                          <w:rFonts w:ascii="Cambria Math" w:hAnsi="Cambria Math"/>
                          <w:sz w:val="14"/>
                          <w:szCs w:val="14"/>
                        </w:rPr>
                        <m:t>σ</m:t>
                      </m:r>
                    </m:e>
                    <m:sup>
                      <m:r>
                        <w:rPr>
                          <w:rFonts w:ascii="Cambria Math" w:hAnsi="Cambria Math"/>
                          <w:sz w:val="14"/>
                          <w:szCs w:val="14"/>
                        </w:rPr>
                        <m:t>2</m:t>
                      </m:r>
                    </m:sup>
                  </m:sSup>
                </m:e>
              </m:d>
            </m:oMath>
            <w:r w:rsidR="00E8225B" w:rsidRPr="00DE124A">
              <w:rPr>
                <w:rFonts w:ascii="Times New Roman" w:hAnsi="Times New Roman"/>
                <w:sz w:val="14"/>
                <w:szCs w:val="14"/>
              </w:rPr>
              <w:t>.</w:t>
            </w:r>
          </w:p>
        </w:tc>
      </w:tr>
      <w:tr w:rsidR="00E8225B" w14:paraId="21702D3C" w14:textId="77777777" w:rsidTr="009B77D5">
        <w:tc>
          <w:tcPr>
            <w:tcW w:w="10942" w:type="dxa"/>
          </w:tcPr>
          <w:p w14:paraId="32AD511C" w14:textId="77777777" w:rsidR="00E8225B" w:rsidRPr="00582009" w:rsidRDefault="00E8225B" w:rsidP="009B77D5">
            <w:pPr>
              <w:pStyle w:val="BodyText"/>
              <w:jc w:val="center"/>
              <w:rPr>
                <w:rFonts w:ascii="Times New Roman" w:hAnsi="Times New Roman"/>
                <w:sz w:val="14"/>
                <w:szCs w:val="14"/>
              </w:rPr>
            </w:pPr>
            <w:r w:rsidRPr="00DE124A">
              <w:rPr>
                <w:rFonts w:ascii="Times New Roman" w:hAnsi="Times New Roman"/>
                <w:b/>
                <w:bCs/>
                <w:sz w:val="14"/>
                <w:szCs w:val="14"/>
              </w:rPr>
              <w:t>Modelo 4.</w:t>
            </w:r>
            <w:r>
              <w:rPr>
                <w:rFonts w:ascii="Times New Roman" w:hAnsi="Times New Roman"/>
                <w:b/>
                <w:bCs/>
                <w:sz w:val="14"/>
                <w:szCs w:val="14"/>
              </w:rPr>
              <w:t xml:space="preserve"> </w:t>
            </w:r>
            <w:r>
              <w:rPr>
                <w:rFonts w:ascii="Times New Roman" w:hAnsi="Times New Roman"/>
                <w:sz w:val="14"/>
                <w:szCs w:val="14"/>
              </w:rPr>
              <w:t xml:space="preserve">Descomposición multiplicativa y </w:t>
            </w:r>
            <w:r>
              <w:rPr>
                <w:rFonts w:ascii="Times New Roman" w:hAnsi="Times New Roman"/>
                <w:i/>
                <w:iCs/>
                <w:sz w:val="14"/>
                <w:szCs w:val="14"/>
              </w:rPr>
              <w:t>loess</w:t>
            </w:r>
            <w:r>
              <w:rPr>
                <w:rFonts w:ascii="Times New Roman" w:hAnsi="Times New Roman"/>
                <w:sz w:val="14"/>
                <w:szCs w:val="14"/>
              </w:rPr>
              <w:t xml:space="preserve"> lineal.</w:t>
            </w:r>
          </w:p>
          <w:p w14:paraId="5FF86D21" w14:textId="77777777" w:rsidR="000B1963" w:rsidRDefault="00E8225B" w:rsidP="009B77D5">
            <w:pPr>
              <w:pStyle w:val="BodyText"/>
              <w:jc w:val="center"/>
              <w:rPr>
                <w:rFonts w:ascii="Times New Roman" w:hAnsi="Times New Roman"/>
                <w:sz w:val="14"/>
                <w:szCs w:val="14"/>
              </w:rPr>
            </w:pPr>
            <w:r>
              <w:rPr>
                <w:rFonts w:ascii="Times New Roman" w:hAnsi="Times New Roman"/>
                <w:sz w:val="14"/>
                <w:szCs w:val="14"/>
              </w:rPr>
              <w:t xml:space="preserve">En la vecindad de </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k</m:t>
                  </m:r>
                </m:sub>
              </m:sSub>
            </m:oMath>
            <w:r>
              <w:rPr>
                <w:rFonts w:ascii="Times New Roman" w:hAnsi="Times New Roman"/>
                <w:sz w:val="14"/>
                <w:szCs w:val="14"/>
              </w:rPr>
              <w:t xml:space="preserve"> donde se quiere el ajuste de </w:t>
            </w: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m:t>
              </m:r>
              <m:d>
                <m:dPr>
                  <m:ctrlPr>
                    <w:rPr>
                      <w:rFonts w:ascii="Cambria Math" w:hAnsi="Cambria Math"/>
                      <w:i/>
                      <w:sz w:val="14"/>
                      <w:szCs w:val="14"/>
                    </w:rPr>
                  </m:ctrlPr>
                </m:dPr>
                <m:e>
                  <m:sSub>
                    <m:sSubPr>
                      <m:ctrlPr>
                        <w:rPr>
                          <w:rFonts w:ascii="Cambria Math" w:hAnsi="Cambria Math"/>
                          <w:i/>
                          <w:sz w:val="14"/>
                          <w:szCs w:val="14"/>
                        </w:rPr>
                      </m:ctrlPr>
                    </m:sSubPr>
                    <m:e>
                      <m:r>
                        <m:rPr>
                          <m:sty m:val="p"/>
                        </m:rPr>
                        <w:rPr>
                          <w:rFonts w:ascii="Cambria Math" w:hAnsi="Cambria Math"/>
                          <w:sz w:val="14"/>
                          <w:szCs w:val="14"/>
                        </w:rPr>
                        <m:t>β</m:t>
                      </m:r>
                    </m:e>
                    <m:sub>
                      <m:r>
                        <w:rPr>
                          <w:rFonts w:ascii="Cambria Math" w:hAnsi="Cambria Math"/>
                          <w:sz w:val="14"/>
                          <w:szCs w:val="14"/>
                        </w:rPr>
                        <m:t>0,  k</m:t>
                      </m:r>
                    </m:sub>
                  </m:sSub>
                  <m:r>
                    <w:rPr>
                      <w:rFonts w:ascii="Cambria Math" w:hAnsi="Cambria Math"/>
                      <w:sz w:val="14"/>
                      <w:szCs w:val="14"/>
                    </w:rPr>
                    <m:t>+</m:t>
                  </m:r>
                  <m:sSub>
                    <m:sSubPr>
                      <m:ctrlPr>
                        <w:rPr>
                          <w:rFonts w:ascii="Cambria Math" w:hAnsi="Cambria Math"/>
                          <w:i/>
                          <w:sz w:val="14"/>
                          <w:szCs w:val="14"/>
                        </w:rPr>
                      </m:ctrlPr>
                    </m:sSubPr>
                    <m:e>
                      <m:r>
                        <m:rPr>
                          <m:sty m:val="p"/>
                        </m:rPr>
                        <w:rPr>
                          <w:rFonts w:ascii="Cambria Math" w:hAnsi="Cambria Math"/>
                          <w:sz w:val="14"/>
                          <w:szCs w:val="14"/>
                        </w:rPr>
                        <m:t>β</m:t>
                      </m:r>
                    </m:e>
                    <m:sub>
                      <m:r>
                        <w:rPr>
                          <w:rFonts w:ascii="Cambria Math" w:hAnsi="Cambria Math"/>
                          <w:sz w:val="14"/>
                          <w:szCs w:val="14"/>
                        </w:rPr>
                        <m:t>1,k</m:t>
                      </m:r>
                    </m:sub>
                  </m:sSub>
                  <m:r>
                    <w:rPr>
                      <w:rFonts w:ascii="Cambria Math" w:hAnsi="Cambria Math"/>
                      <w:sz w:val="14"/>
                      <w:szCs w:val="14"/>
                    </w:rPr>
                    <m:t>h</m:t>
                  </m:r>
                </m:e>
              </m:d>
              <m:r>
                <m:rPr>
                  <m:sty m:val="p"/>
                </m:rPr>
                <w:rPr>
                  <w:rFonts w:ascii="Cambria Math" w:hAnsi="Cambria Math"/>
                  <w:sz w:val="14"/>
                  <w:szCs w:val="14"/>
                </w:rPr>
                <m:t>×</m:t>
              </m:r>
              <m:nary>
                <m:naryPr>
                  <m:chr m:val="∑"/>
                  <m:ctrlPr>
                    <w:rPr>
                      <w:rFonts w:ascii="Cambria Math" w:hAnsi="Cambria Math"/>
                      <w:sz w:val="14"/>
                      <w:szCs w:val="14"/>
                    </w:rPr>
                  </m:ctrlPr>
                </m:naryPr>
                <m:sub>
                  <m:r>
                    <w:rPr>
                      <w:rFonts w:ascii="Cambria Math" w:hAnsi="Cambria Math"/>
                      <w:sz w:val="14"/>
                      <w:szCs w:val="14"/>
                    </w:rPr>
                    <m:t>i=1</m:t>
                  </m:r>
                  <m:ctrlPr>
                    <w:rPr>
                      <w:rFonts w:ascii="Cambria Math" w:hAnsi="Cambria Math"/>
                      <w:i/>
                      <w:sz w:val="14"/>
                      <w:szCs w:val="14"/>
                    </w:rPr>
                  </m:ctrlPr>
                </m:sub>
                <m:sup>
                  <m:r>
                    <w:rPr>
                      <w:rFonts w:ascii="Cambria Math" w:hAnsi="Cambria Math"/>
                      <w:sz w:val="14"/>
                      <w:szCs w:val="14"/>
                    </w:rPr>
                    <m:t>12</m:t>
                  </m:r>
                  <m:ctrlPr>
                    <w:rPr>
                      <w:rFonts w:ascii="Cambria Math" w:hAnsi="Cambria Math"/>
                      <w:i/>
                      <w:sz w:val="14"/>
                      <w:szCs w:val="14"/>
                    </w:rPr>
                  </m:ctrlPr>
                </m:sup>
                <m:e>
                  <m:sSub>
                    <m:sSubPr>
                      <m:ctrlPr>
                        <w:rPr>
                          <w:rFonts w:ascii="Cambria Math" w:hAnsi="Cambria Math"/>
                          <w:i/>
                          <w:sz w:val="14"/>
                          <w:szCs w:val="14"/>
                        </w:rPr>
                      </m:ctrlPr>
                    </m:sSubPr>
                    <m:e>
                      <m:r>
                        <m:rPr>
                          <m:sty m:val="p"/>
                        </m:rPr>
                        <w:rPr>
                          <w:rFonts w:ascii="Cambria Math" w:hAnsi="Cambria Math"/>
                          <w:sz w:val="14"/>
                          <w:szCs w:val="14"/>
                        </w:rPr>
                        <m:t>δ</m:t>
                      </m:r>
                    </m:e>
                    <m:sub>
                      <m:r>
                        <w:rPr>
                          <w:rFonts w:ascii="Cambria Math" w:hAnsi="Cambria Math"/>
                          <w:sz w:val="14"/>
                          <w:szCs w:val="14"/>
                        </w:rPr>
                        <m:t>i</m:t>
                      </m:r>
                    </m:sub>
                  </m:sSub>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i, t</m:t>
                      </m:r>
                    </m:sub>
                  </m:sSub>
                  <m:ctrlPr>
                    <w:rPr>
                      <w:rFonts w:ascii="Cambria Math" w:hAnsi="Cambria Math"/>
                      <w:i/>
                      <w:sz w:val="14"/>
                      <w:szCs w:val="14"/>
                    </w:rPr>
                  </m:ctrlPr>
                </m:e>
              </m:nary>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Pr="00DE124A">
              <w:rPr>
                <w:rFonts w:ascii="Times New Roman" w:hAnsi="Times New Roman"/>
                <w:sz w:val="14"/>
                <w:szCs w:val="14"/>
              </w:rPr>
              <w:t xml:space="preserve"> con </w:t>
            </w:r>
            <m:oMath>
              <m:nary>
                <m:naryPr>
                  <m:chr m:val="∑"/>
                  <m:ctrlPr>
                    <w:rPr>
                      <w:rFonts w:ascii="Cambria Math" w:hAnsi="Cambria Math"/>
                      <w:sz w:val="14"/>
                      <w:szCs w:val="14"/>
                    </w:rPr>
                  </m:ctrlPr>
                </m:naryPr>
                <m:sub>
                  <m:r>
                    <w:rPr>
                      <w:rFonts w:ascii="Cambria Math" w:hAnsi="Cambria Math"/>
                      <w:sz w:val="14"/>
                      <w:szCs w:val="14"/>
                    </w:rPr>
                    <m:t>i=1</m:t>
                  </m:r>
                  <m:ctrlPr>
                    <w:rPr>
                      <w:rFonts w:ascii="Cambria Math" w:hAnsi="Cambria Math"/>
                      <w:i/>
                      <w:sz w:val="14"/>
                      <w:szCs w:val="14"/>
                    </w:rPr>
                  </m:ctrlPr>
                </m:sub>
                <m:sup>
                  <m:r>
                    <w:rPr>
                      <w:rFonts w:ascii="Cambria Math" w:hAnsi="Cambria Math"/>
                      <w:sz w:val="14"/>
                      <w:szCs w:val="14"/>
                    </w:rPr>
                    <m:t>12</m:t>
                  </m:r>
                  <m:ctrlPr>
                    <w:rPr>
                      <w:rFonts w:ascii="Cambria Math" w:hAnsi="Cambria Math"/>
                      <w:i/>
                      <w:sz w:val="14"/>
                      <w:szCs w:val="14"/>
                    </w:rPr>
                  </m:ctrlPr>
                </m:sup>
                <m:e>
                  <m:sSub>
                    <m:sSubPr>
                      <m:ctrlPr>
                        <w:rPr>
                          <w:rFonts w:ascii="Cambria Math" w:hAnsi="Cambria Math"/>
                          <w:i/>
                          <w:sz w:val="14"/>
                          <w:szCs w:val="14"/>
                        </w:rPr>
                      </m:ctrlPr>
                    </m:sSubPr>
                    <m:e>
                      <m:r>
                        <m:rPr>
                          <m:sty m:val="p"/>
                        </m:rPr>
                        <w:rPr>
                          <w:rFonts w:ascii="Cambria Math" w:hAnsi="Cambria Math"/>
                          <w:sz w:val="14"/>
                          <w:szCs w:val="14"/>
                        </w:rPr>
                        <m:t>δ</m:t>
                      </m:r>
                    </m:e>
                    <m:sub>
                      <m:r>
                        <w:rPr>
                          <w:rFonts w:ascii="Cambria Math" w:hAnsi="Cambria Math"/>
                          <w:sz w:val="14"/>
                          <w:szCs w:val="14"/>
                        </w:rPr>
                        <m:t>i</m:t>
                      </m:r>
                    </m:sub>
                  </m:sSub>
                  <m:ctrlPr>
                    <w:rPr>
                      <w:rFonts w:ascii="Cambria Math" w:hAnsi="Cambria Math"/>
                      <w:i/>
                      <w:sz w:val="14"/>
                      <w:szCs w:val="14"/>
                    </w:rPr>
                  </m:ctrlPr>
                </m:e>
              </m:nary>
              <m:r>
                <w:rPr>
                  <w:rFonts w:ascii="Cambria Math" w:hAnsi="Cambria Math"/>
                  <w:sz w:val="14"/>
                  <w:szCs w:val="14"/>
                </w:rPr>
                <m:t>=12</m:t>
              </m:r>
            </m:oMath>
            <w:r w:rsidR="000B1963">
              <w:rPr>
                <w:rFonts w:ascii="Times New Roman" w:hAnsi="Times New Roman"/>
                <w:sz w:val="14"/>
                <w:szCs w:val="14"/>
              </w:rPr>
              <w:t xml:space="preserve"> y </w:t>
            </w:r>
            <m:oMath>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0,k</m:t>
                  </m:r>
                </m:sub>
              </m:sSub>
            </m:oMath>
            <w:r w:rsidR="000B1963">
              <w:rPr>
                <w:rFonts w:ascii="Times New Roman" w:hAnsi="Times New Roman"/>
                <w:sz w:val="14"/>
                <w:szCs w:val="14"/>
              </w:rPr>
              <w:t xml:space="preserve"> y </w:t>
            </w:r>
            <m:oMath>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1,k</m:t>
                  </m:r>
                </m:sub>
              </m:sSub>
            </m:oMath>
            <w:r w:rsidR="000B1963">
              <w:rPr>
                <w:rFonts w:ascii="Times New Roman" w:hAnsi="Times New Roman"/>
                <w:sz w:val="14"/>
                <w:szCs w:val="14"/>
              </w:rPr>
              <w:t xml:space="preserve"> parámetros de la recta en la vecindad con centro en </w:t>
            </w:r>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rPr>
                    <m:t>k</m:t>
                  </m:r>
                </m:sub>
              </m:sSub>
            </m:oMath>
            <w:r w:rsidR="000B1963">
              <w:rPr>
                <w:rFonts w:ascii="Times New Roman" w:hAnsi="Times New Roman"/>
                <w:sz w:val="14"/>
                <w:szCs w:val="14"/>
              </w:rPr>
              <w:t xml:space="preserve"> y con</w:t>
            </w:r>
          </w:p>
          <w:p w14:paraId="3E0D5B31" w14:textId="32D63D3F" w:rsidR="00E8225B" w:rsidRPr="00DE124A" w:rsidRDefault="004B71D0" w:rsidP="009B77D5">
            <w:pPr>
              <w:pStyle w:val="BodyText"/>
              <w:jc w:val="center"/>
              <w:rPr>
                <w:rFonts w:ascii="Times New Roman" w:hAnsi="Times New Roman"/>
                <w:b/>
                <w:bCs/>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r>
                <m:rPr>
                  <m:sty m:val="p"/>
                </m:rPr>
                <w:rPr>
                  <w:rFonts w:ascii="Cambria Math" w:hAnsi="Cambria Math"/>
                  <w:sz w:val="14"/>
                  <w:szCs w:val="14"/>
                </w:rPr>
                <m:t>∼</m:t>
              </m:r>
              <m:r>
                <w:rPr>
                  <w:rFonts w:ascii="Cambria Math" w:hAnsi="Cambria Math"/>
                  <w:sz w:val="14"/>
                  <w:szCs w:val="14"/>
                </w:rPr>
                <m:t>i.i.d. N</m:t>
              </m:r>
              <m:d>
                <m:dPr>
                  <m:ctrlPr>
                    <w:rPr>
                      <w:rFonts w:ascii="Cambria Math" w:hAnsi="Cambria Math"/>
                      <w:i/>
                      <w:sz w:val="14"/>
                      <w:szCs w:val="14"/>
                    </w:rPr>
                  </m:ctrlPr>
                </m:dPr>
                <m:e>
                  <m:r>
                    <w:rPr>
                      <w:rFonts w:ascii="Cambria Math" w:hAnsi="Cambria Math"/>
                      <w:sz w:val="14"/>
                      <w:szCs w:val="14"/>
                    </w:rPr>
                    <m:t>0, </m:t>
                  </m:r>
                  <m:sSup>
                    <m:sSupPr>
                      <m:ctrlPr>
                        <w:rPr>
                          <w:rFonts w:ascii="Cambria Math" w:hAnsi="Cambria Math"/>
                          <w:i/>
                          <w:sz w:val="14"/>
                          <w:szCs w:val="14"/>
                        </w:rPr>
                      </m:ctrlPr>
                    </m:sSupPr>
                    <m:e>
                      <m:r>
                        <m:rPr>
                          <m:sty m:val="p"/>
                        </m:rPr>
                        <w:rPr>
                          <w:rFonts w:ascii="Cambria Math" w:hAnsi="Cambria Math"/>
                          <w:sz w:val="14"/>
                          <w:szCs w:val="14"/>
                        </w:rPr>
                        <m:t>σ</m:t>
                      </m:r>
                    </m:e>
                    <m:sup>
                      <m:r>
                        <w:rPr>
                          <w:rFonts w:ascii="Cambria Math" w:hAnsi="Cambria Math"/>
                          <w:sz w:val="14"/>
                          <w:szCs w:val="14"/>
                        </w:rPr>
                        <m:t>2</m:t>
                      </m:r>
                    </m:sup>
                  </m:sSup>
                </m:e>
              </m:d>
            </m:oMath>
            <w:r w:rsidR="00E8225B" w:rsidRPr="00DE124A">
              <w:rPr>
                <w:rFonts w:ascii="Times New Roman" w:hAnsi="Times New Roman"/>
                <w:sz w:val="14"/>
                <w:szCs w:val="14"/>
              </w:rPr>
              <w:t>.</w:t>
            </w:r>
            <w:r w:rsidR="00E8225B" w:rsidRPr="00DE124A">
              <w:rPr>
                <w:rFonts w:ascii="Times New Roman" w:hAnsi="Times New Roman"/>
                <w:sz w:val="14"/>
                <w:szCs w:val="14"/>
              </w:rPr>
              <w:tab/>
            </w:r>
          </w:p>
        </w:tc>
      </w:tr>
    </w:tbl>
    <w:p w14:paraId="60EB2DCC" w14:textId="587F839F" w:rsidR="00E8225B" w:rsidRDefault="00E8225B" w:rsidP="00713959"/>
    <w:p w14:paraId="2EE95589" w14:textId="06AB084F" w:rsidR="000B1963" w:rsidRDefault="000B1963" w:rsidP="00713959">
      <w:r>
        <w:tab/>
        <w:t>Y en el ajuste</w:t>
      </w:r>
      <w:r w:rsidR="002C70B5">
        <w:t xml:space="preserve">, verificación de supuestos y planteamiento de los pronósticos para los últimos doce meses de la serie, definidos como meses del periodo </w:t>
      </w:r>
      <w:r w:rsidR="002C70B5">
        <w:rPr>
          <w:i/>
          <w:iCs/>
        </w:rPr>
        <w:t>ex post</w:t>
      </w:r>
      <w:r w:rsidR="002C70B5">
        <w:t xml:space="preserve">, se encontró que el mejor modelo </w:t>
      </w:r>
      <w:r w:rsidR="0098782A">
        <w:t xml:space="preserve">global fue el </w:t>
      </w:r>
      <w:r w:rsidR="0098782A">
        <w:rPr>
          <w:b/>
          <w:bCs/>
        </w:rPr>
        <w:t xml:space="preserve">cuatro, </w:t>
      </w:r>
      <w:r w:rsidR="0098782A">
        <w:t xml:space="preserve">que es la descomposición multiplicativa y </w:t>
      </w:r>
      <w:r w:rsidR="0098782A">
        <w:rPr>
          <w:i/>
          <w:iCs/>
        </w:rPr>
        <w:t>loess</w:t>
      </w:r>
      <w:r w:rsidR="0098782A">
        <w:t xml:space="preserve"> lineal, ya que se logró verificar en este que </w:t>
      </w:r>
      <w:r w:rsidR="00AC0D55">
        <w:t xml:space="preserve">este, además de tener unas medidas de ajuste como AIC y BIC bajas en comparación con los otros modelos, al igual que para los pronósticos, cumplía con el supuesto de media cero y homocedasticidad de los errores, verificado  mediante los residuales, y de la misma forma, se encontró que </w:t>
      </w:r>
      <w:r w:rsidR="00132F95">
        <w:t>este modelo lograba describir de forma aceptable los ciclos de la serie.</w:t>
      </w:r>
      <w:r w:rsidR="00866484">
        <w:t xml:space="preserve"> No obstante, si se excluyen a los modelos locales, se encuentra que el mejor entre los dos modelos globales fue el modelo </w:t>
      </w:r>
      <w:r w:rsidR="00866484">
        <w:rPr>
          <w:b/>
          <w:bCs/>
        </w:rPr>
        <w:t xml:space="preserve">dos, </w:t>
      </w:r>
      <w:r w:rsidR="00866484">
        <w:t xml:space="preserve">pues tuvo medidas de error en los pronósticos y </w:t>
      </w:r>
      <w:r w:rsidR="009F42EF">
        <w:t xml:space="preserve">en el ajuste bajas y ligeramente superiores a las del modelo </w:t>
      </w:r>
      <w:r w:rsidR="002F40ED">
        <w:rPr>
          <w:b/>
          <w:bCs/>
        </w:rPr>
        <w:t xml:space="preserve">cuatro, </w:t>
      </w:r>
      <w:r w:rsidR="002F40ED">
        <w:t>si bien al observar la gráfica de su ajuste se observa que no logra seguir de forma adecuada todos los ciclos de la serie temporal.</w:t>
      </w:r>
    </w:p>
    <w:p w14:paraId="6A6A6D3A" w14:textId="2741E2E8" w:rsidR="002F40ED" w:rsidRDefault="002F40ED" w:rsidP="00713959"/>
    <w:p w14:paraId="25AAA265" w14:textId="1E24B471" w:rsidR="002F40ED" w:rsidRDefault="002F40ED" w:rsidP="00713959"/>
    <w:p w14:paraId="012B0BED" w14:textId="77777777" w:rsidR="002F40ED" w:rsidRDefault="002F40ED" w:rsidP="00713959"/>
    <w:p w14:paraId="7F071450" w14:textId="77777777" w:rsidR="002F40ED" w:rsidRDefault="002F40ED" w:rsidP="002F40ED">
      <w:pPr>
        <w:pStyle w:val="ListParagraph"/>
        <w:numPr>
          <w:ilvl w:val="0"/>
          <w:numId w:val="2"/>
        </w:numPr>
        <w:spacing w:line="360" w:lineRule="auto"/>
        <w:jc w:val="center"/>
        <w:rPr>
          <w:b/>
        </w:rPr>
      </w:pPr>
      <w:r>
        <w:rPr>
          <w:b/>
        </w:rPr>
        <w:t>ANÁLISIS DESCRIPTIVO</w:t>
      </w:r>
    </w:p>
    <w:p w14:paraId="4DA34310" w14:textId="77777777" w:rsidR="002F40ED" w:rsidRDefault="002F40ED" w:rsidP="002F40ED">
      <w:pPr>
        <w:ind w:firstLine="709"/>
        <w:rPr>
          <w:bCs/>
        </w:rPr>
      </w:pPr>
      <w:r>
        <w:rPr>
          <w:bCs/>
        </w:rPr>
        <w:t>A continuación se realizará un estudio de la</w:t>
      </w:r>
      <w:r w:rsidRPr="00F727D0">
        <w:rPr>
          <w:bCs/>
        </w:rPr>
        <w:t xml:space="preserve"> serie de tiempo de ventas nominales que es publicada con periodicidad mensual por el DANE iniciando en enero de 2001 y concluyendo, de momento, en noviembre de 2021, </w:t>
      </w:r>
      <w:r>
        <w:rPr>
          <w:bCs/>
        </w:rPr>
        <w:t xml:space="preserve">para lo cual se tendrá en cuenta no solo las componentes de la tendencia y la estacionalidad, sino también el error estructural, de tal forma que se logre mejorar el ajuste que se realizaría a partir un modelo global únicamente que ignore tal componente del error estructural, y que por tanto no tenga en consideración a la componente cíclica que, como se verá enseguida, es relevante para esta serie temporal. Dicho esto, es importante tener presente que esta serie cuenta con </w:t>
      </w:r>
      <m:oMath>
        <m:r>
          <w:rPr>
            <w:rFonts w:ascii="Cambria Math" w:hAnsi="Cambria Math"/>
          </w:rPr>
          <m:t>N=251</m:t>
        </m:r>
      </m:oMath>
      <w:r w:rsidRPr="00F727D0">
        <w:rPr>
          <w:bCs/>
        </w:rPr>
        <w:t xml:space="preserve"> registros hasta el momento</w:t>
      </w:r>
      <w:r>
        <w:rPr>
          <w:bCs/>
        </w:rPr>
        <w:t>, y entonces</w:t>
      </w:r>
      <w:r w:rsidRPr="00F727D0">
        <w:rPr>
          <w:bCs/>
        </w:rPr>
        <w:t xml:space="preserve">, para poder entender mejor esta serie de tiempo, se debe comenzar observando la </w:t>
      </w:r>
      <w:r w:rsidRPr="00F727D0">
        <w:rPr>
          <w:b/>
          <w:i/>
          <w:iCs/>
        </w:rPr>
        <w:t>figura 1</w:t>
      </w:r>
      <w:r w:rsidRPr="00F727D0">
        <w:rPr>
          <w:bCs/>
        </w:rPr>
        <w:t>.</w:t>
      </w:r>
    </w:p>
    <w:p w14:paraId="0B509C5A" w14:textId="77777777" w:rsidR="002F40ED" w:rsidRDefault="002F40ED" w:rsidP="002F40ED">
      <w:pPr>
        <w:ind w:left="360"/>
        <w:rPr>
          <w:bCs/>
        </w:rPr>
      </w:pPr>
    </w:p>
    <w:tbl>
      <w:tblPr>
        <w:tblStyle w:val="TableGrid"/>
        <w:tblW w:w="10773" w:type="dxa"/>
        <w:tblInd w:w="108" w:type="dxa"/>
        <w:tblLayout w:type="fixed"/>
        <w:tblLook w:val="04A0" w:firstRow="1" w:lastRow="0" w:firstColumn="1" w:lastColumn="0" w:noHBand="0" w:noVBand="1"/>
      </w:tblPr>
      <w:tblGrid>
        <w:gridCol w:w="3544"/>
        <w:gridCol w:w="3686"/>
        <w:gridCol w:w="3543"/>
      </w:tblGrid>
      <w:tr w:rsidR="002F40ED" w14:paraId="11DC6E16" w14:textId="77777777" w:rsidTr="00287CF0">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8ACC83" w14:textId="77777777" w:rsidR="002F40ED" w:rsidRPr="004F2CA3" w:rsidRDefault="002F40ED" w:rsidP="009B77D5">
            <w:pPr>
              <w:ind w:left="-502" w:firstLine="502"/>
              <w:jc w:val="center"/>
              <w:rPr>
                <w:b/>
                <w:sz w:val="14"/>
                <w:szCs w:val="14"/>
              </w:rPr>
            </w:pPr>
            <w:r>
              <w:rPr>
                <w:b/>
                <w:noProof/>
                <w:sz w:val="14"/>
                <w:szCs w:val="14"/>
              </w:rPr>
              <w:lastRenderedPageBreak/>
              <w:drawing>
                <wp:anchor distT="0" distB="0" distL="114300" distR="114300" simplePos="0" relativeHeight="251661312" behindDoc="0" locked="0" layoutInCell="1" allowOverlap="1" wp14:anchorId="49F200B9" wp14:editId="6412906C">
                  <wp:simplePos x="523240" y="3535680"/>
                  <wp:positionH relativeFrom="margin">
                    <wp:align>center</wp:align>
                  </wp:positionH>
                  <wp:positionV relativeFrom="margin">
                    <wp:align>top</wp:align>
                  </wp:positionV>
                  <wp:extent cx="1980000" cy="1980000"/>
                  <wp:effectExtent l="0" t="0" r="1270" b="127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9666D9">
              <w:rPr>
                <w:b/>
                <w:sz w:val="14"/>
                <w:szCs w:val="14"/>
              </w:rPr>
              <w:t>(a)</w:t>
            </w: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D490B0" w14:textId="77777777" w:rsidR="002F40ED" w:rsidRPr="009666D9" w:rsidRDefault="002F40ED" w:rsidP="009B77D5">
            <w:pPr>
              <w:jc w:val="center"/>
              <w:rPr>
                <w:b/>
              </w:rPr>
            </w:pPr>
            <w:r>
              <w:rPr>
                <w:b/>
                <w:noProof/>
                <w:sz w:val="14"/>
                <w:szCs w:val="14"/>
              </w:rPr>
              <w:drawing>
                <wp:anchor distT="0" distB="0" distL="114300" distR="114300" simplePos="0" relativeHeight="251660288" behindDoc="0" locked="0" layoutInCell="1" allowOverlap="1" wp14:anchorId="373B698F" wp14:editId="7D4D631E">
                  <wp:simplePos x="2524760" y="3535680"/>
                  <wp:positionH relativeFrom="margin">
                    <wp:align>center</wp:align>
                  </wp:positionH>
                  <wp:positionV relativeFrom="margin">
                    <wp:align>top</wp:align>
                  </wp:positionV>
                  <wp:extent cx="1980000" cy="1980000"/>
                  <wp:effectExtent l="0" t="0" r="1270" b="127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9666D9">
              <w:rPr>
                <w:b/>
                <w:sz w:val="14"/>
                <w:szCs w:val="14"/>
              </w:rPr>
              <w:t>(b)</w:t>
            </w:r>
          </w:p>
        </w:tc>
        <w:tc>
          <w:tcPr>
            <w:tcW w:w="35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BF7445" w14:textId="77777777" w:rsidR="002F40ED" w:rsidRPr="009666D9" w:rsidRDefault="002F40ED" w:rsidP="009B77D5">
            <w:pPr>
              <w:jc w:val="center"/>
              <w:rPr>
                <w:b/>
              </w:rPr>
            </w:pPr>
            <w:r>
              <w:rPr>
                <w:b/>
                <w:noProof/>
              </w:rPr>
              <w:drawing>
                <wp:anchor distT="0" distB="0" distL="114300" distR="114300" simplePos="0" relativeHeight="251662336" behindDoc="0" locked="0" layoutInCell="1" allowOverlap="1" wp14:anchorId="1CE083BD" wp14:editId="6C2ABDA7">
                  <wp:simplePos x="4664529" y="3532414"/>
                  <wp:positionH relativeFrom="margin">
                    <wp:align>center</wp:align>
                  </wp:positionH>
                  <wp:positionV relativeFrom="margin">
                    <wp:align>top</wp:align>
                  </wp:positionV>
                  <wp:extent cx="1980000" cy="1980000"/>
                  <wp:effectExtent l="0" t="0" r="1270" b="127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D64079">
              <w:rPr>
                <w:b/>
                <w:sz w:val="14"/>
                <w:szCs w:val="14"/>
              </w:rPr>
              <w:t>(c)</w:t>
            </w:r>
          </w:p>
        </w:tc>
      </w:tr>
    </w:tbl>
    <w:p w14:paraId="5077EE93" w14:textId="77777777" w:rsidR="002F40ED" w:rsidRDefault="002F40ED" w:rsidP="002F40ED">
      <w:pPr>
        <w:ind w:left="360"/>
        <w:rPr>
          <w:bCs/>
          <w:sz w:val="16"/>
          <w:szCs w:val="16"/>
        </w:rPr>
      </w:pPr>
      <w:r>
        <w:rPr>
          <w:b/>
          <w:i/>
          <w:iCs/>
          <w:sz w:val="16"/>
          <w:szCs w:val="16"/>
        </w:rPr>
        <w:t>Figura 1.</w:t>
      </w:r>
      <w:r>
        <w:rPr>
          <w:bCs/>
          <w:sz w:val="16"/>
          <w:szCs w:val="16"/>
        </w:rPr>
        <w:t xml:space="preserve"> Gráficos descriptivos asociados a la serie temporal del índice de ventas nominales mensuales entre enero de 2001 y noviembre de 2021 calculado y publicado por el </w:t>
      </w:r>
      <w:r>
        <w:rPr>
          <w:bCs/>
          <w:i/>
          <w:iCs/>
          <w:sz w:val="16"/>
          <w:szCs w:val="16"/>
        </w:rPr>
        <w:t xml:space="preserve">Departamento Administrativo Nacional de Estadística, DANE </w:t>
      </w:r>
      <w:r>
        <w:rPr>
          <w:bCs/>
          <w:sz w:val="16"/>
          <w:szCs w:val="16"/>
        </w:rPr>
        <w:t xml:space="preserve">de Colombia con modificaciones para los meses abarcados por la pandemia de la </w:t>
      </w:r>
      <w:r>
        <w:rPr>
          <w:bCs/>
          <w:i/>
          <w:iCs/>
          <w:sz w:val="16"/>
          <w:szCs w:val="16"/>
        </w:rPr>
        <w:t>COVID-19</w:t>
      </w:r>
      <w:r>
        <w:rPr>
          <w:bCs/>
          <w:sz w:val="16"/>
          <w:szCs w:val="16"/>
        </w:rPr>
        <w:t xml:space="preserve">. </w:t>
      </w:r>
      <w:r>
        <w:rPr>
          <w:b/>
          <w:sz w:val="16"/>
          <w:szCs w:val="16"/>
        </w:rPr>
        <w:t xml:space="preserve">(a) </w:t>
      </w:r>
      <w:r>
        <w:rPr>
          <w:bCs/>
          <w:sz w:val="16"/>
          <w:szCs w:val="16"/>
        </w:rPr>
        <w:t xml:space="preserve">Índice de ventas nominales contra el tiempo. Nótese que la escala del índice nominal de ventas está en escala original, mientras que el tiempo es presentado en años calendario. En esta gráfica se nota que hay un aumento en la variabilidad de este índice conforme avanza el tiempo. </w:t>
      </w:r>
      <w:r>
        <w:rPr>
          <w:b/>
          <w:sz w:val="16"/>
          <w:szCs w:val="16"/>
        </w:rPr>
        <w:t xml:space="preserve">(b) </w:t>
      </w:r>
      <w:r>
        <w:rPr>
          <w:bCs/>
          <w:sz w:val="16"/>
          <w:szCs w:val="16"/>
        </w:rPr>
        <w:t xml:space="preserve">Índice de ventas nominales contra el tiempo. En este caso el índice de ventas nominales se encuentra en escala logarítmica y puede evidenciarse que se ha estabilizado la variabilidad que se da alrededor de la tendencia en la figura </w:t>
      </w:r>
      <w:r>
        <w:rPr>
          <w:bCs/>
          <w:i/>
          <w:iCs/>
          <w:sz w:val="16"/>
          <w:szCs w:val="16"/>
        </w:rPr>
        <w:t>(a)</w:t>
      </w:r>
      <w:r>
        <w:rPr>
          <w:bCs/>
          <w:sz w:val="16"/>
          <w:szCs w:val="16"/>
        </w:rPr>
        <w:t xml:space="preserve"> con la escala original. </w:t>
      </w:r>
      <w:r>
        <w:rPr>
          <w:b/>
          <w:sz w:val="16"/>
          <w:szCs w:val="16"/>
        </w:rPr>
        <w:t xml:space="preserve">(c) </w:t>
      </w:r>
      <w:r>
        <w:rPr>
          <w:bCs/>
          <w:sz w:val="16"/>
          <w:szCs w:val="16"/>
        </w:rPr>
        <w:t xml:space="preserve">Gráfica de la función de autocorrelación del </w:t>
      </w:r>
      <w:r>
        <w:rPr>
          <w:bCs/>
          <w:i/>
          <w:iCs/>
          <w:sz w:val="16"/>
          <w:szCs w:val="16"/>
        </w:rPr>
        <w:t>logaritmo</w:t>
      </w:r>
      <w:r>
        <w:rPr>
          <w:bCs/>
          <w:sz w:val="16"/>
          <w:szCs w:val="16"/>
        </w:rPr>
        <w:t xml:space="preserve"> del índice de ventas nominales mensuales, la cual refleja la presencia de la componente estacional en la serie</w:t>
      </w:r>
    </w:p>
    <w:p w14:paraId="24085A2A" w14:textId="77777777" w:rsidR="002F40ED" w:rsidRDefault="002F40ED" w:rsidP="002F40ED">
      <w:pPr>
        <w:ind w:left="360"/>
        <w:rPr>
          <w:bCs/>
          <w:sz w:val="16"/>
          <w:szCs w:val="16"/>
        </w:rPr>
      </w:pPr>
    </w:p>
    <w:p w14:paraId="6F77D226" w14:textId="77777777" w:rsidR="002F40ED" w:rsidRDefault="002F40ED" w:rsidP="002F40ED">
      <w:pPr>
        <w:ind w:firstLine="709"/>
        <w:rPr>
          <w:bCs/>
        </w:rPr>
      </w:pPr>
      <w:r w:rsidRPr="00446513">
        <w:rPr>
          <w:bCs/>
        </w:rPr>
        <w:t>Con ayuda de la figura 1 se puede realizar un análisis</w:t>
      </w:r>
      <w:r>
        <w:rPr>
          <w:bCs/>
        </w:rPr>
        <w:t xml:space="preserve"> descriptivo de</w:t>
      </w:r>
      <w:r w:rsidRPr="00446513">
        <w:rPr>
          <w:bCs/>
        </w:rPr>
        <w:t xml:space="preserve"> esta serie temporal. Así pues, se debe comenzar en la </w:t>
      </w:r>
      <w:r w:rsidRPr="00446513">
        <w:rPr>
          <w:b/>
          <w:i/>
          <w:iCs/>
        </w:rPr>
        <w:t>figura 1 (a)</w:t>
      </w:r>
      <w:r w:rsidRPr="00446513">
        <w:rPr>
          <w:bCs/>
        </w:rPr>
        <w:t xml:space="preserve">, en la cual se refleja que la tendencia de la serie es creciente en tanto el índice de ventas nominales en Colombia tiende a aumentar con el tiempo, y se tiene también que la serie es multiplicativa, ya que la variabilidad alrededor del valor medio </w:t>
      </w:r>
      <w:r>
        <w:rPr>
          <w:bCs/>
        </w:rPr>
        <w:t xml:space="preserve">de este índice </w:t>
      </w:r>
      <w:r w:rsidRPr="00446513">
        <w:rPr>
          <w:bCs/>
        </w:rPr>
        <w:t>incrementa con el tiempo; además, es posible advertir la presencia de un comportamiento estacional, dado que hay un patrón repetitivo anualmente.</w:t>
      </w:r>
    </w:p>
    <w:p w14:paraId="62C5F44A" w14:textId="77777777" w:rsidR="002F40ED" w:rsidRDefault="002F40ED" w:rsidP="002F40ED">
      <w:pPr>
        <w:ind w:left="360" w:firstLine="348"/>
        <w:rPr>
          <w:bCs/>
        </w:rPr>
      </w:pPr>
    </w:p>
    <w:p w14:paraId="5F3997B8" w14:textId="77777777" w:rsidR="002F40ED" w:rsidRDefault="002F40ED" w:rsidP="002F40ED">
      <w:pPr>
        <w:ind w:firstLine="709"/>
        <w:rPr>
          <w:bCs/>
        </w:rPr>
      </w:pPr>
      <w:r w:rsidRPr="00446513">
        <w:rPr>
          <w:bCs/>
        </w:rPr>
        <w:t xml:space="preserve">De igual forma, al observar la </w:t>
      </w:r>
      <w:r w:rsidRPr="00446513">
        <w:rPr>
          <w:b/>
          <w:i/>
          <w:iCs/>
        </w:rPr>
        <w:t>figura 1 (b)</w:t>
      </w:r>
      <w:r w:rsidRPr="00446513">
        <w:rPr>
          <w:bCs/>
        </w:rPr>
        <w:t xml:space="preserve"> que realiza una transformación logarítmica a la escala </w:t>
      </w:r>
      <w:r>
        <w:rPr>
          <w:bCs/>
        </w:rPr>
        <w:t xml:space="preserve">original </w:t>
      </w:r>
      <w:r w:rsidRPr="00446513">
        <w:rPr>
          <w:bCs/>
        </w:rPr>
        <w:t>del índice de ventas nominales, se confirma que la tendencia es creciente y es claro igualmente que esta es determinística, ya que es posible identificar la presencia de efectos permanentes en las componentes estructurales de la serie temporal, y es destacable el hecho que en el rango históric</w:t>
      </w:r>
      <w:r>
        <w:rPr>
          <w:bCs/>
        </w:rPr>
        <w:t>o de la serie</w:t>
      </w:r>
      <w:r w:rsidRPr="00446513">
        <w:rPr>
          <w:bCs/>
        </w:rPr>
        <w:t xml:space="preserve"> la tendencia aparenta ser global, </w:t>
      </w:r>
      <w:r>
        <w:rPr>
          <w:bCs/>
        </w:rPr>
        <w:t xml:space="preserve">de manera que si se define a </w:t>
      </w:r>
      <m:oMath>
        <m:sSubSup>
          <m:sSubSupPr>
            <m:ctrlPr>
              <w:rPr>
                <w:rFonts w:ascii="Cambria Math" w:hAnsi="Cambria Math"/>
                <w:bCs/>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bCs/>
                <w:i/>
              </w:rPr>
            </m:ctrlPr>
          </m:funcPr>
          <m:fName>
            <m:r>
              <w:rPr>
                <w:rFonts w:ascii="Cambria Math" w:hAnsi="Cambria Math"/>
              </w:rPr>
              <m:t>log</m:t>
            </m:r>
          </m:fName>
          <m:e>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m:t>
                    </m:r>
                  </m:sub>
                </m:sSub>
              </m:e>
            </m:d>
          </m:e>
        </m:func>
      </m:oMath>
      <w:r>
        <w:rPr>
          <w:bCs/>
        </w:rPr>
        <w:t xml:space="preserve"> como el logaritmo del índice de ventas nominales mensuales de Colombia en un tiempo </w:t>
      </w:r>
      <m:oMath>
        <m:r>
          <w:rPr>
            <w:rFonts w:ascii="Cambria Math" w:hAnsi="Cambria Math"/>
          </w:rPr>
          <m:t>t</m:t>
        </m:r>
      </m:oMath>
      <w:r>
        <w:rPr>
          <w:bCs/>
        </w:rPr>
        <w:t xml:space="preserve">, entonces pueda ser modelada en la escala logarítmica como </w:t>
      </w:r>
      <m:oMath>
        <m:sSubSup>
          <m:sSubSupPr>
            <m:ctrlPr>
              <w:rPr>
                <w:rFonts w:ascii="Cambria Math" w:hAnsi="Cambria Math"/>
                <w:bCs/>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m:t>
            </m:r>
          </m:sub>
        </m:sSub>
      </m:oMath>
      <w:r>
        <w:rPr>
          <w:bCs/>
        </w:rPr>
        <w:t>, donde los asteriscos indican que se asocian a una transformación logarítmica, donde</w:t>
      </w:r>
      <w:r w:rsidRPr="00544835">
        <w:rPr>
          <w:bCs/>
          <w:i/>
        </w:rPr>
        <w:t xml:space="preserve">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oMath>
      <w:r>
        <w:rPr>
          <w:bCs/>
        </w:rPr>
        <w:t xml:space="preserve"> y </w:t>
      </w:r>
      <m:oMath>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oMath>
      <w:r>
        <w:rPr>
          <w:bCs/>
        </w:rPr>
        <w:t xml:space="preserve"> serán descritos a continuación.</w:t>
      </w:r>
    </w:p>
    <w:p w14:paraId="3F7E49B5" w14:textId="77777777" w:rsidR="002F40ED" w:rsidRDefault="002F40ED" w:rsidP="002F40ED">
      <w:pPr>
        <w:ind w:firstLine="709"/>
        <w:rPr>
          <w:bCs/>
        </w:rPr>
      </w:pPr>
      <w:r>
        <w:rPr>
          <w:bCs/>
        </w:rPr>
        <w:t>Es así que resulta posible</w:t>
      </w:r>
      <w:r w:rsidRPr="00446513">
        <w:rPr>
          <w:bCs/>
        </w:rPr>
        <w:t xml:space="preserve"> hacer una representación de </w:t>
      </w:r>
      <w:r>
        <w:rPr>
          <w:bCs/>
        </w:rPr>
        <w:t xml:space="preserve">la tendencia </w:t>
      </w:r>
      <w:r w:rsidRPr="00446513">
        <w:rPr>
          <w:bCs/>
        </w:rPr>
        <w:t>mediante una curva suave</w:t>
      </w:r>
      <w:r>
        <w:rPr>
          <w:bCs/>
        </w:rPr>
        <w:t xml:space="preserve"> de la forma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bCs/>
                <w:i/>
              </w:rPr>
            </m:ctrlPr>
          </m:sSubPr>
          <m:e>
            <m:r>
              <m:rPr>
                <m:sty m:val="p"/>
              </m:rPr>
              <w:rPr>
                <w:rFonts w:ascii="Cambria Math" w:hAnsi="Cambria Math"/>
              </w:rPr>
              <m:t>β</m:t>
            </m:r>
          </m:e>
          <m:sub>
            <m:r>
              <w:rPr>
                <w:rFonts w:ascii="Cambria Math" w:hAnsi="Cambria Math"/>
              </w:rPr>
              <m:t>0</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p</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β</m:t>
                </m:r>
              </m:e>
              <m:sub>
                <m:r>
                  <w:rPr>
                    <w:rFonts w:ascii="Cambria Math" w:hAnsi="Cambria Math"/>
                  </w:rPr>
                  <m:t>j</m:t>
                </m:r>
              </m:sub>
            </m:sSub>
            <m:sSup>
              <m:sSupPr>
                <m:ctrlPr>
                  <w:rPr>
                    <w:rFonts w:ascii="Cambria Math" w:hAnsi="Cambria Math"/>
                    <w:bCs/>
                    <w:i/>
                  </w:rPr>
                </m:ctrlPr>
              </m:sSupPr>
              <m:e>
                <m:r>
                  <w:rPr>
                    <w:rFonts w:ascii="Cambria Math" w:hAnsi="Cambria Math"/>
                  </w:rPr>
                  <m:t>t</m:t>
                </m:r>
              </m:e>
              <m:sup>
                <m:r>
                  <w:rPr>
                    <w:rFonts w:ascii="Cambria Math" w:hAnsi="Cambria Math"/>
                  </w:rPr>
                  <m:t>j</m:t>
                </m:r>
              </m:sup>
            </m:sSup>
            <m:ctrlPr>
              <w:rPr>
                <w:rFonts w:ascii="Cambria Math" w:hAnsi="Cambria Math"/>
                <w:bCs/>
                <w:i/>
              </w:rPr>
            </m:ctrlPr>
          </m:e>
        </m:nary>
      </m:oMath>
      <w:r>
        <w:rPr>
          <w:bCs/>
        </w:rPr>
        <w:t xml:space="preserve">, donde </w:t>
      </w:r>
      <m:oMath>
        <m:r>
          <w:rPr>
            <w:rFonts w:ascii="Cambria Math" w:hAnsi="Cambria Math"/>
          </w:rPr>
          <m:t>t</m:t>
        </m:r>
      </m:oMath>
      <w:r>
        <w:rPr>
          <w:bCs/>
        </w:rPr>
        <w:t xml:space="preserve"> representa el tiempo de cada uno de los periodos de esta serie (por ejemplo, enero de 2001 está asociado a </w:t>
      </w:r>
      <m:oMath>
        <m:r>
          <w:rPr>
            <w:rFonts w:ascii="Cambria Math" w:hAnsi="Cambria Math"/>
          </w:rPr>
          <m:t>t = 1</m:t>
        </m:r>
      </m:oMath>
      <w:r>
        <w:rPr>
          <w:bCs/>
        </w:rPr>
        <w:t xml:space="preserve">),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oMath>
      <w:r>
        <w:rPr>
          <w:bCs/>
        </w:rPr>
        <w:t xml:space="preserve"> es el valor del componente de la tendencia en la escala logarítmica del índice de ventas nominales para un tiempo </w:t>
      </w:r>
      <m:oMath>
        <m:r>
          <w:rPr>
            <w:rFonts w:ascii="Cambria Math" w:hAnsi="Cambria Math"/>
          </w:rPr>
          <m:t>t</m:t>
        </m:r>
      </m:oMath>
      <w:r>
        <w:rPr>
          <w:bCs/>
        </w:rPr>
        <w:t xml:space="preserve"> y </w:t>
      </w:r>
      <m:oMath>
        <m:r>
          <w:rPr>
            <w:rFonts w:ascii="Cambria Math" w:hAnsi="Cambria Math"/>
          </w:rPr>
          <m:t>p</m:t>
        </m:r>
      </m:oMath>
      <w:r>
        <w:rPr>
          <w:bCs/>
        </w:rPr>
        <w:t xml:space="preserve"> es el grado más alto del polinomio que define a la tendencia</w:t>
      </w:r>
      <w:r w:rsidRPr="00446513">
        <w:rPr>
          <w:bCs/>
        </w:rPr>
        <w:t xml:space="preserve">; </w:t>
      </w:r>
      <w:r>
        <w:rPr>
          <w:bCs/>
        </w:rPr>
        <w:t xml:space="preserve">además, a partir de la forma que muestra la tendencia, es razonable plantear que </w:t>
      </w:r>
      <m:oMath>
        <m:r>
          <m:rPr>
            <m:sty m:val="p"/>
          </m:rPr>
          <w:rPr>
            <w:rFonts w:ascii="Cambria Math" w:hAnsi="Cambria Math"/>
          </w:rPr>
          <m:t>p</m:t>
        </m:r>
        <m:r>
          <w:rPr>
            <w:rFonts w:ascii="Cambria Math" w:hAnsi="Cambria Math"/>
          </w:rPr>
          <m:t xml:space="preserve"> </m:t>
        </m:r>
        <m:r>
          <m:rPr>
            <m:sty m:val="p"/>
          </m:rPr>
          <w:rPr>
            <w:rFonts w:ascii="Cambria Math" w:hAnsi="Cambria Math"/>
          </w:rPr>
          <m:t>≥</m:t>
        </m:r>
        <m:r>
          <w:rPr>
            <w:rFonts w:ascii="Cambria Math" w:hAnsi="Cambria Math"/>
          </w:rPr>
          <m:t>3</m:t>
        </m:r>
      </m:oMath>
      <w:r>
        <w:rPr>
          <w:bCs/>
        </w:rPr>
        <w:t xml:space="preserve"> y que es impar, ya que un modelo cuadrático o par mostrará que en algún punto la tendencia comenzará a decrecer, lo cual no se corresponde con lo que se advierte en esta figura. Adicional a lo anterior,</w:t>
      </w:r>
      <w:r w:rsidRPr="00446513">
        <w:rPr>
          <w:bCs/>
        </w:rPr>
        <w:t xml:space="preserve"> es importante tener presente que</w:t>
      </w:r>
      <w:r>
        <w:rPr>
          <w:bCs/>
        </w:rPr>
        <w:t xml:space="preserve"> las cualidades determinística y global de la tendencia son posibles gracias que han sido imputados los índices realmente observados entre marzo de 2020 y noviembre de 2021 por los efectos que tuvo la pandemia de COVID-19 en la economía y por tanto en índices económicos como este; asimismo,</w:t>
      </w:r>
      <w:r w:rsidRPr="00446513">
        <w:rPr>
          <w:bCs/>
        </w:rPr>
        <w:t xml:space="preserve"> esta representación podría tener dificultades por la presencia de ciclos en algunos periodos, fundamentalmente entre los años 2007 y 2015</w:t>
      </w:r>
      <w:r>
        <w:rPr>
          <w:bCs/>
        </w:rPr>
        <w:t>, lo que abre la puerta al planteamiento de modelos locales.</w:t>
      </w:r>
    </w:p>
    <w:p w14:paraId="6ADE72C1" w14:textId="77777777" w:rsidR="002F40ED" w:rsidRDefault="002F40ED" w:rsidP="002F40ED">
      <w:pPr>
        <w:ind w:firstLine="348"/>
        <w:rPr>
          <w:bCs/>
        </w:rPr>
      </w:pPr>
    </w:p>
    <w:p w14:paraId="72E53352" w14:textId="77777777" w:rsidR="002F40ED" w:rsidRDefault="002F40ED" w:rsidP="002F40ED">
      <w:pPr>
        <w:ind w:firstLine="709"/>
        <w:rPr>
          <w:bCs/>
        </w:rPr>
      </w:pPr>
      <w:r w:rsidRPr="00856DD3">
        <w:rPr>
          <w:bCs/>
        </w:rPr>
        <w:t xml:space="preserve">Ahora bien, respecto a la estacionalidad, como se puede ver en las </w:t>
      </w:r>
      <w:r w:rsidRPr="00856DD3">
        <w:rPr>
          <w:b/>
          <w:i/>
          <w:iCs/>
        </w:rPr>
        <w:t>figuras 1 (a)</w:t>
      </w:r>
      <w:r w:rsidRPr="00856DD3">
        <w:rPr>
          <w:bCs/>
        </w:rPr>
        <w:t xml:space="preserve"> y </w:t>
      </w:r>
      <w:r w:rsidRPr="00856DD3">
        <w:rPr>
          <w:b/>
          <w:i/>
          <w:iCs/>
        </w:rPr>
        <w:t>1 (b)</w:t>
      </w:r>
      <w:r w:rsidRPr="00856DD3">
        <w:rPr>
          <w:bCs/>
        </w:rPr>
        <w:t>, existe un comportamiento repetitivo en el índice de ventas nominales dentro de un año calendario, teniendo un aumento progresivo a lo largo del año con algunos picos dentro de cada año, y con esto es posible para los modelos globales considerar funciones trigonométricas, y a través de un periodograma es posible mostrar que esta para la escala logarítmica puede ser modelada como</w:t>
      </w:r>
      <w:r>
        <w:rPr>
          <w:bCs/>
        </w:rPr>
        <w:t xml:space="preserve"> </w:t>
      </w:r>
      <m:oMath>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5</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α</m:t>
                    </m:r>
                  </m:e>
                  <m:sub>
                    <m:r>
                      <w:rPr>
                        <w:rFonts w:ascii="Cambria Math" w:hAnsi="Cambria Math"/>
                      </w:rPr>
                      <m:t>j</m:t>
                    </m:r>
                  </m:sub>
                </m:sSub>
                <m:func>
                  <m:funcPr>
                    <m:ctrlPr>
                      <w:rPr>
                        <w:rFonts w:ascii="Cambria Math" w:hAnsi="Cambria Math"/>
                        <w:bCs/>
                        <w:i/>
                      </w:rPr>
                    </m:ctrlPr>
                  </m:funcPr>
                  <m:fName>
                    <m:r>
                      <w:rPr>
                        <w:rFonts w:ascii="Cambria Math" w:hAnsi="Cambria Math"/>
                      </w:rPr>
                      <m:t>sin</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r>
                  <w:rPr>
                    <w:rFonts w:ascii="Cambria Math" w:hAnsi="Cambria Math"/>
                  </w:rPr>
                  <m:t>+</m:t>
                </m:r>
                <m:sSub>
                  <m:sSubPr>
                    <m:ctrlPr>
                      <w:rPr>
                        <w:rFonts w:ascii="Cambria Math" w:hAnsi="Cambria Math"/>
                        <w:bCs/>
                        <w:i/>
                      </w:rPr>
                    </m:ctrlPr>
                  </m:sSubPr>
                  <m:e>
                    <m:r>
                      <w:rPr>
                        <w:rFonts w:ascii="Cambria Math" w:hAnsi="Cambria Math"/>
                      </w:rPr>
                      <m:t>γ</m:t>
                    </m:r>
                  </m:e>
                  <m:sub>
                    <m:r>
                      <w:rPr>
                        <w:rFonts w:ascii="Cambria Math" w:hAnsi="Cambria Math"/>
                      </w:rPr>
                      <m:t>j</m:t>
                    </m:r>
                  </m:sub>
                </m:sSub>
                <m:func>
                  <m:funcPr>
                    <m:ctrlPr>
                      <w:rPr>
                        <w:rFonts w:ascii="Cambria Math" w:hAnsi="Cambria Math"/>
                        <w:bCs/>
                        <w:i/>
                      </w:rPr>
                    </m:ctrlPr>
                  </m:funcPr>
                  <m:fName>
                    <m:r>
                      <w:rPr>
                        <w:rFonts w:ascii="Cambria Math" w:hAnsi="Cambria Math"/>
                      </w:rPr>
                      <m:t>cos</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e>
            </m:d>
            <m:ctrlPr>
              <w:rPr>
                <w:rFonts w:ascii="Cambria Math" w:hAnsi="Cambria Math"/>
                <w:bCs/>
                <w:i/>
              </w:rPr>
            </m:ctrlPr>
          </m:e>
        </m:nary>
      </m:oMath>
      <w:r>
        <w:rPr>
          <w:bCs/>
        </w:rPr>
        <w:t xml:space="preserve">, para </w:t>
      </w:r>
      <m:oMath>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m:t>
        </m:r>
        <m:f>
          <m:fPr>
            <m:type m:val="skw"/>
            <m:ctrlPr>
              <w:rPr>
                <w:rFonts w:ascii="Cambria Math" w:hAnsi="Cambria Math"/>
                <w:bCs/>
                <w:i/>
              </w:rPr>
            </m:ctrlPr>
          </m:fPr>
          <m:num>
            <m:r>
              <w:rPr>
                <w:rFonts w:ascii="Cambria Math" w:hAnsi="Cambria Math"/>
              </w:rPr>
              <m:t>j</m:t>
            </m:r>
          </m:num>
          <m:den>
            <m:r>
              <w:rPr>
                <w:rFonts w:ascii="Cambria Math" w:hAnsi="Cambria Math"/>
              </w:rPr>
              <m:t>12</m:t>
            </m:r>
          </m:den>
        </m:f>
        <m:r>
          <w:rPr>
            <w:rFonts w:ascii="Cambria Math" w:hAnsi="Cambria Math"/>
          </w:rPr>
          <m:t>,j=1,2,3,4,5</m:t>
        </m:r>
      </m:oMath>
      <w:r>
        <w:rPr>
          <w:bCs/>
        </w:rPr>
        <w:t xml:space="preserve">, de manera que en la escala original se obtendría que </w:t>
      </w:r>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bCs/>
                <w:i/>
              </w:rPr>
            </m:ctrlPr>
          </m:sSupPr>
          <m:e>
            <m:r>
              <w:rPr>
                <w:rFonts w:ascii="Cambria Math" w:hAnsi="Cambria Math"/>
              </w:rPr>
              <m:t>e</m:t>
            </m:r>
          </m:e>
          <m:sup>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5</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α</m:t>
                        </m:r>
                      </m:e>
                      <m:sub>
                        <m:r>
                          <w:rPr>
                            <w:rFonts w:ascii="Cambria Math" w:hAnsi="Cambria Math"/>
                          </w:rPr>
                          <m:t>j</m:t>
                        </m:r>
                      </m:sub>
                    </m:sSub>
                    <m:func>
                      <m:funcPr>
                        <m:ctrlPr>
                          <w:rPr>
                            <w:rFonts w:ascii="Cambria Math" w:hAnsi="Cambria Math"/>
                            <w:bCs/>
                            <w:i/>
                          </w:rPr>
                        </m:ctrlPr>
                      </m:funcPr>
                      <m:fName>
                        <m:r>
                          <w:rPr>
                            <w:rFonts w:ascii="Cambria Math" w:hAnsi="Cambria Math"/>
                          </w:rPr>
                          <m:t>sin</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r>
                      <w:rPr>
                        <w:rFonts w:ascii="Cambria Math" w:hAnsi="Cambria Math"/>
                      </w:rPr>
                      <m:t>+</m:t>
                    </m:r>
                    <m:sSub>
                      <m:sSubPr>
                        <m:ctrlPr>
                          <w:rPr>
                            <w:rFonts w:ascii="Cambria Math" w:hAnsi="Cambria Math"/>
                            <w:bCs/>
                            <w:i/>
                          </w:rPr>
                        </m:ctrlPr>
                      </m:sSubPr>
                      <m:e>
                        <m:r>
                          <w:rPr>
                            <w:rFonts w:ascii="Cambria Math" w:hAnsi="Cambria Math"/>
                          </w:rPr>
                          <m:t>γ</m:t>
                        </m:r>
                      </m:e>
                      <m:sub>
                        <m:r>
                          <w:rPr>
                            <w:rFonts w:ascii="Cambria Math" w:hAnsi="Cambria Math"/>
                          </w:rPr>
                          <m:t>j</m:t>
                        </m:r>
                      </m:sub>
                    </m:sSub>
                    <m:func>
                      <m:funcPr>
                        <m:ctrlPr>
                          <w:rPr>
                            <w:rFonts w:ascii="Cambria Math" w:hAnsi="Cambria Math"/>
                            <w:bCs/>
                            <w:i/>
                          </w:rPr>
                        </m:ctrlPr>
                      </m:funcPr>
                      <m:fName>
                        <m:r>
                          <w:rPr>
                            <w:rFonts w:ascii="Cambria Math" w:hAnsi="Cambria Math"/>
                          </w:rPr>
                          <m:t>cos</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e>
                </m:d>
                <m:ctrlPr>
                  <w:rPr>
                    <w:rFonts w:ascii="Cambria Math" w:hAnsi="Cambria Math"/>
                    <w:bCs/>
                    <w:i/>
                  </w:rPr>
                </m:ctrlPr>
              </m:e>
            </m:nary>
          </m:sup>
        </m:sSup>
      </m:oMath>
      <w:r>
        <w:rPr>
          <w:bCs/>
        </w:rPr>
        <w:t xml:space="preserve"> para los </w:t>
      </w:r>
      <m:oMath>
        <m:sSub>
          <m:sSubPr>
            <m:ctrlPr>
              <w:rPr>
                <w:rFonts w:ascii="Cambria Math" w:hAnsi="Cambria Math"/>
                <w:bCs/>
                <w:i/>
              </w:rPr>
            </m:ctrlPr>
          </m:sSubPr>
          <m:e>
            <m:r>
              <w:rPr>
                <w:rFonts w:ascii="Cambria Math" w:hAnsi="Cambria Math"/>
              </w:rPr>
              <m:t>F</m:t>
            </m:r>
          </m:e>
          <m:sub>
            <m:r>
              <w:rPr>
                <w:rFonts w:ascii="Cambria Math" w:hAnsi="Cambria Math"/>
              </w:rPr>
              <m:t>j</m:t>
            </m:r>
          </m:sub>
        </m:sSub>
      </m:oMath>
      <w:r>
        <w:rPr>
          <w:bCs/>
        </w:rPr>
        <w:t xml:space="preserve"> antes mencionados. Además, al analizar la </w:t>
      </w:r>
      <w:r>
        <w:rPr>
          <w:b/>
          <w:i/>
          <w:iCs/>
        </w:rPr>
        <w:t xml:space="preserve">figura 1 (c), </w:t>
      </w:r>
      <w:r>
        <w:rPr>
          <w:bCs/>
        </w:rPr>
        <w:t xml:space="preserve">se corrobora la presencia de la componente estacional, puesto que para observaciones rezagadas </w:t>
      </w:r>
      <m:oMath>
        <m:r>
          <w:rPr>
            <w:rFonts w:ascii="Cambria Math" w:hAnsi="Cambria Math"/>
          </w:rPr>
          <m:t>k=sw, s = 12, w = 1, 2, 3, 4, 5</m:t>
        </m:r>
      </m:oMath>
      <w:r>
        <w:rPr>
          <w:bCs/>
        </w:rPr>
        <w:t xml:space="preserve"> periodos en el tiempo hay una interrupción en el decrecimiento de los valores estimados de la ACF para tener un aumento ligero. Además, nótese que en general se tiene un patrón cola de decaimiento lento, asociado con la presencia de la componente estacional en esta serie temporal, lo cual implica que el índice de ventas nominales no se asocia con un proceso ergódico. Por otro lado, es destacable que </w:t>
      </w:r>
      <m:oMath>
        <m: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w:rPr>
            <w:rFonts w:ascii="Cambria Math" w:hAnsi="Cambria Math"/>
          </w:rPr>
          <m:t>&gt;0</m:t>
        </m:r>
      </m:oMath>
      <w:r>
        <w:rPr>
          <w:bCs/>
        </w:rPr>
        <w:t>, lo cual se debe a la presencia de ciclos en la serie como se describió antes.</w:t>
      </w:r>
    </w:p>
    <w:p w14:paraId="5DEECF7E" w14:textId="77777777" w:rsidR="002F40ED" w:rsidRDefault="002F40ED" w:rsidP="002F40ED">
      <w:pPr>
        <w:ind w:left="360" w:firstLine="348"/>
        <w:rPr>
          <w:bCs/>
        </w:rPr>
      </w:pPr>
    </w:p>
    <w:p w14:paraId="2D9AF49C" w14:textId="77777777" w:rsidR="002F40ED" w:rsidRPr="0017207C" w:rsidRDefault="002F40ED" w:rsidP="002F40ED">
      <w:pPr>
        <w:ind w:firstLine="709"/>
        <w:rPr>
          <w:bCs/>
        </w:rPr>
      </w:pPr>
      <w:r w:rsidRPr="0017207C">
        <w:rPr>
          <w:bCs/>
        </w:rPr>
        <w:t xml:space="preserve">A continuación, es posible determinar si esta serie es estacionaria o no, y rápidamente es posible descartar esta posibilidad, puesto que una serie estacionaria demanda que se tenga varianza y media constantes, y si bien la variabilidad se logra estabilizar con la transformación logarítmica de la escala original del índice de ventas nominales, dado a que esta tiene tendencia, se tiene que la media no es constante. Adicional a esto, teniendo la ACF se pueden realizar </w:t>
      </w:r>
      <w:r w:rsidRPr="00405CC8">
        <w:rPr>
          <w:bCs/>
          <w:i/>
          <w:iCs/>
        </w:rPr>
        <w:t>tests</w:t>
      </w:r>
      <w:r w:rsidRPr="0017207C">
        <w:rPr>
          <w:bCs/>
        </w:rPr>
        <w:t xml:space="preserve"> para si el logaritmo del índice de ventas nominales es ruido blanco, para lo que se plantean las siguientes hipótesis para cada </w:t>
      </w:r>
      <m:oMath>
        <m:r>
          <w:rPr>
            <w:rFonts w:ascii="Cambria Math" w:hAnsi="Cambria Math"/>
          </w:rPr>
          <m:t xml:space="preserve">k= 1, 2, </m:t>
        </m:r>
        <m:r>
          <m:rPr>
            <m:sty m:val="p"/>
          </m:rPr>
          <w:rPr>
            <w:rFonts w:ascii="Cambria Math" w:hAnsi="Cambria Math"/>
          </w:rPr>
          <m:t>…</m:t>
        </m:r>
        <m:r>
          <w:rPr>
            <w:rFonts w:ascii="Cambria Math" w:hAnsi="Cambria Math"/>
          </w:rPr>
          <m:t>, 60</m:t>
        </m:r>
      </m:oMath>
      <w:r w:rsidRPr="0017207C">
        <w:rPr>
          <w:bCs/>
        </w:rPr>
        <w:t>:</w:t>
      </w:r>
    </w:p>
    <w:p w14:paraId="2CA6C45D" w14:textId="77777777" w:rsidR="002F40ED" w:rsidRPr="0017207C" w:rsidRDefault="002F40ED" w:rsidP="002F40ED">
      <w:pPr>
        <w:rPr>
          <w:bCs/>
        </w:rPr>
      </w:pPr>
    </w:p>
    <w:p w14:paraId="14C7E666" w14:textId="667D6E2E" w:rsidR="002F40ED" w:rsidRPr="0017207C" w:rsidRDefault="004B71D0" w:rsidP="002F40ED">
      <w:pPr>
        <w:rPr>
          <w:bCs/>
        </w:rPr>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r>
                <w:rPr>
                  <w:rFonts w:ascii="Cambria Math" w:hAnsi="Cambria Math"/>
                </w:rPr>
                <m:t>log</m:t>
              </m:r>
              <m:sSub>
                <m:sSubPr>
                  <m:ctrlPr>
                    <w:rPr>
                      <w:rFonts w:ascii="Cambria Math" w:hAnsi="Cambria Math"/>
                      <w:bCs/>
                      <w:i/>
                    </w:rPr>
                  </m:ctrlPr>
                </m:sSubPr>
                <m:e>
                  <m:r>
                    <w:rPr>
                      <w:rFonts w:ascii="Cambria Math" w:hAnsi="Cambria Math"/>
                    </w:rPr>
                    <m:t>Y</m:t>
                  </m:r>
                </m:e>
                <m:sub>
                  <m:r>
                    <w:rPr>
                      <w:rFonts w:ascii="Cambria Math" w:hAnsi="Cambria Math"/>
                    </w:rPr>
                    <m:t>t</m:t>
                  </m:r>
                </m:sub>
              </m:sSub>
              <m:r>
                <w:rPr>
                  <w:rFonts w:ascii="Cambria Math" w:hAnsi="Cambria Math"/>
                </w:rPr>
                <m:t xml:space="preserve">, log </m:t>
              </m:r>
              <m:sSub>
                <m:sSubPr>
                  <m:ctrlPr>
                    <w:rPr>
                      <w:rFonts w:ascii="Cambria Math" w:hAnsi="Cambria Math"/>
                      <w:bCs/>
                      <w:i/>
                    </w:rPr>
                  </m:ctrlPr>
                </m:sSubPr>
                <m:e>
                  <m:r>
                    <w:rPr>
                      <w:rFonts w:ascii="Cambria Math" w:hAnsi="Cambria Math"/>
                    </w:rPr>
                    <m:t>Y</m:t>
                  </m:r>
                </m:e>
                <m:sub>
                  <m:r>
                    <w:rPr>
                      <w:rFonts w:ascii="Cambria Math" w:hAnsi="Cambria Math"/>
                    </w:rPr>
                    <m:t>t+k</m:t>
                  </m:r>
                </m:sub>
              </m:sSub>
            </m:e>
          </m:d>
          <m:r>
            <w:rPr>
              <w:rFonts w:ascii="Cambria Math" w:hAnsi="Cambria Math"/>
            </w:rPr>
            <m:t>0   vs.   </m:t>
          </m:r>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r>
                <w:rPr>
                  <w:rFonts w:ascii="Cambria Math" w:hAnsi="Cambria Math"/>
                </w:rPr>
                <m:t>log</m:t>
              </m:r>
              <m:sSub>
                <m:sSubPr>
                  <m:ctrlPr>
                    <w:rPr>
                      <w:rFonts w:ascii="Cambria Math" w:hAnsi="Cambria Math"/>
                      <w:bCs/>
                      <w:i/>
                    </w:rPr>
                  </m:ctrlPr>
                </m:sSubPr>
                <m:e>
                  <m:r>
                    <w:rPr>
                      <w:rFonts w:ascii="Cambria Math" w:hAnsi="Cambria Math"/>
                    </w:rPr>
                    <m:t>Y</m:t>
                  </m:r>
                </m:e>
                <m:sub>
                  <m:r>
                    <w:rPr>
                      <w:rFonts w:ascii="Cambria Math" w:hAnsi="Cambria Math"/>
                    </w:rPr>
                    <m:t>t</m:t>
                  </m:r>
                </m:sub>
              </m:sSub>
              <m:r>
                <w:rPr>
                  <w:rFonts w:ascii="Cambria Math" w:hAnsi="Cambria Math"/>
                </w:rPr>
                <m:t xml:space="preserve">, log </m:t>
              </m:r>
              <m:sSub>
                <m:sSubPr>
                  <m:ctrlPr>
                    <w:rPr>
                      <w:rFonts w:ascii="Cambria Math" w:hAnsi="Cambria Math"/>
                      <w:bCs/>
                      <w:i/>
                    </w:rPr>
                  </m:ctrlPr>
                </m:sSubPr>
                <m:e>
                  <m:r>
                    <w:rPr>
                      <w:rFonts w:ascii="Cambria Math" w:hAnsi="Cambria Math"/>
                    </w:rPr>
                    <m:t>Y</m:t>
                  </m:r>
                </m:e>
                <m:sub>
                  <m:r>
                    <w:rPr>
                      <w:rFonts w:ascii="Cambria Math" w:hAnsi="Cambria Math"/>
                    </w:rPr>
                    <m:t>t+k</m:t>
                  </m:r>
                </m:sub>
              </m:sSub>
            </m:e>
          </m:d>
          <m:r>
            <m:rPr>
              <m:sty m:val="p"/>
            </m:rPr>
            <w:rPr>
              <w:rFonts w:ascii="Cambria Math" w:hAnsi="Cambria Math"/>
            </w:rPr>
            <m:t>≠</m:t>
          </m:r>
          <m:r>
            <w:rPr>
              <w:rFonts w:ascii="Cambria Math" w:hAnsi="Cambria Math"/>
            </w:rPr>
            <m:t>0</m:t>
          </m:r>
        </m:oMath>
      </m:oMathPara>
    </w:p>
    <w:p w14:paraId="53DE9CE3" w14:textId="77777777" w:rsidR="002F40ED" w:rsidRPr="0017207C" w:rsidRDefault="002F40ED" w:rsidP="002F40ED">
      <w:pPr>
        <w:ind w:firstLine="708"/>
        <w:rPr>
          <w:bCs/>
        </w:rPr>
      </w:pPr>
      <w:r w:rsidRPr="0017207C">
        <w:rPr>
          <w:bCs/>
        </w:rPr>
        <w:t xml:space="preserve">Y para los cuales el estadístico de prueba es tal que </w:t>
      </w:r>
      <m:oMath>
        <m:acc>
          <m:accPr>
            <m:ctrlPr>
              <w:rPr>
                <w:rFonts w:ascii="Cambria Math" w:hAnsi="Cambria Math"/>
                <w:bCs/>
              </w:rPr>
            </m:ctrlPr>
          </m:accPr>
          <m:e>
            <m:r>
              <m:rPr>
                <m:sty m:val="p"/>
              </m:rPr>
              <w:rPr>
                <w:rFonts w:ascii="Cambria Math" w:hAnsi="Cambria Math"/>
              </w:rPr>
              <m:t>ρ</m:t>
            </m:r>
          </m:e>
        </m:acc>
        <m:d>
          <m:dPr>
            <m:ctrlPr>
              <w:rPr>
                <w:rFonts w:ascii="Cambria Math" w:hAnsi="Cambria Math"/>
                <w:bCs/>
              </w:rPr>
            </m:ctrlPr>
          </m:dPr>
          <m:e>
            <m:r>
              <m:rPr>
                <m:sty m:val="p"/>
              </m:rPr>
              <w:rPr>
                <w:rFonts w:ascii="Cambria Math" w:hAnsi="Cambria Math"/>
              </w:rPr>
              <m:t>k</m:t>
            </m:r>
          </m:e>
        </m:d>
        <m:r>
          <m:rPr>
            <m:sty m:val="p"/>
          </m:rPr>
          <w:rPr>
            <w:rFonts w:ascii="Cambria Math" w:hAnsi="Cambria Math"/>
          </w:rPr>
          <m:t>∼</m:t>
        </m:r>
        <m:r>
          <w:rPr>
            <w:rFonts w:ascii="Cambria Math" w:hAnsi="Cambria Math"/>
          </w:rPr>
          <m:t>aprox.  N</m:t>
        </m:r>
        <m:d>
          <m:dPr>
            <m:ctrlPr>
              <w:rPr>
                <w:rFonts w:ascii="Cambria Math" w:hAnsi="Cambria Math"/>
                <w:bCs/>
                <w:i/>
              </w:rPr>
            </m:ctrlPr>
          </m:dPr>
          <m:e>
            <m:r>
              <w:rPr>
                <w:rFonts w:ascii="Cambria Math" w:hAnsi="Cambria Math"/>
              </w:rPr>
              <m:t>0,</m:t>
            </m:r>
            <m:f>
              <m:fPr>
                <m:type m:val="skw"/>
                <m:ctrlPr>
                  <w:rPr>
                    <w:rFonts w:ascii="Cambria Math" w:hAnsi="Cambria Math"/>
                    <w:bCs/>
                    <w:i/>
                  </w:rPr>
                </m:ctrlPr>
              </m:fPr>
              <m:num>
                <m:r>
                  <w:rPr>
                    <w:rFonts w:ascii="Cambria Math" w:hAnsi="Cambria Math"/>
                  </w:rPr>
                  <m:t>1</m:t>
                </m:r>
              </m:num>
              <m:den>
                <m:r>
                  <w:rPr>
                    <w:rFonts w:ascii="Cambria Math" w:hAnsi="Cambria Math"/>
                  </w:rPr>
                  <m:t>n</m:t>
                </m:r>
              </m:den>
            </m:f>
          </m:e>
        </m:d>
        <m:r>
          <m:rPr>
            <m:sty m:val="p"/>
          </m:rPr>
          <w:rPr>
            <w:rFonts w:ascii="Cambria Math" w:hAnsi="Cambria Math"/>
          </w:rPr>
          <m:t>∀</m:t>
        </m:r>
        <m:r>
          <w:rPr>
            <w:rFonts w:ascii="Cambria Math" w:hAnsi="Cambria Math"/>
          </w:rPr>
          <m:t>k</m:t>
        </m:r>
      </m:oMath>
      <w:r w:rsidRPr="0017207C">
        <w:rPr>
          <w:bCs/>
        </w:rPr>
        <w:t xml:space="preserve"> y para un </w:t>
      </w:r>
      <m:oMath>
        <m:r>
          <m:rPr>
            <m:sty m:val="p"/>
          </m:rPr>
          <w:rPr>
            <w:rFonts w:ascii="Cambria Math" w:hAnsi="Cambria Math"/>
          </w:rPr>
          <m:t>α≈</m:t>
        </m:r>
        <m:r>
          <w:rPr>
            <w:rFonts w:ascii="Cambria Math" w:hAnsi="Cambria Math"/>
          </w:rPr>
          <m:t>5 %</m:t>
        </m:r>
      </m:oMath>
      <w:r w:rsidRPr="0017207C">
        <w:rPr>
          <w:bCs/>
        </w:rPr>
        <w:t xml:space="preserve"> se rechaza </w:t>
      </w: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 xml:space="preserve"> </m:t>
        </m:r>
      </m:oMath>
      <w:r w:rsidRPr="0017207C">
        <w:rPr>
          <w:bCs/>
        </w:rPr>
        <w:t xml:space="preserve">si </w:t>
      </w:r>
      <m:oMath>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rPr>
                </m:ctrlPr>
              </m:dPr>
              <m:e>
                <m:r>
                  <m:rPr>
                    <m:sty m:val="p"/>
                  </m:rPr>
                  <w:rPr>
                    <w:rFonts w:ascii="Cambria Math" w:hAnsi="Cambria Math"/>
                  </w:rPr>
                  <m:t>k</m:t>
                </m:r>
              </m:e>
            </m:d>
          </m:e>
        </m:d>
        <m:r>
          <m:rPr>
            <m:sty m:val="p"/>
          </m:rPr>
          <w:rPr>
            <w:rFonts w:ascii="Cambria Math" w:hAnsi="Cambria Math"/>
          </w:rPr>
          <m:t>≥</m:t>
        </m:r>
        <m:f>
          <m:fPr>
            <m:type m:val="skw"/>
            <m:ctrlPr>
              <w:rPr>
                <w:rFonts w:ascii="Cambria Math" w:hAnsi="Cambria Math"/>
                <w:bCs/>
                <w:i/>
              </w:rPr>
            </m:ctrlPr>
          </m:fPr>
          <m:num>
            <m:r>
              <w:rPr>
                <w:rFonts w:ascii="Cambria Math" w:hAnsi="Cambria Math"/>
              </w:rPr>
              <m:t>2</m:t>
            </m:r>
          </m:num>
          <m:den>
            <m:rad>
              <m:radPr>
                <m:degHide m:val="1"/>
                <m:ctrlPr>
                  <w:rPr>
                    <w:rFonts w:ascii="Cambria Math" w:hAnsi="Cambria Math"/>
                    <w:bCs/>
                    <w:i/>
                  </w:rPr>
                </m:ctrlPr>
              </m:radPr>
              <m:deg/>
              <m:e>
                <m:r>
                  <w:rPr>
                    <w:rFonts w:ascii="Cambria Math" w:hAnsi="Cambria Math"/>
                  </w:rPr>
                  <m:t>n</m:t>
                </m:r>
              </m:e>
            </m:rad>
          </m:den>
        </m:f>
      </m:oMath>
      <w:r w:rsidRPr="0017207C">
        <w:rPr>
          <w:bCs/>
        </w:rPr>
        <w:t xml:space="preserve">, y observando la </w:t>
      </w:r>
      <w:r w:rsidRPr="0017207C">
        <w:rPr>
          <w:b/>
          <w:i/>
          <w:iCs/>
        </w:rPr>
        <w:t xml:space="preserve">figura 1 (c), </w:t>
      </w:r>
      <w:r w:rsidRPr="0017207C">
        <w:rPr>
          <w:bCs/>
        </w:rPr>
        <w:t xml:space="preserve">la cual demanda que ninguna de las barras verticales supere a las franjas rojas que demarcan los valores de </w:t>
      </w:r>
      <m:oMath>
        <m:f>
          <m:fPr>
            <m:type m:val="skw"/>
            <m:ctrlPr>
              <w:rPr>
                <w:rFonts w:ascii="Cambria Math" w:hAnsi="Cambria Math"/>
                <w:bCs/>
                <w:i/>
              </w:rPr>
            </m:ctrlPr>
          </m:fPr>
          <m:num>
            <m:r>
              <w:rPr>
                <w:rFonts w:ascii="Cambria Math" w:hAnsi="Cambria Math"/>
              </w:rPr>
              <m:t>2</m:t>
            </m:r>
          </m:num>
          <m:den>
            <m:rad>
              <m:radPr>
                <m:degHide m:val="1"/>
                <m:ctrlPr>
                  <w:rPr>
                    <w:rFonts w:ascii="Cambria Math" w:hAnsi="Cambria Math"/>
                    <w:bCs/>
                    <w:i/>
                  </w:rPr>
                </m:ctrlPr>
              </m:radPr>
              <m:deg/>
              <m:e>
                <m:r>
                  <w:rPr>
                    <w:rFonts w:ascii="Cambria Math" w:hAnsi="Cambria Math"/>
                  </w:rPr>
                  <m:t>n</m:t>
                </m:r>
              </m:e>
            </m:rad>
          </m:den>
        </m:f>
      </m:oMath>
      <w:r w:rsidRPr="0017207C">
        <w:rPr>
          <w:bCs/>
        </w:rPr>
        <w:t xml:space="preserve">, se concluye que la función de autocorrelación es significativa para </w:t>
      </w:r>
      <m:oMath>
        <m:r>
          <w:rPr>
            <w:rFonts w:ascii="Cambria Math" w:hAnsi="Cambria Math"/>
          </w:rPr>
          <m:t xml:space="preserve">k =1, 2, 3, </m:t>
        </m:r>
        <m:r>
          <m:rPr>
            <m:sty m:val="p"/>
          </m:rPr>
          <w:rPr>
            <w:rFonts w:ascii="Cambria Math" w:hAnsi="Cambria Math"/>
          </w:rPr>
          <m:t>…</m:t>
        </m:r>
        <m:r>
          <w:rPr>
            <w:rFonts w:ascii="Cambria Math" w:hAnsi="Cambria Math"/>
          </w:rPr>
          <m:t>, 18, 19, 20,</m:t>
        </m:r>
      </m:oMath>
      <w:r w:rsidRPr="0017207C">
        <w:rPr>
          <w:bCs/>
        </w:rPr>
        <w:t xml:space="preserve"> lo que implica que la serie no corresponda a un ruido blanco.</w:t>
      </w:r>
    </w:p>
    <w:p w14:paraId="1E359565" w14:textId="77777777" w:rsidR="002F40ED" w:rsidRDefault="002F40ED" w:rsidP="002F40ED">
      <w:pPr>
        <w:rPr>
          <w:bCs/>
        </w:rPr>
      </w:pPr>
    </w:p>
    <w:p w14:paraId="08B110DF" w14:textId="77777777" w:rsidR="002F40ED" w:rsidRDefault="002F40ED" w:rsidP="002F40ED">
      <w:pPr>
        <w:rPr>
          <w:bCs/>
        </w:rPr>
      </w:pPr>
      <w:r>
        <w:rPr>
          <w:bCs/>
        </w:rPr>
        <w:t xml:space="preserve">Luego, teniendo presente que es posible hacer un ajuste global a esta serie temporal, se va a proceder con esto tomando un modelo exponencial polinomial estacional </w:t>
      </w:r>
      <w:r w:rsidRPr="00445367">
        <w:rPr>
          <w:bCs/>
        </w:rPr>
        <w:t>de grado seis estacional con funciones trigonométricas en cinco frecuencias</w:t>
      </w:r>
      <w:r>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m:t>
        </m:r>
        <m:f>
          <m:fPr>
            <m:type m:val="skw"/>
            <m:ctrlPr>
              <w:rPr>
                <w:rFonts w:ascii="Cambria Math" w:hAnsi="Cambria Math"/>
                <w:bCs/>
                <w:i/>
              </w:rPr>
            </m:ctrlPr>
          </m:fPr>
          <m:num>
            <m:r>
              <w:rPr>
                <w:rFonts w:ascii="Cambria Math" w:hAnsi="Cambria Math"/>
              </w:rPr>
              <m:t>j</m:t>
            </m:r>
          </m:num>
          <m:den>
            <m:r>
              <w:rPr>
                <w:rFonts w:ascii="Cambria Math" w:hAnsi="Cambria Math"/>
              </w:rPr>
              <m:t>12</m:t>
            </m:r>
          </m:den>
        </m:f>
        <m:r>
          <w:rPr>
            <w:rFonts w:ascii="Cambria Math" w:hAnsi="Cambria Math"/>
          </w:rPr>
          <m:t>,j=1,2,3,4,5</m:t>
        </m:r>
      </m:oMath>
      <w:r>
        <w:rPr>
          <w:bCs/>
        </w:rPr>
        <w:t xml:space="preserve">, cuya ecuación es la </w:t>
      </w:r>
      <w:r>
        <w:rPr>
          <w:b/>
        </w:rPr>
        <w:t>(1)</w:t>
      </w:r>
      <w:r>
        <w:rPr>
          <w:bCs/>
        </w:rPr>
        <w:t>:</w:t>
      </w:r>
    </w:p>
    <w:p w14:paraId="0BE0F1F0" w14:textId="77777777" w:rsidR="002F40ED" w:rsidRDefault="002F40ED" w:rsidP="002F40ED">
      <w:pPr>
        <w:rPr>
          <w:bCs/>
        </w:rPr>
      </w:pPr>
      <w:r w:rsidRPr="00E85D1E">
        <w:rPr>
          <w:bCs/>
          <w:noProof/>
        </w:rPr>
        <mc:AlternateContent>
          <mc:Choice Requires="wps">
            <w:drawing>
              <wp:anchor distT="45720" distB="45720" distL="114300" distR="114300" simplePos="0" relativeHeight="251659264" behindDoc="0" locked="0" layoutInCell="1" allowOverlap="1" wp14:anchorId="3EBAA142" wp14:editId="18C948E8">
                <wp:simplePos x="0" y="0"/>
                <wp:positionH relativeFrom="column">
                  <wp:posOffset>6492240</wp:posOffset>
                </wp:positionH>
                <wp:positionV relativeFrom="paragraph">
                  <wp:posOffset>235585</wp:posOffset>
                </wp:positionV>
                <wp:extent cx="365760" cy="259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9080"/>
                        </a:xfrm>
                        <a:prstGeom prst="rect">
                          <a:avLst/>
                        </a:prstGeom>
                        <a:noFill/>
                        <a:ln w="9525">
                          <a:noFill/>
                          <a:miter lim="800000"/>
                          <a:headEnd/>
                          <a:tailEnd/>
                        </a:ln>
                      </wps:spPr>
                      <wps:txbx>
                        <w:txbxContent>
                          <w:p w14:paraId="33D41A15" w14:textId="77777777" w:rsidR="002F40ED" w:rsidRPr="00E85D1E" w:rsidRDefault="002F40ED" w:rsidP="002F40ED">
                            <w:pPr>
                              <w:rPr>
                                <w:b/>
                                <w:bCs/>
                                <w:lang w:val="es-CO"/>
                              </w:rPr>
                            </w:pPr>
                            <w:r>
                              <w:rPr>
                                <w:b/>
                                <w:bCs/>
                                <w:lang w:val="es-CO"/>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BAA142" id="_x0000_t202" coordsize="21600,21600" o:spt="202" path="m,l,21600r21600,l21600,xe">
                <v:stroke joinstyle="miter"/>
                <v:path gradientshapeok="t" o:connecttype="rect"/>
              </v:shapetype>
              <v:shape id="Text Box 2" o:spid="_x0000_s1026" type="#_x0000_t202" style="position:absolute;left:0;text-align:left;margin-left:511.2pt;margin-top:18.55pt;width:28.8pt;height:2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" filled="f" stroked="f">
                <v:textbox>
                  <w:txbxContent>
                    <w:p w14:paraId="33D41A15" w14:textId="77777777" w:rsidR="002F40ED" w:rsidRPr="00E85D1E" w:rsidRDefault="002F40ED" w:rsidP="002F40ED">
                      <w:pPr>
                        <w:rPr>
                          <w:b/>
                          <w:bCs/>
                          <w:lang w:val="es-CO"/>
                        </w:rPr>
                      </w:pPr>
                      <w:r>
                        <w:rPr>
                          <w:b/>
                          <w:bCs/>
                          <w:lang w:val="es-CO"/>
                        </w:rPr>
                        <w:t>(1)</w:t>
                      </w:r>
                    </w:p>
                  </w:txbxContent>
                </v:textbox>
                <w10:wrap type="square"/>
              </v:shape>
            </w:pict>
          </mc:Fallback>
        </mc:AlternateContent>
      </w:r>
    </w:p>
    <w:p w14:paraId="4FAE3D22" w14:textId="77777777" w:rsidR="002F40ED" w:rsidRPr="00E85D1E" w:rsidRDefault="004B71D0" w:rsidP="002F40ED">
      <w:pPr>
        <w:ind w:left="567" w:right="312"/>
        <w:rPr>
          <w:bCs/>
        </w:rPr>
      </w:pPr>
      <m:oMathPara>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 xml:space="preserve"> </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e>
              </m:d>
            </m:e>
            <m:sub>
              <m:r>
                <w:rPr>
                  <w:rFonts w:ascii="Cambria Math" w:hAnsi="Cambria Math"/>
                  <w:sz w:val="18"/>
                  <w:szCs w:val="18"/>
                </w:rPr>
                <m:t>t</m:t>
              </m:r>
              <m:r>
                <m:rPr>
                  <m:sty m:val="p"/>
                </m:rP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Z</m:t>
                  </m:r>
                  <m:ctrlPr>
                    <w:rPr>
                      <w:rFonts w:ascii="Cambria Math" w:hAnsi="Cambria Math"/>
                      <w:sz w:val="18"/>
                      <w:szCs w:val="18"/>
                    </w:rPr>
                  </m:ctrlPr>
                </m:e>
                <m:sup>
                  <m:r>
                    <w:rPr>
                      <w:rFonts w:ascii="Cambria Math" w:hAnsi="Cambria Math"/>
                      <w:sz w:val="18"/>
                      <w:szCs w:val="18"/>
                    </w:rPr>
                    <m:t>+</m:t>
                  </m:r>
                </m:sup>
              </m:sSup>
            </m:sub>
          </m:sSub>
          <m:r>
            <w:rPr>
              <w:rFonts w:ascii="Cambria Math" w:hAnsi="Cambria Math"/>
              <w:sz w:val="18"/>
              <w:szCs w:val="18"/>
            </w:rPr>
            <m:t xml:space="preserve"> un R.B.</m:t>
          </m:r>
          <m:r>
            <m:rPr>
              <m:sty m:val="p"/>
            </m:rPr>
            <w:rPr>
              <w:rFonts w:ascii="Cambria Math" w:hAnsi="Cambria Math"/>
              <w:sz w:val="18"/>
              <w:szCs w:val="18"/>
            </w:rPr>
            <m:t>∼</m:t>
          </m:r>
          <m:r>
            <w:rPr>
              <w:rFonts w:ascii="Cambria Math" w:hAnsi="Cambria Math"/>
              <w:sz w:val="18"/>
              <w:szCs w:val="18"/>
            </w:rPr>
            <m:t>N</m:t>
          </m:r>
          <m:d>
            <m:dPr>
              <m:ctrlPr>
                <w:rPr>
                  <w:rFonts w:ascii="Cambria Math" w:hAnsi="Cambria Math"/>
                  <w:i/>
                  <w:sz w:val="18"/>
                  <w:szCs w:val="18"/>
                </w:rPr>
              </m:ctrlPr>
            </m:dPr>
            <m:e>
              <m:r>
                <w:rPr>
                  <w:rFonts w:ascii="Cambria Math" w:hAnsi="Cambria Math"/>
                  <w:sz w:val="18"/>
                  <w:szCs w:val="18"/>
                </w:rPr>
                <m:t>0, </m:t>
              </m:r>
              <m:sSup>
                <m:sSupPr>
                  <m:ctrlPr>
                    <w:rPr>
                      <w:rFonts w:ascii="Cambria Math" w:hAnsi="Cambria Math"/>
                      <w:i/>
                      <w:sz w:val="18"/>
                      <w:szCs w:val="18"/>
                    </w:rPr>
                  </m:ctrlPr>
                </m:sSupPr>
                <m:e>
                  <m:r>
                    <m:rPr>
                      <m:sty m:val="p"/>
                    </m:rPr>
                    <w:rPr>
                      <w:rFonts w:ascii="Cambria Math" w:hAnsi="Cambria Math"/>
                      <w:sz w:val="18"/>
                      <w:szCs w:val="18"/>
                    </w:rPr>
                    <m:t>σ</m:t>
                  </m:r>
                </m:e>
                <m:sup>
                  <m:r>
                    <w:rPr>
                      <w:rFonts w:ascii="Cambria Math" w:hAnsi="Cambria Math"/>
                      <w:sz w:val="18"/>
                      <w:szCs w:val="18"/>
                    </w:rPr>
                    <m:t>2</m:t>
                  </m:r>
                </m:sup>
              </m:sSup>
            </m:e>
          </m:d>
        </m:oMath>
      </m:oMathPara>
    </w:p>
    <w:p w14:paraId="6A6C1CFD" w14:textId="77777777" w:rsidR="002F40ED" w:rsidRPr="002F40ED" w:rsidRDefault="002F40ED" w:rsidP="002F40ED">
      <w:pPr>
        <w:jc w:val="left"/>
        <w:rPr>
          <w:bCs/>
          <w:sz w:val="12"/>
          <w:szCs w:val="12"/>
        </w:rPr>
      </w:pPr>
    </w:p>
    <w:p w14:paraId="50A0F55E" w14:textId="77777777" w:rsidR="002F40ED" w:rsidRDefault="002F40ED" w:rsidP="002F40ED">
      <w:pPr>
        <w:ind w:firstLine="708"/>
        <w:jc w:val="left"/>
        <w:rPr>
          <w:b/>
          <w:i/>
          <w:iCs/>
        </w:rPr>
      </w:pPr>
      <w:r>
        <w:rPr>
          <w:bCs/>
        </w:rPr>
        <w:t xml:space="preserve">Para el ajuste de este modelo solo van a ser consideradas las primeras </w:t>
      </w:r>
      <m:oMath>
        <m:r>
          <w:rPr>
            <w:rFonts w:ascii="Cambria Math" w:hAnsi="Cambria Math"/>
          </w:rPr>
          <m:t>n = 239</m:t>
        </m:r>
      </m:oMath>
      <w:r>
        <w:rPr>
          <w:bCs/>
        </w:rPr>
        <w:t xml:space="preserve"> observaciones, dejando las últimas doce como parte del periodo </w:t>
      </w:r>
      <w:r>
        <w:rPr>
          <w:bCs/>
          <w:i/>
          <w:iCs/>
        </w:rPr>
        <w:t>ex post</w:t>
      </w:r>
      <w:r>
        <w:rPr>
          <w:bCs/>
        </w:rPr>
        <w:t xml:space="preserve"> para poder hacer validación cruzada del ajuste realizado, y con ayuda de </w:t>
      </w:r>
      <w:r>
        <w:rPr>
          <w:b/>
          <w:i/>
          <w:iCs/>
        </w:rPr>
        <w:t>R</w:t>
      </w:r>
      <w:r>
        <w:rPr>
          <w:bCs/>
        </w:rPr>
        <w:t xml:space="preserve"> se realiza el ajuste de esta serie, cuyos coeficientes estimados, así como sus errores estándar y los valores del estadístico calculado y el valor p asociados a la prueba de significancia de cada uno de estos se presenta en la </w:t>
      </w:r>
      <w:r w:rsidRPr="008A2856">
        <w:rPr>
          <w:b/>
          <w:i/>
          <w:iCs/>
        </w:rPr>
        <w:t>tabla 1.</w:t>
      </w:r>
    </w:p>
    <w:p w14:paraId="1C1F1E6D" w14:textId="7576C83D" w:rsidR="002F40ED" w:rsidRPr="002F40ED" w:rsidRDefault="002F40ED" w:rsidP="00713959">
      <w:pPr>
        <w:rPr>
          <w:sz w:val="12"/>
          <w:szCs w:val="12"/>
        </w:rPr>
      </w:pPr>
    </w:p>
    <w:p w14:paraId="197B2DEB" w14:textId="44D6CAA4" w:rsidR="002F40ED" w:rsidRPr="00AC73B9" w:rsidRDefault="002F40ED" w:rsidP="002F40ED">
      <w:pPr>
        <w:jc w:val="center"/>
        <w:rPr>
          <w:sz w:val="16"/>
          <w:szCs w:val="16"/>
        </w:rPr>
      </w:pPr>
      <w:r w:rsidRPr="00AC73B9">
        <w:rPr>
          <w:b/>
          <w:sz w:val="16"/>
          <w:szCs w:val="16"/>
        </w:rPr>
        <w:t xml:space="preserve">Tabla 1. </w:t>
      </w:r>
      <w:r w:rsidRPr="00AC73B9">
        <w:rPr>
          <w:sz w:val="16"/>
          <w:szCs w:val="16"/>
        </w:rPr>
        <w:t xml:space="preserve">Parámetros estimados para el modelo global: exponencial polinomial </w:t>
      </w:r>
      <w:r>
        <w:rPr>
          <w:sz w:val="16"/>
          <w:szCs w:val="16"/>
        </w:rPr>
        <w:t>e</w:t>
      </w:r>
      <w:r w:rsidRPr="00AC73B9">
        <w:rPr>
          <w:sz w:val="16"/>
          <w:szCs w:val="16"/>
        </w:rPr>
        <w:t xml:space="preserve">stacional de grado seis </w:t>
      </w:r>
      <w:r w:rsidRPr="00AC73B9">
        <w:rPr>
          <w:bCs/>
          <w:sz w:val="16"/>
          <w:szCs w:val="16"/>
        </w:rPr>
        <w:t>estacional con funciones trigonométricas</w:t>
      </w:r>
      <w:r>
        <w:rPr>
          <w:sz w:val="16"/>
          <w:szCs w:val="16"/>
        </w:rPr>
        <w:t xml:space="preserve"> </w:t>
      </w:r>
      <w:r w:rsidRPr="00AC73B9">
        <w:rPr>
          <w:bCs/>
          <w:sz w:val="16"/>
          <w:szCs w:val="16"/>
        </w:rPr>
        <w:t xml:space="preserve">en cinco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1"/>
        <w:gridCol w:w="988"/>
        <w:gridCol w:w="1426"/>
        <w:gridCol w:w="733"/>
        <w:gridCol w:w="1785"/>
      </w:tblGrid>
      <w:tr w:rsidR="002F40ED" w:rsidRPr="00114E6C" w14:paraId="7C797A1F" w14:textId="77777777" w:rsidTr="009B77D5">
        <w:trPr>
          <w:jc w:val="center"/>
        </w:trPr>
        <w:tc>
          <w:tcPr>
            <w:tcW w:w="1211" w:type="dxa"/>
            <w:tcBorders>
              <w:top w:val="single" w:sz="4" w:space="0" w:color="auto"/>
              <w:left w:val="single" w:sz="4" w:space="0" w:color="auto"/>
              <w:bottom w:val="single" w:sz="4" w:space="0" w:color="auto"/>
            </w:tcBorders>
            <w:vAlign w:val="center"/>
          </w:tcPr>
          <w:p w14:paraId="259D5EE6" w14:textId="77777777" w:rsidR="002F40ED" w:rsidRPr="00114E6C" w:rsidRDefault="002F40ED" w:rsidP="009B77D5">
            <w:pPr>
              <w:rPr>
                <w:sz w:val="14"/>
                <w:szCs w:val="14"/>
              </w:rPr>
            </w:pPr>
            <w:r w:rsidRPr="00114E6C">
              <w:rPr>
                <w:sz w:val="14"/>
                <w:szCs w:val="14"/>
              </w:rPr>
              <w:t>Parámetros</w:t>
            </w:r>
          </w:p>
        </w:tc>
        <w:tc>
          <w:tcPr>
            <w:tcW w:w="988" w:type="dxa"/>
            <w:tcBorders>
              <w:top w:val="single" w:sz="4" w:space="0" w:color="auto"/>
              <w:bottom w:val="single" w:sz="4" w:space="0" w:color="auto"/>
            </w:tcBorders>
            <w:vAlign w:val="center"/>
          </w:tcPr>
          <w:p w14:paraId="214E5ED2" w14:textId="77777777" w:rsidR="002F40ED" w:rsidRPr="00114E6C" w:rsidRDefault="002F40ED" w:rsidP="009B77D5">
            <w:pPr>
              <w:jc w:val="right"/>
              <w:rPr>
                <w:sz w:val="14"/>
                <w:szCs w:val="14"/>
              </w:rPr>
            </w:pPr>
            <w:r w:rsidRPr="00114E6C">
              <w:rPr>
                <w:sz w:val="14"/>
                <w:szCs w:val="14"/>
              </w:rPr>
              <w:t xml:space="preserve"> Estimación </w:t>
            </w:r>
          </w:p>
        </w:tc>
        <w:tc>
          <w:tcPr>
            <w:tcW w:w="1426" w:type="dxa"/>
            <w:tcBorders>
              <w:top w:val="single" w:sz="4" w:space="0" w:color="auto"/>
              <w:bottom w:val="single" w:sz="4" w:space="0" w:color="auto"/>
            </w:tcBorders>
            <w:vAlign w:val="center"/>
          </w:tcPr>
          <w:p w14:paraId="569859C8" w14:textId="52B41A4D" w:rsidR="002F40ED" w:rsidRPr="00114E6C" w:rsidRDefault="002F40ED" w:rsidP="009B77D5">
            <w:pPr>
              <w:jc w:val="right"/>
              <w:rPr>
                <w:sz w:val="14"/>
                <w:szCs w:val="14"/>
              </w:rPr>
            </w:pPr>
            <w:r w:rsidRPr="00114E6C">
              <w:rPr>
                <w:sz w:val="14"/>
                <w:szCs w:val="14"/>
              </w:rPr>
              <w:t>Error</w:t>
            </w:r>
            <w:r>
              <w:rPr>
                <w:sz w:val="14"/>
                <w:szCs w:val="14"/>
              </w:rPr>
              <w:t xml:space="preserve"> estándar</w:t>
            </w:r>
            <w:r w:rsidRPr="00114E6C">
              <w:rPr>
                <w:sz w:val="14"/>
                <w:szCs w:val="14"/>
              </w:rPr>
              <w:t xml:space="preserve"> </w:t>
            </w:r>
          </w:p>
        </w:tc>
        <w:tc>
          <w:tcPr>
            <w:tcW w:w="733" w:type="dxa"/>
            <w:tcBorders>
              <w:top w:val="single" w:sz="4" w:space="0" w:color="auto"/>
              <w:bottom w:val="single" w:sz="4" w:space="0" w:color="auto"/>
            </w:tcBorders>
            <w:vAlign w:val="center"/>
          </w:tcPr>
          <w:p w14:paraId="2DB9300A" w14:textId="77777777" w:rsidR="002F40ED" w:rsidRPr="00114E6C" w:rsidRDefault="004B71D0" w:rsidP="009B77D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1785" w:type="dxa"/>
            <w:tcBorders>
              <w:top w:val="single" w:sz="4" w:space="0" w:color="auto"/>
              <w:bottom w:val="single" w:sz="4" w:space="0" w:color="auto"/>
              <w:right w:val="single" w:sz="4" w:space="0" w:color="auto"/>
            </w:tcBorders>
            <w:vAlign w:val="center"/>
          </w:tcPr>
          <w:p w14:paraId="3474B611" w14:textId="77777777" w:rsidR="002F40ED" w:rsidRPr="00114E6C" w:rsidRDefault="002F40ED" w:rsidP="009B77D5">
            <w:pPr>
              <w:jc w:val="right"/>
              <w:rPr>
                <w:sz w:val="14"/>
                <w:szCs w:val="14"/>
                <w:lang w:val="en-US"/>
              </w:rPr>
            </w:pPr>
            <m:oMathPara>
              <m:oMath>
                <m:r>
                  <w:rPr>
                    <w:rFonts w:ascii="Cambria Math" w:hAnsi="Cambria Math"/>
                    <w:sz w:val="14"/>
                    <w:szCs w:val="14"/>
                    <w:lang w:val="en-US"/>
                  </w:rPr>
                  <m:t>P</m:t>
                </m:r>
                <m:d>
                  <m:dPr>
                    <m:ctrlPr>
                      <w:rPr>
                        <w:rFonts w:ascii="Cambria Math" w:hAnsi="Cambria Math"/>
                        <w:i/>
                        <w:sz w:val="14"/>
                        <w:szCs w:val="14"/>
                        <w:lang w:val="en-US"/>
                      </w:rPr>
                    </m:ctrlPr>
                  </m:dPr>
                  <m:e>
                    <m:d>
                      <m:dPr>
                        <m:begChr m:val="|"/>
                        <m:endChr m:val="|"/>
                        <m:ctrlPr>
                          <w:rPr>
                            <w:rFonts w:ascii="Cambria Math" w:hAnsi="Cambria Math"/>
                            <w:i/>
                            <w:sz w:val="14"/>
                            <w:szCs w:val="14"/>
                            <w:lang w:val="en-US"/>
                          </w:rPr>
                        </m:ctrlPr>
                      </m:dPr>
                      <m:e>
                        <m:sSub>
                          <m:sSubPr>
                            <m:ctrlPr>
                              <w:rPr>
                                <w:rFonts w:ascii="Cambria Math" w:hAnsi="Cambria Math"/>
                                <w:i/>
                                <w:sz w:val="14"/>
                                <w:szCs w:val="14"/>
                                <w:lang w:val="en-US"/>
                              </w:rPr>
                            </m:ctrlPr>
                          </m:sSubPr>
                          <m:e>
                            <m:r>
                              <w:rPr>
                                <w:rFonts w:ascii="Cambria Math" w:hAnsi="Cambria Math"/>
                                <w:sz w:val="14"/>
                                <w:szCs w:val="14"/>
                                <w:lang w:val="en-US"/>
                              </w:rPr>
                              <m:t>t</m:t>
                            </m:r>
                          </m:e>
                          <m:sub>
                            <m:r>
                              <w:rPr>
                                <w:rFonts w:ascii="Cambria Math" w:hAnsi="Cambria Math"/>
                                <w:sz w:val="14"/>
                                <w:szCs w:val="14"/>
                                <w:lang w:val="en-US"/>
                              </w:rPr>
                              <m:t>222</m:t>
                            </m:r>
                          </m:sub>
                        </m:sSub>
                      </m:e>
                    </m:d>
                    <m:r>
                      <w:rPr>
                        <w:rFonts w:ascii="Cambria Math" w:hAnsi="Cambria Math"/>
                        <w:sz w:val="14"/>
                        <w:szCs w:val="14"/>
                        <w:lang w:val="en-US"/>
                      </w:rPr>
                      <m:t>&gt;</m:t>
                    </m:r>
                    <m:d>
                      <m:dPr>
                        <m:begChr m:val="|"/>
                        <m:endChr m:val="|"/>
                        <m:ctrlPr>
                          <w:rPr>
                            <w:rFonts w:ascii="Cambria Math" w:hAnsi="Cambria Math"/>
                            <w:i/>
                            <w:sz w:val="14"/>
                            <w:szCs w:val="14"/>
                            <w:lang w:val="en-US"/>
                          </w:rPr>
                        </m:ctrlPr>
                      </m:dPr>
                      <m:e>
                        <m:sSub>
                          <m:sSubPr>
                            <m:ctrlPr>
                              <w:rPr>
                                <w:rFonts w:ascii="Cambria Math" w:hAnsi="Cambria Math"/>
                                <w:i/>
                                <w:sz w:val="14"/>
                                <w:szCs w:val="14"/>
                                <w:lang w:val="en-US"/>
                              </w:rPr>
                            </m:ctrlPr>
                          </m:sSubPr>
                          <m:e>
                            <m:r>
                              <w:rPr>
                                <w:rFonts w:ascii="Cambria Math" w:hAnsi="Cambria Math"/>
                                <w:sz w:val="14"/>
                                <w:szCs w:val="14"/>
                                <w:lang w:val="en-US"/>
                              </w:rPr>
                              <m:t>T</m:t>
                            </m:r>
                          </m:e>
                          <m:sub>
                            <m:r>
                              <w:rPr>
                                <w:rFonts w:ascii="Cambria Math" w:hAnsi="Cambria Math"/>
                                <w:sz w:val="14"/>
                                <w:szCs w:val="14"/>
                                <w:lang w:val="en-US"/>
                              </w:rPr>
                              <m:t>0</m:t>
                            </m:r>
                          </m:sub>
                        </m:sSub>
                      </m:e>
                    </m:d>
                  </m:e>
                </m:d>
              </m:oMath>
            </m:oMathPara>
          </w:p>
        </w:tc>
      </w:tr>
      <w:tr w:rsidR="002F40ED" w:rsidRPr="00114E6C" w14:paraId="48267AB6" w14:textId="77777777" w:rsidTr="009B77D5">
        <w:trPr>
          <w:jc w:val="center"/>
        </w:trPr>
        <w:tc>
          <w:tcPr>
            <w:tcW w:w="1211" w:type="dxa"/>
            <w:tcBorders>
              <w:top w:val="single" w:sz="4" w:space="0" w:color="auto"/>
              <w:left w:val="single" w:sz="4" w:space="0" w:color="auto"/>
              <w:bottom w:val="nil"/>
            </w:tcBorders>
            <w:vAlign w:val="center"/>
          </w:tcPr>
          <w:p w14:paraId="5B4EF032" w14:textId="77777777" w:rsidR="002F40ED" w:rsidRPr="00A00F3F" w:rsidRDefault="004B71D0"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988" w:type="dxa"/>
            <w:tcBorders>
              <w:top w:val="single" w:sz="4" w:space="0" w:color="auto"/>
              <w:bottom w:val="nil"/>
            </w:tcBorders>
          </w:tcPr>
          <w:p w14:paraId="7E618E98" w14:textId="77777777" w:rsidR="002F40ED" w:rsidRPr="00A00F3F" w:rsidRDefault="002F40ED" w:rsidP="009B77D5">
            <w:pPr>
              <w:jc w:val="right"/>
              <w:rPr>
                <w:sz w:val="14"/>
                <w:szCs w:val="14"/>
                <w:lang w:val="pt-BR"/>
              </w:rPr>
            </w:pPr>
            <w:r w:rsidRPr="00A00F3F">
              <w:rPr>
                <w:sz w:val="14"/>
                <w:szCs w:val="14"/>
                <w:lang w:val="pt-BR"/>
              </w:rPr>
              <w:t>3.55</w:t>
            </w:r>
          </w:p>
        </w:tc>
        <w:tc>
          <w:tcPr>
            <w:tcW w:w="1426" w:type="dxa"/>
            <w:tcBorders>
              <w:top w:val="single" w:sz="4" w:space="0" w:color="auto"/>
              <w:bottom w:val="nil"/>
            </w:tcBorders>
          </w:tcPr>
          <w:p w14:paraId="7FA854A7" w14:textId="77777777" w:rsidR="002F40ED" w:rsidRPr="00A00F3F" w:rsidRDefault="002F40ED" w:rsidP="009B77D5">
            <w:pPr>
              <w:jc w:val="right"/>
              <w:rPr>
                <w:sz w:val="14"/>
                <w:szCs w:val="14"/>
                <w:vertAlign w:val="superscript"/>
                <w:lang w:val="pt-BR"/>
              </w:rPr>
            </w:pPr>
            <w:r>
              <w:rPr>
                <w:sz w:val="14"/>
                <w:szCs w:val="14"/>
                <w:lang w:val="pt-BR"/>
              </w:rPr>
              <w:t>3.637</w:t>
            </w:r>
            <w:r w:rsidRPr="00114E6C">
              <w:rPr>
                <w:sz w:val="14"/>
                <w:szCs w:val="14"/>
                <w:lang w:val="pt-BR"/>
              </w:rPr>
              <w:t>×</w:t>
            </w:r>
            <w:r>
              <w:rPr>
                <w:sz w:val="14"/>
                <w:szCs w:val="14"/>
                <w:lang w:val="pt-BR"/>
              </w:rPr>
              <w:t>10</w:t>
            </w:r>
            <w:r>
              <w:rPr>
                <w:sz w:val="14"/>
                <w:szCs w:val="14"/>
                <w:vertAlign w:val="superscript"/>
                <w:lang w:val="pt-BR"/>
              </w:rPr>
              <w:t>-2</w:t>
            </w:r>
          </w:p>
        </w:tc>
        <w:tc>
          <w:tcPr>
            <w:tcW w:w="733" w:type="dxa"/>
            <w:tcBorders>
              <w:top w:val="single" w:sz="4" w:space="0" w:color="auto"/>
              <w:bottom w:val="nil"/>
            </w:tcBorders>
          </w:tcPr>
          <w:p w14:paraId="77C4792F" w14:textId="77777777" w:rsidR="002F40ED" w:rsidRPr="00A00F3F" w:rsidRDefault="002F40ED" w:rsidP="009B77D5">
            <w:pPr>
              <w:jc w:val="right"/>
              <w:rPr>
                <w:sz w:val="14"/>
                <w:szCs w:val="14"/>
                <w:lang w:val="pt-BR"/>
              </w:rPr>
            </w:pPr>
            <w:r>
              <w:rPr>
                <w:sz w:val="14"/>
                <w:szCs w:val="14"/>
                <w:lang w:val="pt-BR"/>
              </w:rPr>
              <w:t>97.608</w:t>
            </w:r>
          </w:p>
        </w:tc>
        <w:tc>
          <w:tcPr>
            <w:tcW w:w="1785" w:type="dxa"/>
            <w:tcBorders>
              <w:top w:val="single" w:sz="4" w:space="0" w:color="auto"/>
              <w:bottom w:val="nil"/>
              <w:right w:val="single" w:sz="4" w:space="0" w:color="auto"/>
            </w:tcBorders>
          </w:tcPr>
          <w:p w14:paraId="4769FD47" w14:textId="77777777" w:rsidR="002F40ED" w:rsidRPr="00A00F3F" w:rsidRDefault="002F40ED" w:rsidP="009B77D5">
            <w:pPr>
              <w:jc w:val="right"/>
              <w:rPr>
                <w:sz w:val="14"/>
                <w:szCs w:val="14"/>
                <w:vertAlign w:val="superscript"/>
                <w:lang w:val="pt-BR"/>
              </w:rPr>
            </w:pPr>
            <w:r>
              <w:rPr>
                <w:sz w:val="14"/>
                <w:szCs w:val="14"/>
                <w:lang w:val="pt-BR"/>
              </w:rPr>
              <w:t>&lt; 2</w:t>
            </w:r>
            <w:r w:rsidRPr="00114E6C">
              <w:rPr>
                <w:sz w:val="14"/>
                <w:szCs w:val="14"/>
                <w:lang w:val="pt-BR"/>
              </w:rPr>
              <w:t>×</w:t>
            </w:r>
            <w:r>
              <w:rPr>
                <w:sz w:val="14"/>
                <w:szCs w:val="14"/>
                <w:lang w:val="pt-BR"/>
              </w:rPr>
              <w:t>10</w:t>
            </w:r>
            <w:r>
              <w:rPr>
                <w:sz w:val="14"/>
                <w:szCs w:val="14"/>
                <w:vertAlign w:val="superscript"/>
                <w:lang w:val="pt-BR"/>
              </w:rPr>
              <w:t>-16</w:t>
            </w:r>
          </w:p>
        </w:tc>
      </w:tr>
      <w:tr w:rsidR="002F40ED" w:rsidRPr="00114E6C" w14:paraId="2ED9D776" w14:textId="77777777" w:rsidTr="009B77D5">
        <w:trPr>
          <w:jc w:val="center"/>
        </w:trPr>
        <w:tc>
          <w:tcPr>
            <w:tcW w:w="1211" w:type="dxa"/>
            <w:tcBorders>
              <w:top w:val="nil"/>
              <w:left w:val="single" w:sz="4" w:space="0" w:color="auto"/>
            </w:tcBorders>
            <w:vAlign w:val="center"/>
          </w:tcPr>
          <w:p w14:paraId="073E83DE" w14:textId="77777777" w:rsidR="002F40ED" w:rsidRPr="00A00F3F" w:rsidRDefault="004B71D0"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988" w:type="dxa"/>
            <w:tcBorders>
              <w:top w:val="nil"/>
            </w:tcBorders>
          </w:tcPr>
          <w:p w14:paraId="045596C5" w14:textId="77777777" w:rsidR="002F40ED" w:rsidRPr="00A00F3F" w:rsidRDefault="002F40ED" w:rsidP="009B77D5">
            <w:pPr>
              <w:jc w:val="right"/>
              <w:rPr>
                <w:sz w:val="14"/>
                <w:szCs w:val="14"/>
                <w:vertAlign w:val="superscript"/>
                <w:lang w:val="pt-BR"/>
              </w:rPr>
            </w:pPr>
            <w:r>
              <w:rPr>
                <w:sz w:val="14"/>
                <w:szCs w:val="14"/>
                <w:lang w:val="pt-BR"/>
              </w:rPr>
              <w:t>2.182</w:t>
            </w:r>
            <w:r w:rsidRPr="00114E6C">
              <w:rPr>
                <w:sz w:val="14"/>
                <w:szCs w:val="14"/>
                <w:lang w:val="pt-BR"/>
              </w:rPr>
              <w:t>×</w:t>
            </w:r>
            <w:r>
              <w:rPr>
                <w:sz w:val="14"/>
                <w:szCs w:val="14"/>
                <w:lang w:val="pt-BR"/>
              </w:rPr>
              <w:t>10</w:t>
            </w:r>
            <w:r>
              <w:rPr>
                <w:sz w:val="14"/>
                <w:szCs w:val="14"/>
                <w:vertAlign w:val="superscript"/>
                <w:lang w:val="pt-BR"/>
              </w:rPr>
              <w:t>-3</w:t>
            </w:r>
          </w:p>
        </w:tc>
        <w:tc>
          <w:tcPr>
            <w:tcW w:w="1426" w:type="dxa"/>
            <w:tcBorders>
              <w:top w:val="nil"/>
            </w:tcBorders>
          </w:tcPr>
          <w:p w14:paraId="6285C31B" w14:textId="7A6020FD" w:rsidR="002F40ED" w:rsidRPr="00A00F3F" w:rsidRDefault="002F40ED" w:rsidP="009B77D5">
            <w:pPr>
              <w:jc w:val="right"/>
              <w:rPr>
                <w:sz w:val="14"/>
                <w:szCs w:val="14"/>
                <w:vertAlign w:val="superscript"/>
                <w:lang w:val="pt-BR"/>
              </w:rPr>
            </w:pPr>
            <w:r>
              <w:rPr>
                <w:sz w:val="14"/>
                <w:szCs w:val="14"/>
                <w:lang w:val="pt-BR"/>
              </w:rPr>
              <w:t>3.478</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tcBorders>
          </w:tcPr>
          <w:p w14:paraId="409ABDD9" w14:textId="77777777" w:rsidR="002F40ED" w:rsidRPr="00A00F3F" w:rsidRDefault="002F40ED" w:rsidP="009B77D5">
            <w:pPr>
              <w:jc w:val="right"/>
              <w:rPr>
                <w:sz w:val="14"/>
                <w:szCs w:val="14"/>
                <w:lang w:val="pt-BR"/>
              </w:rPr>
            </w:pPr>
            <w:r>
              <w:rPr>
                <w:sz w:val="14"/>
                <w:szCs w:val="14"/>
                <w:lang w:val="pt-BR"/>
              </w:rPr>
              <w:t>0.627</w:t>
            </w:r>
          </w:p>
        </w:tc>
        <w:tc>
          <w:tcPr>
            <w:tcW w:w="1785" w:type="dxa"/>
            <w:tcBorders>
              <w:top w:val="nil"/>
              <w:right w:val="single" w:sz="4" w:space="0" w:color="auto"/>
            </w:tcBorders>
          </w:tcPr>
          <w:p w14:paraId="0B71FBE9" w14:textId="77777777" w:rsidR="002F40ED" w:rsidRPr="00A00F3F" w:rsidRDefault="002F40ED" w:rsidP="009B77D5">
            <w:pPr>
              <w:jc w:val="right"/>
              <w:rPr>
                <w:sz w:val="14"/>
                <w:szCs w:val="14"/>
                <w:lang w:val="pt-BR"/>
              </w:rPr>
            </w:pPr>
            <w:r>
              <w:rPr>
                <w:sz w:val="14"/>
                <w:szCs w:val="14"/>
                <w:lang w:val="pt-BR"/>
              </w:rPr>
              <w:t>0.531009</w:t>
            </w:r>
          </w:p>
        </w:tc>
      </w:tr>
      <w:tr w:rsidR="002F40ED" w:rsidRPr="00114E6C" w14:paraId="5ACA9E16" w14:textId="77777777" w:rsidTr="009B77D5">
        <w:trPr>
          <w:jc w:val="center"/>
        </w:trPr>
        <w:tc>
          <w:tcPr>
            <w:tcW w:w="1211" w:type="dxa"/>
            <w:tcBorders>
              <w:left w:val="single" w:sz="4" w:space="0" w:color="auto"/>
            </w:tcBorders>
            <w:vAlign w:val="center"/>
          </w:tcPr>
          <w:p w14:paraId="762B9E15" w14:textId="77777777" w:rsidR="002F40ED" w:rsidRPr="00A00F3F" w:rsidRDefault="004B71D0"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988" w:type="dxa"/>
          </w:tcPr>
          <w:p w14:paraId="025C9221" w14:textId="77777777" w:rsidR="002F40ED" w:rsidRPr="00A00F3F" w:rsidRDefault="002F40ED" w:rsidP="009B77D5">
            <w:pPr>
              <w:jc w:val="right"/>
              <w:rPr>
                <w:sz w:val="14"/>
                <w:szCs w:val="14"/>
                <w:vertAlign w:val="superscript"/>
                <w:lang w:val="pt-BR"/>
              </w:rPr>
            </w:pPr>
            <w:r>
              <w:rPr>
                <w:sz w:val="14"/>
                <w:szCs w:val="14"/>
                <w:lang w:val="pt-BR"/>
              </w:rPr>
              <w:t>-2.801</w:t>
            </w:r>
            <w:r w:rsidRPr="00114E6C">
              <w:rPr>
                <w:sz w:val="14"/>
                <w:szCs w:val="14"/>
                <w:lang w:val="pt-BR"/>
              </w:rPr>
              <w:t>×</w:t>
            </w:r>
            <w:r>
              <w:rPr>
                <w:sz w:val="14"/>
                <w:szCs w:val="14"/>
                <w:lang w:val="pt-BR"/>
              </w:rPr>
              <w:t>10</w:t>
            </w:r>
            <w:r>
              <w:rPr>
                <w:sz w:val="14"/>
                <w:szCs w:val="14"/>
                <w:vertAlign w:val="superscript"/>
                <w:lang w:val="pt-BR"/>
              </w:rPr>
              <w:t>-4</w:t>
            </w:r>
          </w:p>
        </w:tc>
        <w:tc>
          <w:tcPr>
            <w:tcW w:w="1426" w:type="dxa"/>
          </w:tcPr>
          <w:p w14:paraId="345EB143" w14:textId="77777777" w:rsidR="002F40ED" w:rsidRPr="00A00F3F" w:rsidRDefault="002F40ED" w:rsidP="009B77D5">
            <w:pPr>
              <w:jc w:val="right"/>
              <w:rPr>
                <w:sz w:val="14"/>
                <w:szCs w:val="14"/>
                <w:vertAlign w:val="superscript"/>
                <w:lang w:val="pt-BR"/>
              </w:rPr>
            </w:pPr>
            <w:r>
              <w:rPr>
                <w:sz w:val="14"/>
                <w:szCs w:val="14"/>
                <w:lang w:val="pt-BR"/>
              </w:rPr>
              <w:t>1.107</w:t>
            </w:r>
            <w:r w:rsidRPr="00114E6C">
              <w:rPr>
                <w:sz w:val="14"/>
                <w:szCs w:val="14"/>
                <w:lang w:val="pt-BR"/>
              </w:rPr>
              <w:t>×</w:t>
            </w:r>
            <w:r>
              <w:rPr>
                <w:sz w:val="14"/>
                <w:szCs w:val="14"/>
                <w:lang w:val="pt-BR"/>
              </w:rPr>
              <w:t>10</w:t>
            </w:r>
            <w:r>
              <w:rPr>
                <w:sz w:val="14"/>
                <w:szCs w:val="14"/>
                <w:vertAlign w:val="superscript"/>
                <w:lang w:val="pt-BR"/>
              </w:rPr>
              <w:t>-4</w:t>
            </w:r>
          </w:p>
        </w:tc>
        <w:tc>
          <w:tcPr>
            <w:tcW w:w="733" w:type="dxa"/>
          </w:tcPr>
          <w:p w14:paraId="2FC336CD" w14:textId="77777777" w:rsidR="002F40ED" w:rsidRPr="00A00F3F" w:rsidRDefault="002F40ED" w:rsidP="009B77D5">
            <w:pPr>
              <w:jc w:val="right"/>
              <w:rPr>
                <w:sz w:val="14"/>
                <w:szCs w:val="14"/>
                <w:lang w:val="pt-BR"/>
              </w:rPr>
            </w:pPr>
            <w:r>
              <w:rPr>
                <w:sz w:val="14"/>
                <w:szCs w:val="14"/>
                <w:lang w:val="pt-BR"/>
              </w:rPr>
              <w:t>2.530</w:t>
            </w:r>
          </w:p>
        </w:tc>
        <w:tc>
          <w:tcPr>
            <w:tcW w:w="1785" w:type="dxa"/>
            <w:tcBorders>
              <w:right w:val="single" w:sz="4" w:space="0" w:color="auto"/>
            </w:tcBorders>
          </w:tcPr>
          <w:p w14:paraId="6F1A30AF" w14:textId="77777777" w:rsidR="002F40ED" w:rsidRPr="00A00F3F" w:rsidRDefault="002F40ED" w:rsidP="009B77D5">
            <w:pPr>
              <w:jc w:val="right"/>
              <w:rPr>
                <w:sz w:val="14"/>
                <w:szCs w:val="14"/>
                <w:lang w:val="pt-BR"/>
              </w:rPr>
            </w:pPr>
            <w:r>
              <w:rPr>
                <w:sz w:val="14"/>
                <w:szCs w:val="14"/>
                <w:lang w:val="pt-BR"/>
              </w:rPr>
              <w:t>0.012113</w:t>
            </w:r>
          </w:p>
        </w:tc>
      </w:tr>
      <w:tr w:rsidR="002F40ED" w:rsidRPr="00114E6C" w14:paraId="43B3777E" w14:textId="77777777" w:rsidTr="009B77D5">
        <w:trPr>
          <w:jc w:val="center"/>
        </w:trPr>
        <w:tc>
          <w:tcPr>
            <w:tcW w:w="1211" w:type="dxa"/>
            <w:tcBorders>
              <w:left w:val="single" w:sz="4" w:space="0" w:color="auto"/>
            </w:tcBorders>
            <w:vAlign w:val="center"/>
          </w:tcPr>
          <w:p w14:paraId="2A1F9D37" w14:textId="77777777" w:rsidR="002F40ED" w:rsidRPr="00A00F3F" w:rsidRDefault="004B71D0"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988" w:type="dxa"/>
          </w:tcPr>
          <w:p w14:paraId="19DF1E0D" w14:textId="77777777" w:rsidR="002F40ED" w:rsidRPr="00A00F3F" w:rsidRDefault="002F40ED" w:rsidP="009B77D5">
            <w:pPr>
              <w:jc w:val="right"/>
              <w:rPr>
                <w:sz w:val="14"/>
                <w:szCs w:val="14"/>
                <w:vertAlign w:val="superscript"/>
                <w:lang w:val="pt-BR"/>
              </w:rPr>
            </w:pPr>
            <w:r>
              <w:rPr>
                <w:sz w:val="14"/>
                <w:szCs w:val="14"/>
                <w:lang w:val="pt-BR"/>
              </w:rPr>
              <w:t>-4.481</w:t>
            </w:r>
            <w:r w:rsidRPr="00114E6C">
              <w:rPr>
                <w:sz w:val="14"/>
                <w:szCs w:val="14"/>
                <w:lang w:val="pt-BR"/>
              </w:rPr>
              <w:t>×</w:t>
            </w:r>
            <w:r>
              <w:rPr>
                <w:sz w:val="14"/>
                <w:szCs w:val="14"/>
                <w:lang w:val="pt-BR"/>
              </w:rPr>
              <w:t>10</w:t>
            </w:r>
            <w:r>
              <w:rPr>
                <w:sz w:val="14"/>
                <w:szCs w:val="14"/>
                <w:vertAlign w:val="superscript"/>
                <w:lang w:val="pt-BR"/>
              </w:rPr>
              <w:t>-6</w:t>
            </w:r>
          </w:p>
        </w:tc>
        <w:tc>
          <w:tcPr>
            <w:tcW w:w="1426" w:type="dxa"/>
          </w:tcPr>
          <w:p w14:paraId="1F908EC0" w14:textId="77777777" w:rsidR="002F40ED" w:rsidRPr="00A00F3F" w:rsidRDefault="002F40ED" w:rsidP="009B77D5">
            <w:pPr>
              <w:jc w:val="right"/>
              <w:rPr>
                <w:sz w:val="14"/>
                <w:szCs w:val="14"/>
                <w:vertAlign w:val="superscript"/>
                <w:lang w:val="pt-BR"/>
              </w:rPr>
            </w:pPr>
            <w:r>
              <w:rPr>
                <w:sz w:val="14"/>
                <w:szCs w:val="14"/>
                <w:lang w:val="pt-BR"/>
              </w:rPr>
              <w:t>1.576</w:t>
            </w:r>
            <w:r w:rsidRPr="00114E6C">
              <w:rPr>
                <w:sz w:val="14"/>
                <w:szCs w:val="14"/>
                <w:lang w:val="pt-BR"/>
              </w:rPr>
              <w:t>×</w:t>
            </w:r>
            <w:r>
              <w:rPr>
                <w:sz w:val="14"/>
                <w:szCs w:val="14"/>
                <w:lang w:val="pt-BR"/>
              </w:rPr>
              <w:t>10</w:t>
            </w:r>
            <w:r>
              <w:rPr>
                <w:sz w:val="14"/>
                <w:szCs w:val="14"/>
                <w:vertAlign w:val="superscript"/>
                <w:lang w:val="pt-BR"/>
              </w:rPr>
              <w:t>-6</w:t>
            </w:r>
          </w:p>
        </w:tc>
        <w:tc>
          <w:tcPr>
            <w:tcW w:w="733" w:type="dxa"/>
          </w:tcPr>
          <w:p w14:paraId="07C10DCE" w14:textId="77777777" w:rsidR="002F40ED" w:rsidRPr="00A00F3F" w:rsidRDefault="002F40ED" w:rsidP="009B77D5">
            <w:pPr>
              <w:jc w:val="right"/>
              <w:rPr>
                <w:sz w:val="14"/>
                <w:szCs w:val="14"/>
                <w:lang w:val="pt-BR"/>
              </w:rPr>
            </w:pPr>
            <w:r>
              <w:rPr>
                <w:sz w:val="14"/>
                <w:szCs w:val="14"/>
                <w:lang w:val="pt-BR"/>
              </w:rPr>
              <w:t>-2.844</w:t>
            </w:r>
          </w:p>
        </w:tc>
        <w:tc>
          <w:tcPr>
            <w:tcW w:w="1785" w:type="dxa"/>
            <w:tcBorders>
              <w:right w:val="single" w:sz="4" w:space="0" w:color="auto"/>
            </w:tcBorders>
          </w:tcPr>
          <w:p w14:paraId="143B5834" w14:textId="77777777" w:rsidR="002F40ED" w:rsidRPr="00A00F3F" w:rsidRDefault="002F40ED" w:rsidP="009B77D5">
            <w:pPr>
              <w:jc w:val="right"/>
              <w:rPr>
                <w:sz w:val="14"/>
                <w:szCs w:val="14"/>
                <w:lang w:val="pt-BR"/>
              </w:rPr>
            </w:pPr>
            <w:r>
              <w:rPr>
                <w:sz w:val="14"/>
                <w:szCs w:val="14"/>
                <w:lang w:val="pt-BR"/>
              </w:rPr>
              <w:t>0.004876</w:t>
            </w:r>
          </w:p>
        </w:tc>
      </w:tr>
      <w:tr w:rsidR="002F40ED" w:rsidRPr="00114E6C" w14:paraId="359339BE" w14:textId="77777777" w:rsidTr="009B77D5">
        <w:trPr>
          <w:jc w:val="center"/>
        </w:trPr>
        <w:tc>
          <w:tcPr>
            <w:tcW w:w="1211" w:type="dxa"/>
            <w:tcBorders>
              <w:left w:val="single" w:sz="4" w:space="0" w:color="auto"/>
            </w:tcBorders>
            <w:vAlign w:val="center"/>
          </w:tcPr>
          <w:p w14:paraId="56FBE3E1" w14:textId="77777777" w:rsidR="002F40ED" w:rsidRPr="00A00F3F" w:rsidRDefault="004B71D0"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988" w:type="dxa"/>
          </w:tcPr>
          <w:p w14:paraId="1862170B" w14:textId="77777777" w:rsidR="002F40ED" w:rsidRPr="00A00F3F" w:rsidRDefault="002F40ED" w:rsidP="009B77D5">
            <w:pPr>
              <w:jc w:val="right"/>
              <w:rPr>
                <w:sz w:val="14"/>
                <w:szCs w:val="14"/>
                <w:vertAlign w:val="superscript"/>
              </w:rPr>
            </w:pPr>
            <w:r>
              <w:rPr>
                <w:sz w:val="14"/>
                <w:szCs w:val="14"/>
              </w:rPr>
              <w:t>2.919</w:t>
            </w:r>
            <w:r w:rsidRPr="00114E6C">
              <w:rPr>
                <w:sz w:val="14"/>
                <w:szCs w:val="14"/>
                <w:lang w:val="pt-BR"/>
              </w:rPr>
              <w:t>×</w:t>
            </w:r>
            <w:r>
              <w:rPr>
                <w:sz w:val="14"/>
                <w:szCs w:val="14"/>
                <w:lang w:val="pt-BR"/>
              </w:rPr>
              <w:t>10</w:t>
            </w:r>
            <w:r>
              <w:rPr>
                <w:sz w:val="14"/>
                <w:szCs w:val="14"/>
                <w:vertAlign w:val="superscript"/>
                <w:lang w:val="pt-BR"/>
              </w:rPr>
              <w:t>-8</w:t>
            </w:r>
          </w:p>
        </w:tc>
        <w:tc>
          <w:tcPr>
            <w:tcW w:w="1426" w:type="dxa"/>
          </w:tcPr>
          <w:p w14:paraId="061AAE7B" w14:textId="77777777" w:rsidR="002F40ED" w:rsidRPr="00A00F3F" w:rsidRDefault="002F40ED" w:rsidP="009B77D5">
            <w:pPr>
              <w:jc w:val="right"/>
              <w:rPr>
                <w:sz w:val="14"/>
                <w:szCs w:val="14"/>
                <w:vertAlign w:val="superscript"/>
              </w:rPr>
            </w:pPr>
            <w:r>
              <w:rPr>
                <w:sz w:val="14"/>
                <w:szCs w:val="14"/>
              </w:rPr>
              <w:t>1.111</w:t>
            </w:r>
            <w:r w:rsidRPr="00114E6C">
              <w:rPr>
                <w:sz w:val="14"/>
                <w:szCs w:val="14"/>
                <w:lang w:val="pt-BR"/>
              </w:rPr>
              <w:t>×</w:t>
            </w:r>
            <w:r>
              <w:rPr>
                <w:sz w:val="14"/>
                <w:szCs w:val="14"/>
                <w:lang w:val="pt-BR"/>
              </w:rPr>
              <w:t>10</w:t>
            </w:r>
            <w:r>
              <w:rPr>
                <w:sz w:val="14"/>
                <w:szCs w:val="14"/>
                <w:vertAlign w:val="superscript"/>
                <w:lang w:val="pt-BR"/>
              </w:rPr>
              <w:t>-8</w:t>
            </w:r>
          </w:p>
        </w:tc>
        <w:tc>
          <w:tcPr>
            <w:tcW w:w="733" w:type="dxa"/>
          </w:tcPr>
          <w:p w14:paraId="48A461FA" w14:textId="77777777" w:rsidR="002F40ED" w:rsidRPr="00A00F3F" w:rsidRDefault="002F40ED" w:rsidP="009B77D5">
            <w:pPr>
              <w:jc w:val="right"/>
              <w:rPr>
                <w:sz w:val="14"/>
                <w:szCs w:val="14"/>
              </w:rPr>
            </w:pPr>
            <w:r>
              <w:rPr>
                <w:sz w:val="14"/>
                <w:szCs w:val="14"/>
              </w:rPr>
              <w:t>2.628</w:t>
            </w:r>
          </w:p>
        </w:tc>
        <w:tc>
          <w:tcPr>
            <w:tcW w:w="1785" w:type="dxa"/>
            <w:tcBorders>
              <w:right w:val="single" w:sz="4" w:space="0" w:color="auto"/>
            </w:tcBorders>
          </w:tcPr>
          <w:p w14:paraId="654F7D9F" w14:textId="77777777" w:rsidR="002F40ED" w:rsidRPr="00A00F3F" w:rsidRDefault="002F40ED" w:rsidP="009B77D5">
            <w:pPr>
              <w:jc w:val="right"/>
              <w:rPr>
                <w:sz w:val="14"/>
                <w:szCs w:val="14"/>
              </w:rPr>
            </w:pPr>
            <w:r>
              <w:rPr>
                <w:sz w:val="14"/>
                <w:szCs w:val="14"/>
              </w:rPr>
              <w:t>0.009183</w:t>
            </w:r>
          </w:p>
        </w:tc>
      </w:tr>
      <w:tr w:rsidR="002F40ED" w:rsidRPr="00114E6C" w14:paraId="632C0621" w14:textId="77777777" w:rsidTr="009B77D5">
        <w:trPr>
          <w:jc w:val="center"/>
        </w:trPr>
        <w:tc>
          <w:tcPr>
            <w:tcW w:w="1211" w:type="dxa"/>
            <w:tcBorders>
              <w:left w:val="single" w:sz="4" w:space="0" w:color="auto"/>
            </w:tcBorders>
            <w:vAlign w:val="center"/>
          </w:tcPr>
          <w:p w14:paraId="6C1B06F6" w14:textId="77777777" w:rsidR="002F40ED" w:rsidRPr="00A00F3F" w:rsidRDefault="004B71D0" w:rsidP="009B77D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988" w:type="dxa"/>
          </w:tcPr>
          <w:p w14:paraId="63E6FC82" w14:textId="77777777" w:rsidR="002F40ED" w:rsidRPr="006575A9" w:rsidRDefault="002F40ED" w:rsidP="009B77D5">
            <w:pPr>
              <w:jc w:val="right"/>
              <w:rPr>
                <w:sz w:val="14"/>
                <w:szCs w:val="14"/>
                <w:vertAlign w:val="superscript"/>
              </w:rPr>
            </w:pPr>
            <w:r>
              <w:rPr>
                <w:sz w:val="14"/>
                <w:szCs w:val="14"/>
              </w:rPr>
              <w:t>-8.674</w:t>
            </w:r>
            <w:r w:rsidRPr="00114E6C">
              <w:rPr>
                <w:sz w:val="14"/>
                <w:szCs w:val="14"/>
                <w:lang w:val="pt-BR"/>
              </w:rPr>
              <w:t>×</w:t>
            </w:r>
            <w:r>
              <w:rPr>
                <w:sz w:val="14"/>
                <w:szCs w:val="14"/>
                <w:lang w:val="pt-BR"/>
              </w:rPr>
              <w:t>10</w:t>
            </w:r>
            <w:r>
              <w:rPr>
                <w:sz w:val="14"/>
                <w:szCs w:val="14"/>
                <w:vertAlign w:val="superscript"/>
                <w:lang w:val="pt-BR"/>
              </w:rPr>
              <w:t>-11</w:t>
            </w:r>
          </w:p>
        </w:tc>
        <w:tc>
          <w:tcPr>
            <w:tcW w:w="1426" w:type="dxa"/>
          </w:tcPr>
          <w:p w14:paraId="2F71EBDB" w14:textId="77777777" w:rsidR="002F40ED" w:rsidRPr="006575A9" w:rsidRDefault="002F40ED" w:rsidP="009B77D5">
            <w:pPr>
              <w:jc w:val="right"/>
              <w:rPr>
                <w:sz w:val="14"/>
                <w:szCs w:val="14"/>
                <w:vertAlign w:val="superscript"/>
              </w:rPr>
            </w:pPr>
            <w:r>
              <w:rPr>
                <w:sz w:val="14"/>
                <w:szCs w:val="14"/>
              </w:rPr>
              <w:t>3.794</w:t>
            </w:r>
            <w:r w:rsidRPr="00114E6C">
              <w:rPr>
                <w:sz w:val="14"/>
                <w:szCs w:val="14"/>
                <w:lang w:val="pt-BR"/>
              </w:rPr>
              <w:t>×</w:t>
            </w:r>
            <w:r>
              <w:rPr>
                <w:sz w:val="14"/>
                <w:szCs w:val="14"/>
                <w:lang w:val="pt-BR"/>
              </w:rPr>
              <w:t>10</w:t>
            </w:r>
            <w:r>
              <w:rPr>
                <w:sz w:val="14"/>
                <w:szCs w:val="14"/>
                <w:vertAlign w:val="superscript"/>
                <w:lang w:val="pt-BR"/>
              </w:rPr>
              <w:t>-11</w:t>
            </w:r>
          </w:p>
        </w:tc>
        <w:tc>
          <w:tcPr>
            <w:tcW w:w="733" w:type="dxa"/>
          </w:tcPr>
          <w:p w14:paraId="4072083A" w14:textId="77777777" w:rsidR="002F40ED" w:rsidRPr="00A00F3F" w:rsidRDefault="002F40ED" w:rsidP="009B77D5">
            <w:pPr>
              <w:jc w:val="right"/>
              <w:rPr>
                <w:sz w:val="14"/>
                <w:szCs w:val="14"/>
              </w:rPr>
            </w:pPr>
            <w:r>
              <w:rPr>
                <w:sz w:val="14"/>
                <w:szCs w:val="14"/>
              </w:rPr>
              <w:t>-2.286</w:t>
            </w:r>
          </w:p>
        </w:tc>
        <w:tc>
          <w:tcPr>
            <w:tcW w:w="1785" w:type="dxa"/>
            <w:tcBorders>
              <w:right w:val="single" w:sz="4" w:space="0" w:color="auto"/>
            </w:tcBorders>
          </w:tcPr>
          <w:p w14:paraId="71B26079" w14:textId="77777777" w:rsidR="002F40ED" w:rsidRPr="00A00F3F" w:rsidRDefault="002F40ED" w:rsidP="009B77D5">
            <w:pPr>
              <w:jc w:val="right"/>
              <w:rPr>
                <w:sz w:val="14"/>
                <w:szCs w:val="14"/>
              </w:rPr>
            </w:pPr>
            <w:r>
              <w:rPr>
                <w:sz w:val="14"/>
                <w:szCs w:val="14"/>
              </w:rPr>
              <w:t>0.023192</w:t>
            </w:r>
          </w:p>
        </w:tc>
      </w:tr>
      <w:tr w:rsidR="002F40ED" w:rsidRPr="00114E6C" w14:paraId="51BFC053" w14:textId="77777777" w:rsidTr="009B77D5">
        <w:trPr>
          <w:jc w:val="center"/>
        </w:trPr>
        <w:tc>
          <w:tcPr>
            <w:tcW w:w="1211" w:type="dxa"/>
            <w:tcBorders>
              <w:left w:val="single" w:sz="4" w:space="0" w:color="auto"/>
              <w:bottom w:val="nil"/>
            </w:tcBorders>
            <w:vAlign w:val="center"/>
          </w:tcPr>
          <w:p w14:paraId="2AF409B7" w14:textId="77777777" w:rsidR="002F40ED" w:rsidRPr="00A00F3F" w:rsidRDefault="004B71D0" w:rsidP="009B77D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988" w:type="dxa"/>
            <w:tcBorders>
              <w:bottom w:val="nil"/>
            </w:tcBorders>
          </w:tcPr>
          <w:p w14:paraId="6F257045" w14:textId="77777777" w:rsidR="002F40ED" w:rsidRPr="006575A9" w:rsidRDefault="002F40ED" w:rsidP="009B77D5">
            <w:pPr>
              <w:jc w:val="right"/>
              <w:rPr>
                <w:sz w:val="14"/>
                <w:szCs w:val="14"/>
                <w:vertAlign w:val="superscript"/>
              </w:rPr>
            </w:pPr>
            <w:r>
              <w:rPr>
                <w:sz w:val="14"/>
                <w:szCs w:val="14"/>
              </w:rPr>
              <w:t>9.781</w:t>
            </w:r>
            <w:r w:rsidRPr="00114E6C">
              <w:rPr>
                <w:sz w:val="14"/>
                <w:szCs w:val="14"/>
                <w:lang w:val="pt-BR"/>
              </w:rPr>
              <w:t>×</w:t>
            </w:r>
            <w:r>
              <w:rPr>
                <w:sz w:val="14"/>
                <w:szCs w:val="14"/>
                <w:lang w:val="pt-BR"/>
              </w:rPr>
              <w:t>10</w:t>
            </w:r>
            <w:r>
              <w:rPr>
                <w:sz w:val="14"/>
                <w:szCs w:val="14"/>
                <w:vertAlign w:val="superscript"/>
                <w:lang w:val="pt-BR"/>
              </w:rPr>
              <w:t>-14</w:t>
            </w:r>
          </w:p>
        </w:tc>
        <w:tc>
          <w:tcPr>
            <w:tcW w:w="1426" w:type="dxa"/>
            <w:tcBorders>
              <w:bottom w:val="nil"/>
            </w:tcBorders>
          </w:tcPr>
          <w:p w14:paraId="0A50E927" w14:textId="77777777" w:rsidR="002F40ED" w:rsidRPr="006575A9" w:rsidRDefault="002F40ED" w:rsidP="009B77D5">
            <w:pPr>
              <w:jc w:val="right"/>
              <w:rPr>
                <w:sz w:val="14"/>
                <w:szCs w:val="14"/>
                <w:vertAlign w:val="superscript"/>
              </w:rPr>
            </w:pPr>
            <w:r>
              <w:rPr>
                <w:sz w:val="14"/>
                <w:szCs w:val="14"/>
              </w:rPr>
              <w:t>5.011</w:t>
            </w:r>
            <w:r w:rsidRPr="00114E6C">
              <w:rPr>
                <w:sz w:val="14"/>
                <w:szCs w:val="14"/>
                <w:lang w:val="pt-BR"/>
              </w:rPr>
              <w:t>×</w:t>
            </w:r>
            <w:r>
              <w:rPr>
                <w:sz w:val="14"/>
                <w:szCs w:val="14"/>
                <w:lang w:val="pt-BR"/>
              </w:rPr>
              <w:t>10</w:t>
            </w:r>
            <w:r>
              <w:rPr>
                <w:sz w:val="14"/>
                <w:szCs w:val="14"/>
                <w:vertAlign w:val="superscript"/>
                <w:lang w:val="pt-BR"/>
              </w:rPr>
              <w:t>-14</w:t>
            </w:r>
          </w:p>
        </w:tc>
        <w:tc>
          <w:tcPr>
            <w:tcW w:w="733" w:type="dxa"/>
            <w:tcBorders>
              <w:bottom w:val="nil"/>
            </w:tcBorders>
          </w:tcPr>
          <w:p w14:paraId="5D0D27CD" w14:textId="77777777" w:rsidR="002F40ED" w:rsidRPr="00A00F3F" w:rsidRDefault="002F40ED" w:rsidP="009B77D5">
            <w:pPr>
              <w:jc w:val="right"/>
              <w:rPr>
                <w:sz w:val="14"/>
                <w:szCs w:val="14"/>
              </w:rPr>
            </w:pPr>
            <w:r>
              <w:rPr>
                <w:sz w:val="14"/>
                <w:szCs w:val="14"/>
              </w:rPr>
              <w:t>1.952</w:t>
            </w:r>
          </w:p>
        </w:tc>
        <w:tc>
          <w:tcPr>
            <w:tcW w:w="1785" w:type="dxa"/>
            <w:tcBorders>
              <w:bottom w:val="nil"/>
              <w:right w:val="single" w:sz="4" w:space="0" w:color="auto"/>
            </w:tcBorders>
          </w:tcPr>
          <w:p w14:paraId="5CBCCADF" w14:textId="77777777" w:rsidR="002F40ED" w:rsidRPr="00A00F3F" w:rsidRDefault="002F40ED" w:rsidP="009B77D5">
            <w:pPr>
              <w:jc w:val="right"/>
              <w:rPr>
                <w:sz w:val="14"/>
                <w:szCs w:val="14"/>
              </w:rPr>
            </w:pPr>
            <w:r>
              <w:rPr>
                <w:sz w:val="14"/>
                <w:szCs w:val="14"/>
              </w:rPr>
              <w:t>0.052203</w:t>
            </w:r>
          </w:p>
        </w:tc>
      </w:tr>
      <w:tr w:rsidR="002F40ED" w:rsidRPr="00114E6C" w14:paraId="3DECA833" w14:textId="77777777" w:rsidTr="009B77D5">
        <w:trPr>
          <w:jc w:val="center"/>
        </w:trPr>
        <w:tc>
          <w:tcPr>
            <w:tcW w:w="1211" w:type="dxa"/>
            <w:tcBorders>
              <w:top w:val="nil"/>
              <w:left w:val="single" w:sz="4" w:space="0" w:color="auto"/>
              <w:bottom w:val="nil"/>
            </w:tcBorders>
            <w:vAlign w:val="center"/>
          </w:tcPr>
          <w:p w14:paraId="44421EE5" w14:textId="77777777" w:rsidR="002F40ED" w:rsidRPr="00A00F3F" w:rsidRDefault="004B71D0"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988" w:type="dxa"/>
            <w:tcBorders>
              <w:top w:val="nil"/>
              <w:bottom w:val="nil"/>
            </w:tcBorders>
          </w:tcPr>
          <w:p w14:paraId="37A822DD" w14:textId="77777777" w:rsidR="002F40ED" w:rsidRPr="006575A9" w:rsidRDefault="002F40ED" w:rsidP="009B77D5">
            <w:pPr>
              <w:jc w:val="right"/>
              <w:rPr>
                <w:sz w:val="14"/>
                <w:szCs w:val="14"/>
                <w:vertAlign w:val="superscript"/>
              </w:rPr>
            </w:pPr>
            <w:r>
              <w:rPr>
                <w:sz w:val="14"/>
                <w:szCs w:val="14"/>
              </w:rPr>
              <w:t>-4.125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484E52CC" w14:textId="77777777" w:rsidR="002F40ED" w:rsidRPr="006575A9" w:rsidRDefault="002F40ED" w:rsidP="009B77D5">
            <w:pPr>
              <w:jc w:val="right"/>
              <w:rPr>
                <w:sz w:val="14"/>
                <w:szCs w:val="14"/>
                <w:vertAlign w:val="superscript"/>
              </w:rPr>
            </w:pPr>
            <w:r>
              <w:rPr>
                <w:sz w:val="14"/>
                <w:szCs w:val="14"/>
              </w:rPr>
              <w:t>3.581</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7FCB4621" w14:textId="77777777" w:rsidR="002F40ED" w:rsidRPr="00A00F3F" w:rsidRDefault="002F40ED" w:rsidP="009B77D5">
            <w:pPr>
              <w:jc w:val="right"/>
              <w:rPr>
                <w:sz w:val="14"/>
                <w:szCs w:val="14"/>
              </w:rPr>
            </w:pPr>
            <w:r>
              <w:rPr>
                <w:sz w:val="14"/>
                <w:szCs w:val="14"/>
              </w:rPr>
              <w:t>-11.519</w:t>
            </w:r>
          </w:p>
        </w:tc>
        <w:tc>
          <w:tcPr>
            <w:tcW w:w="1785" w:type="dxa"/>
            <w:tcBorders>
              <w:top w:val="nil"/>
              <w:bottom w:val="nil"/>
              <w:right w:val="single" w:sz="4" w:space="0" w:color="auto"/>
            </w:tcBorders>
          </w:tcPr>
          <w:p w14:paraId="344E6104" w14:textId="77777777" w:rsidR="002F40ED" w:rsidRPr="006575A9" w:rsidRDefault="002F40ED" w:rsidP="009B77D5">
            <w:pPr>
              <w:jc w:val="right"/>
              <w:rPr>
                <w:sz w:val="14"/>
                <w:szCs w:val="14"/>
                <w:vertAlign w:val="superscript"/>
              </w:rPr>
            </w:pPr>
            <w:r>
              <w:rPr>
                <w:sz w:val="14"/>
                <w:szCs w:val="14"/>
              </w:rPr>
              <w:t xml:space="preserve">&lt; 2 </w:t>
            </w:r>
            <w:r w:rsidRPr="00114E6C">
              <w:rPr>
                <w:sz w:val="14"/>
                <w:szCs w:val="14"/>
                <w:lang w:val="pt-BR"/>
              </w:rPr>
              <w:t>×</w:t>
            </w:r>
            <w:r>
              <w:rPr>
                <w:sz w:val="14"/>
                <w:szCs w:val="14"/>
                <w:lang w:val="pt-BR"/>
              </w:rPr>
              <w:t>10</w:t>
            </w:r>
            <w:r>
              <w:rPr>
                <w:sz w:val="14"/>
                <w:szCs w:val="14"/>
                <w:vertAlign w:val="superscript"/>
                <w:lang w:val="pt-BR"/>
              </w:rPr>
              <w:t>-16</w:t>
            </w:r>
          </w:p>
        </w:tc>
      </w:tr>
      <w:tr w:rsidR="002F40ED" w:rsidRPr="00114E6C" w14:paraId="75631EE3" w14:textId="77777777" w:rsidTr="009B77D5">
        <w:trPr>
          <w:jc w:val="center"/>
        </w:trPr>
        <w:tc>
          <w:tcPr>
            <w:tcW w:w="1211" w:type="dxa"/>
            <w:tcBorders>
              <w:top w:val="nil"/>
              <w:left w:val="single" w:sz="4" w:space="0" w:color="auto"/>
              <w:bottom w:val="nil"/>
            </w:tcBorders>
            <w:vAlign w:val="center"/>
          </w:tcPr>
          <w:p w14:paraId="3AFD8CE3" w14:textId="77777777" w:rsidR="002F40ED" w:rsidRPr="00A00F3F" w:rsidRDefault="004B71D0"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988" w:type="dxa"/>
            <w:tcBorders>
              <w:top w:val="nil"/>
              <w:bottom w:val="nil"/>
            </w:tcBorders>
          </w:tcPr>
          <w:p w14:paraId="2C12AA92" w14:textId="77777777" w:rsidR="002F40ED" w:rsidRPr="006575A9" w:rsidRDefault="002F40ED" w:rsidP="009B77D5">
            <w:pPr>
              <w:jc w:val="right"/>
              <w:rPr>
                <w:sz w:val="14"/>
                <w:szCs w:val="14"/>
                <w:vertAlign w:val="superscript"/>
              </w:rPr>
            </w:pPr>
            <w:r>
              <w:rPr>
                <w:sz w:val="14"/>
                <w:szCs w:val="14"/>
              </w:rPr>
              <w:t>1.473</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3266F2A" w14:textId="76F40199" w:rsidR="002F40ED" w:rsidRPr="006575A9" w:rsidRDefault="002F40ED" w:rsidP="009B77D5">
            <w:pPr>
              <w:jc w:val="right"/>
              <w:rPr>
                <w:sz w:val="14"/>
                <w:szCs w:val="14"/>
                <w:vertAlign w:val="superscript"/>
              </w:rPr>
            </w:pPr>
            <w:r>
              <w:rPr>
                <w:sz w:val="14"/>
                <w:szCs w:val="14"/>
              </w:rPr>
              <w:t>3.527</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4838D13" w14:textId="77777777" w:rsidR="002F40ED" w:rsidRPr="00A00F3F" w:rsidRDefault="002F40ED" w:rsidP="009B77D5">
            <w:pPr>
              <w:jc w:val="right"/>
              <w:rPr>
                <w:sz w:val="14"/>
                <w:szCs w:val="14"/>
              </w:rPr>
            </w:pPr>
            <w:r>
              <w:rPr>
                <w:sz w:val="14"/>
                <w:szCs w:val="14"/>
              </w:rPr>
              <w:t>4.176</w:t>
            </w:r>
          </w:p>
        </w:tc>
        <w:tc>
          <w:tcPr>
            <w:tcW w:w="1785" w:type="dxa"/>
            <w:tcBorders>
              <w:top w:val="nil"/>
              <w:bottom w:val="nil"/>
              <w:right w:val="single" w:sz="4" w:space="0" w:color="auto"/>
            </w:tcBorders>
          </w:tcPr>
          <w:p w14:paraId="55C8048B" w14:textId="77777777" w:rsidR="002F40ED" w:rsidRPr="006575A9" w:rsidRDefault="002F40ED" w:rsidP="009B77D5">
            <w:pPr>
              <w:jc w:val="right"/>
              <w:rPr>
                <w:sz w:val="14"/>
                <w:szCs w:val="14"/>
                <w:vertAlign w:val="superscript"/>
              </w:rPr>
            </w:pPr>
            <w:r>
              <w:rPr>
                <w:sz w:val="14"/>
                <w:szCs w:val="14"/>
              </w:rPr>
              <w:t>4.27</w:t>
            </w:r>
            <w:r w:rsidRPr="00114E6C">
              <w:rPr>
                <w:sz w:val="14"/>
                <w:szCs w:val="14"/>
                <w:lang w:val="pt-BR"/>
              </w:rPr>
              <w:t>×</w:t>
            </w:r>
            <w:r>
              <w:rPr>
                <w:sz w:val="14"/>
                <w:szCs w:val="14"/>
                <w:lang w:val="pt-BR"/>
              </w:rPr>
              <w:t>10</w:t>
            </w:r>
            <w:r>
              <w:rPr>
                <w:sz w:val="14"/>
                <w:szCs w:val="14"/>
                <w:vertAlign w:val="superscript"/>
                <w:lang w:val="pt-BR"/>
              </w:rPr>
              <w:t>-5</w:t>
            </w:r>
          </w:p>
        </w:tc>
      </w:tr>
      <w:tr w:rsidR="002F40ED" w:rsidRPr="00114E6C" w14:paraId="72A70BBD" w14:textId="77777777" w:rsidTr="009B77D5">
        <w:trPr>
          <w:jc w:val="center"/>
        </w:trPr>
        <w:tc>
          <w:tcPr>
            <w:tcW w:w="1211" w:type="dxa"/>
            <w:tcBorders>
              <w:top w:val="nil"/>
              <w:left w:val="single" w:sz="4" w:space="0" w:color="auto"/>
              <w:bottom w:val="nil"/>
            </w:tcBorders>
            <w:vAlign w:val="center"/>
          </w:tcPr>
          <w:p w14:paraId="76A4D4DC" w14:textId="77777777" w:rsidR="002F40ED" w:rsidRPr="00A00F3F" w:rsidRDefault="004B71D0" w:rsidP="009B77D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988" w:type="dxa"/>
            <w:tcBorders>
              <w:top w:val="nil"/>
              <w:bottom w:val="nil"/>
            </w:tcBorders>
          </w:tcPr>
          <w:p w14:paraId="2C86F96E" w14:textId="77777777" w:rsidR="002F40ED" w:rsidRPr="006575A9" w:rsidRDefault="002F40ED" w:rsidP="009B77D5">
            <w:pPr>
              <w:jc w:val="right"/>
              <w:rPr>
                <w:sz w:val="14"/>
                <w:szCs w:val="14"/>
                <w:vertAlign w:val="superscript"/>
              </w:rPr>
            </w:pPr>
            <w:r>
              <w:rPr>
                <w:sz w:val="14"/>
                <w:szCs w:val="14"/>
              </w:rPr>
              <w:t>-2.968</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511BAE07" w14:textId="77777777" w:rsidR="002F40ED" w:rsidRPr="006575A9" w:rsidRDefault="002F40ED" w:rsidP="009B77D5">
            <w:pPr>
              <w:jc w:val="right"/>
              <w:rPr>
                <w:sz w:val="14"/>
                <w:szCs w:val="14"/>
                <w:vertAlign w:val="superscript"/>
              </w:rPr>
            </w:pPr>
            <w:r>
              <w:rPr>
                <w:sz w:val="14"/>
                <w:szCs w:val="14"/>
              </w:rPr>
              <w:t>3.581</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DF01DCF" w14:textId="77777777" w:rsidR="002F40ED" w:rsidRPr="00A00F3F" w:rsidRDefault="002F40ED" w:rsidP="009B77D5">
            <w:pPr>
              <w:jc w:val="right"/>
              <w:rPr>
                <w:sz w:val="14"/>
                <w:szCs w:val="14"/>
              </w:rPr>
            </w:pPr>
            <w:r>
              <w:rPr>
                <w:sz w:val="14"/>
                <w:szCs w:val="14"/>
              </w:rPr>
              <w:t>-8.289</w:t>
            </w:r>
          </w:p>
        </w:tc>
        <w:tc>
          <w:tcPr>
            <w:tcW w:w="1785" w:type="dxa"/>
            <w:tcBorders>
              <w:top w:val="nil"/>
              <w:bottom w:val="nil"/>
              <w:right w:val="single" w:sz="4" w:space="0" w:color="auto"/>
            </w:tcBorders>
          </w:tcPr>
          <w:p w14:paraId="6FB44AD0" w14:textId="77777777" w:rsidR="002F40ED" w:rsidRPr="006575A9" w:rsidRDefault="002F40ED" w:rsidP="009B77D5">
            <w:pPr>
              <w:jc w:val="right"/>
              <w:rPr>
                <w:sz w:val="14"/>
                <w:szCs w:val="14"/>
                <w:vertAlign w:val="superscript"/>
              </w:rPr>
            </w:pPr>
            <w:r>
              <w:rPr>
                <w:sz w:val="14"/>
                <w:szCs w:val="14"/>
              </w:rPr>
              <w:t>1.09</w:t>
            </w:r>
            <w:r w:rsidRPr="00114E6C">
              <w:rPr>
                <w:sz w:val="14"/>
                <w:szCs w:val="14"/>
                <w:lang w:val="pt-BR"/>
              </w:rPr>
              <w:t>×</w:t>
            </w:r>
            <w:r>
              <w:rPr>
                <w:sz w:val="14"/>
                <w:szCs w:val="14"/>
                <w:lang w:val="pt-BR"/>
              </w:rPr>
              <w:t>10</w:t>
            </w:r>
            <w:r>
              <w:rPr>
                <w:sz w:val="14"/>
                <w:szCs w:val="14"/>
                <w:vertAlign w:val="superscript"/>
                <w:lang w:val="pt-BR"/>
              </w:rPr>
              <w:t>-14</w:t>
            </w:r>
          </w:p>
        </w:tc>
      </w:tr>
      <w:tr w:rsidR="002F40ED" w:rsidRPr="00114E6C" w14:paraId="7B973395" w14:textId="77777777" w:rsidTr="009B77D5">
        <w:trPr>
          <w:jc w:val="center"/>
        </w:trPr>
        <w:tc>
          <w:tcPr>
            <w:tcW w:w="1211" w:type="dxa"/>
            <w:tcBorders>
              <w:top w:val="nil"/>
              <w:left w:val="single" w:sz="4" w:space="0" w:color="auto"/>
              <w:bottom w:val="nil"/>
            </w:tcBorders>
            <w:vAlign w:val="center"/>
          </w:tcPr>
          <w:p w14:paraId="0D7A4D5F" w14:textId="77777777" w:rsidR="002F40ED" w:rsidRPr="00A00F3F" w:rsidRDefault="004B71D0"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988" w:type="dxa"/>
            <w:tcBorders>
              <w:top w:val="nil"/>
              <w:bottom w:val="nil"/>
            </w:tcBorders>
          </w:tcPr>
          <w:p w14:paraId="27F6E4CB" w14:textId="77777777" w:rsidR="002F40ED" w:rsidRPr="006575A9" w:rsidRDefault="002F40ED" w:rsidP="009B77D5">
            <w:pPr>
              <w:jc w:val="right"/>
              <w:rPr>
                <w:sz w:val="14"/>
                <w:szCs w:val="14"/>
                <w:vertAlign w:val="superscript"/>
              </w:rPr>
            </w:pPr>
            <w:r>
              <w:rPr>
                <w:sz w:val="14"/>
                <w:szCs w:val="14"/>
              </w:rPr>
              <w:t>1.357</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45B40AD3" w14:textId="43C03BD3" w:rsidR="002F40ED" w:rsidRPr="006575A9" w:rsidRDefault="002F40ED" w:rsidP="009B77D5">
            <w:pPr>
              <w:jc w:val="right"/>
              <w:rPr>
                <w:sz w:val="14"/>
                <w:szCs w:val="14"/>
                <w:vertAlign w:val="superscript"/>
              </w:rPr>
            </w:pPr>
            <w:r>
              <w:rPr>
                <w:sz w:val="14"/>
                <w:szCs w:val="14"/>
              </w:rPr>
              <w:t>3.506</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7101AA5" w14:textId="77777777" w:rsidR="002F40ED" w:rsidRPr="00A00F3F" w:rsidRDefault="002F40ED" w:rsidP="009B77D5">
            <w:pPr>
              <w:jc w:val="right"/>
              <w:rPr>
                <w:sz w:val="14"/>
                <w:szCs w:val="14"/>
              </w:rPr>
            </w:pPr>
            <w:r>
              <w:rPr>
                <w:sz w:val="14"/>
                <w:szCs w:val="14"/>
              </w:rPr>
              <w:t>3.871</w:t>
            </w:r>
          </w:p>
        </w:tc>
        <w:tc>
          <w:tcPr>
            <w:tcW w:w="1785" w:type="dxa"/>
            <w:tcBorders>
              <w:top w:val="nil"/>
              <w:bottom w:val="nil"/>
              <w:right w:val="single" w:sz="4" w:space="0" w:color="auto"/>
            </w:tcBorders>
          </w:tcPr>
          <w:p w14:paraId="2FDAE530" w14:textId="77777777" w:rsidR="002F40ED" w:rsidRPr="00A00F3F" w:rsidRDefault="002F40ED" w:rsidP="009B77D5">
            <w:pPr>
              <w:jc w:val="right"/>
              <w:rPr>
                <w:sz w:val="14"/>
                <w:szCs w:val="14"/>
              </w:rPr>
            </w:pPr>
            <w:r>
              <w:rPr>
                <w:sz w:val="14"/>
                <w:szCs w:val="14"/>
              </w:rPr>
              <w:t>0.000143</w:t>
            </w:r>
          </w:p>
        </w:tc>
      </w:tr>
      <w:tr w:rsidR="002F40ED" w:rsidRPr="00114E6C" w14:paraId="3CE4D1F7" w14:textId="77777777" w:rsidTr="009B77D5">
        <w:trPr>
          <w:jc w:val="center"/>
        </w:trPr>
        <w:tc>
          <w:tcPr>
            <w:tcW w:w="1211" w:type="dxa"/>
            <w:tcBorders>
              <w:top w:val="nil"/>
              <w:left w:val="single" w:sz="4" w:space="0" w:color="auto"/>
              <w:bottom w:val="nil"/>
            </w:tcBorders>
            <w:vAlign w:val="center"/>
          </w:tcPr>
          <w:p w14:paraId="72A2D077" w14:textId="77777777" w:rsidR="002F40ED" w:rsidRPr="00A00F3F" w:rsidRDefault="004B71D0"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988" w:type="dxa"/>
            <w:tcBorders>
              <w:top w:val="nil"/>
              <w:bottom w:val="nil"/>
            </w:tcBorders>
          </w:tcPr>
          <w:p w14:paraId="6B245073" w14:textId="77777777" w:rsidR="002F40ED" w:rsidRPr="006575A9" w:rsidRDefault="002F40ED" w:rsidP="009B77D5">
            <w:pPr>
              <w:jc w:val="right"/>
              <w:rPr>
                <w:sz w:val="14"/>
                <w:szCs w:val="14"/>
                <w:vertAlign w:val="superscript"/>
              </w:rPr>
            </w:pPr>
            <w:r>
              <w:rPr>
                <w:sz w:val="14"/>
                <w:szCs w:val="14"/>
              </w:rPr>
              <w:t>-1.925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B2F4948" w14:textId="679BC6DB" w:rsidR="002F40ED" w:rsidRPr="006575A9" w:rsidRDefault="002F40ED" w:rsidP="009B77D5">
            <w:pPr>
              <w:jc w:val="right"/>
              <w:rPr>
                <w:sz w:val="14"/>
                <w:szCs w:val="14"/>
                <w:vertAlign w:val="superscript"/>
              </w:rPr>
            </w:pPr>
            <w:r>
              <w:rPr>
                <w:sz w:val="14"/>
                <w:szCs w:val="14"/>
              </w:rPr>
              <w:t>3.533</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101B3297" w14:textId="77777777" w:rsidR="002F40ED" w:rsidRPr="00A00F3F" w:rsidRDefault="002F40ED" w:rsidP="009B77D5">
            <w:pPr>
              <w:jc w:val="right"/>
              <w:rPr>
                <w:sz w:val="14"/>
                <w:szCs w:val="14"/>
              </w:rPr>
            </w:pPr>
            <w:r>
              <w:rPr>
                <w:sz w:val="14"/>
                <w:szCs w:val="14"/>
              </w:rPr>
              <w:t>-5.448</w:t>
            </w:r>
          </w:p>
        </w:tc>
        <w:tc>
          <w:tcPr>
            <w:tcW w:w="1785" w:type="dxa"/>
            <w:tcBorders>
              <w:top w:val="nil"/>
              <w:bottom w:val="nil"/>
              <w:right w:val="single" w:sz="4" w:space="0" w:color="auto"/>
            </w:tcBorders>
          </w:tcPr>
          <w:p w14:paraId="7E707FD4" w14:textId="77777777" w:rsidR="002F40ED" w:rsidRPr="006575A9" w:rsidRDefault="002F40ED" w:rsidP="009B77D5">
            <w:pPr>
              <w:jc w:val="right"/>
              <w:rPr>
                <w:sz w:val="14"/>
                <w:szCs w:val="14"/>
                <w:vertAlign w:val="superscript"/>
              </w:rPr>
            </w:pPr>
            <w:r>
              <w:rPr>
                <w:sz w:val="14"/>
                <w:szCs w:val="14"/>
              </w:rPr>
              <w:t>1.35</w:t>
            </w:r>
            <w:r w:rsidRPr="00114E6C">
              <w:rPr>
                <w:sz w:val="14"/>
                <w:szCs w:val="14"/>
                <w:lang w:val="pt-BR"/>
              </w:rPr>
              <w:t>×</w:t>
            </w:r>
            <w:r>
              <w:rPr>
                <w:sz w:val="14"/>
                <w:szCs w:val="14"/>
                <w:lang w:val="pt-BR"/>
              </w:rPr>
              <w:t>10</w:t>
            </w:r>
            <w:r>
              <w:rPr>
                <w:sz w:val="14"/>
                <w:szCs w:val="14"/>
                <w:vertAlign w:val="superscript"/>
                <w:lang w:val="pt-BR"/>
              </w:rPr>
              <w:t>-7</w:t>
            </w:r>
          </w:p>
        </w:tc>
      </w:tr>
      <w:tr w:rsidR="002F40ED" w:rsidRPr="00114E6C" w14:paraId="25ACCDA8" w14:textId="77777777" w:rsidTr="009B77D5">
        <w:trPr>
          <w:jc w:val="center"/>
        </w:trPr>
        <w:tc>
          <w:tcPr>
            <w:tcW w:w="1211" w:type="dxa"/>
            <w:tcBorders>
              <w:top w:val="nil"/>
              <w:left w:val="single" w:sz="4" w:space="0" w:color="auto"/>
              <w:bottom w:val="nil"/>
            </w:tcBorders>
            <w:vAlign w:val="center"/>
          </w:tcPr>
          <w:p w14:paraId="3157C494" w14:textId="77777777" w:rsidR="002F40ED" w:rsidRPr="00A00F3F" w:rsidRDefault="004B71D0"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988" w:type="dxa"/>
            <w:tcBorders>
              <w:top w:val="nil"/>
              <w:bottom w:val="nil"/>
            </w:tcBorders>
          </w:tcPr>
          <w:p w14:paraId="0F1D1F0F" w14:textId="77777777" w:rsidR="002F40ED" w:rsidRPr="006575A9" w:rsidRDefault="002F40ED" w:rsidP="009B77D5">
            <w:pPr>
              <w:jc w:val="right"/>
              <w:rPr>
                <w:sz w:val="14"/>
                <w:szCs w:val="14"/>
                <w:vertAlign w:val="superscript"/>
              </w:rPr>
            </w:pPr>
            <w:r>
              <w:rPr>
                <w:sz w:val="14"/>
                <w:szCs w:val="14"/>
              </w:rPr>
              <w:t>2.035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B3D4C40" w14:textId="77777777" w:rsidR="002F40ED" w:rsidRPr="006575A9" w:rsidRDefault="002F40ED" w:rsidP="009B77D5">
            <w:pPr>
              <w:jc w:val="right"/>
              <w:rPr>
                <w:sz w:val="14"/>
                <w:szCs w:val="14"/>
                <w:vertAlign w:val="superscript"/>
              </w:rPr>
            </w:pPr>
            <w:r>
              <w:rPr>
                <w:sz w:val="14"/>
                <w:szCs w:val="14"/>
              </w:rPr>
              <w:t>3.550</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9A3303B" w14:textId="77777777" w:rsidR="002F40ED" w:rsidRPr="00A00F3F" w:rsidRDefault="002F40ED" w:rsidP="009B77D5">
            <w:pPr>
              <w:jc w:val="right"/>
              <w:rPr>
                <w:sz w:val="14"/>
                <w:szCs w:val="14"/>
              </w:rPr>
            </w:pPr>
            <w:r>
              <w:rPr>
                <w:sz w:val="14"/>
                <w:szCs w:val="14"/>
              </w:rPr>
              <w:t>5.732</w:t>
            </w:r>
          </w:p>
        </w:tc>
        <w:tc>
          <w:tcPr>
            <w:tcW w:w="1785" w:type="dxa"/>
            <w:tcBorders>
              <w:top w:val="nil"/>
              <w:bottom w:val="nil"/>
              <w:right w:val="single" w:sz="4" w:space="0" w:color="auto"/>
            </w:tcBorders>
          </w:tcPr>
          <w:p w14:paraId="747E205F" w14:textId="77777777" w:rsidR="002F40ED" w:rsidRPr="006575A9" w:rsidRDefault="002F40ED" w:rsidP="009B77D5">
            <w:pPr>
              <w:jc w:val="right"/>
              <w:rPr>
                <w:sz w:val="14"/>
                <w:szCs w:val="14"/>
                <w:vertAlign w:val="superscript"/>
              </w:rPr>
            </w:pPr>
            <w:r>
              <w:rPr>
                <w:sz w:val="14"/>
                <w:szCs w:val="14"/>
              </w:rPr>
              <w:t>3.22</w:t>
            </w:r>
            <w:r w:rsidRPr="00114E6C">
              <w:rPr>
                <w:sz w:val="14"/>
                <w:szCs w:val="14"/>
                <w:lang w:val="pt-BR"/>
              </w:rPr>
              <w:t>×</w:t>
            </w:r>
            <w:r>
              <w:rPr>
                <w:sz w:val="14"/>
                <w:szCs w:val="14"/>
                <w:lang w:val="pt-BR"/>
              </w:rPr>
              <w:t>10</w:t>
            </w:r>
            <w:r>
              <w:rPr>
                <w:sz w:val="14"/>
                <w:szCs w:val="14"/>
                <w:vertAlign w:val="superscript"/>
                <w:lang w:val="pt-BR"/>
              </w:rPr>
              <w:t>-8</w:t>
            </w:r>
          </w:p>
        </w:tc>
      </w:tr>
      <w:tr w:rsidR="002F40ED" w:rsidRPr="00114E6C" w14:paraId="40368D4A" w14:textId="77777777" w:rsidTr="009B77D5">
        <w:trPr>
          <w:jc w:val="center"/>
        </w:trPr>
        <w:tc>
          <w:tcPr>
            <w:tcW w:w="1211" w:type="dxa"/>
            <w:tcBorders>
              <w:top w:val="nil"/>
              <w:left w:val="single" w:sz="4" w:space="0" w:color="auto"/>
              <w:bottom w:val="nil"/>
            </w:tcBorders>
            <w:vAlign w:val="center"/>
          </w:tcPr>
          <w:p w14:paraId="715A644B" w14:textId="77777777" w:rsidR="002F40ED" w:rsidRPr="00A00F3F" w:rsidRDefault="004B71D0"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988" w:type="dxa"/>
            <w:tcBorders>
              <w:top w:val="nil"/>
              <w:bottom w:val="nil"/>
            </w:tcBorders>
          </w:tcPr>
          <w:p w14:paraId="33C68F47" w14:textId="77777777" w:rsidR="002F40ED" w:rsidRPr="006575A9" w:rsidRDefault="002F40ED" w:rsidP="009B77D5">
            <w:pPr>
              <w:jc w:val="right"/>
              <w:rPr>
                <w:sz w:val="14"/>
                <w:szCs w:val="14"/>
                <w:vertAlign w:val="superscript"/>
              </w:rPr>
            </w:pPr>
            <w:r>
              <w:rPr>
                <w:sz w:val="14"/>
                <w:szCs w:val="14"/>
              </w:rPr>
              <w:t>-1.534</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3735E59" w14:textId="77777777" w:rsidR="002F40ED" w:rsidRPr="006575A9" w:rsidRDefault="002F40ED" w:rsidP="009B77D5">
            <w:pPr>
              <w:jc w:val="right"/>
              <w:rPr>
                <w:sz w:val="14"/>
                <w:szCs w:val="14"/>
                <w:vertAlign w:val="superscript"/>
              </w:rPr>
            </w:pPr>
            <w:r>
              <w:rPr>
                <w:sz w:val="14"/>
                <w:szCs w:val="14"/>
              </w:rPr>
              <w:t>3.572</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BF76814" w14:textId="77777777" w:rsidR="002F40ED" w:rsidRPr="00A00F3F" w:rsidRDefault="002F40ED" w:rsidP="009B77D5">
            <w:pPr>
              <w:jc w:val="right"/>
              <w:rPr>
                <w:sz w:val="14"/>
                <w:szCs w:val="14"/>
              </w:rPr>
            </w:pPr>
            <w:r>
              <w:rPr>
                <w:sz w:val="14"/>
                <w:szCs w:val="14"/>
              </w:rPr>
              <w:t>-4.295</w:t>
            </w:r>
          </w:p>
        </w:tc>
        <w:tc>
          <w:tcPr>
            <w:tcW w:w="1785" w:type="dxa"/>
            <w:tcBorders>
              <w:top w:val="nil"/>
              <w:bottom w:val="nil"/>
              <w:right w:val="single" w:sz="4" w:space="0" w:color="auto"/>
            </w:tcBorders>
          </w:tcPr>
          <w:p w14:paraId="3D60A8BF" w14:textId="77777777" w:rsidR="002F40ED" w:rsidRPr="006575A9" w:rsidRDefault="002F40ED" w:rsidP="009B77D5">
            <w:pPr>
              <w:jc w:val="right"/>
              <w:rPr>
                <w:sz w:val="14"/>
                <w:szCs w:val="14"/>
                <w:vertAlign w:val="superscript"/>
              </w:rPr>
            </w:pPr>
            <w:r>
              <w:rPr>
                <w:sz w:val="14"/>
                <w:szCs w:val="14"/>
              </w:rPr>
              <w:t>2.61</w:t>
            </w:r>
            <w:r w:rsidRPr="00114E6C">
              <w:rPr>
                <w:sz w:val="14"/>
                <w:szCs w:val="14"/>
                <w:lang w:val="pt-BR"/>
              </w:rPr>
              <w:t>×</w:t>
            </w:r>
            <w:r>
              <w:rPr>
                <w:sz w:val="14"/>
                <w:szCs w:val="14"/>
                <w:lang w:val="pt-BR"/>
              </w:rPr>
              <w:t>10</w:t>
            </w:r>
            <w:r>
              <w:rPr>
                <w:sz w:val="14"/>
                <w:szCs w:val="14"/>
                <w:vertAlign w:val="superscript"/>
                <w:lang w:val="pt-BR"/>
              </w:rPr>
              <w:t>-5</w:t>
            </w:r>
          </w:p>
        </w:tc>
      </w:tr>
      <w:tr w:rsidR="002F40ED" w:rsidRPr="00114E6C" w14:paraId="7D539FC6" w14:textId="77777777" w:rsidTr="009B77D5">
        <w:trPr>
          <w:jc w:val="center"/>
        </w:trPr>
        <w:tc>
          <w:tcPr>
            <w:tcW w:w="1211" w:type="dxa"/>
            <w:tcBorders>
              <w:top w:val="nil"/>
              <w:left w:val="single" w:sz="4" w:space="0" w:color="auto"/>
              <w:bottom w:val="nil"/>
            </w:tcBorders>
            <w:vAlign w:val="center"/>
          </w:tcPr>
          <w:p w14:paraId="07D72AED" w14:textId="77777777" w:rsidR="002F40ED" w:rsidRPr="00A00F3F" w:rsidRDefault="004B71D0"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988" w:type="dxa"/>
            <w:tcBorders>
              <w:top w:val="nil"/>
              <w:bottom w:val="nil"/>
            </w:tcBorders>
          </w:tcPr>
          <w:p w14:paraId="64966DCF" w14:textId="77777777" w:rsidR="002F40ED" w:rsidRPr="006575A9" w:rsidRDefault="002F40ED" w:rsidP="009B77D5">
            <w:pPr>
              <w:jc w:val="right"/>
              <w:rPr>
                <w:sz w:val="14"/>
                <w:szCs w:val="14"/>
                <w:vertAlign w:val="superscript"/>
              </w:rPr>
            </w:pPr>
            <w:r>
              <w:rPr>
                <w:sz w:val="14"/>
                <w:szCs w:val="14"/>
              </w:rPr>
              <w:t>2.346</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79FF8260" w14:textId="77777777" w:rsidR="002F40ED" w:rsidRPr="006575A9" w:rsidRDefault="002F40ED" w:rsidP="009B77D5">
            <w:pPr>
              <w:jc w:val="right"/>
              <w:rPr>
                <w:sz w:val="14"/>
                <w:szCs w:val="14"/>
                <w:vertAlign w:val="superscript"/>
              </w:rPr>
            </w:pPr>
            <w:r>
              <w:rPr>
                <w:sz w:val="14"/>
                <w:szCs w:val="14"/>
              </w:rPr>
              <w:t>3.508</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A399775" w14:textId="77777777" w:rsidR="002F40ED" w:rsidRPr="00A00F3F" w:rsidRDefault="002F40ED" w:rsidP="009B77D5">
            <w:pPr>
              <w:jc w:val="right"/>
              <w:rPr>
                <w:sz w:val="14"/>
                <w:szCs w:val="14"/>
              </w:rPr>
            </w:pPr>
            <w:r>
              <w:rPr>
                <w:sz w:val="14"/>
                <w:szCs w:val="14"/>
              </w:rPr>
              <w:t>6.688</w:t>
            </w:r>
          </w:p>
        </w:tc>
        <w:tc>
          <w:tcPr>
            <w:tcW w:w="1785" w:type="dxa"/>
            <w:tcBorders>
              <w:top w:val="nil"/>
              <w:bottom w:val="nil"/>
              <w:right w:val="single" w:sz="4" w:space="0" w:color="auto"/>
            </w:tcBorders>
          </w:tcPr>
          <w:p w14:paraId="6E7443A2" w14:textId="77777777" w:rsidR="002F40ED" w:rsidRPr="006575A9" w:rsidRDefault="002F40ED" w:rsidP="009B77D5">
            <w:pPr>
              <w:jc w:val="right"/>
              <w:rPr>
                <w:sz w:val="14"/>
                <w:szCs w:val="14"/>
                <w:vertAlign w:val="superscript"/>
              </w:rPr>
            </w:pPr>
            <w:r>
              <w:rPr>
                <w:sz w:val="14"/>
                <w:szCs w:val="14"/>
              </w:rPr>
              <w:t>1.81</w:t>
            </w:r>
            <w:r w:rsidRPr="00114E6C">
              <w:rPr>
                <w:sz w:val="14"/>
                <w:szCs w:val="14"/>
                <w:lang w:val="pt-BR"/>
              </w:rPr>
              <w:t>×</w:t>
            </w:r>
            <w:r>
              <w:rPr>
                <w:sz w:val="14"/>
                <w:szCs w:val="14"/>
                <w:lang w:val="pt-BR"/>
              </w:rPr>
              <w:t>10</w:t>
            </w:r>
            <w:r>
              <w:rPr>
                <w:sz w:val="14"/>
                <w:szCs w:val="14"/>
                <w:vertAlign w:val="superscript"/>
                <w:lang w:val="pt-BR"/>
              </w:rPr>
              <w:t>-10</w:t>
            </w:r>
          </w:p>
        </w:tc>
      </w:tr>
      <w:tr w:rsidR="002F40ED" w:rsidRPr="00114E6C" w14:paraId="44F97859" w14:textId="77777777" w:rsidTr="009B77D5">
        <w:trPr>
          <w:jc w:val="center"/>
        </w:trPr>
        <w:tc>
          <w:tcPr>
            <w:tcW w:w="1211" w:type="dxa"/>
            <w:tcBorders>
              <w:top w:val="nil"/>
              <w:left w:val="single" w:sz="4" w:space="0" w:color="auto"/>
              <w:bottom w:val="nil"/>
            </w:tcBorders>
            <w:vAlign w:val="center"/>
          </w:tcPr>
          <w:p w14:paraId="0C256DF0" w14:textId="77777777" w:rsidR="002F40ED" w:rsidRPr="00A00F3F" w:rsidRDefault="004B71D0"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988" w:type="dxa"/>
            <w:tcBorders>
              <w:top w:val="nil"/>
              <w:bottom w:val="nil"/>
            </w:tcBorders>
          </w:tcPr>
          <w:p w14:paraId="12F73F2C" w14:textId="77777777" w:rsidR="002F40ED" w:rsidRPr="006575A9" w:rsidRDefault="002F40ED" w:rsidP="009B77D5">
            <w:pPr>
              <w:jc w:val="right"/>
              <w:rPr>
                <w:sz w:val="14"/>
                <w:szCs w:val="14"/>
                <w:vertAlign w:val="superscript"/>
              </w:rPr>
            </w:pPr>
            <w:r>
              <w:rPr>
                <w:sz w:val="14"/>
                <w:szCs w:val="14"/>
              </w:rPr>
              <w:t>4.155</w:t>
            </w:r>
            <w:r w:rsidRPr="00114E6C">
              <w:rPr>
                <w:sz w:val="14"/>
                <w:szCs w:val="14"/>
                <w:lang w:val="pt-BR"/>
              </w:rPr>
              <w:t>×</w:t>
            </w:r>
            <w:r>
              <w:rPr>
                <w:sz w:val="14"/>
                <w:szCs w:val="14"/>
                <w:lang w:val="pt-BR"/>
              </w:rPr>
              <w:t>10</w:t>
            </w:r>
            <w:r>
              <w:rPr>
                <w:sz w:val="14"/>
                <w:szCs w:val="14"/>
                <w:vertAlign w:val="superscript"/>
                <w:lang w:val="pt-BR"/>
              </w:rPr>
              <w:t>-3</w:t>
            </w:r>
          </w:p>
        </w:tc>
        <w:tc>
          <w:tcPr>
            <w:tcW w:w="1426" w:type="dxa"/>
            <w:tcBorders>
              <w:top w:val="nil"/>
              <w:bottom w:val="nil"/>
            </w:tcBorders>
          </w:tcPr>
          <w:p w14:paraId="323F2A31" w14:textId="77777777" w:rsidR="002F40ED" w:rsidRPr="006575A9" w:rsidRDefault="002F40ED" w:rsidP="009B77D5">
            <w:pPr>
              <w:jc w:val="right"/>
              <w:rPr>
                <w:sz w:val="14"/>
                <w:szCs w:val="14"/>
                <w:vertAlign w:val="superscript"/>
              </w:rPr>
            </w:pPr>
            <w:r>
              <w:rPr>
                <w:sz w:val="14"/>
                <w:szCs w:val="14"/>
              </w:rPr>
              <w:t>3.542</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C425DE9" w14:textId="77777777" w:rsidR="002F40ED" w:rsidRPr="00A00F3F" w:rsidRDefault="002F40ED" w:rsidP="009B77D5">
            <w:pPr>
              <w:jc w:val="right"/>
              <w:rPr>
                <w:sz w:val="14"/>
                <w:szCs w:val="14"/>
              </w:rPr>
            </w:pPr>
            <w:r>
              <w:rPr>
                <w:sz w:val="14"/>
                <w:szCs w:val="14"/>
              </w:rPr>
              <w:t>1.173</w:t>
            </w:r>
          </w:p>
        </w:tc>
        <w:tc>
          <w:tcPr>
            <w:tcW w:w="1785" w:type="dxa"/>
            <w:tcBorders>
              <w:top w:val="nil"/>
              <w:bottom w:val="nil"/>
              <w:right w:val="single" w:sz="4" w:space="0" w:color="auto"/>
            </w:tcBorders>
          </w:tcPr>
          <w:p w14:paraId="591991C1" w14:textId="77777777" w:rsidR="002F40ED" w:rsidRPr="00A00F3F" w:rsidRDefault="002F40ED" w:rsidP="009B77D5">
            <w:pPr>
              <w:jc w:val="right"/>
              <w:rPr>
                <w:sz w:val="14"/>
                <w:szCs w:val="14"/>
              </w:rPr>
            </w:pPr>
            <w:r>
              <w:rPr>
                <w:sz w:val="14"/>
                <w:szCs w:val="14"/>
              </w:rPr>
              <w:t>0.242005</w:t>
            </w:r>
          </w:p>
        </w:tc>
      </w:tr>
      <w:tr w:rsidR="002F40ED" w:rsidRPr="00114E6C" w14:paraId="5C2F8D31" w14:textId="77777777" w:rsidTr="009B77D5">
        <w:trPr>
          <w:jc w:val="center"/>
        </w:trPr>
        <w:tc>
          <w:tcPr>
            <w:tcW w:w="1211" w:type="dxa"/>
            <w:tcBorders>
              <w:top w:val="nil"/>
              <w:left w:val="single" w:sz="4" w:space="0" w:color="auto"/>
              <w:bottom w:val="nil"/>
            </w:tcBorders>
            <w:vAlign w:val="center"/>
          </w:tcPr>
          <w:p w14:paraId="318AC301" w14:textId="77777777" w:rsidR="002F40ED" w:rsidRPr="00A00F3F" w:rsidRDefault="004B71D0" w:rsidP="009B77D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988" w:type="dxa"/>
            <w:tcBorders>
              <w:top w:val="nil"/>
              <w:bottom w:val="nil"/>
            </w:tcBorders>
          </w:tcPr>
          <w:p w14:paraId="3367BA95" w14:textId="77777777" w:rsidR="002F40ED" w:rsidRPr="006575A9" w:rsidRDefault="002F40ED" w:rsidP="009B77D5">
            <w:pPr>
              <w:jc w:val="right"/>
              <w:rPr>
                <w:sz w:val="14"/>
                <w:szCs w:val="14"/>
                <w:vertAlign w:val="superscript"/>
              </w:rPr>
            </w:pPr>
            <w:r>
              <w:rPr>
                <w:sz w:val="14"/>
                <w:szCs w:val="14"/>
              </w:rPr>
              <w:t>2.378</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2D6DA8F7" w14:textId="6ED81466" w:rsidR="002F40ED" w:rsidRPr="006575A9" w:rsidRDefault="002F40ED" w:rsidP="009B77D5">
            <w:pPr>
              <w:jc w:val="right"/>
              <w:rPr>
                <w:sz w:val="14"/>
                <w:szCs w:val="14"/>
                <w:vertAlign w:val="superscript"/>
              </w:rPr>
            </w:pPr>
            <w:r>
              <w:rPr>
                <w:sz w:val="14"/>
                <w:szCs w:val="14"/>
              </w:rPr>
              <w:t>3.530</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62F7E678" w14:textId="77777777" w:rsidR="002F40ED" w:rsidRPr="00A00F3F" w:rsidRDefault="002F40ED" w:rsidP="009B77D5">
            <w:pPr>
              <w:jc w:val="right"/>
              <w:rPr>
                <w:sz w:val="14"/>
                <w:szCs w:val="14"/>
              </w:rPr>
            </w:pPr>
            <w:r>
              <w:rPr>
                <w:sz w:val="14"/>
                <w:szCs w:val="14"/>
              </w:rPr>
              <w:t>6.735</w:t>
            </w:r>
          </w:p>
        </w:tc>
        <w:tc>
          <w:tcPr>
            <w:tcW w:w="1785" w:type="dxa"/>
            <w:tcBorders>
              <w:top w:val="nil"/>
              <w:bottom w:val="nil"/>
              <w:right w:val="single" w:sz="4" w:space="0" w:color="auto"/>
            </w:tcBorders>
          </w:tcPr>
          <w:p w14:paraId="5B516228" w14:textId="77777777" w:rsidR="002F40ED" w:rsidRPr="006575A9" w:rsidRDefault="002F40ED" w:rsidP="009B77D5">
            <w:pPr>
              <w:jc w:val="right"/>
              <w:rPr>
                <w:sz w:val="14"/>
                <w:szCs w:val="14"/>
                <w:vertAlign w:val="superscript"/>
              </w:rPr>
            </w:pPr>
            <w:r>
              <w:rPr>
                <w:sz w:val="14"/>
                <w:szCs w:val="14"/>
              </w:rPr>
              <w:t>1.38</w:t>
            </w:r>
            <w:r w:rsidRPr="00114E6C">
              <w:rPr>
                <w:sz w:val="14"/>
                <w:szCs w:val="14"/>
                <w:lang w:val="pt-BR"/>
              </w:rPr>
              <w:t>×</w:t>
            </w:r>
            <w:r>
              <w:rPr>
                <w:sz w:val="14"/>
                <w:szCs w:val="14"/>
                <w:lang w:val="pt-BR"/>
              </w:rPr>
              <w:t>10</w:t>
            </w:r>
            <w:r>
              <w:rPr>
                <w:sz w:val="14"/>
                <w:szCs w:val="14"/>
                <w:vertAlign w:val="superscript"/>
                <w:lang w:val="pt-BR"/>
              </w:rPr>
              <w:t>-10</w:t>
            </w:r>
          </w:p>
        </w:tc>
      </w:tr>
      <w:tr w:rsidR="002F40ED" w:rsidRPr="00114E6C" w14:paraId="24DE9153" w14:textId="77777777" w:rsidTr="009B77D5">
        <w:trPr>
          <w:jc w:val="center"/>
        </w:trPr>
        <w:tc>
          <w:tcPr>
            <w:tcW w:w="6143" w:type="dxa"/>
            <w:gridSpan w:val="5"/>
            <w:tcBorders>
              <w:top w:val="nil"/>
              <w:left w:val="single" w:sz="4" w:space="0" w:color="auto"/>
              <w:bottom w:val="nil"/>
              <w:right w:val="single" w:sz="4" w:space="0" w:color="auto"/>
            </w:tcBorders>
            <w:vAlign w:val="center"/>
          </w:tcPr>
          <w:p w14:paraId="274889E3" w14:textId="60E5670B" w:rsidR="002F40ED" w:rsidRPr="00A00F3F" w:rsidRDefault="002F40ED" w:rsidP="009B77D5">
            <w:pPr>
              <w:rPr>
                <w:sz w:val="14"/>
                <w:szCs w:val="14"/>
                <w:lang w:val="pt-BR"/>
              </w:rPr>
            </w:pPr>
          </w:p>
        </w:tc>
      </w:tr>
      <w:tr w:rsidR="002F40ED" w:rsidRPr="00114E6C" w14:paraId="77C21AD1" w14:textId="77777777" w:rsidTr="009B77D5">
        <w:trPr>
          <w:jc w:val="center"/>
        </w:trPr>
        <w:tc>
          <w:tcPr>
            <w:tcW w:w="6143" w:type="dxa"/>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5785"/>
            </w:tblGrid>
            <w:tr w:rsidR="002F40ED" w14:paraId="2262155C" w14:textId="77777777" w:rsidTr="009B77D5">
              <w:tc>
                <w:tcPr>
                  <w:tcW w:w="5785" w:type="dxa"/>
                </w:tcPr>
                <w:p w14:paraId="0979D80D" w14:textId="65233E1B" w:rsidR="002F40ED" w:rsidRPr="001F3685" w:rsidRDefault="002F40ED" w:rsidP="009B77D5">
                  <w:pPr>
                    <w:rPr>
                      <w:i/>
                      <w:sz w:val="14"/>
                      <w:szCs w:val="14"/>
                      <w:lang w:val="pt-BR"/>
                    </w:rPr>
                  </w:pPr>
                  <m:oMath>
                    <m:r>
                      <w:rPr>
                        <w:rFonts w:ascii="Cambria Math" w:hAnsi="Cambria Math"/>
                        <w:sz w:val="14"/>
                        <w:szCs w:val="14"/>
                        <w:lang w:val="pt-BR"/>
                      </w:rPr>
                      <m:t>exp</m:t>
                    </m:r>
                    <m:d>
                      <m:dPr>
                        <m:ctrlPr>
                          <w:rPr>
                            <w:rFonts w:ascii="Cambria Math" w:hAnsi="Cambria Math"/>
                            <w:i/>
                            <w:sz w:val="14"/>
                            <w:szCs w:val="14"/>
                            <w:lang w:val="pt-BR"/>
                          </w:rPr>
                        </m:ctrlPr>
                      </m:dPr>
                      <m:e>
                        <m:sSubSup>
                          <m:sSubSupPr>
                            <m:ctrlPr>
                              <w:rPr>
                                <w:rFonts w:ascii="Cambria Math" w:hAnsi="Cambria Math"/>
                                <w:i/>
                                <w:sz w:val="14"/>
                                <w:szCs w:val="14"/>
                                <w:lang w:val="pt-BR"/>
                              </w:rPr>
                            </m:ctrlPr>
                          </m:sSubSupPr>
                          <m:e>
                            <m:r>
                              <w:rPr>
                                <w:rFonts w:ascii="Cambria Math" w:hAnsi="Cambria Math"/>
                                <w:sz w:val="14"/>
                                <w:szCs w:val="14"/>
                                <w:lang w:val="pt-BR"/>
                              </w:rPr>
                              <m:t>C</m:t>
                            </m:r>
                          </m:e>
                          <m:sub>
                            <m:r>
                              <w:rPr>
                                <w:rFonts w:ascii="Cambria Math" w:hAnsi="Cambria Math"/>
                                <w:sz w:val="14"/>
                                <w:szCs w:val="14"/>
                                <w:lang w:val="pt-BR"/>
                              </w:rPr>
                              <m:t>n</m:t>
                            </m:r>
                          </m:sub>
                          <m:sup>
                            <m:r>
                              <w:rPr>
                                <w:rFonts w:ascii="Cambria Math" w:hAnsi="Cambria Math"/>
                                <w:sz w:val="14"/>
                                <w:szCs w:val="14"/>
                                <w:lang w:val="pt-BR"/>
                              </w:rPr>
                              <m:t>*</m:t>
                            </m:r>
                          </m:sup>
                        </m:sSubSup>
                        <m:d>
                          <m:dPr>
                            <m:ctrlPr>
                              <w:rPr>
                                <w:rFonts w:ascii="Cambria Math" w:hAnsi="Cambria Math"/>
                                <w:i/>
                                <w:sz w:val="14"/>
                                <w:szCs w:val="14"/>
                                <w:lang w:val="pt-BR"/>
                              </w:rPr>
                            </m:ctrlPr>
                          </m:dPr>
                          <m:e>
                            <m:r>
                              <w:rPr>
                                <w:rFonts w:ascii="Cambria Math" w:hAnsi="Cambria Math"/>
                                <w:sz w:val="14"/>
                                <w:szCs w:val="14"/>
                                <w:lang w:val="pt-BR"/>
                              </w:rPr>
                              <m:t>p</m:t>
                            </m:r>
                          </m:e>
                        </m:d>
                      </m:e>
                    </m:d>
                    <m:r>
                      <w:rPr>
                        <w:rFonts w:ascii="Cambria Math" w:hAnsi="Cambria Math"/>
                        <w:sz w:val="14"/>
                        <w:szCs w:val="14"/>
                        <w:lang w:val="pt-BR"/>
                      </w:rPr>
                      <m:t>:     AIC</m:t>
                    </m:r>
                  </m:oMath>
                  <w:r>
                    <w:rPr>
                      <w:i/>
                      <w:sz w:val="14"/>
                      <w:szCs w:val="14"/>
                      <w:lang w:val="pt-BR"/>
                    </w:rPr>
                    <w:t xml:space="preserve">=9.9001224,        </w:t>
                  </w:r>
                  <m:oMath>
                    <m:r>
                      <w:rPr>
                        <w:rFonts w:ascii="Cambria Math" w:hAnsi="Cambria Math"/>
                        <w:sz w:val="14"/>
                        <w:szCs w:val="14"/>
                        <w:lang w:val="pt-BR"/>
                      </w:rPr>
                      <m:t>BIC</m:t>
                    </m:r>
                  </m:oMath>
                  <w:r>
                    <w:rPr>
                      <w:i/>
                      <w:sz w:val="14"/>
                      <w:szCs w:val="14"/>
                      <w:lang w:val="pt-BR"/>
                    </w:rPr>
                    <w:t>=11.52640</w:t>
                  </w:r>
                </w:p>
              </w:tc>
            </w:tr>
          </w:tbl>
          <w:p w14:paraId="27DA2B76" w14:textId="77777777" w:rsidR="002F40ED" w:rsidRPr="00114E6C" w:rsidRDefault="002F40ED" w:rsidP="009B77D5">
            <w:pPr>
              <w:rPr>
                <w:sz w:val="14"/>
                <w:szCs w:val="14"/>
                <w:lang w:val="pt-BR"/>
              </w:rPr>
            </w:pPr>
          </w:p>
        </w:tc>
      </w:tr>
    </w:tbl>
    <w:p w14:paraId="6C8BB2AB" w14:textId="77777777" w:rsidR="002F40ED" w:rsidRPr="002F40ED" w:rsidRDefault="002F40ED" w:rsidP="002F40ED">
      <w:pPr>
        <w:jc w:val="left"/>
        <w:rPr>
          <w:bCs/>
          <w:sz w:val="14"/>
          <w:szCs w:val="14"/>
        </w:rPr>
      </w:pPr>
    </w:p>
    <w:p w14:paraId="465235F1" w14:textId="430E42F0" w:rsidR="002F40ED" w:rsidRDefault="002F40ED" w:rsidP="002F40ED">
      <w:pPr>
        <w:ind w:firstLine="708"/>
        <w:jc w:val="left"/>
        <w:rPr>
          <w:bCs/>
        </w:rPr>
      </w:pPr>
      <w:r>
        <w:rPr>
          <w:bCs/>
        </w:rPr>
        <w:t>Y así se llega a que la ecuación de ajuste para este modelo es la siguiente:</w:t>
      </w:r>
    </w:p>
    <w:bookmarkStart w:id="1" w:name="_Hlk103700343"/>
    <w:p w14:paraId="64EC6488" w14:textId="77777777" w:rsidR="002F40ED" w:rsidRDefault="004B71D0" w:rsidP="00216A82">
      <w:pPr>
        <w:jc w:val="left"/>
        <w:rPr>
          <w:bCs/>
          <w:sz w:val="16"/>
          <w:szCs w:val="16"/>
        </w:rPr>
      </w:pPr>
      <m:oMathPara>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Y</m:t>
                  </m:r>
                </m:e>
                <m:sub>
                  <m:r>
                    <w:rPr>
                      <w:rFonts w:ascii="Cambria Math" w:hAnsi="Cambria Math"/>
                      <w:sz w:val="16"/>
                      <w:szCs w:val="16"/>
                    </w:rPr>
                    <m:t>t</m:t>
                  </m:r>
                </m:sub>
              </m:sSub>
            </m:e>
          </m:acc>
          <m:r>
            <w:rPr>
              <w:rFonts w:ascii="Cambria Math" w:hAnsi="Cambria Math"/>
              <w:sz w:val="16"/>
              <w:szCs w:val="16"/>
            </w:rPr>
            <m:t>= exp</m:t>
          </m:r>
          <m:d>
            <m:dPr>
              <m:begChr m:val="["/>
              <m:endChr m:val="]"/>
              <m:ctrlPr>
                <w:rPr>
                  <w:rFonts w:ascii="Cambria Math" w:hAnsi="Cambria Math"/>
                  <w:bCs/>
                  <w:i/>
                  <w:sz w:val="16"/>
                  <w:szCs w:val="16"/>
                </w:rPr>
              </m:ctrlPr>
            </m:dPr>
            <m:e>
              <m:r>
                <w:rPr>
                  <w:rFonts w:ascii="Cambria Math" w:hAnsi="Cambria Math"/>
                  <w:sz w:val="16"/>
                  <w:szCs w:val="16"/>
                </w:rPr>
                <m:t>3.55+2.182</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-3</m:t>
                  </m:r>
                </m:sup>
              </m:sSup>
              <m:r>
                <w:rPr>
                  <w:rFonts w:ascii="Cambria Math" w:hAnsi="Cambria Math"/>
                  <w:sz w:val="16"/>
                  <w:szCs w:val="16"/>
                </w:rPr>
                <m:t>t-2.801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-4</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2</m:t>
                  </m:r>
                </m:sup>
              </m:sSup>
              <m:r>
                <w:rPr>
                  <w:rFonts w:ascii="Cambria Math" w:hAnsi="Cambria Math"/>
                  <w:sz w:val="16"/>
                  <w:szCs w:val="16"/>
                </w:rPr>
                <m:t>-4.481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-6</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3</m:t>
                  </m:r>
                </m:sup>
              </m:sSup>
              <m:r>
                <w:rPr>
                  <w:rFonts w:ascii="Cambria Math" w:hAnsi="Cambria Math"/>
                  <w:sz w:val="16"/>
                  <w:szCs w:val="16"/>
                </w:rPr>
                <m:t>+2.919</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-8</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4</m:t>
                  </m:r>
                </m:sup>
              </m:sSup>
              <m:r>
                <w:rPr>
                  <w:rFonts w:ascii="Cambria Math" w:hAnsi="Cambria Math"/>
                  <w:sz w:val="16"/>
                  <w:szCs w:val="16"/>
                </w:rPr>
                <m:t>-8.674</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-11</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5</m:t>
                  </m:r>
                </m:sup>
              </m:sSup>
              <m:r>
                <w:rPr>
                  <w:rFonts w:ascii="Cambria Math" w:hAnsi="Cambria Math"/>
                  <w:sz w:val="16"/>
                  <w:szCs w:val="16"/>
                </w:rPr>
                <m:t>+9.781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-14</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6</m:t>
                  </m:r>
                </m:sup>
              </m:sSup>
              <m:r>
                <w:rPr>
                  <w:rFonts w:ascii="Cambria Math" w:hAnsi="Cambria Math"/>
                  <w:sz w:val="16"/>
                  <w:szCs w:val="16"/>
                </w:rPr>
                <m:t>-4.125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+1.473</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-2.968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+1.357</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-1.925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+2.035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-1.534</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+2.346</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+4.155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-3</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+2.378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e>
          </m:d>
        </m:oMath>
      </m:oMathPara>
      <w:bookmarkEnd w:id="1"/>
    </w:p>
    <w:p w14:paraId="1373B9F6" w14:textId="29682B03" w:rsidR="002F40ED" w:rsidRPr="002F40ED" w:rsidRDefault="002F40ED" w:rsidP="002F40ED">
      <w:pPr>
        <w:ind w:left="567"/>
        <w:jc w:val="left"/>
        <w:rPr>
          <w:bCs/>
          <w:sz w:val="16"/>
          <w:szCs w:val="16"/>
        </w:rPr>
      </w:pPr>
      <w:r>
        <w:rPr>
          <w:bCs/>
        </w:rPr>
        <w:t xml:space="preserve">En la </w:t>
      </w:r>
      <w:r>
        <w:rPr>
          <w:b/>
          <w:i/>
          <w:iCs/>
        </w:rPr>
        <w:t xml:space="preserve">figura 2 </w:t>
      </w:r>
      <w:r>
        <w:rPr>
          <w:bCs/>
        </w:rPr>
        <w:t>se presenta un gráfico en el que se contrasta la serie ajustada, en rojo, con la serie original, en negro.</w:t>
      </w:r>
    </w:p>
    <w:p w14:paraId="59B1DD4B" w14:textId="1C46DEAB" w:rsidR="002F40ED" w:rsidRDefault="00216A82" w:rsidP="002F40ED">
      <w:pPr>
        <w:ind w:left="360" w:firstLine="348"/>
        <w:rPr>
          <w:bCs/>
        </w:rPr>
      </w:pPr>
      <w:r>
        <w:rPr>
          <w:bCs/>
          <w:noProof/>
        </w:rPr>
        <w:drawing>
          <wp:anchor distT="0" distB="0" distL="114300" distR="114300" simplePos="0" relativeHeight="251664384" behindDoc="0" locked="0" layoutInCell="1" allowOverlap="1" wp14:anchorId="0F7367FE" wp14:editId="37593DC7">
            <wp:simplePos x="0" y="0"/>
            <wp:positionH relativeFrom="margin">
              <wp:posOffset>2279552</wp:posOffset>
            </wp:positionH>
            <wp:positionV relativeFrom="margin">
              <wp:posOffset>6909191</wp:posOffset>
            </wp:positionV>
            <wp:extent cx="1979930" cy="1811020"/>
            <wp:effectExtent l="0" t="0" r="1270" b="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8522"/>
                    <a:stretch/>
                  </pic:blipFill>
                  <pic:spPr bwMode="auto">
                    <a:xfrm>
                      <a:off x="0" y="0"/>
                      <a:ext cx="1979930" cy="181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BC671" w14:textId="5503458A" w:rsidR="002F40ED" w:rsidRDefault="002F40ED" w:rsidP="002F40ED">
      <w:pPr>
        <w:rPr>
          <w:b/>
          <w:sz w:val="16"/>
          <w:szCs w:val="16"/>
        </w:rPr>
      </w:pPr>
    </w:p>
    <w:p w14:paraId="674B09C6" w14:textId="77777777" w:rsidR="002F40ED" w:rsidRDefault="002F40ED" w:rsidP="002F40ED">
      <w:pPr>
        <w:rPr>
          <w:b/>
          <w:sz w:val="16"/>
          <w:szCs w:val="16"/>
        </w:rPr>
      </w:pPr>
    </w:p>
    <w:p w14:paraId="04BAE1C3" w14:textId="77777777" w:rsidR="002F40ED" w:rsidRDefault="002F40ED" w:rsidP="002F40ED">
      <w:pPr>
        <w:rPr>
          <w:b/>
          <w:sz w:val="16"/>
          <w:szCs w:val="16"/>
        </w:rPr>
      </w:pPr>
    </w:p>
    <w:p w14:paraId="3FA6806F" w14:textId="77777777" w:rsidR="002F40ED" w:rsidRDefault="002F40ED" w:rsidP="002F40ED">
      <w:pPr>
        <w:rPr>
          <w:b/>
          <w:sz w:val="16"/>
          <w:szCs w:val="16"/>
        </w:rPr>
      </w:pPr>
    </w:p>
    <w:p w14:paraId="3CDE783F" w14:textId="77777777" w:rsidR="002F40ED" w:rsidRDefault="002F40ED" w:rsidP="002F40ED">
      <w:pPr>
        <w:rPr>
          <w:b/>
          <w:sz w:val="16"/>
          <w:szCs w:val="16"/>
        </w:rPr>
      </w:pPr>
    </w:p>
    <w:p w14:paraId="53454272" w14:textId="77777777" w:rsidR="002F40ED" w:rsidRDefault="002F40ED" w:rsidP="002F40ED">
      <w:pPr>
        <w:rPr>
          <w:b/>
          <w:sz w:val="16"/>
          <w:szCs w:val="16"/>
        </w:rPr>
      </w:pPr>
    </w:p>
    <w:p w14:paraId="2B794706" w14:textId="77777777" w:rsidR="002F40ED" w:rsidRDefault="002F40ED" w:rsidP="002F40ED">
      <w:pPr>
        <w:rPr>
          <w:b/>
          <w:sz w:val="16"/>
          <w:szCs w:val="16"/>
        </w:rPr>
      </w:pPr>
    </w:p>
    <w:p w14:paraId="1AAF38D7" w14:textId="77777777" w:rsidR="002F40ED" w:rsidRDefault="002F40ED" w:rsidP="002F40ED">
      <w:pPr>
        <w:rPr>
          <w:b/>
          <w:sz w:val="16"/>
          <w:szCs w:val="16"/>
        </w:rPr>
      </w:pPr>
    </w:p>
    <w:p w14:paraId="40271B6F" w14:textId="75A3BD9A" w:rsidR="002F40ED" w:rsidRDefault="002F40ED" w:rsidP="002F40ED">
      <w:pPr>
        <w:rPr>
          <w:b/>
          <w:sz w:val="16"/>
          <w:szCs w:val="16"/>
        </w:rPr>
      </w:pPr>
    </w:p>
    <w:p w14:paraId="25ADB3A2" w14:textId="13D11CE7" w:rsidR="00216A82" w:rsidRDefault="00216A82" w:rsidP="002F40ED">
      <w:pPr>
        <w:rPr>
          <w:b/>
          <w:sz w:val="16"/>
          <w:szCs w:val="16"/>
        </w:rPr>
      </w:pPr>
    </w:p>
    <w:p w14:paraId="584E9598" w14:textId="59CDD397" w:rsidR="00216A82" w:rsidRDefault="00216A82" w:rsidP="002F40ED">
      <w:pPr>
        <w:rPr>
          <w:b/>
          <w:sz w:val="16"/>
          <w:szCs w:val="16"/>
        </w:rPr>
      </w:pPr>
    </w:p>
    <w:p w14:paraId="483B2CDC" w14:textId="2134C812" w:rsidR="00216A82" w:rsidRDefault="00216A82" w:rsidP="002F40ED">
      <w:pPr>
        <w:rPr>
          <w:b/>
          <w:sz w:val="16"/>
          <w:szCs w:val="16"/>
        </w:rPr>
      </w:pPr>
    </w:p>
    <w:p w14:paraId="00EC0D58" w14:textId="77777777" w:rsidR="00216A82" w:rsidRDefault="00216A82" w:rsidP="002F40ED">
      <w:pPr>
        <w:rPr>
          <w:b/>
          <w:sz w:val="16"/>
          <w:szCs w:val="16"/>
        </w:rPr>
      </w:pPr>
    </w:p>
    <w:p w14:paraId="3966C9D3" w14:textId="77777777" w:rsidR="002F40ED" w:rsidRDefault="002F40ED" w:rsidP="002F40ED">
      <w:pPr>
        <w:rPr>
          <w:b/>
          <w:sz w:val="16"/>
          <w:szCs w:val="16"/>
        </w:rPr>
      </w:pPr>
    </w:p>
    <w:p w14:paraId="7EE55FCE" w14:textId="77777777" w:rsidR="002F40ED" w:rsidRDefault="002F40ED" w:rsidP="002F40ED">
      <w:pPr>
        <w:rPr>
          <w:b/>
          <w:sz w:val="16"/>
          <w:szCs w:val="16"/>
        </w:rPr>
      </w:pPr>
    </w:p>
    <w:p w14:paraId="29B8D33F" w14:textId="7AC8A249" w:rsidR="002F40ED" w:rsidRPr="00216A82" w:rsidRDefault="002F40ED" w:rsidP="00216A82">
      <w:pPr>
        <w:rPr>
          <w:bCs/>
          <w:sz w:val="16"/>
          <w:szCs w:val="16"/>
        </w:rPr>
      </w:pPr>
      <w:r w:rsidRPr="00647A51">
        <w:rPr>
          <w:b/>
          <w:sz w:val="16"/>
          <w:szCs w:val="16"/>
        </w:rPr>
        <w:t xml:space="preserve">Figura 2. </w:t>
      </w:r>
      <w:r w:rsidRPr="00647A51">
        <w:rPr>
          <w:bCs/>
          <w:sz w:val="16"/>
          <w:szCs w:val="16"/>
        </w:rPr>
        <w:t xml:space="preserve">Contraste de la serie de tiempo del índice de ventas nominales mensuales de Colombia entre enero de 2001 y noviembre de 2021 en negro y la serie ajustada con un modelo exponencial polinomial de grado seis estacional con funciones trigonométricas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sidRPr="00647A51">
        <w:rPr>
          <w:bCs/>
          <w:sz w:val="16"/>
          <w:szCs w:val="16"/>
        </w:rPr>
        <w:t xml:space="preserve"> en rojo.</w:t>
      </w:r>
    </w:p>
    <w:p w14:paraId="328CE849" w14:textId="77777777" w:rsidR="002F40ED" w:rsidRDefault="002F40ED" w:rsidP="002F40ED">
      <w:pPr>
        <w:ind w:firstLine="708"/>
        <w:rPr>
          <w:bCs/>
        </w:rPr>
      </w:pPr>
      <w:r w:rsidRPr="00647A51">
        <w:rPr>
          <w:bCs/>
        </w:rPr>
        <w:lastRenderedPageBreak/>
        <w:t xml:space="preserve">De la </w:t>
      </w:r>
      <w:r w:rsidRPr="00647A51">
        <w:rPr>
          <w:b/>
          <w:i/>
          <w:iCs/>
        </w:rPr>
        <w:t>figura 2</w:t>
      </w:r>
      <w:r w:rsidRPr="00647A51">
        <w:rPr>
          <w:bCs/>
        </w:rPr>
        <w:t xml:space="preserve"> es claro que el modelo logra captar de forma adecuada la tendencia y la estacionalidad de la serie; empero, esta no logra ajustar los ciclos de esta, lo cual se evidencia en</w:t>
      </w:r>
      <w:r>
        <w:rPr>
          <w:bCs/>
        </w:rPr>
        <w:t xml:space="preserve"> una disparidad entre la serie real y la serie ajustada en algunos periodos, siendo esto especialmente evidente en los periodos de los años 2008 y 2009, donde la serie ajustada sigue la tendencia creciente, mientras que los datos reales reflejan una contracción (coincidiendo con la crisis económica mundial de dichos años), si bien es esperable que esto sucediese teniendo presente que la componente cíclica no fue modelada en el modelo global ajustado. Por último, respecto al ajuste es reseñable que la raíz cuadrada del error cuadrático medio es 2.899, el criterio de información de Akaike equivale a 9.9001224 y el criterio de información bayesiano es igual a 11.52640 aproximadamente. </w:t>
      </w:r>
    </w:p>
    <w:p w14:paraId="62B80E89" w14:textId="77777777" w:rsidR="002F40ED" w:rsidRDefault="002F40ED" w:rsidP="002F40ED">
      <w:pPr>
        <w:ind w:firstLine="708"/>
        <w:rPr>
          <w:bCs/>
        </w:rPr>
      </w:pPr>
    </w:p>
    <w:p w14:paraId="4A128BB0" w14:textId="77777777" w:rsidR="002F40ED" w:rsidRDefault="002F40ED" w:rsidP="002F40ED">
      <w:pPr>
        <w:ind w:firstLine="708"/>
        <w:rPr>
          <w:bCs/>
        </w:rPr>
      </w:pPr>
      <w:r>
        <w:rPr>
          <w:bCs/>
        </w:rPr>
        <w:t xml:space="preserve">Ahora bien, a la hora de hacer pronósticos luego del periodo </w:t>
      </w:r>
      <m:oMath>
        <m:r>
          <w:rPr>
            <w:rFonts w:ascii="Cambria Math" w:hAnsi="Cambria Math"/>
          </w:rPr>
          <m:t>n = 239</m:t>
        </m:r>
      </m:oMath>
      <w:r>
        <w:rPr>
          <w:bCs/>
        </w:rPr>
        <w:t xml:space="preserve"> se apela a la siguiente ecuación:</w:t>
      </w:r>
    </w:p>
    <w:p w14:paraId="4485CAAF" w14:textId="77777777" w:rsidR="002F40ED" w:rsidRDefault="002F40ED" w:rsidP="002F40ED">
      <w:pPr>
        <w:ind w:firstLine="708"/>
        <w:rPr>
          <w:bCs/>
        </w:rPr>
      </w:pPr>
    </w:p>
    <w:p w14:paraId="5BBD7D0E" w14:textId="318D7D47" w:rsidR="002F40ED" w:rsidRPr="002F40ED" w:rsidRDefault="004B71D0" w:rsidP="002F40ED">
      <w:pPr>
        <w:ind w:left="567"/>
        <w:jc w:val="left"/>
        <w:rPr>
          <w:bCs/>
          <w:sz w:val="16"/>
          <w:szCs w:val="16"/>
        </w:rPr>
      </w:pPr>
      <m:oMathPara>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Y</m:t>
                  </m:r>
                </m:e>
                <m:sub>
                  <m:r>
                    <w:rPr>
                      <w:rFonts w:ascii="Cambria Math" w:hAnsi="Cambria Math"/>
                      <w:sz w:val="16"/>
                      <w:szCs w:val="16"/>
                    </w:rPr>
                    <m:t>t</m:t>
                  </m:r>
                </m:sub>
              </m:sSub>
            </m:e>
          </m:acc>
          <m:r>
            <w:rPr>
              <w:rFonts w:ascii="Cambria Math" w:hAnsi="Cambria Math"/>
              <w:sz w:val="16"/>
              <w:szCs w:val="16"/>
            </w:rPr>
            <m:t>= exp</m:t>
          </m:r>
          <m:d>
            <m:dPr>
              <m:begChr m:val="["/>
              <m:endChr m:val="]"/>
              <m:ctrlPr>
                <w:rPr>
                  <w:rFonts w:ascii="Cambria Math" w:hAnsi="Cambria Math"/>
                  <w:bCs/>
                  <w:i/>
                  <w:sz w:val="16"/>
                  <w:szCs w:val="16"/>
                </w:rPr>
              </m:ctrlPr>
            </m:dPr>
            <m:e>
              <m:r>
                <w:rPr>
                  <w:rFonts w:ascii="Cambria Math" w:hAnsi="Cambria Math"/>
                  <w:sz w:val="16"/>
                  <w:szCs w:val="16"/>
                </w:rPr>
                <m:t>3.55+2.182</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-3</m:t>
                  </m:r>
                </m:sup>
              </m:sSup>
              <m:d>
                <m:dPr>
                  <m:ctrlPr>
                    <w:rPr>
                      <w:rFonts w:ascii="Cambria Math" w:hAnsi="Cambria Math"/>
                      <w:i/>
                      <w:sz w:val="16"/>
                      <w:szCs w:val="16"/>
                    </w:rPr>
                  </m:ctrlPr>
                </m:dPr>
                <m:e>
                  <m:r>
                    <w:rPr>
                      <w:rFonts w:ascii="Cambria Math" w:hAnsi="Cambria Math"/>
                      <w:sz w:val="16"/>
                      <w:szCs w:val="16"/>
                    </w:rPr>
                    <m:t>239+L</m:t>
                  </m:r>
                </m:e>
              </m:d>
              <m:r>
                <w:rPr>
                  <w:rFonts w:ascii="Cambria Math" w:hAnsi="Cambria Math"/>
                  <w:sz w:val="16"/>
                  <w:szCs w:val="16"/>
                </w:rPr>
                <m:t>-2.801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-4</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2</m:t>
                  </m:r>
                </m:sup>
              </m:sSup>
              <m:r>
                <w:rPr>
                  <w:rFonts w:ascii="Cambria Math" w:hAnsi="Cambria Math"/>
                  <w:sz w:val="16"/>
                  <w:szCs w:val="16"/>
                </w:rPr>
                <m:t>-4.481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-6</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3</m:t>
                  </m:r>
                </m:sup>
              </m:sSup>
              <m:r>
                <w:rPr>
                  <w:rFonts w:ascii="Cambria Math" w:hAnsi="Cambria Math"/>
                  <w:sz w:val="16"/>
                  <w:szCs w:val="16"/>
                </w:rPr>
                <m:t>+2.919</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-8</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4</m:t>
                  </m:r>
                </m:sup>
              </m:sSup>
              <m:r>
                <w:rPr>
                  <w:rFonts w:ascii="Cambria Math" w:hAnsi="Cambria Math"/>
                  <w:sz w:val="16"/>
                  <w:szCs w:val="16"/>
                </w:rPr>
                <m:t>-8.674</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-11</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5</m:t>
                  </m:r>
                </m:sup>
              </m:sSup>
              <m:r>
                <w:rPr>
                  <w:rFonts w:ascii="Cambria Math" w:hAnsi="Cambria Math"/>
                  <w:sz w:val="16"/>
                  <w:szCs w:val="16"/>
                </w:rPr>
                <m:t>+9.781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-14</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6</m:t>
                  </m:r>
                </m:sup>
              </m:sSup>
              <m:r>
                <w:rPr>
                  <w:rFonts w:ascii="Cambria Math" w:hAnsi="Cambria Math"/>
                  <w:sz w:val="16"/>
                  <w:szCs w:val="16"/>
                </w:rPr>
                <m:t>-4.125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+1.473</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-2.968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+1.357</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-1.925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+2.035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-1.534</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+2.346</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+4.155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-3</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+2.378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e>
          </m:d>
        </m:oMath>
      </m:oMathPara>
    </w:p>
    <w:p w14:paraId="1033FFAC" w14:textId="77777777" w:rsidR="002F40ED" w:rsidRPr="001822D3" w:rsidRDefault="002F40ED" w:rsidP="002F40ED">
      <w:pPr>
        <w:ind w:left="567"/>
        <w:jc w:val="left"/>
        <w:rPr>
          <w:bCs/>
          <w:i/>
          <w:iCs/>
        </w:rPr>
      </w:pPr>
      <w:r w:rsidRPr="001822D3">
        <w:rPr>
          <w:bCs/>
        </w:rPr>
        <w:t xml:space="preserve">Y a partir de esta ecuación se puede construir la tabla de pronósticos para los meses del periodo </w:t>
      </w:r>
      <w:r w:rsidRPr="001822D3">
        <w:rPr>
          <w:bCs/>
          <w:i/>
          <w:iCs/>
        </w:rPr>
        <w:t>ex post</w:t>
      </w:r>
      <w:r w:rsidRPr="001822D3">
        <w:rPr>
          <w:bCs/>
        </w:rPr>
        <w:t xml:space="preserve">, que se observa en la </w:t>
      </w:r>
      <w:r w:rsidRPr="001822D3">
        <w:rPr>
          <w:b/>
          <w:i/>
          <w:iCs/>
        </w:rPr>
        <w:t>tabla 2.</w:t>
      </w:r>
    </w:p>
    <w:p w14:paraId="35E42846" w14:textId="77777777" w:rsidR="002F40ED" w:rsidRPr="00E639A7" w:rsidRDefault="002F40ED" w:rsidP="002F40ED">
      <w:pPr>
        <w:ind w:firstLine="708"/>
        <w:jc w:val="center"/>
        <w:rPr>
          <w:bCs/>
          <w:sz w:val="16"/>
          <w:szCs w:val="16"/>
        </w:rPr>
      </w:pPr>
      <w:r w:rsidRPr="00AC73B9">
        <w:rPr>
          <w:b/>
          <w:sz w:val="16"/>
          <w:szCs w:val="16"/>
        </w:rPr>
        <w:t xml:space="preserve">Tabla </w:t>
      </w:r>
      <w:r>
        <w:rPr>
          <w:b/>
          <w:sz w:val="16"/>
          <w:szCs w:val="16"/>
        </w:rPr>
        <w:t>2</w:t>
      </w:r>
      <w:r w:rsidRPr="00AC73B9">
        <w:rPr>
          <w:b/>
          <w:sz w:val="16"/>
          <w:szCs w:val="16"/>
        </w:rPr>
        <w:t xml:space="preserve">. </w:t>
      </w:r>
      <w:r w:rsidRPr="00AC73B9">
        <w:rPr>
          <w:sz w:val="16"/>
          <w:szCs w:val="16"/>
        </w:rPr>
        <w:t>P</w:t>
      </w:r>
      <w:r>
        <w:rPr>
          <w:sz w:val="16"/>
          <w:szCs w:val="16"/>
        </w:rPr>
        <w:t xml:space="preserve">ronósticos para el periodo </w:t>
      </w:r>
      <w:r>
        <w:rPr>
          <w:i/>
          <w:iCs/>
          <w:sz w:val="16"/>
          <w:szCs w:val="16"/>
        </w:rPr>
        <w:t>ex post</w:t>
      </w:r>
      <w:r>
        <w:rPr>
          <w:sz w:val="16"/>
          <w:szCs w:val="16"/>
        </w:rPr>
        <w:t xml:space="preserve"> del modelo exponencial polinomial de grado seis.</w:t>
      </w:r>
    </w:p>
    <w:tbl>
      <w:tblPr>
        <w:tblStyle w:val="TableGrid"/>
        <w:tblW w:w="0" w:type="auto"/>
        <w:jc w:val="center"/>
        <w:tblLook w:val="04A0" w:firstRow="1" w:lastRow="0" w:firstColumn="1" w:lastColumn="0" w:noHBand="0" w:noVBand="1"/>
      </w:tblPr>
      <w:tblGrid>
        <w:gridCol w:w="1134"/>
        <w:gridCol w:w="695"/>
        <w:gridCol w:w="836"/>
        <w:gridCol w:w="1290"/>
      </w:tblGrid>
      <w:tr w:rsidR="002F40ED" w14:paraId="2054E3C6" w14:textId="77777777" w:rsidTr="009B77D5">
        <w:trPr>
          <w:jc w:val="center"/>
        </w:trPr>
        <w:tc>
          <w:tcPr>
            <w:tcW w:w="1134" w:type="dxa"/>
          </w:tcPr>
          <w:p w14:paraId="0CE9E784" w14:textId="77777777" w:rsidR="002F40ED" w:rsidRPr="00367606" w:rsidRDefault="002F40ED" w:rsidP="009B77D5">
            <w:pPr>
              <w:jc w:val="center"/>
              <w:rPr>
                <w:b/>
                <w:sz w:val="14"/>
                <w:szCs w:val="14"/>
              </w:rPr>
            </w:pPr>
            <w:r w:rsidRPr="00367606">
              <w:rPr>
                <w:b/>
                <w:sz w:val="14"/>
                <w:szCs w:val="14"/>
              </w:rPr>
              <w:t>Periodo</w:t>
            </w:r>
          </w:p>
        </w:tc>
        <w:tc>
          <w:tcPr>
            <w:tcW w:w="695" w:type="dxa"/>
          </w:tcPr>
          <w:p w14:paraId="04635D84" w14:textId="77777777" w:rsidR="002F40ED" w:rsidRPr="00367606" w:rsidRDefault="002F40ED" w:rsidP="009B77D5">
            <w:pPr>
              <w:jc w:val="center"/>
              <w:rPr>
                <w:b/>
                <w:sz w:val="14"/>
                <w:szCs w:val="14"/>
              </w:rPr>
            </w:pPr>
            <w:r w:rsidRPr="00367606">
              <w:rPr>
                <w:b/>
                <w:sz w:val="14"/>
                <w:szCs w:val="14"/>
              </w:rPr>
              <w:t>L</w:t>
            </w:r>
          </w:p>
        </w:tc>
        <w:tc>
          <w:tcPr>
            <w:tcW w:w="836" w:type="dxa"/>
          </w:tcPr>
          <w:p w14:paraId="73074B05" w14:textId="77777777" w:rsidR="002F40ED" w:rsidRPr="00367606" w:rsidRDefault="002F40ED" w:rsidP="009B77D5">
            <w:pPr>
              <w:jc w:val="center"/>
              <w:rPr>
                <w:b/>
                <w:sz w:val="14"/>
                <w:szCs w:val="14"/>
              </w:rPr>
            </w:pPr>
            <w:r w:rsidRPr="00367606">
              <w:rPr>
                <w:b/>
                <w:sz w:val="14"/>
                <w:szCs w:val="14"/>
              </w:rPr>
              <w:t>Real</w:t>
            </w:r>
          </w:p>
        </w:tc>
        <w:tc>
          <w:tcPr>
            <w:tcW w:w="1290" w:type="dxa"/>
          </w:tcPr>
          <w:p w14:paraId="79D5F640" w14:textId="77777777" w:rsidR="002F40ED" w:rsidRPr="00367606" w:rsidRDefault="002F40ED" w:rsidP="009B77D5">
            <w:pPr>
              <w:jc w:val="center"/>
              <w:rPr>
                <w:b/>
                <w:sz w:val="14"/>
                <w:szCs w:val="14"/>
              </w:rPr>
            </w:pPr>
            <w:r w:rsidRPr="00367606">
              <w:rPr>
                <w:b/>
                <w:sz w:val="14"/>
                <w:szCs w:val="14"/>
              </w:rPr>
              <w:t>Pronóstico</w:t>
            </w:r>
          </w:p>
        </w:tc>
      </w:tr>
      <w:tr w:rsidR="002F40ED" w14:paraId="1E045EC7" w14:textId="77777777" w:rsidTr="009B77D5">
        <w:trPr>
          <w:jc w:val="center"/>
        </w:trPr>
        <w:tc>
          <w:tcPr>
            <w:tcW w:w="1134" w:type="dxa"/>
          </w:tcPr>
          <w:p w14:paraId="73B2D368" w14:textId="77777777" w:rsidR="002F40ED" w:rsidRPr="00367606" w:rsidRDefault="002F40ED" w:rsidP="009B77D5">
            <w:pPr>
              <w:jc w:val="center"/>
              <w:rPr>
                <w:bCs/>
                <w:sz w:val="14"/>
                <w:szCs w:val="14"/>
              </w:rPr>
            </w:pPr>
            <w:r w:rsidRPr="00367606">
              <w:rPr>
                <w:bCs/>
                <w:sz w:val="14"/>
                <w:szCs w:val="14"/>
              </w:rPr>
              <w:t>2020 Dic</w:t>
            </w:r>
          </w:p>
        </w:tc>
        <w:tc>
          <w:tcPr>
            <w:tcW w:w="695" w:type="dxa"/>
          </w:tcPr>
          <w:p w14:paraId="2E652AA1" w14:textId="77777777" w:rsidR="002F40ED" w:rsidRPr="00367606" w:rsidRDefault="002F40ED" w:rsidP="009B77D5">
            <w:pPr>
              <w:jc w:val="center"/>
              <w:rPr>
                <w:bCs/>
                <w:sz w:val="14"/>
                <w:szCs w:val="14"/>
              </w:rPr>
            </w:pPr>
            <w:r w:rsidRPr="00367606">
              <w:rPr>
                <w:bCs/>
                <w:sz w:val="14"/>
                <w:szCs w:val="14"/>
              </w:rPr>
              <w:t>1</w:t>
            </w:r>
          </w:p>
        </w:tc>
        <w:tc>
          <w:tcPr>
            <w:tcW w:w="836" w:type="dxa"/>
          </w:tcPr>
          <w:p w14:paraId="7A21210D" w14:textId="77777777" w:rsidR="002F40ED" w:rsidRPr="00367606" w:rsidRDefault="002F40ED" w:rsidP="009B77D5">
            <w:pPr>
              <w:jc w:val="center"/>
              <w:rPr>
                <w:bCs/>
                <w:sz w:val="14"/>
                <w:szCs w:val="14"/>
              </w:rPr>
            </w:pPr>
            <w:r w:rsidRPr="00367606">
              <w:rPr>
                <w:bCs/>
                <w:sz w:val="14"/>
                <w:szCs w:val="14"/>
              </w:rPr>
              <w:t>125.95</w:t>
            </w:r>
          </w:p>
        </w:tc>
        <w:tc>
          <w:tcPr>
            <w:tcW w:w="1290" w:type="dxa"/>
          </w:tcPr>
          <w:p w14:paraId="63FDE343" w14:textId="77777777" w:rsidR="002F40ED" w:rsidRPr="00367606" w:rsidRDefault="002F40ED" w:rsidP="009B77D5">
            <w:pPr>
              <w:jc w:val="center"/>
              <w:rPr>
                <w:bCs/>
                <w:sz w:val="14"/>
                <w:szCs w:val="14"/>
              </w:rPr>
            </w:pPr>
            <w:r w:rsidRPr="00367606">
              <w:rPr>
                <w:bCs/>
                <w:sz w:val="14"/>
                <w:szCs w:val="14"/>
              </w:rPr>
              <w:t>125.6811</w:t>
            </w:r>
          </w:p>
        </w:tc>
      </w:tr>
      <w:tr w:rsidR="002F40ED" w14:paraId="14CAB21A" w14:textId="77777777" w:rsidTr="009B77D5">
        <w:trPr>
          <w:jc w:val="center"/>
        </w:trPr>
        <w:tc>
          <w:tcPr>
            <w:tcW w:w="1134" w:type="dxa"/>
          </w:tcPr>
          <w:p w14:paraId="28B4BF2D" w14:textId="77777777" w:rsidR="002F40ED" w:rsidRPr="00367606" w:rsidRDefault="002F40ED" w:rsidP="009B77D5">
            <w:pPr>
              <w:jc w:val="center"/>
              <w:rPr>
                <w:bCs/>
                <w:sz w:val="14"/>
                <w:szCs w:val="14"/>
              </w:rPr>
            </w:pPr>
            <w:r w:rsidRPr="00367606">
              <w:rPr>
                <w:bCs/>
                <w:sz w:val="14"/>
                <w:szCs w:val="14"/>
              </w:rPr>
              <w:t>2021 Ene</w:t>
            </w:r>
          </w:p>
        </w:tc>
        <w:tc>
          <w:tcPr>
            <w:tcW w:w="695" w:type="dxa"/>
          </w:tcPr>
          <w:p w14:paraId="3916F4BE" w14:textId="77777777" w:rsidR="002F40ED" w:rsidRPr="00367606" w:rsidRDefault="002F40ED" w:rsidP="009B77D5">
            <w:pPr>
              <w:jc w:val="center"/>
              <w:rPr>
                <w:bCs/>
                <w:sz w:val="14"/>
                <w:szCs w:val="14"/>
              </w:rPr>
            </w:pPr>
            <w:r w:rsidRPr="00367606">
              <w:rPr>
                <w:bCs/>
                <w:sz w:val="14"/>
                <w:szCs w:val="14"/>
              </w:rPr>
              <w:t>2</w:t>
            </w:r>
          </w:p>
        </w:tc>
        <w:tc>
          <w:tcPr>
            <w:tcW w:w="836" w:type="dxa"/>
          </w:tcPr>
          <w:p w14:paraId="40B7FD3B" w14:textId="77777777" w:rsidR="002F40ED" w:rsidRPr="00367606" w:rsidRDefault="002F40ED" w:rsidP="009B77D5">
            <w:pPr>
              <w:jc w:val="center"/>
              <w:rPr>
                <w:bCs/>
                <w:sz w:val="14"/>
                <w:szCs w:val="14"/>
              </w:rPr>
            </w:pPr>
            <w:r w:rsidRPr="00367606">
              <w:rPr>
                <w:bCs/>
                <w:sz w:val="14"/>
                <w:szCs w:val="14"/>
              </w:rPr>
              <w:t>104.49</w:t>
            </w:r>
          </w:p>
        </w:tc>
        <w:tc>
          <w:tcPr>
            <w:tcW w:w="1290" w:type="dxa"/>
          </w:tcPr>
          <w:p w14:paraId="6D7AA2F6" w14:textId="77777777" w:rsidR="002F40ED" w:rsidRPr="00367606" w:rsidRDefault="002F40ED" w:rsidP="009B77D5">
            <w:pPr>
              <w:jc w:val="center"/>
              <w:rPr>
                <w:bCs/>
                <w:sz w:val="14"/>
                <w:szCs w:val="14"/>
              </w:rPr>
            </w:pPr>
            <w:r w:rsidRPr="00367606">
              <w:rPr>
                <w:bCs/>
                <w:sz w:val="14"/>
                <w:szCs w:val="14"/>
              </w:rPr>
              <w:t>104.9223</w:t>
            </w:r>
          </w:p>
        </w:tc>
      </w:tr>
      <w:tr w:rsidR="002F40ED" w14:paraId="3B2BB9BD" w14:textId="77777777" w:rsidTr="009B77D5">
        <w:trPr>
          <w:jc w:val="center"/>
        </w:trPr>
        <w:tc>
          <w:tcPr>
            <w:tcW w:w="1134" w:type="dxa"/>
          </w:tcPr>
          <w:p w14:paraId="3F1F574D" w14:textId="77777777" w:rsidR="002F40ED" w:rsidRPr="00367606" w:rsidRDefault="002F40ED" w:rsidP="009B77D5">
            <w:pPr>
              <w:jc w:val="center"/>
              <w:rPr>
                <w:bCs/>
                <w:sz w:val="14"/>
                <w:szCs w:val="14"/>
              </w:rPr>
            </w:pPr>
            <w:r w:rsidRPr="00367606">
              <w:rPr>
                <w:bCs/>
                <w:sz w:val="14"/>
                <w:szCs w:val="14"/>
              </w:rPr>
              <w:t>2021 Feb</w:t>
            </w:r>
          </w:p>
        </w:tc>
        <w:tc>
          <w:tcPr>
            <w:tcW w:w="695" w:type="dxa"/>
          </w:tcPr>
          <w:p w14:paraId="3065063B" w14:textId="77777777" w:rsidR="002F40ED" w:rsidRPr="00367606" w:rsidRDefault="002F40ED" w:rsidP="009B77D5">
            <w:pPr>
              <w:jc w:val="center"/>
              <w:rPr>
                <w:bCs/>
                <w:sz w:val="14"/>
                <w:szCs w:val="14"/>
              </w:rPr>
            </w:pPr>
            <w:r w:rsidRPr="00367606">
              <w:rPr>
                <w:bCs/>
                <w:sz w:val="14"/>
                <w:szCs w:val="14"/>
              </w:rPr>
              <w:t>3</w:t>
            </w:r>
          </w:p>
        </w:tc>
        <w:tc>
          <w:tcPr>
            <w:tcW w:w="836" w:type="dxa"/>
          </w:tcPr>
          <w:p w14:paraId="2EACD66F" w14:textId="77777777" w:rsidR="002F40ED" w:rsidRPr="00367606" w:rsidRDefault="002F40ED" w:rsidP="009B77D5">
            <w:pPr>
              <w:jc w:val="center"/>
              <w:rPr>
                <w:bCs/>
                <w:sz w:val="14"/>
                <w:szCs w:val="14"/>
              </w:rPr>
            </w:pPr>
            <w:r w:rsidRPr="00367606">
              <w:rPr>
                <w:bCs/>
                <w:sz w:val="14"/>
                <w:szCs w:val="14"/>
              </w:rPr>
              <w:t>107.87</w:t>
            </w:r>
          </w:p>
        </w:tc>
        <w:tc>
          <w:tcPr>
            <w:tcW w:w="1290" w:type="dxa"/>
          </w:tcPr>
          <w:p w14:paraId="37AB215D" w14:textId="77777777" w:rsidR="002F40ED" w:rsidRPr="00367606" w:rsidRDefault="002F40ED" w:rsidP="009B77D5">
            <w:pPr>
              <w:jc w:val="center"/>
              <w:rPr>
                <w:bCs/>
                <w:sz w:val="14"/>
                <w:szCs w:val="14"/>
              </w:rPr>
            </w:pPr>
            <w:r w:rsidRPr="00367606">
              <w:rPr>
                <w:bCs/>
                <w:sz w:val="14"/>
                <w:szCs w:val="14"/>
              </w:rPr>
              <w:t>107.3833</w:t>
            </w:r>
          </w:p>
        </w:tc>
      </w:tr>
      <w:tr w:rsidR="002F40ED" w14:paraId="46CB6339" w14:textId="77777777" w:rsidTr="009B77D5">
        <w:trPr>
          <w:jc w:val="center"/>
        </w:trPr>
        <w:tc>
          <w:tcPr>
            <w:tcW w:w="1134" w:type="dxa"/>
          </w:tcPr>
          <w:p w14:paraId="1781500B" w14:textId="77777777" w:rsidR="002F40ED" w:rsidRPr="00367606" w:rsidRDefault="002F40ED" w:rsidP="009B77D5">
            <w:pPr>
              <w:jc w:val="center"/>
              <w:rPr>
                <w:bCs/>
                <w:sz w:val="14"/>
                <w:szCs w:val="14"/>
              </w:rPr>
            </w:pPr>
            <w:r w:rsidRPr="00367606">
              <w:rPr>
                <w:bCs/>
                <w:sz w:val="14"/>
                <w:szCs w:val="14"/>
              </w:rPr>
              <w:t>2021 Mar</w:t>
            </w:r>
          </w:p>
        </w:tc>
        <w:tc>
          <w:tcPr>
            <w:tcW w:w="695" w:type="dxa"/>
          </w:tcPr>
          <w:p w14:paraId="56E87B4E" w14:textId="77777777" w:rsidR="002F40ED" w:rsidRPr="00367606" w:rsidRDefault="002F40ED" w:rsidP="009B77D5">
            <w:pPr>
              <w:jc w:val="center"/>
              <w:rPr>
                <w:bCs/>
                <w:sz w:val="14"/>
                <w:szCs w:val="14"/>
              </w:rPr>
            </w:pPr>
            <w:r w:rsidRPr="00367606">
              <w:rPr>
                <w:bCs/>
                <w:sz w:val="14"/>
                <w:szCs w:val="14"/>
              </w:rPr>
              <w:t>4</w:t>
            </w:r>
          </w:p>
        </w:tc>
        <w:tc>
          <w:tcPr>
            <w:tcW w:w="836" w:type="dxa"/>
          </w:tcPr>
          <w:p w14:paraId="2FCF39DA" w14:textId="77777777" w:rsidR="002F40ED" w:rsidRPr="00367606" w:rsidRDefault="002F40ED" w:rsidP="009B77D5">
            <w:pPr>
              <w:jc w:val="center"/>
              <w:rPr>
                <w:bCs/>
                <w:sz w:val="14"/>
                <w:szCs w:val="14"/>
              </w:rPr>
            </w:pPr>
            <w:r w:rsidRPr="00367606">
              <w:rPr>
                <w:bCs/>
                <w:sz w:val="14"/>
                <w:szCs w:val="14"/>
              </w:rPr>
              <w:t>114.16</w:t>
            </w:r>
          </w:p>
        </w:tc>
        <w:tc>
          <w:tcPr>
            <w:tcW w:w="1290" w:type="dxa"/>
          </w:tcPr>
          <w:p w14:paraId="3BEB23DB" w14:textId="77777777" w:rsidR="002F40ED" w:rsidRPr="00367606" w:rsidRDefault="002F40ED" w:rsidP="009B77D5">
            <w:pPr>
              <w:jc w:val="center"/>
              <w:rPr>
                <w:bCs/>
                <w:sz w:val="14"/>
                <w:szCs w:val="14"/>
              </w:rPr>
            </w:pPr>
            <w:r w:rsidRPr="00367606">
              <w:rPr>
                <w:bCs/>
                <w:sz w:val="14"/>
                <w:szCs w:val="14"/>
              </w:rPr>
              <w:t>114.9873</w:t>
            </w:r>
          </w:p>
        </w:tc>
      </w:tr>
      <w:tr w:rsidR="002F40ED" w14:paraId="27A1D568" w14:textId="77777777" w:rsidTr="009B77D5">
        <w:trPr>
          <w:jc w:val="center"/>
        </w:trPr>
        <w:tc>
          <w:tcPr>
            <w:tcW w:w="1134" w:type="dxa"/>
          </w:tcPr>
          <w:p w14:paraId="03AA534F" w14:textId="77777777" w:rsidR="002F40ED" w:rsidRPr="00367606" w:rsidRDefault="002F40ED" w:rsidP="009B77D5">
            <w:pPr>
              <w:jc w:val="center"/>
              <w:rPr>
                <w:bCs/>
                <w:sz w:val="14"/>
                <w:szCs w:val="14"/>
              </w:rPr>
            </w:pPr>
            <w:r w:rsidRPr="00367606">
              <w:rPr>
                <w:bCs/>
                <w:sz w:val="14"/>
                <w:szCs w:val="14"/>
              </w:rPr>
              <w:t>2021 Abr</w:t>
            </w:r>
          </w:p>
        </w:tc>
        <w:tc>
          <w:tcPr>
            <w:tcW w:w="695" w:type="dxa"/>
          </w:tcPr>
          <w:p w14:paraId="384AA9C2" w14:textId="77777777" w:rsidR="002F40ED" w:rsidRPr="00367606" w:rsidRDefault="002F40ED" w:rsidP="009B77D5">
            <w:pPr>
              <w:jc w:val="center"/>
              <w:rPr>
                <w:bCs/>
                <w:sz w:val="14"/>
                <w:szCs w:val="14"/>
              </w:rPr>
            </w:pPr>
            <w:r w:rsidRPr="00367606">
              <w:rPr>
                <w:bCs/>
                <w:sz w:val="14"/>
                <w:szCs w:val="14"/>
              </w:rPr>
              <w:t>5</w:t>
            </w:r>
          </w:p>
        </w:tc>
        <w:tc>
          <w:tcPr>
            <w:tcW w:w="836" w:type="dxa"/>
          </w:tcPr>
          <w:p w14:paraId="235F49D3" w14:textId="77777777" w:rsidR="002F40ED" w:rsidRPr="00367606" w:rsidRDefault="002F40ED" w:rsidP="009B77D5">
            <w:pPr>
              <w:jc w:val="center"/>
              <w:rPr>
                <w:bCs/>
                <w:sz w:val="14"/>
                <w:szCs w:val="14"/>
              </w:rPr>
            </w:pPr>
            <w:r w:rsidRPr="00367606">
              <w:rPr>
                <w:bCs/>
                <w:sz w:val="14"/>
                <w:szCs w:val="14"/>
              </w:rPr>
              <w:t>112.05</w:t>
            </w:r>
          </w:p>
        </w:tc>
        <w:tc>
          <w:tcPr>
            <w:tcW w:w="1290" w:type="dxa"/>
          </w:tcPr>
          <w:p w14:paraId="199FEF08" w14:textId="77777777" w:rsidR="002F40ED" w:rsidRPr="00367606" w:rsidRDefault="002F40ED" w:rsidP="009B77D5">
            <w:pPr>
              <w:jc w:val="center"/>
              <w:rPr>
                <w:bCs/>
                <w:sz w:val="14"/>
                <w:szCs w:val="14"/>
              </w:rPr>
            </w:pPr>
            <w:r w:rsidRPr="00367606">
              <w:rPr>
                <w:bCs/>
                <w:sz w:val="14"/>
                <w:szCs w:val="14"/>
              </w:rPr>
              <w:t>111.4442</w:t>
            </w:r>
          </w:p>
        </w:tc>
      </w:tr>
      <w:tr w:rsidR="002F40ED" w14:paraId="7A3A4BBD" w14:textId="77777777" w:rsidTr="009B77D5">
        <w:trPr>
          <w:jc w:val="center"/>
        </w:trPr>
        <w:tc>
          <w:tcPr>
            <w:tcW w:w="1134" w:type="dxa"/>
          </w:tcPr>
          <w:p w14:paraId="0684C5E9" w14:textId="77777777" w:rsidR="002F40ED" w:rsidRPr="00367606" w:rsidRDefault="002F40ED" w:rsidP="009B77D5">
            <w:pPr>
              <w:jc w:val="center"/>
              <w:rPr>
                <w:bCs/>
                <w:sz w:val="14"/>
                <w:szCs w:val="14"/>
              </w:rPr>
            </w:pPr>
            <w:r w:rsidRPr="00367606">
              <w:rPr>
                <w:bCs/>
                <w:sz w:val="14"/>
                <w:szCs w:val="14"/>
              </w:rPr>
              <w:t>2021 May</w:t>
            </w:r>
          </w:p>
        </w:tc>
        <w:tc>
          <w:tcPr>
            <w:tcW w:w="695" w:type="dxa"/>
          </w:tcPr>
          <w:p w14:paraId="2EA927EE" w14:textId="77777777" w:rsidR="002F40ED" w:rsidRPr="00367606" w:rsidRDefault="002F40ED" w:rsidP="009B77D5">
            <w:pPr>
              <w:jc w:val="center"/>
              <w:rPr>
                <w:bCs/>
                <w:sz w:val="14"/>
                <w:szCs w:val="14"/>
              </w:rPr>
            </w:pPr>
            <w:r w:rsidRPr="00367606">
              <w:rPr>
                <w:bCs/>
                <w:sz w:val="14"/>
                <w:szCs w:val="14"/>
              </w:rPr>
              <w:t>6</w:t>
            </w:r>
          </w:p>
        </w:tc>
        <w:tc>
          <w:tcPr>
            <w:tcW w:w="836" w:type="dxa"/>
          </w:tcPr>
          <w:p w14:paraId="2A6D965A" w14:textId="77777777" w:rsidR="002F40ED" w:rsidRPr="00367606" w:rsidRDefault="002F40ED" w:rsidP="009B77D5">
            <w:pPr>
              <w:jc w:val="center"/>
              <w:rPr>
                <w:bCs/>
                <w:sz w:val="14"/>
                <w:szCs w:val="14"/>
              </w:rPr>
            </w:pPr>
            <w:r w:rsidRPr="00367606">
              <w:rPr>
                <w:bCs/>
                <w:sz w:val="14"/>
                <w:szCs w:val="14"/>
              </w:rPr>
              <w:t>116.74</w:t>
            </w:r>
          </w:p>
        </w:tc>
        <w:tc>
          <w:tcPr>
            <w:tcW w:w="1290" w:type="dxa"/>
          </w:tcPr>
          <w:p w14:paraId="492DB9B6" w14:textId="77777777" w:rsidR="002F40ED" w:rsidRPr="00367606" w:rsidRDefault="002F40ED" w:rsidP="009B77D5">
            <w:pPr>
              <w:jc w:val="center"/>
              <w:rPr>
                <w:bCs/>
                <w:sz w:val="14"/>
                <w:szCs w:val="14"/>
              </w:rPr>
            </w:pPr>
            <w:r w:rsidRPr="00367606">
              <w:rPr>
                <w:bCs/>
                <w:sz w:val="14"/>
                <w:szCs w:val="14"/>
              </w:rPr>
              <w:t>117.5733</w:t>
            </w:r>
          </w:p>
        </w:tc>
      </w:tr>
      <w:tr w:rsidR="002F40ED" w14:paraId="0970B289" w14:textId="77777777" w:rsidTr="009B77D5">
        <w:trPr>
          <w:jc w:val="center"/>
        </w:trPr>
        <w:tc>
          <w:tcPr>
            <w:tcW w:w="1134" w:type="dxa"/>
          </w:tcPr>
          <w:p w14:paraId="29787C96" w14:textId="77777777" w:rsidR="002F40ED" w:rsidRPr="00367606" w:rsidRDefault="002F40ED" w:rsidP="009B77D5">
            <w:pPr>
              <w:jc w:val="center"/>
              <w:rPr>
                <w:bCs/>
                <w:sz w:val="14"/>
                <w:szCs w:val="14"/>
              </w:rPr>
            </w:pPr>
            <w:r w:rsidRPr="00367606">
              <w:rPr>
                <w:bCs/>
                <w:sz w:val="14"/>
                <w:szCs w:val="14"/>
              </w:rPr>
              <w:t>2021 Jun</w:t>
            </w:r>
          </w:p>
        </w:tc>
        <w:tc>
          <w:tcPr>
            <w:tcW w:w="695" w:type="dxa"/>
          </w:tcPr>
          <w:p w14:paraId="0E5041C4" w14:textId="77777777" w:rsidR="002F40ED" w:rsidRPr="00367606" w:rsidRDefault="002F40ED" w:rsidP="009B77D5">
            <w:pPr>
              <w:jc w:val="center"/>
              <w:rPr>
                <w:bCs/>
                <w:sz w:val="14"/>
                <w:szCs w:val="14"/>
              </w:rPr>
            </w:pPr>
            <w:r w:rsidRPr="00367606">
              <w:rPr>
                <w:bCs/>
                <w:sz w:val="14"/>
                <w:szCs w:val="14"/>
              </w:rPr>
              <w:t>7</w:t>
            </w:r>
          </w:p>
        </w:tc>
        <w:tc>
          <w:tcPr>
            <w:tcW w:w="836" w:type="dxa"/>
          </w:tcPr>
          <w:p w14:paraId="37F7A351" w14:textId="77777777" w:rsidR="002F40ED" w:rsidRPr="00367606" w:rsidRDefault="002F40ED" w:rsidP="009B77D5">
            <w:pPr>
              <w:jc w:val="center"/>
              <w:rPr>
                <w:bCs/>
                <w:sz w:val="14"/>
                <w:szCs w:val="14"/>
              </w:rPr>
            </w:pPr>
            <w:r w:rsidRPr="00367606">
              <w:rPr>
                <w:bCs/>
                <w:sz w:val="14"/>
                <w:szCs w:val="14"/>
              </w:rPr>
              <w:t>115.32</w:t>
            </w:r>
          </w:p>
        </w:tc>
        <w:tc>
          <w:tcPr>
            <w:tcW w:w="1290" w:type="dxa"/>
          </w:tcPr>
          <w:p w14:paraId="32412D39" w14:textId="77777777" w:rsidR="002F40ED" w:rsidRPr="00367606" w:rsidRDefault="002F40ED" w:rsidP="009B77D5">
            <w:pPr>
              <w:jc w:val="center"/>
              <w:rPr>
                <w:bCs/>
                <w:sz w:val="14"/>
                <w:szCs w:val="14"/>
              </w:rPr>
            </w:pPr>
            <w:r w:rsidRPr="00367606">
              <w:rPr>
                <w:bCs/>
                <w:sz w:val="14"/>
                <w:szCs w:val="14"/>
              </w:rPr>
              <w:t>155.1623</w:t>
            </w:r>
          </w:p>
        </w:tc>
      </w:tr>
      <w:tr w:rsidR="002F40ED" w14:paraId="345DD45E" w14:textId="77777777" w:rsidTr="009B77D5">
        <w:trPr>
          <w:jc w:val="center"/>
        </w:trPr>
        <w:tc>
          <w:tcPr>
            <w:tcW w:w="1134" w:type="dxa"/>
          </w:tcPr>
          <w:p w14:paraId="437DE88B" w14:textId="77777777" w:rsidR="002F40ED" w:rsidRPr="00367606" w:rsidRDefault="002F40ED" w:rsidP="009B77D5">
            <w:pPr>
              <w:jc w:val="center"/>
              <w:rPr>
                <w:bCs/>
                <w:sz w:val="14"/>
                <w:szCs w:val="14"/>
              </w:rPr>
            </w:pPr>
            <w:r w:rsidRPr="00367606">
              <w:rPr>
                <w:bCs/>
                <w:sz w:val="14"/>
                <w:szCs w:val="14"/>
              </w:rPr>
              <w:t>2021 Jul</w:t>
            </w:r>
          </w:p>
        </w:tc>
        <w:tc>
          <w:tcPr>
            <w:tcW w:w="695" w:type="dxa"/>
          </w:tcPr>
          <w:p w14:paraId="504EEDDE" w14:textId="77777777" w:rsidR="002F40ED" w:rsidRPr="00367606" w:rsidRDefault="002F40ED" w:rsidP="009B77D5">
            <w:pPr>
              <w:jc w:val="center"/>
              <w:rPr>
                <w:bCs/>
                <w:sz w:val="14"/>
                <w:szCs w:val="14"/>
              </w:rPr>
            </w:pPr>
            <w:r w:rsidRPr="00367606">
              <w:rPr>
                <w:bCs/>
                <w:sz w:val="14"/>
                <w:szCs w:val="14"/>
              </w:rPr>
              <w:t>8</w:t>
            </w:r>
          </w:p>
        </w:tc>
        <w:tc>
          <w:tcPr>
            <w:tcW w:w="836" w:type="dxa"/>
          </w:tcPr>
          <w:p w14:paraId="7F084186" w14:textId="77777777" w:rsidR="002F40ED" w:rsidRPr="00367606" w:rsidRDefault="002F40ED" w:rsidP="009B77D5">
            <w:pPr>
              <w:jc w:val="center"/>
              <w:rPr>
                <w:bCs/>
                <w:sz w:val="14"/>
                <w:szCs w:val="14"/>
              </w:rPr>
            </w:pPr>
            <w:r w:rsidRPr="00367606">
              <w:rPr>
                <w:bCs/>
                <w:sz w:val="14"/>
                <w:szCs w:val="14"/>
              </w:rPr>
              <w:t>116.86</w:t>
            </w:r>
          </w:p>
        </w:tc>
        <w:tc>
          <w:tcPr>
            <w:tcW w:w="1290" w:type="dxa"/>
          </w:tcPr>
          <w:p w14:paraId="7AC6B6C0" w14:textId="77777777" w:rsidR="002F40ED" w:rsidRPr="00367606" w:rsidRDefault="002F40ED" w:rsidP="009B77D5">
            <w:pPr>
              <w:jc w:val="center"/>
              <w:rPr>
                <w:bCs/>
                <w:sz w:val="14"/>
                <w:szCs w:val="14"/>
              </w:rPr>
            </w:pPr>
            <w:r w:rsidRPr="00367606">
              <w:rPr>
                <w:bCs/>
                <w:sz w:val="14"/>
                <w:szCs w:val="14"/>
              </w:rPr>
              <w:t>118.5237</w:t>
            </w:r>
          </w:p>
        </w:tc>
      </w:tr>
      <w:tr w:rsidR="002F40ED" w14:paraId="6311BFBA" w14:textId="77777777" w:rsidTr="009B77D5">
        <w:trPr>
          <w:jc w:val="center"/>
        </w:trPr>
        <w:tc>
          <w:tcPr>
            <w:tcW w:w="1134" w:type="dxa"/>
          </w:tcPr>
          <w:p w14:paraId="0EA8F44A" w14:textId="77777777" w:rsidR="002F40ED" w:rsidRPr="00367606" w:rsidRDefault="002F40ED" w:rsidP="009B77D5">
            <w:pPr>
              <w:jc w:val="center"/>
              <w:rPr>
                <w:bCs/>
                <w:sz w:val="14"/>
                <w:szCs w:val="14"/>
              </w:rPr>
            </w:pPr>
            <w:r w:rsidRPr="00367606">
              <w:rPr>
                <w:bCs/>
                <w:sz w:val="14"/>
                <w:szCs w:val="14"/>
              </w:rPr>
              <w:t>2021 Ago</w:t>
            </w:r>
          </w:p>
        </w:tc>
        <w:tc>
          <w:tcPr>
            <w:tcW w:w="695" w:type="dxa"/>
          </w:tcPr>
          <w:p w14:paraId="02B08212" w14:textId="77777777" w:rsidR="002F40ED" w:rsidRPr="00367606" w:rsidRDefault="002F40ED" w:rsidP="009B77D5">
            <w:pPr>
              <w:jc w:val="center"/>
              <w:rPr>
                <w:bCs/>
                <w:sz w:val="14"/>
                <w:szCs w:val="14"/>
              </w:rPr>
            </w:pPr>
            <w:r w:rsidRPr="00367606">
              <w:rPr>
                <w:bCs/>
                <w:sz w:val="14"/>
                <w:szCs w:val="14"/>
              </w:rPr>
              <w:t>9</w:t>
            </w:r>
          </w:p>
        </w:tc>
        <w:tc>
          <w:tcPr>
            <w:tcW w:w="836" w:type="dxa"/>
          </w:tcPr>
          <w:p w14:paraId="487A8F15" w14:textId="77777777" w:rsidR="002F40ED" w:rsidRPr="00367606" w:rsidRDefault="002F40ED" w:rsidP="009B77D5">
            <w:pPr>
              <w:jc w:val="center"/>
              <w:rPr>
                <w:bCs/>
                <w:sz w:val="14"/>
                <w:szCs w:val="14"/>
              </w:rPr>
            </w:pPr>
            <w:r w:rsidRPr="00367606">
              <w:rPr>
                <w:bCs/>
                <w:sz w:val="14"/>
                <w:szCs w:val="14"/>
              </w:rPr>
              <w:t>120.13</w:t>
            </w:r>
          </w:p>
        </w:tc>
        <w:tc>
          <w:tcPr>
            <w:tcW w:w="1290" w:type="dxa"/>
          </w:tcPr>
          <w:p w14:paraId="20CFE85B" w14:textId="77777777" w:rsidR="002F40ED" w:rsidRPr="00367606" w:rsidRDefault="002F40ED" w:rsidP="009B77D5">
            <w:pPr>
              <w:jc w:val="center"/>
              <w:rPr>
                <w:bCs/>
                <w:sz w:val="14"/>
                <w:szCs w:val="14"/>
              </w:rPr>
            </w:pPr>
            <w:r w:rsidRPr="00367606">
              <w:rPr>
                <w:bCs/>
                <w:sz w:val="14"/>
                <w:szCs w:val="14"/>
              </w:rPr>
              <w:t>120.0877</w:t>
            </w:r>
          </w:p>
        </w:tc>
      </w:tr>
      <w:tr w:rsidR="002F40ED" w14:paraId="582C1D64" w14:textId="77777777" w:rsidTr="009B77D5">
        <w:trPr>
          <w:jc w:val="center"/>
        </w:trPr>
        <w:tc>
          <w:tcPr>
            <w:tcW w:w="1134" w:type="dxa"/>
          </w:tcPr>
          <w:p w14:paraId="3AF52627" w14:textId="77777777" w:rsidR="002F40ED" w:rsidRPr="00367606" w:rsidRDefault="002F40ED" w:rsidP="009B77D5">
            <w:pPr>
              <w:jc w:val="center"/>
              <w:rPr>
                <w:bCs/>
                <w:sz w:val="14"/>
                <w:szCs w:val="14"/>
              </w:rPr>
            </w:pPr>
            <w:r w:rsidRPr="00367606">
              <w:rPr>
                <w:bCs/>
                <w:sz w:val="14"/>
                <w:szCs w:val="14"/>
              </w:rPr>
              <w:t>2021 Sep</w:t>
            </w:r>
          </w:p>
        </w:tc>
        <w:tc>
          <w:tcPr>
            <w:tcW w:w="695" w:type="dxa"/>
          </w:tcPr>
          <w:p w14:paraId="69C56900" w14:textId="77777777" w:rsidR="002F40ED" w:rsidRPr="00367606" w:rsidRDefault="002F40ED" w:rsidP="009B77D5">
            <w:pPr>
              <w:jc w:val="center"/>
              <w:rPr>
                <w:bCs/>
                <w:sz w:val="14"/>
                <w:szCs w:val="14"/>
              </w:rPr>
            </w:pPr>
            <w:r w:rsidRPr="00367606">
              <w:rPr>
                <w:bCs/>
                <w:sz w:val="14"/>
                <w:szCs w:val="14"/>
              </w:rPr>
              <w:t>10</w:t>
            </w:r>
          </w:p>
        </w:tc>
        <w:tc>
          <w:tcPr>
            <w:tcW w:w="836" w:type="dxa"/>
          </w:tcPr>
          <w:p w14:paraId="555A261A" w14:textId="77777777" w:rsidR="002F40ED" w:rsidRPr="00367606" w:rsidRDefault="002F40ED" w:rsidP="009B77D5">
            <w:pPr>
              <w:jc w:val="center"/>
              <w:rPr>
                <w:bCs/>
                <w:sz w:val="14"/>
                <w:szCs w:val="14"/>
              </w:rPr>
            </w:pPr>
            <w:r w:rsidRPr="00367606">
              <w:rPr>
                <w:bCs/>
                <w:sz w:val="14"/>
                <w:szCs w:val="14"/>
              </w:rPr>
              <w:t>121.77</w:t>
            </w:r>
          </w:p>
        </w:tc>
        <w:tc>
          <w:tcPr>
            <w:tcW w:w="1290" w:type="dxa"/>
          </w:tcPr>
          <w:p w14:paraId="7E748C02" w14:textId="77777777" w:rsidR="002F40ED" w:rsidRPr="00367606" w:rsidRDefault="002F40ED" w:rsidP="009B77D5">
            <w:pPr>
              <w:jc w:val="center"/>
              <w:rPr>
                <w:bCs/>
                <w:sz w:val="14"/>
                <w:szCs w:val="14"/>
              </w:rPr>
            </w:pPr>
            <w:r w:rsidRPr="00367606">
              <w:rPr>
                <w:bCs/>
                <w:sz w:val="14"/>
                <w:szCs w:val="14"/>
              </w:rPr>
              <w:t>122.9627</w:t>
            </w:r>
          </w:p>
        </w:tc>
      </w:tr>
      <w:tr w:rsidR="002F40ED" w14:paraId="252D391F" w14:textId="77777777" w:rsidTr="009B77D5">
        <w:trPr>
          <w:jc w:val="center"/>
        </w:trPr>
        <w:tc>
          <w:tcPr>
            <w:tcW w:w="1134" w:type="dxa"/>
          </w:tcPr>
          <w:p w14:paraId="2F705820" w14:textId="77777777" w:rsidR="002F40ED" w:rsidRPr="00367606" w:rsidRDefault="002F40ED" w:rsidP="009B77D5">
            <w:pPr>
              <w:jc w:val="center"/>
              <w:rPr>
                <w:bCs/>
                <w:sz w:val="14"/>
                <w:szCs w:val="14"/>
              </w:rPr>
            </w:pPr>
            <w:r w:rsidRPr="00367606">
              <w:rPr>
                <w:bCs/>
                <w:sz w:val="14"/>
                <w:szCs w:val="14"/>
              </w:rPr>
              <w:t>2021 Oct</w:t>
            </w:r>
          </w:p>
        </w:tc>
        <w:tc>
          <w:tcPr>
            <w:tcW w:w="695" w:type="dxa"/>
          </w:tcPr>
          <w:p w14:paraId="03F19274" w14:textId="77777777" w:rsidR="002F40ED" w:rsidRPr="00367606" w:rsidRDefault="002F40ED" w:rsidP="009B77D5">
            <w:pPr>
              <w:jc w:val="center"/>
              <w:rPr>
                <w:bCs/>
                <w:sz w:val="14"/>
                <w:szCs w:val="14"/>
              </w:rPr>
            </w:pPr>
            <w:r w:rsidRPr="00367606">
              <w:rPr>
                <w:bCs/>
                <w:sz w:val="14"/>
                <w:szCs w:val="14"/>
              </w:rPr>
              <w:t>11</w:t>
            </w:r>
          </w:p>
        </w:tc>
        <w:tc>
          <w:tcPr>
            <w:tcW w:w="836" w:type="dxa"/>
          </w:tcPr>
          <w:p w14:paraId="658C22E9" w14:textId="77777777" w:rsidR="002F40ED" w:rsidRPr="00367606" w:rsidRDefault="002F40ED" w:rsidP="009B77D5">
            <w:pPr>
              <w:jc w:val="center"/>
              <w:rPr>
                <w:bCs/>
                <w:sz w:val="14"/>
                <w:szCs w:val="14"/>
              </w:rPr>
            </w:pPr>
            <w:r w:rsidRPr="00367606">
              <w:rPr>
                <w:bCs/>
                <w:sz w:val="14"/>
                <w:szCs w:val="14"/>
              </w:rPr>
              <w:t>123.64</w:t>
            </w:r>
          </w:p>
        </w:tc>
        <w:tc>
          <w:tcPr>
            <w:tcW w:w="1290" w:type="dxa"/>
          </w:tcPr>
          <w:p w14:paraId="4C243C61" w14:textId="77777777" w:rsidR="002F40ED" w:rsidRPr="00367606" w:rsidRDefault="002F40ED" w:rsidP="009B77D5">
            <w:pPr>
              <w:jc w:val="center"/>
              <w:rPr>
                <w:bCs/>
                <w:sz w:val="14"/>
                <w:szCs w:val="14"/>
              </w:rPr>
            </w:pPr>
            <w:r w:rsidRPr="00367606">
              <w:rPr>
                <w:bCs/>
                <w:sz w:val="14"/>
                <w:szCs w:val="14"/>
              </w:rPr>
              <w:t>124.1830</w:t>
            </w:r>
          </w:p>
        </w:tc>
      </w:tr>
      <w:tr w:rsidR="002F40ED" w14:paraId="6FE23FFB" w14:textId="77777777" w:rsidTr="009B77D5">
        <w:trPr>
          <w:jc w:val="center"/>
        </w:trPr>
        <w:tc>
          <w:tcPr>
            <w:tcW w:w="1134" w:type="dxa"/>
          </w:tcPr>
          <w:p w14:paraId="52F5129B" w14:textId="77777777" w:rsidR="002F40ED" w:rsidRPr="00367606" w:rsidRDefault="002F40ED" w:rsidP="009B77D5">
            <w:pPr>
              <w:jc w:val="center"/>
              <w:rPr>
                <w:bCs/>
                <w:sz w:val="14"/>
                <w:szCs w:val="14"/>
              </w:rPr>
            </w:pPr>
            <w:r w:rsidRPr="00367606">
              <w:rPr>
                <w:bCs/>
                <w:sz w:val="14"/>
                <w:szCs w:val="14"/>
              </w:rPr>
              <w:t>2021 Nov</w:t>
            </w:r>
          </w:p>
        </w:tc>
        <w:tc>
          <w:tcPr>
            <w:tcW w:w="695" w:type="dxa"/>
          </w:tcPr>
          <w:p w14:paraId="1ED7B4EE" w14:textId="77777777" w:rsidR="002F40ED" w:rsidRPr="00367606" w:rsidRDefault="002F40ED" w:rsidP="009B77D5">
            <w:pPr>
              <w:jc w:val="center"/>
              <w:rPr>
                <w:bCs/>
                <w:sz w:val="14"/>
                <w:szCs w:val="14"/>
              </w:rPr>
            </w:pPr>
            <w:r w:rsidRPr="00367606">
              <w:rPr>
                <w:bCs/>
                <w:sz w:val="14"/>
                <w:szCs w:val="14"/>
              </w:rPr>
              <w:t>12</w:t>
            </w:r>
          </w:p>
        </w:tc>
        <w:tc>
          <w:tcPr>
            <w:tcW w:w="836" w:type="dxa"/>
          </w:tcPr>
          <w:p w14:paraId="5444C229" w14:textId="77777777" w:rsidR="002F40ED" w:rsidRPr="00367606" w:rsidRDefault="002F40ED" w:rsidP="009B77D5">
            <w:pPr>
              <w:jc w:val="center"/>
              <w:rPr>
                <w:bCs/>
                <w:sz w:val="14"/>
                <w:szCs w:val="14"/>
              </w:rPr>
            </w:pPr>
            <w:r w:rsidRPr="00367606">
              <w:rPr>
                <w:bCs/>
                <w:sz w:val="14"/>
                <w:szCs w:val="14"/>
              </w:rPr>
              <w:t>127.70</w:t>
            </w:r>
          </w:p>
        </w:tc>
        <w:tc>
          <w:tcPr>
            <w:tcW w:w="1290" w:type="dxa"/>
          </w:tcPr>
          <w:p w14:paraId="6CD98578" w14:textId="77777777" w:rsidR="002F40ED" w:rsidRPr="00367606" w:rsidRDefault="002F40ED" w:rsidP="009B77D5">
            <w:pPr>
              <w:jc w:val="center"/>
              <w:rPr>
                <w:bCs/>
                <w:sz w:val="14"/>
                <w:szCs w:val="14"/>
              </w:rPr>
            </w:pPr>
            <w:r w:rsidRPr="00367606">
              <w:rPr>
                <w:bCs/>
                <w:sz w:val="14"/>
                <w:szCs w:val="14"/>
              </w:rPr>
              <w:t>128.9216</w:t>
            </w:r>
          </w:p>
        </w:tc>
      </w:tr>
    </w:tbl>
    <w:p w14:paraId="55BD75E5" w14:textId="77777777" w:rsidR="002F40ED" w:rsidRPr="001822D3" w:rsidRDefault="002F40ED" w:rsidP="002F40ED">
      <w:pPr>
        <w:rPr>
          <w:bCs/>
          <w:sz w:val="2"/>
          <w:szCs w:val="2"/>
        </w:rPr>
      </w:pPr>
    </w:p>
    <w:p w14:paraId="6060B9D1" w14:textId="77777777" w:rsidR="002F40ED" w:rsidRDefault="002F40ED" w:rsidP="002F40ED">
      <w:pPr>
        <w:ind w:firstLine="708"/>
        <w:rPr>
          <w:bCs/>
        </w:rPr>
      </w:pPr>
      <w:r>
        <w:rPr>
          <w:bCs/>
        </w:rPr>
        <w:t xml:space="preserve">Nótese que por ser el modelo global exponencial, entonces no es posible obtener para las estimaciones intervalos de predicción. Con esto presente, se tiene por ejemplo que en agosto de 2021, </w:t>
      </w:r>
      <m:oMath>
        <m:r>
          <w:rPr>
            <w:rFonts w:ascii="Cambria Math" w:hAnsi="Cambria Math"/>
          </w:rPr>
          <m:t>L=9</m:t>
        </m:r>
      </m:oMath>
      <w:r>
        <w:rPr>
          <w:bCs/>
        </w:rPr>
        <w:t xml:space="preserve">, el índice de ventas nominales pronosticado fue de 120.0877 puntos, toda vez que en este periodo se tuvo que el índice real fue de 120.13 puntos. De forma adicional, como se conocen los valores reales de los índices de ventas nominales para los meses del periodo </w:t>
      </w:r>
      <w:r>
        <w:rPr>
          <w:bCs/>
          <w:i/>
          <w:iCs/>
        </w:rPr>
        <w:t xml:space="preserve">ex post, </w:t>
      </w:r>
      <w:r>
        <w:rPr>
          <w:bCs/>
        </w:rPr>
        <w:t xml:space="preserve">entonces se pueden calcular medidas de error como el MAE, el MAPE y el RMSE, las cuales son presentadas en la </w:t>
      </w:r>
      <w:r>
        <w:rPr>
          <w:b/>
          <w:i/>
          <w:iCs/>
        </w:rPr>
        <w:t>tabla 3.</w:t>
      </w:r>
    </w:p>
    <w:p w14:paraId="79C568C7" w14:textId="77777777" w:rsidR="002F40ED" w:rsidRDefault="002F40ED" w:rsidP="002F40ED">
      <w:pPr>
        <w:ind w:firstLine="708"/>
        <w:rPr>
          <w:bCs/>
        </w:rPr>
      </w:pPr>
    </w:p>
    <w:p w14:paraId="2551A30A" w14:textId="77777777" w:rsidR="002F40ED" w:rsidRDefault="002F40ED" w:rsidP="002F40ED">
      <w:pPr>
        <w:ind w:left="1416" w:hanging="708"/>
        <w:jc w:val="center"/>
        <w:rPr>
          <w:bCs/>
        </w:rPr>
      </w:pPr>
      <w:r w:rsidRPr="00AC73B9">
        <w:rPr>
          <w:b/>
          <w:sz w:val="16"/>
          <w:szCs w:val="16"/>
        </w:rPr>
        <w:t xml:space="preserve">Tabla </w:t>
      </w:r>
      <w:r>
        <w:rPr>
          <w:b/>
          <w:sz w:val="16"/>
          <w:szCs w:val="16"/>
        </w:rPr>
        <w:t>3</w:t>
      </w:r>
      <w:r w:rsidRPr="00AC73B9">
        <w:rPr>
          <w:b/>
          <w:sz w:val="16"/>
          <w:szCs w:val="16"/>
        </w:rPr>
        <w:t xml:space="preserve">. </w:t>
      </w:r>
      <w:r>
        <w:rPr>
          <w:sz w:val="16"/>
          <w:szCs w:val="16"/>
        </w:rPr>
        <w:t>Precisión de los pronósticos puntuales.</w:t>
      </w:r>
    </w:p>
    <w:tbl>
      <w:tblPr>
        <w:tblStyle w:val="TableGrid"/>
        <w:tblW w:w="0" w:type="auto"/>
        <w:jc w:val="center"/>
        <w:tblLook w:val="04A0" w:firstRow="1" w:lastRow="0" w:firstColumn="1" w:lastColumn="0" w:noHBand="0" w:noVBand="1"/>
      </w:tblPr>
      <w:tblGrid>
        <w:gridCol w:w="2409"/>
        <w:gridCol w:w="2268"/>
      </w:tblGrid>
      <w:tr w:rsidR="002F40ED" w14:paraId="02679917" w14:textId="77777777" w:rsidTr="009B77D5">
        <w:trPr>
          <w:jc w:val="center"/>
        </w:trPr>
        <w:tc>
          <w:tcPr>
            <w:tcW w:w="2409" w:type="dxa"/>
          </w:tcPr>
          <w:p w14:paraId="47E87D24" w14:textId="77777777" w:rsidR="002F40ED" w:rsidRPr="00367606" w:rsidRDefault="002F40ED" w:rsidP="009B77D5">
            <w:pPr>
              <w:rPr>
                <w:b/>
                <w:sz w:val="14"/>
                <w:szCs w:val="14"/>
              </w:rPr>
            </w:pPr>
            <w:r w:rsidRPr="00367606">
              <w:rPr>
                <w:b/>
                <w:sz w:val="14"/>
                <w:szCs w:val="14"/>
              </w:rPr>
              <w:t>Medida</w:t>
            </w:r>
          </w:p>
        </w:tc>
        <w:tc>
          <w:tcPr>
            <w:tcW w:w="2268" w:type="dxa"/>
          </w:tcPr>
          <w:p w14:paraId="3D15A4FF" w14:textId="77777777" w:rsidR="002F40ED" w:rsidRPr="00367606" w:rsidRDefault="002F40ED" w:rsidP="009B77D5">
            <w:pPr>
              <w:rPr>
                <w:b/>
                <w:sz w:val="14"/>
                <w:szCs w:val="14"/>
              </w:rPr>
            </w:pPr>
            <w:r w:rsidRPr="00367606">
              <w:rPr>
                <w:b/>
                <w:sz w:val="14"/>
                <w:szCs w:val="14"/>
              </w:rPr>
              <w:t>Valor</w:t>
            </w:r>
          </w:p>
        </w:tc>
      </w:tr>
      <w:tr w:rsidR="002F40ED" w14:paraId="2DF13A2B" w14:textId="77777777" w:rsidTr="009B77D5">
        <w:trPr>
          <w:jc w:val="center"/>
        </w:trPr>
        <w:tc>
          <w:tcPr>
            <w:tcW w:w="2409" w:type="dxa"/>
          </w:tcPr>
          <w:p w14:paraId="5B68C1A6" w14:textId="77777777" w:rsidR="002F40ED" w:rsidRPr="00367606" w:rsidRDefault="002F40ED" w:rsidP="009B77D5">
            <w:pPr>
              <w:rPr>
                <w:b/>
                <w:sz w:val="14"/>
                <w:szCs w:val="14"/>
              </w:rPr>
            </w:pPr>
            <w:r w:rsidRPr="00367606">
              <w:rPr>
                <w:bCs/>
                <w:sz w:val="14"/>
                <w:szCs w:val="14"/>
              </w:rPr>
              <w:t xml:space="preserve">RMSE </w:t>
            </w:r>
            <w:r w:rsidRPr="00367606">
              <w:rPr>
                <w:b/>
                <w:sz w:val="14"/>
                <w:szCs w:val="14"/>
              </w:rPr>
              <w:t>*</w:t>
            </w:r>
          </w:p>
        </w:tc>
        <w:tc>
          <w:tcPr>
            <w:tcW w:w="2268" w:type="dxa"/>
          </w:tcPr>
          <w:p w14:paraId="5CD9E348" w14:textId="77777777" w:rsidR="002F40ED" w:rsidRPr="00367606" w:rsidRDefault="002F40ED" w:rsidP="009B77D5">
            <w:pPr>
              <w:rPr>
                <w:bCs/>
                <w:sz w:val="14"/>
                <w:szCs w:val="14"/>
              </w:rPr>
            </w:pPr>
            <w:r w:rsidRPr="00367606">
              <w:rPr>
                <w:bCs/>
                <w:sz w:val="14"/>
                <w:szCs w:val="14"/>
              </w:rPr>
              <w:t>0.8279634</w:t>
            </w:r>
          </w:p>
        </w:tc>
      </w:tr>
      <w:tr w:rsidR="002F40ED" w14:paraId="29294EEF" w14:textId="77777777" w:rsidTr="009B77D5">
        <w:trPr>
          <w:jc w:val="center"/>
        </w:trPr>
        <w:tc>
          <w:tcPr>
            <w:tcW w:w="2409" w:type="dxa"/>
          </w:tcPr>
          <w:p w14:paraId="1A514483" w14:textId="77777777" w:rsidR="002F40ED" w:rsidRPr="00367606" w:rsidRDefault="002F40ED" w:rsidP="009B77D5">
            <w:pPr>
              <w:rPr>
                <w:bCs/>
                <w:sz w:val="14"/>
                <w:szCs w:val="14"/>
              </w:rPr>
            </w:pPr>
            <w:r w:rsidRPr="00367606">
              <w:rPr>
                <w:bCs/>
                <w:sz w:val="14"/>
                <w:szCs w:val="14"/>
              </w:rPr>
              <w:t xml:space="preserve">MAE </w:t>
            </w:r>
            <w:r w:rsidRPr="00367606">
              <w:rPr>
                <w:b/>
                <w:sz w:val="14"/>
                <w:szCs w:val="14"/>
              </w:rPr>
              <w:t>*</w:t>
            </w:r>
          </w:p>
        </w:tc>
        <w:tc>
          <w:tcPr>
            <w:tcW w:w="2268" w:type="dxa"/>
          </w:tcPr>
          <w:p w14:paraId="3ABE149B" w14:textId="77777777" w:rsidR="002F40ED" w:rsidRPr="00367606" w:rsidRDefault="002F40ED" w:rsidP="009B77D5">
            <w:pPr>
              <w:rPr>
                <w:bCs/>
                <w:sz w:val="14"/>
                <w:szCs w:val="14"/>
              </w:rPr>
            </w:pPr>
            <w:r w:rsidRPr="00367606">
              <w:rPr>
                <w:bCs/>
                <w:sz w:val="14"/>
                <w:szCs w:val="14"/>
              </w:rPr>
              <w:t>0.6862845</w:t>
            </w:r>
          </w:p>
        </w:tc>
      </w:tr>
      <w:tr w:rsidR="002F40ED" w14:paraId="4A811B67" w14:textId="77777777" w:rsidTr="009B77D5">
        <w:trPr>
          <w:jc w:val="center"/>
        </w:trPr>
        <w:tc>
          <w:tcPr>
            <w:tcW w:w="2409" w:type="dxa"/>
          </w:tcPr>
          <w:p w14:paraId="30C5EB63" w14:textId="77777777" w:rsidR="002F40ED" w:rsidRPr="00367606" w:rsidRDefault="002F40ED" w:rsidP="009B77D5">
            <w:pPr>
              <w:rPr>
                <w:bCs/>
                <w:sz w:val="14"/>
                <w:szCs w:val="14"/>
              </w:rPr>
            </w:pPr>
            <w:r w:rsidRPr="00367606">
              <w:rPr>
                <w:bCs/>
                <w:sz w:val="14"/>
                <w:szCs w:val="14"/>
              </w:rPr>
              <w:t>MAPE (%)</w:t>
            </w:r>
          </w:p>
        </w:tc>
        <w:tc>
          <w:tcPr>
            <w:tcW w:w="2268" w:type="dxa"/>
          </w:tcPr>
          <w:p w14:paraId="33E3F029" w14:textId="77777777" w:rsidR="002F40ED" w:rsidRPr="00367606" w:rsidRDefault="002F40ED" w:rsidP="009B77D5">
            <w:pPr>
              <w:rPr>
                <w:bCs/>
                <w:sz w:val="14"/>
                <w:szCs w:val="14"/>
              </w:rPr>
            </w:pPr>
            <w:r w:rsidRPr="00367606">
              <w:rPr>
                <w:bCs/>
                <w:sz w:val="14"/>
                <w:szCs w:val="14"/>
              </w:rPr>
              <w:t>0.5830712</w:t>
            </w:r>
          </w:p>
        </w:tc>
      </w:tr>
      <w:tr w:rsidR="002F40ED" w14:paraId="1C1052B2" w14:textId="77777777" w:rsidTr="009B77D5">
        <w:trPr>
          <w:jc w:val="center"/>
        </w:trPr>
        <w:tc>
          <w:tcPr>
            <w:tcW w:w="4677" w:type="dxa"/>
            <w:gridSpan w:val="2"/>
          </w:tcPr>
          <w:p w14:paraId="56051555" w14:textId="77777777" w:rsidR="002F40ED" w:rsidRPr="00367606" w:rsidRDefault="002F40ED" w:rsidP="009B77D5">
            <w:pPr>
              <w:rPr>
                <w:bCs/>
                <w:sz w:val="14"/>
                <w:szCs w:val="14"/>
              </w:rPr>
            </w:pPr>
            <w:r w:rsidRPr="00367606">
              <w:rPr>
                <w:b/>
                <w:bCs/>
                <w:sz w:val="14"/>
                <w:szCs w:val="14"/>
              </w:rPr>
              <w:t>*</w:t>
            </w:r>
            <w:r w:rsidRPr="00367606">
              <w:rPr>
                <w:bCs/>
                <w:sz w:val="14"/>
                <w:szCs w:val="14"/>
              </w:rPr>
              <w:t xml:space="preserve"> Unidades en puntos del índice de ventas nominales.</w:t>
            </w:r>
          </w:p>
        </w:tc>
      </w:tr>
      <w:tr w:rsidR="00367606" w14:paraId="122AF959" w14:textId="77777777" w:rsidTr="009B77D5">
        <w:trPr>
          <w:jc w:val="center"/>
        </w:trPr>
        <w:tc>
          <w:tcPr>
            <w:tcW w:w="4677" w:type="dxa"/>
            <w:gridSpan w:val="2"/>
          </w:tcPr>
          <w:p w14:paraId="0B45DC8E" w14:textId="77777777" w:rsidR="00367606" w:rsidRPr="00367606" w:rsidRDefault="00367606" w:rsidP="009B77D5">
            <w:pPr>
              <w:rPr>
                <w:b/>
                <w:bCs/>
                <w:sz w:val="14"/>
                <w:szCs w:val="14"/>
              </w:rPr>
            </w:pPr>
          </w:p>
        </w:tc>
      </w:tr>
    </w:tbl>
    <w:p w14:paraId="394130F6" w14:textId="77777777" w:rsidR="002F40ED" w:rsidRPr="001822D3" w:rsidRDefault="002F40ED" w:rsidP="002F40ED">
      <w:pPr>
        <w:ind w:firstLine="708"/>
        <w:rPr>
          <w:bCs/>
          <w:sz w:val="4"/>
          <w:szCs w:val="4"/>
        </w:rPr>
      </w:pPr>
    </w:p>
    <w:p w14:paraId="10619674" w14:textId="2CC0C7A6" w:rsidR="002F40ED" w:rsidRDefault="002F40ED" w:rsidP="002F40ED">
      <w:pPr>
        <w:rPr>
          <w:b/>
          <w:i/>
          <w:iCs/>
        </w:rPr>
      </w:pPr>
      <w:r>
        <w:rPr>
          <w:bCs/>
        </w:rPr>
        <w:tab/>
        <w:t xml:space="preserve">De la </w:t>
      </w:r>
      <w:r w:rsidRPr="001222A0">
        <w:rPr>
          <w:b/>
          <w:i/>
          <w:iCs/>
        </w:rPr>
        <w:t>tabla tres</w:t>
      </w:r>
      <w:r>
        <w:rPr>
          <w:bCs/>
        </w:rPr>
        <w:t xml:space="preserve"> se </w:t>
      </w:r>
      <w:r w:rsidRPr="002F418B">
        <w:rPr>
          <w:bCs/>
        </w:rPr>
        <w:t xml:space="preserve">concluye que el modelo global se equivocó en promedio en cada pronóstico del periodo </w:t>
      </w:r>
      <w:r w:rsidRPr="001222A0">
        <w:rPr>
          <w:bCs/>
          <w:i/>
          <w:iCs/>
        </w:rPr>
        <w:t>ex post</w:t>
      </w:r>
      <w:r w:rsidRPr="002F418B">
        <w:rPr>
          <w:bCs/>
        </w:rPr>
        <w:t xml:space="preserve"> en 0.8279634 punt</w:t>
      </w:r>
      <w:r>
        <w:rPr>
          <w:bCs/>
        </w:rPr>
        <w:t>o</w:t>
      </w:r>
      <w:r w:rsidRPr="002F418B">
        <w:rPr>
          <w:bCs/>
        </w:rPr>
        <w:t>s del índice de ventas nominales, mientras que el MAE señala una equivocación en promedio de 0.6862845 puntos</w:t>
      </w:r>
      <w:r w:rsidRPr="00D0616D">
        <w:rPr>
          <w:bCs/>
        </w:rPr>
        <w:t>; por último, del MAPE se concluy</w:t>
      </w:r>
      <w:r>
        <w:rPr>
          <w:bCs/>
        </w:rPr>
        <w:t>e</w:t>
      </w:r>
      <w:r w:rsidRPr="00D0616D">
        <w:rPr>
          <w:bCs/>
        </w:rPr>
        <w:t xml:space="preserve"> que el modelo global se ha equivocado en promedio para cada pronóstico un 0.4439505 % respecto a cada valor real</w:t>
      </w:r>
      <w:r>
        <w:rPr>
          <w:bCs/>
        </w:rPr>
        <w:t xml:space="preserve">. De estas métricas pues se puede concluir que se está logrando un ajuste bueno de la serie en tanto los errores cometidos, de acuerdo con estos valores, son pequeños, y como se pudo evidenciar en la figura </w:t>
      </w:r>
      <w:r>
        <w:rPr>
          <w:b/>
          <w:i/>
          <w:iCs/>
        </w:rPr>
        <w:t>figura 2</w:t>
      </w:r>
      <w:r>
        <w:rPr>
          <w:bCs/>
        </w:rPr>
        <w:t xml:space="preserve"> que estos errores se dan fundamentalmente no haber incorporado la componente cíclica en este modelo. Con esto, vale la pena finalizar esta sección con la </w:t>
      </w:r>
      <w:r>
        <w:rPr>
          <w:b/>
          <w:i/>
          <w:iCs/>
        </w:rPr>
        <w:t>figura 3.</w:t>
      </w:r>
    </w:p>
    <w:p w14:paraId="7AB80298" w14:textId="77777777" w:rsidR="002F40ED" w:rsidRDefault="002F40ED" w:rsidP="002F40ED">
      <w:pPr>
        <w:rPr>
          <w:b/>
          <w:i/>
          <w:iCs/>
        </w:rPr>
      </w:pPr>
    </w:p>
    <w:p w14:paraId="76BE023C" w14:textId="35BB3ACB" w:rsidR="002F40ED" w:rsidRDefault="002F40ED" w:rsidP="002F40ED">
      <w:pPr>
        <w:ind w:firstLine="709"/>
        <w:rPr>
          <w:bCs/>
        </w:rPr>
      </w:pPr>
      <w:r>
        <w:rPr>
          <w:bCs/>
        </w:rPr>
        <w:t xml:space="preserve">Entonces, se puede validar gráficamente con ayuda de </w:t>
      </w:r>
      <w:r>
        <w:rPr>
          <w:b/>
          <w:i/>
          <w:iCs/>
        </w:rPr>
        <w:t>figura 3</w:t>
      </w:r>
      <w:r>
        <w:rPr>
          <w:bCs/>
        </w:rPr>
        <w:t xml:space="preserve"> y con los valores de la </w:t>
      </w:r>
      <w:r>
        <w:rPr>
          <w:b/>
          <w:i/>
          <w:iCs/>
        </w:rPr>
        <w:t>tabla 2</w:t>
      </w:r>
      <w:r>
        <w:rPr>
          <w:bCs/>
        </w:rPr>
        <w:t xml:space="preserve"> que este modelo global realiza un ajuste </w:t>
      </w:r>
      <w:r w:rsidR="00216A82">
        <w:rPr>
          <w:bCs/>
        </w:rPr>
        <w:tab/>
      </w:r>
      <w:r>
        <w:rPr>
          <w:bCs/>
        </w:rPr>
        <w:t xml:space="preserve">decuado para esta serie, aunque se debe tener en consideración que esto está siendo posible gracias a que en los meses del periodo </w:t>
      </w:r>
      <w:r>
        <w:rPr>
          <w:bCs/>
          <w:i/>
          <w:iCs/>
        </w:rPr>
        <w:t>ex post</w:t>
      </w:r>
      <w:r>
        <w:rPr>
          <w:bCs/>
        </w:rPr>
        <w:t xml:space="preserve"> se está siguiendo la tendencia y la estacionalidad de la serie sin afectaciones por comportamientos cíclicos. Sin embargo, si algunos de estos periodos fuesen abarcados algún ciclo, se evidenciaría como los pronósticos no serían muy buenos.</w:t>
      </w:r>
    </w:p>
    <w:p w14:paraId="1627B5C3" w14:textId="0C74B064" w:rsidR="00367606" w:rsidRDefault="00367606" w:rsidP="002F40ED">
      <w:pPr>
        <w:ind w:firstLine="709"/>
        <w:rPr>
          <w:bCs/>
        </w:rPr>
      </w:pPr>
    </w:p>
    <w:p w14:paraId="739FA8CB" w14:textId="4F1B63FD" w:rsidR="00367606" w:rsidRDefault="00367606" w:rsidP="002F40ED">
      <w:pPr>
        <w:ind w:firstLine="709"/>
        <w:rPr>
          <w:bCs/>
        </w:rPr>
      </w:pPr>
    </w:p>
    <w:p w14:paraId="68D7BEA5" w14:textId="37B9A2B3" w:rsidR="00367606" w:rsidRDefault="00367606" w:rsidP="002F40ED">
      <w:pPr>
        <w:ind w:firstLine="709"/>
        <w:rPr>
          <w:bCs/>
        </w:rPr>
      </w:pPr>
    </w:p>
    <w:p w14:paraId="67A36FF0" w14:textId="040A2BE6" w:rsidR="00367606" w:rsidRDefault="00367606" w:rsidP="002F40ED">
      <w:pPr>
        <w:ind w:firstLine="709"/>
        <w:rPr>
          <w:bCs/>
        </w:rPr>
      </w:pPr>
    </w:p>
    <w:p w14:paraId="1542C4A3" w14:textId="77777777" w:rsidR="00367606" w:rsidRDefault="00367606" w:rsidP="002F40ED">
      <w:pPr>
        <w:ind w:firstLine="709"/>
        <w:rPr>
          <w:bCs/>
        </w:rPr>
      </w:pPr>
    </w:p>
    <w:p w14:paraId="40199439" w14:textId="30582ED7" w:rsidR="002F40ED" w:rsidRDefault="002F40ED" w:rsidP="002F40ED">
      <w:pPr>
        <w:rPr>
          <w:b/>
          <w:i/>
          <w:iCs/>
        </w:rPr>
      </w:pPr>
    </w:p>
    <w:p w14:paraId="386058F8" w14:textId="77777777" w:rsidR="002F40ED" w:rsidRDefault="002F40ED" w:rsidP="002F40ED">
      <w:pPr>
        <w:rPr>
          <w:b/>
          <w:i/>
          <w:iCs/>
        </w:rPr>
      </w:pPr>
    </w:p>
    <w:tbl>
      <w:tblPr>
        <w:tblStyle w:val="TableGrid"/>
        <w:tblW w:w="0" w:type="auto"/>
        <w:tblLook w:val="04A0" w:firstRow="1" w:lastRow="0" w:firstColumn="1" w:lastColumn="0" w:noHBand="0" w:noVBand="1"/>
      </w:tblPr>
      <w:tblGrid>
        <w:gridCol w:w="5395"/>
        <w:gridCol w:w="5395"/>
      </w:tblGrid>
      <w:tr w:rsidR="002F40ED" w14:paraId="35CE1B16" w14:textId="77777777" w:rsidTr="00287CF0">
        <w:tc>
          <w:tcPr>
            <w:tcW w:w="5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FEDB31" w14:textId="77777777" w:rsidR="002F40ED" w:rsidRDefault="002F40ED" w:rsidP="009B77D5">
            <w:pPr>
              <w:rPr>
                <w:bCs/>
              </w:rPr>
            </w:pPr>
          </w:p>
          <w:p w14:paraId="752BB0C1" w14:textId="77777777" w:rsidR="002F40ED" w:rsidRDefault="002F40ED" w:rsidP="009B77D5">
            <w:pPr>
              <w:rPr>
                <w:bCs/>
              </w:rPr>
            </w:pPr>
            <w:r w:rsidRPr="001822D3">
              <w:rPr>
                <w:b/>
                <w:noProof/>
                <w:sz w:val="16"/>
                <w:szCs w:val="16"/>
              </w:rPr>
              <w:drawing>
                <wp:anchor distT="0" distB="0" distL="114300" distR="114300" simplePos="0" relativeHeight="251666432" behindDoc="0" locked="0" layoutInCell="1" allowOverlap="1" wp14:anchorId="2FAF6133" wp14:editId="7630AE40">
                  <wp:simplePos x="0" y="0"/>
                  <wp:positionH relativeFrom="margin">
                    <wp:align>center</wp:align>
                  </wp:positionH>
                  <wp:positionV relativeFrom="margin">
                    <wp:align>top</wp:align>
                  </wp:positionV>
                  <wp:extent cx="1979930" cy="1720850"/>
                  <wp:effectExtent l="0" t="0" r="127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13086"/>
                          <a:stretch/>
                        </pic:blipFill>
                        <pic:spPr bwMode="auto">
                          <a:xfrm>
                            <a:off x="0" y="0"/>
                            <a:ext cx="1979930" cy="1720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28C0AB" w14:textId="77777777" w:rsidR="002F40ED" w:rsidRDefault="002F40ED" w:rsidP="009B77D5">
            <w:pPr>
              <w:rPr>
                <w:bCs/>
              </w:rPr>
            </w:pPr>
          </w:p>
          <w:p w14:paraId="3E7430F8" w14:textId="77777777" w:rsidR="002F40ED" w:rsidRDefault="002F40ED" w:rsidP="009B77D5">
            <w:pPr>
              <w:rPr>
                <w:bCs/>
              </w:rPr>
            </w:pPr>
          </w:p>
          <w:p w14:paraId="0A877390" w14:textId="77777777" w:rsidR="002F40ED" w:rsidRDefault="002F40ED" w:rsidP="009B77D5">
            <w:pPr>
              <w:rPr>
                <w:bCs/>
              </w:rPr>
            </w:pPr>
          </w:p>
          <w:p w14:paraId="09690A25" w14:textId="77777777" w:rsidR="002F40ED" w:rsidRDefault="002F40ED" w:rsidP="009B77D5">
            <w:pPr>
              <w:rPr>
                <w:bCs/>
              </w:rPr>
            </w:pPr>
          </w:p>
          <w:p w14:paraId="1DB6F513" w14:textId="77777777" w:rsidR="002F40ED" w:rsidRDefault="002F40ED" w:rsidP="009B77D5">
            <w:pPr>
              <w:rPr>
                <w:bCs/>
              </w:rPr>
            </w:pPr>
          </w:p>
          <w:p w14:paraId="0EE4A642" w14:textId="77777777" w:rsidR="002F40ED" w:rsidRDefault="002F40ED" w:rsidP="009B77D5">
            <w:pPr>
              <w:rPr>
                <w:bCs/>
              </w:rPr>
            </w:pPr>
          </w:p>
          <w:p w14:paraId="74CAE8F9" w14:textId="77777777" w:rsidR="002F40ED" w:rsidRDefault="002F40ED" w:rsidP="009B77D5">
            <w:pPr>
              <w:rPr>
                <w:bCs/>
              </w:rPr>
            </w:pPr>
          </w:p>
          <w:p w14:paraId="27587EBC" w14:textId="77777777" w:rsidR="002F40ED" w:rsidRDefault="002F40ED" w:rsidP="009B77D5">
            <w:pPr>
              <w:rPr>
                <w:bCs/>
              </w:rPr>
            </w:pPr>
          </w:p>
          <w:p w14:paraId="0902C9E4" w14:textId="77777777" w:rsidR="002F40ED" w:rsidRDefault="002F40ED" w:rsidP="009B77D5">
            <w:pPr>
              <w:rPr>
                <w:bCs/>
              </w:rPr>
            </w:pPr>
          </w:p>
          <w:p w14:paraId="4B07F044" w14:textId="77777777" w:rsidR="002F40ED" w:rsidRDefault="002F40ED" w:rsidP="009B77D5">
            <w:pPr>
              <w:rPr>
                <w:bCs/>
              </w:rPr>
            </w:pPr>
          </w:p>
          <w:p w14:paraId="0A9942A3" w14:textId="77777777" w:rsidR="002F40ED" w:rsidRPr="001822D3" w:rsidRDefault="002F40ED" w:rsidP="009B77D5">
            <w:pPr>
              <w:jc w:val="center"/>
              <w:rPr>
                <w:b/>
              </w:rPr>
            </w:pPr>
            <w:r w:rsidRPr="001822D3">
              <w:rPr>
                <w:b/>
                <w:sz w:val="16"/>
                <w:szCs w:val="16"/>
              </w:rPr>
              <w:t>(a)</w:t>
            </w:r>
          </w:p>
        </w:tc>
        <w:tc>
          <w:tcPr>
            <w:tcW w:w="5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9E2A34" w14:textId="77777777" w:rsidR="002F40ED" w:rsidRDefault="002F40ED" w:rsidP="009B77D5">
            <w:pPr>
              <w:rPr>
                <w:bCs/>
              </w:rPr>
            </w:pPr>
          </w:p>
          <w:p w14:paraId="32C5CF34" w14:textId="77777777" w:rsidR="002F40ED" w:rsidRDefault="002F40ED" w:rsidP="009B77D5">
            <w:pPr>
              <w:rPr>
                <w:bCs/>
              </w:rPr>
            </w:pPr>
          </w:p>
          <w:p w14:paraId="69AACE36" w14:textId="77777777" w:rsidR="002F40ED" w:rsidRDefault="002F40ED" w:rsidP="009B77D5">
            <w:pPr>
              <w:rPr>
                <w:bCs/>
              </w:rPr>
            </w:pPr>
          </w:p>
          <w:p w14:paraId="58B5E307" w14:textId="77777777" w:rsidR="002F40ED" w:rsidRDefault="002F40ED" w:rsidP="009B77D5">
            <w:pPr>
              <w:rPr>
                <w:bCs/>
              </w:rPr>
            </w:pPr>
          </w:p>
          <w:p w14:paraId="54D37595" w14:textId="77777777" w:rsidR="002F40ED" w:rsidRDefault="002F40ED" w:rsidP="009B77D5">
            <w:pPr>
              <w:rPr>
                <w:bCs/>
              </w:rPr>
            </w:pPr>
          </w:p>
          <w:p w14:paraId="4F52C080" w14:textId="77777777" w:rsidR="002F40ED" w:rsidRDefault="002F40ED" w:rsidP="009B77D5">
            <w:pPr>
              <w:rPr>
                <w:bCs/>
              </w:rPr>
            </w:pPr>
          </w:p>
          <w:p w14:paraId="34AFD381" w14:textId="77777777" w:rsidR="002F40ED" w:rsidRDefault="002F40ED" w:rsidP="009B77D5">
            <w:pPr>
              <w:rPr>
                <w:bCs/>
              </w:rPr>
            </w:pPr>
          </w:p>
          <w:p w14:paraId="5851D002" w14:textId="77777777" w:rsidR="002F40ED" w:rsidRDefault="002F40ED" w:rsidP="009B77D5">
            <w:pPr>
              <w:rPr>
                <w:bCs/>
              </w:rPr>
            </w:pPr>
          </w:p>
          <w:p w14:paraId="55A5B5E4" w14:textId="77777777" w:rsidR="002F40ED" w:rsidRDefault="002F40ED" w:rsidP="009B77D5">
            <w:pPr>
              <w:rPr>
                <w:bCs/>
              </w:rPr>
            </w:pPr>
          </w:p>
          <w:p w14:paraId="513FCB83" w14:textId="77777777" w:rsidR="002F40ED" w:rsidRDefault="002F40ED" w:rsidP="009B77D5">
            <w:pPr>
              <w:rPr>
                <w:bCs/>
              </w:rPr>
            </w:pPr>
          </w:p>
          <w:p w14:paraId="176F38B5" w14:textId="77777777" w:rsidR="002F40ED" w:rsidRDefault="002F40ED" w:rsidP="009B77D5">
            <w:pPr>
              <w:rPr>
                <w:bCs/>
              </w:rPr>
            </w:pPr>
          </w:p>
          <w:p w14:paraId="20DF429C" w14:textId="77777777" w:rsidR="002F40ED" w:rsidRDefault="002F40ED" w:rsidP="009B77D5">
            <w:pPr>
              <w:rPr>
                <w:bCs/>
              </w:rPr>
            </w:pPr>
          </w:p>
          <w:p w14:paraId="300B1FC2" w14:textId="77777777" w:rsidR="002F40ED" w:rsidRPr="001822D3" w:rsidRDefault="002F40ED" w:rsidP="009B77D5">
            <w:pPr>
              <w:jc w:val="center"/>
              <w:rPr>
                <w:b/>
              </w:rPr>
            </w:pPr>
            <w:r w:rsidRPr="001822D3">
              <w:rPr>
                <w:b/>
                <w:noProof/>
                <w:sz w:val="16"/>
                <w:szCs w:val="16"/>
              </w:rPr>
              <w:drawing>
                <wp:anchor distT="0" distB="0" distL="114300" distR="114300" simplePos="0" relativeHeight="251667456" behindDoc="0" locked="0" layoutInCell="1" allowOverlap="1" wp14:anchorId="4499CD74" wp14:editId="5B6BACE3">
                  <wp:simplePos x="0" y="0"/>
                  <wp:positionH relativeFrom="margin">
                    <wp:align>center</wp:align>
                  </wp:positionH>
                  <wp:positionV relativeFrom="margin">
                    <wp:align>top</wp:align>
                  </wp:positionV>
                  <wp:extent cx="1979930" cy="1725930"/>
                  <wp:effectExtent l="0" t="0" r="1270" b="762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12829"/>
                          <a:stretch/>
                        </pic:blipFill>
                        <pic:spPr bwMode="auto">
                          <a:xfrm>
                            <a:off x="0" y="0"/>
                            <a:ext cx="1979930" cy="1725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822D3">
              <w:rPr>
                <w:b/>
                <w:sz w:val="16"/>
                <w:szCs w:val="16"/>
              </w:rPr>
              <w:t>(b)</w:t>
            </w:r>
          </w:p>
        </w:tc>
      </w:tr>
    </w:tbl>
    <w:p w14:paraId="3EF1EB04" w14:textId="77777777" w:rsidR="002F40ED" w:rsidRDefault="002F40ED" w:rsidP="002F40ED">
      <w:pPr>
        <w:rPr>
          <w:bCs/>
          <w:sz w:val="16"/>
          <w:szCs w:val="16"/>
        </w:rPr>
      </w:pPr>
      <w:r>
        <w:rPr>
          <w:b/>
          <w:sz w:val="16"/>
          <w:szCs w:val="16"/>
        </w:rPr>
        <w:t xml:space="preserve">Figura 3. </w:t>
      </w:r>
      <w:r>
        <w:rPr>
          <w:bCs/>
          <w:sz w:val="16"/>
          <w:szCs w:val="16"/>
        </w:rPr>
        <w:t xml:space="preserve">Pronósticos de la serie de tiempo de ventas nominales mensuales de Colombia a partir de un modelo exponencial cúbico con funciones trigonométricas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Pr>
          <w:bCs/>
          <w:sz w:val="16"/>
          <w:szCs w:val="16"/>
        </w:rPr>
        <w:t xml:space="preserve"> </w:t>
      </w:r>
      <w:r>
        <w:rPr>
          <w:b/>
          <w:sz w:val="16"/>
          <w:szCs w:val="16"/>
        </w:rPr>
        <w:t xml:space="preserve">(a). </w:t>
      </w:r>
      <w:r>
        <w:rPr>
          <w:bCs/>
          <w:sz w:val="16"/>
          <w:szCs w:val="16"/>
        </w:rPr>
        <w:t xml:space="preserve">Modificación de la </w:t>
      </w:r>
      <w:r>
        <w:rPr>
          <w:b/>
          <w:i/>
          <w:iCs/>
          <w:sz w:val="16"/>
          <w:szCs w:val="16"/>
        </w:rPr>
        <w:t>figura 2</w:t>
      </w:r>
      <w:r>
        <w:rPr>
          <w:bCs/>
          <w:sz w:val="16"/>
          <w:szCs w:val="16"/>
        </w:rPr>
        <w:t xml:space="preserve"> para mostrar también el pronóstico realizado. </w:t>
      </w:r>
      <w:r>
        <w:rPr>
          <w:b/>
          <w:sz w:val="16"/>
          <w:szCs w:val="16"/>
        </w:rPr>
        <w:t xml:space="preserve">(b) </w:t>
      </w:r>
      <w:r>
        <w:rPr>
          <w:bCs/>
          <w:sz w:val="16"/>
          <w:szCs w:val="16"/>
        </w:rPr>
        <w:t xml:space="preserve">Enfoque en los periodos </w:t>
      </w:r>
      <w:r>
        <w:rPr>
          <w:bCs/>
          <w:i/>
          <w:iCs/>
          <w:sz w:val="16"/>
          <w:szCs w:val="16"/>
        </w:rPr>
        <w:t>ex post</w:t>
      </w:r>
      <w:r>
        <w:rPr>
          <w:bCs/>
          <w:sz w:val="16"/>
          <w:szCs w:val="16"/>
        </w:rPr>
        <w:t xml:space="preserve"> para validar gráficamente la calidad los pronósticos realizados, en azul, en contraste con los valores realmente observados, en negro.</w:t>
      </w:r>
    </w:p>
    <w:p w14:paraId="61D1D1FE" w14:textId="77777777" w:rsidR="002F40ED" w:rsidRDefault="002F40ED" w:rsidP="002F40ED">
      <w:pPr>
        <w:ind w:firstLine="426"/>
        <w:rPr>
          <w:bCs/>
          <w:sz w:val="16"/>
          <w:szCs w:val="16"/>
        </w:rPr>
      </w:pPr>
    </w:p>
    <w:p w14:paraId="1C0BEA9B" w14:textId="77777777" w:rsidR="002F40ED" w:rsidRPr="00EE107C" w:rsidRDefault="002F40ED" w:rsidP="002F40ED">
      <w:pPr>
        <w:ind w:left="567"/>
        <w:jc w:val="left"/>
        <w:rPr>
          <w:bCs/>
          <w:sz w:val="16"/>
          <w:szCs w:val="16"/>
        </w:rPr>
      </w:pPr>
    </w:p>
    <w:p w14:paraId="20E8D666" w14:textId="77777777" w:rsidR="002F40ED" w:rsidRDefault="002F40ED" w:rsidP="002F40ED">
      <w:pPr>
        <w:pStyle w:val="ListParagraph"/>
        <w:numPr>
          <w:ilvl w:val="0"/>
          <w:numId w:val="3"/>
        </w:numPr>
        <w:jc w:val="center"/>
        <w:rPr>
          <w:b/>
        </w:rPr>
      </w:pPr>
      <w:r>
        <w:rPr>
          <w:b/>
        </w:rPr>
        <w:t>VALIDACIÓN DE SUPUESTOS SOBRE EL ERROR ESTRUCTURAL EN EL MODELO GLOBAL</w:t>
      </w:r>
    </w:p>
    <w:p w14:paraId="1F75CA1E" w14:textId="77777777" w:rsidR="002F40ED" w:rsidRDefault="002F40ED" w:rsidP="002F40ED">
      <w:pPr>
        <w:jc w:val="center"/>
        <w:rPr>
          <w:b/>
        </w:rPr>
      </w:pPr>
    </w:p>
    <w:p w14:paraId="04D7AA2F" w14:textId="77777777" w:rsidR="002F40ED" w:rsidRDefault="002F40ED" w:rsidP="002F40ED">
      <w:pPr>
        <w:ind w:firstLine="708"/>
        <w:rPr>
          <w:bCs/>
        </w:rPr>
      </w:pPr>
      <w:r>
        <w:rPr>
          <w:bCs/>
        </w:rPr>
        <w:t xml:space="preserve">En la </w:t>
      </w:r>
      <w:r w:rsidRPr="0047217F">
        <w:rPr>
          <w:b/>
          <w:i/>
          <w:iCs/>
        </w:rPr>
        <w:t>ecuación (1)</w:t>
      </w:r>
      <w:r>
        <w:rPr>
          <w:b/>
          <w:i/>
          <w:iCs/>
        </w:rPr>
        <w:t xml:space="preserve"> </w:t>
      </w:r>
      <w:r>
        <w:rPr>
          <w:bCs/>
        </w:rPr>
        <w:t xml:space="preserve">se observa al final que el modelo global planteado incluye un supuesto muy importante sobre los errores estructurales y es que estos son un ruido blanco, lo cual resulta importante ya que con esto se construyen las herramientas que permiten realizar inferencia con el modelo construido. Así pues, se tiene que la suposición de que los errores son ruido blanco implica que estos se distribuyan idénticamente como una normal con media cero y varianza constante para cualquier tiempo </w:t>
      </w:r>
      <m:oMath>
        <m:r>
          <w:rPr>
            <w:rFonts w:ascii="Cambria Math" w:hAnsi="Cambria Math"/>
          </w:rPr>
          <m:t>t</m:t>
        </m:r>
      </m:oMath>
      <w:r>
        <w:rPr>
          <w:bCs/>
        </w:rPr>
        <w:t xml:space="preserve">, y que hay incorrelación entre cualquier par de observaciones sin importar su rezago en el tiempo, lo que en otras palabras significa que los datos del pasado no proporcionan información sobre los errores del futuro. </w:t>
      </w:r>
    </w:p>
    <w:p w14:paraId="60A872E9" w14:textId="77777777" w:rsidR="002F40ED" w:rsidRDefault="002F40ED" w:rsidP="002F40ED">
      <w:pPr>
        <w:ind w:firstLine="708"/>
        <w:rPr>
          <w:bCs/>
        </w:rPr>
      </w:pPr>
    </w:p>
    <w:p w14:paraId="394D4A6F" w14:textId="77777777" w:rsidR="002F40ED" w:rsidRDefault="002F40ED" w:rsidP="002F40ED">
      <w:pPr>
        <w:ind w:firstLine="708"/>
        <w:rPr>
          <w:b/>
          <w:i/>
          <w:iCs/>
        </w:rPr>
      </w:pPr>
      <w:r>
        <w:rPr>
          <w:bCs/>
        </w:rPr>
        <w:t xml:space="preserve">De este modo, para poder hacer esta evaluación, se van a considerar los residuales del modelo y se va a iniciar chequeando que estos tengan media cero, varianza constante e independencia, lo cual es posible los gráficos de estos residuales que se ilustran en la </w:t>
      </w:r>
      <w:r>
        <w:rPr>
          <w:b/>
          <w:i/>
          <w:iCs/>
        </w:rPr>
        <w:t>figura 4.</w:t>
      </w:r>
    </w:p>
    <w:p w14:paraId="652D4C7A" w14:textId="77777777" w:rsidR="002F40ED" w:rsidRDefault="002F40ED" w:rsidP="002F40ED">
      <w:pPr>
        <w:ind w:firstLine="708"/>
        <w:rPr>
          <w:b/>
          <w:i/>
          <w:iCs/>
        </w:rPr>
      </w:pPr>
    </w:p>
    <w:tbl>
      <w:tblPr>
        <w:tblStyle w:val="TableGrid"/>
        <w:tblW w:w="0" w:type="auto"/>
        <w:tblLook w:val="04A0" w:firstRow="1" w:lastRow="0" w:firstColumn="1" w:lastColumn="0" w:noHBand="0" w:noVBand="1"/>
      </w:tblPr>
      <w:tblGrid>
        <w:gridCol w:w="5395"/>
        <w:gridCol w:w="5395"/>
      </w:tblGrid>
      <w:tr w:rsidR="002F40ED" w14:paraId="22A667F3" w14:textId="77777777" w:rsidTr="00287CF0">
        <w:tc>
          <w:tcPr>
            <w:tcW w:w="5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DBE174" w14:textId="77777777" w:rsidR="002F40ED" w:rsidRDefault="002F40ED" w:rsidP="009B77D5">
            <w:pPr>
              <w:rPr>
                <w:bCs/>
              </w:rPr>
            </w:pPr>
            <w:r>
              <w:rPr>
                <w:bCs/>
                <w:noProof/>
              </w:rPr>
              <w:drawing>
                <wp:anchor distT="0" distB="0" distL="114300" distR="114300" simplePos="0" relativeHeight="251672576" behindDoc="0" locked="0" layoutInCell="1" allowOverlap="1" wp14:anchorId="0577226B" wp14:editId="46702495">
                  <wp:simplePos x="457200" y="3093720"/>
                  <wp:positionH relativeFrom="margin">
                    <wp:align>center</wp:align>
                  </wp:positionH>
                  <wp:positionV relativeFrom="margin">
                    <wp:align>top</wp:align>
                  </wp:positionV>
                  <wp:extent cx="1979930" cy="1766570"/>
                  <wp:effectExtent l="0" t="0" r="1270" b="508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10776"/>
                          <a:stretch/>
                        </pic:blipFill>
                        <pic:spPr bwMode="auto">
                          <a:xfrm>
                            <a:off x="0" y="0"/>
                            <a:ext cx="1979930" cy="1766570"/>
                          </a:xfrm>
                          <a:prstGeom prst="rect">
                            <a:avLst/>
                          </a:prstGeom>
                          <a:ln>
                            <a:noFill/>
                          </a:ln>
                          <a:extLst>
                            <a:ext uri="{53640926-AAD7-44D8-BBD7-CCE9431645EC}">
                              <a14:shadowObscured xmlns:a14="http://schemas.microsoft.com/office/drawing/2010/main"/>
                            </a:ext>
                          </a:extLst>
                        </pic:spPr>
                      </pic:pic>
                    </a:graphicData>
                  </a:graphic>
                </wp:anchor>
              </w:drawing>
            </w:r>
          </w:p>
          <w:p w14:paraId="2F64DFA8" w14:textId="77777777" w:rsidR="002F40ED" w:rsidRDefault="002F40ED" w:rsidP="009B77D5">
            <w:pPr>
              <w:rPr>
                <w:bCs/>
              </w:rPr>
            </w:pPr>
          </w:p>
          <w:p w14:paraId="4BE4F291" w14:textId="77777777" w:rsidR="002F40ED" w:rsidRDefault="002F40ED" w:rsidP="009B77D5">
            <w:pPr>
              <w:rPr>
                <w:bCs/>
              </w:rPr>
            </w:pPr>
          </w:p>
          <w:p w14:paraId="293A89E8" w14:textId="77777777" w:rsidR="002F40ED" w:rsidRDefault="002F40ED" w:rsidP="009B77D5">
            <w:pPr>
              <w:rPr>
                <w:bCs/>
              </w:rPr>
            </w:pPr>
          </w:p>
          <w:p w14:paraId="45C94BF8" w14:textId="77777777" w:rsidR="002F40ED" w:rsidRDefault="002F40ED" w:rsidP="009B77D5">
            <w:pPr>
              <w:rPr>
                <w:bCs/>
              </w:rPr>
            </w:pPr>
          </w:p>
          <w:p w14:paraId="567435E5" w14:textId="77777777" w:rsidR="002F40ED" w:rsidRDefault="002F40ED" w:rsidP="009B77D5">
            <w:pPr>
              <w:rPr>
                <w:bCs/>
              </w:rPr>
            </w:pPr>
          </w:p>
          <w:p w14:paraId="43447300" w14:textId="77777777" w:rsidR="002F40ED" w:rsidRDefault="002F40ED" w:rsidP="009B77D5">
            <w:pPr>
              <w:rPr>
                <w:bCs/>
              </w:rPr>
            </w:pPr>
          </w:p>
          <w:p w14:paraId="33FC948D" w14:textId="77777777" w:rsidR="002F40ED" w:rsidRDefault="002F40ED" w:rsidP="009B77D5">
            <w:pPr>
              <w:rPr>
                <w:bCs/>
              </w:rPr>
            </w:pPr>
          </w:p>
          <w:p w14:paraId="7BDBBEFC" w14:textId="77777777" w:rsidR="002F40ED" w:rsidRDefault="002F40ED" w:rsidP="009B77D5">
            <w:pPr>
              <w:rPr>
                <w:bCs/>
              </w:rPr>
            </w:pPr>
          </w:p>
          <w:p w14:paraId="383ABA9D" w14:textId="77777777" w:rsidR="002F40ED" w:rsidRDefault="002F40ED" w:rsidP="009B77D5">
            <w:pPr>
              <w:rPr>
                <w:bCs/>
              </w:rPr>
            </w:pPr>
          </w:p>
          <w:p w14:paraId="4015F69F" w14:textId="77777777" w:rsidR="002F40ED" w:rsidRDefault="002F40ED" w:rsidP="009B77D5">
            <w:pPr>
              <w:rPr>
                <w:bCs/>
              </w:rPr>
            </w:pPr>
          </w:p>
          <w:p w14:paraId="25A30695" w14:textId="77777777" w:rsidR="002F40ED" w:rsidRDefault="002F40ED" w:rsidP="009B77D5">
            <w:pPr>
              <w:rPr>
                <w:bCs/>
              </w:rPr>
            </w:pPr>
          </w:p>
          <w:p w14:paraId="7A404D47" w14:textId="77777777" w:rsidR="002F40ED" w:rsidRDefault="002F40ED" w:rsidP="009B77D5">
            <w:pPr>
              <w:rPr>
                <w:bCs/>
              </w:rPr>
            </w:pPr>
          </w:p>
          <w:p w14:paraId="0FE1A41E" w14:textId="77777777" w:rsidR="002F40ED" w:rsidRPr="006C5586" w:rsidRDefault="002F40ED" w:rsidP="009B77D5">
            <w:pPr>
              <w:jc w:val="center"/>
              <w:rPr>
                <w:bCs/>
                <w:sz w:val="14"/>
                <w:szCs w:val="14"/>
              </w:rPr>
            </w:pPr>
            <w:r w:rsidRPr="006C5586">
              <w:rPr>
                <w:b/>
                <w:sz w:val="14"/>
                <w:szCs w:val="14"/>
              </w:rPr>
              <w:t>(a)</w:t>
            </w:r>
          </w:p>
        </w:tc>
        <w:tc>
          <w:tcPr>
            <w:tcW w:w="54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61C82C" w14:textId="77777777" w:rsidR="002F40ED" w:rsidRDefault="002F40ED" w:rsidP="009B77D5">
            <w:pPr>
              <w:rPr>
                <w:bCs/>
              </w:rPr>
            </w:pPr>
          </w:p>
          <w:p w14:paraId="68491F71" w14:textId="77777777" w:rsidR="002F40ED" w:rsidRDefault="002F40ED" w:rsidP="009B77D5">
            <w:pPr>
              <w:rPr>
                <w:bCs/>
              </w:rPr>
            </w:pPr>
          </w:p>
          <w:p w14:paraId="58481BA0" w14:textId="77777777" w:rsidR="002F40ED" w:rsidRDefault="002F40ED" w:rsidP="009B77D5">
            <w:pPr>
              <w:rPr>
                <w:bCs/>
              </w:rPr>
            </w:pPr>
          </w:p>
          <w:p w14:paraId="6158A057" w14:textId="77777777" w:rsidR="002F40ED" w:rsidRDefault="002F40ED" w:rsidP="009B77D5">
            <w:pPr>
              <w:rPr>
                <w:bCs/>
              </w:rPr>
            </w:pPr>
          </w:p>
          <w:p w14:paraId="200C13EE" w14:textId="77777777" w:rsidR="002F40ED" w:rsidRDefault="002F40ED" w:rsidP="009B77D5">
            <w:pPr>
              <w:rPr>
                <w:bCs/>
              </w:rPr>
            </w:pPr>
          </w:p>
          <w:p w14:paraId="0A6561A3" w14:textId="77777777" w:rsidR="002F40ED" w:rsidRDefault="002F40ED" w:rsidP="009B77D5">
            <w:pPr>
              <w:rPr>
                <w:bCs/>
              </w:rPr>
            </w:pPr>
          </w:p>
          <w:p w14:paraId="6E5F6B53" w14:textId="77777777" w:rsidR="002F40ED" w:rsidRDefault="002F40ED" w:rsidP="009B77D5">
            <w:pPr>
              <w:rPr>
                <w:bCs/>
              </w:rPr>
            </w:pPr>
          </w:p>
          <w:p w14:paraId="5DA5496F" w14:textId="77777777" w:rsidR="002F40ED" w:rsidRDefault="002F40ED" w:rsidP="009B77D5">
            <w:pPr>
              <w:rPr>
                <w:bCs/>
              </w:rPr>
            </w:pPr>
          </w:p>
          <w:p w14:paraId="28FF11F3" w14:textId="77777777" w:rsidR="002F40ED" w:rsidRDefault="002F40ED" w:rsidP="009B77D5">
            <w:pPr>
              <w:rPr>
                <w:bCs/>
              </w:rPr>
            </w:pPr>
          </w:p>
          <w:p w14:paraId="5C605CF6" w14:textId="77777777" w:rsidR="002F40ED" w:rsidRDefault="002F40ED" w:rsidP="009B77D5">
            <w:pPr>
              <w:rPr>
                <w:bCs/>
              </w:rPr>
            </w:pPr>
          </w:p>
          <w:p w14:paraId="77DB205B" w14:textId="77777777" w:rsidR="002F40ED" w:rsidRDefault="002F40ED" w:rsidP="009B77D5">
            <w:pPr>
              <w:rPr>
                <w:bCs/>
              </w:rPr>
            </w:pPr>
          </w:p>
          <w:p w14:paraId="2C753ED7" w14:textId="77777777" w:rsidR="002F40ED" w:rsidRDefault="002F40ED" w:rsidP="009B77D5">
            <w:pPr>
              <w:rPr>
                <w:bCs/>
              </w:rPr>
            </w:pPr>
          </w:p>
          <w:p w14:paraId="28F89AA5" w14:textId="77777777" w:rsidR="002F40ED" w:rsidRDefault="002F40ED" w:rsidP="009B77D5">
            <w:pPr>
              <w:rPr>
                <w:bCs/>
              </w:rPr>
            </w:pPr>
          </w:p>
          <w:p w14:paraId="64516BEE" w14:textId="77777777" w:rsidR="002F40ED" w:rsidRPr="006C5586" w:rsidRDefault="002F40ED" w:rsidP="009B77D5">
            <w:pPr>
              <w:jc w:val="center"/>
              <w:rPr>
                <w:bCs/>
                <w:sz w:val="14"/>
                <w:szCs w:val="14"/>
              </w:rPr>
            </w:pPr>
            <w:r w:rsidRPr="006C5586">
              <w:rPr>
                <w:bCs/>
                <w:noProof/>
                <w:sz w:val="14"/>
                <w:szCs w:val="14"/>
              </w:rPr>
              <w:drawing>
                <wp:anchor distT="0" distB="0" distL="114300" distR="114300" simplePos="0" relativeHeight="251669504" behindDoc="0" locked="0" layoutInCell="1" allowOverlap="1" wp14:anchorId="57384D6E" wp14:editId="25FF64FB">
                  <wp:simplePos x="3931920" y="2362200"/>
                  <wp:positionH relativeFrom="margin">
                    <wp:align>center</wp:align>
                  </wp:positionH>
                  <wp:positionV relativeFrom="margin">
                    <wp:align>top</wp:align>
                  </wp:positionV>
                  <wp:extent cx="1979930" cy="1771650"/>
                  <wp:effectExtent l="0" t="0" r="1270" b="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10519"/>
                          <a:stretch/>
                        </pic:blipFill>
                        <pic:spPr bwMode="auto">
                          <a:xfrm>
                            <a:off x="0" y="0"/>
                            <a:ext cx="1979930" cy="1771650"/>
                          </a:xfrm>
                          <a:prstGeom prst="rect">
                            <a:avLst/>
                          </a:prstGeom>
                          <a:ln>
                            <a:noFill/>
                          </a:ln>
                          <a:extLst>
                            <a:ext uri="{53640926-AAD7-44D8-BBD7-CCE9431645EC}">
                              <a14:shadowObscured xmlns:a14="http://schemas.microsoft.com/office/drawing/2010/main"/>
                            </a:ext>
                          </a:extLst>
                        </pic:spPr>
                      </pic:pic>
                    </a:graphicData>
                  </a:graphic>
                </wp:anchor>
              </w:drawing>
            </w:r>
            <w:r w:rsidRPr="006C5586">
              <w:rPr>
                <w:b/>
                <w:sz w:val="14"/>
                <w:szCs w:val="14"/>
              </w:rPr>
              <w:t>(b)</w:t>
            </w:r>
          </w:p>
        </w:tc>
      </w:tr>
    </w:tbl>
    <w:p w14:paraId="64EE8AA0" w14:textId="77777777" w:rsidR="002F40ED" w:rsidRDefault="002F40ED" w:rsidP="002F40ED">
      <w:pPr>
        <w:rPr>
          <w:bCs/>
          <w:sz w:val="16"/>
          <w:szCs w:val="16"/>
        </w:rPr>
      </w:pPr>
      <w:r w:rsidRPr="006C5586">
        <w:rPr>
          <w:b/>
          <w:sz w:val="16"/>
          <w:szCs w:val="16"/>
        </w:rPr>
        <w:t xml:space="preserve">Figura 4. </w:t>
      </w:r>
      <w:r w:rsidRPr="006C5586">
        <w:rPr>
          <w:bCs/>
          <w:sz w:val="16"/>
          <w:szCs w:val="16"/>
        </w:rPr>
        <w:t xml:space="preserve">Gráficos para los residuales del modelo exponencial polinomial de grado seis con trigonométricas en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sidRPr="006C5586">
        <w:rPr>
          <w:bCs/>
          <w:sz w:val="16"/>
          <w:szCs w:val="16"/>
        </w:rPr>
        <w:t xml:space="preserve">. </w:t>
      </w:r>
      <w:r w:rsidRPr="006C5586">
        <w:rPr>
          <w:b/>
          <w:sz w:val="16"/>
          <w:szCs w:val="16"/>
        </w:rPr>
        <w:t xml:space="preserve">(a) </w:t>
      </w:r>
      <w:r w:rsidRPr="006C5586">
        <w:rPr>
          <w:bCs/>
          <w:sz w:val="16"/>
          <w:szCs w:val="16"/>
        </w:rPr>
        <w:t xml:space="preserve">Serie de los residuales del ajuste del modelo. </w:t>
      </w:r>
      <w:r w:rsidRPr="006C5586">
        <w:rPr>
          <w:b/>
          <w:sz w:val="16"/>
          <w:szCs w:val="16"/>
        </w:rPr>
        <w:t xml:space="preserve">(b) </w:t>
      </w:r>
      <w:r w:rsidRPr="006C5586">
        <w:rPr>
          <w:bCs/>
          <w:sz w:val="16"/>
          <w:szCs w:val="16"/>
        </w:rPr>
        <w:t>Gráfico de dispersión de los residuales de ajuste contra los valores ajustados del modelo.</w:t>
      </w:r>
    </w:p>
    <w:p w14:paraId="2E49028E" w14:textId="77777777" w:rsidR="002F40ED" w:rsidRDefault="002F40ED" w:rsidP="002F40ED">
      <w:pPr>
        <w:rPr>
          <w:bCs/>
          <w:sz w:val="16"/>
          <w:szCs w:val="16"/>
        </w:rPr>
      </w:pPr>
    </w:p>
    <w:p w14:paraId="0619BEF6" w14:textId="24BFA289" w:rsidR="002F40ED" w:rsidRDefault="002F40ED" w:rsidP="002F40ED">
      <w:pPr>
        <w:ind w:firstLine="708"/>
        <w:rPr>
          <w:b/>
          <w:i/>
          <w:iCs/>
        </w:rPr>
      </w:pPr>
      <w:r>
        <w:rPr>
          <w:bCs/>
        </w:rPr>
        <w:t xml:space="preserve">A partir de las </w:t>
      </w:r>
      <w:r w:rsidRPr="00040C77">
        <w:rPr>
          <w:b/>
          <w:i/>
          <w:iCs/>
        </w:rPr>
        <w:t>figuras</w:t>
      </w:r>
      <w:r>
        <w:rPr>
          <w:bCs/>
        </w:rPr>
        <w:t xml:space="preserve"> </w:t>
      </w:r>
      <w:r>
        <w:rPr>
          <w:b/>
          <w:i/>
          <w:iCs/>
        </w:rPr>
        <w:t xml:space="preserve">4 (a) </w:t>
      </w:r>
      <w:r>
        <w:rPr>
          <w:bCs/>
          <w:i/>
          <w:iCs/>
        </w:rPr>
        <w:t xml:space="preserve">y </w:t>
      </w:r>
      <w:r>
        <w:rPr>
          <w:b/>
          <w:i/>
          <w:iCs/>
        </w:rPr>
        <w:t xml:space="preserve">4 (b) </w:t>
      </w:r>
      <w:r>
        <w:rPr>
          <w:bCs/>
        </w:rPr>
        <w:t xml:space="preserve">se puede determinar que no existe evidencia en contra de que la media de los errores sea diferente de cero, pues la serie de los residuales se da alrededor de cero y los residuales contra el índice de ventas nominales ajustado están dispersos alrededor de cero. Ahora bien, con la varianza se comienzan a tener inconvenientes y esto es especialmente evidente en el gráfico de dispersión de la </w:t>
      </w:r>
      <w:r>
        <w:rPr>
          <w:b/>
          <w:i/>
          <w:iCs/>
        </w:rPr>
        <w:t xml:space="preserve">figura 4 (b) </w:t>
      </w:r>
      <w:r>
        <w:rPr>
          <w:bCs/>
        </w:rPr>
        <w:t xml:space="preserve">dado que se observa que los residuales cuentan con mayor varianza hacia índices ajustados alrededor de ochenta puntos, y menor varianza hacia los menores y los mayores índices de ventas nominales ajustados, por lo que no resulta razonable plantear que los errores poseen varianza constante, y por tanto los errores no se distribuyen de manera idéntica gracias a su varianza. Además, en la </w:t>
      </w:r>
      <w:r>
        <w:rPr>
          <w:b/>
          <w:i/>
          <w:iCs/>
        </w:rPr>
        <w:t xml:space="preserve">figura 4 (a) </w:t>
      </w:r>
      <w:r>
        <w:rPr>
          <w:bCs/>
        </w:rPr>
        <w:t xml:space="preserve">se evidencia varios ciclos en los residuales, fundamentalmente a partir del periodo cincuenta y hasta el periodo 175 aproximadamente, lo cual implica que existe una correlación positiva entre errores rezagados un periodo en el tiempo; esto es, </w:t>
      </w:r>
      <m:oMath>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, </m:t>
            </m:r>
            <m:sSub>
              <m:sSubPr>
                <m:ctrlPr>
                  <w:rPr>
                    <w:rFonts w:ascii="Cambria Math" w:hAnsi="Cambria Math"/>
                    <w:bCs/>
                    <w:i/>
                  </w:rPr>
                </m:ctrlPr>
              </m:sSubPr>
              <m:e>
                <m:r>
                  <w:rPr>
                    <w:rFonts w:ascii="Cambria Math" w:hAnsi="Cambria Math"/>
                  </w:rPr>
                  <m:t>E</m:t>
                </m:r>
              </m:e>
              <m:sub>
                <m:r>
                  <w:rPr>
                    <w:rFonts w:ascii="Cambria Math" w:hAnsi="Cambria Math"/>
                  </w:rPr>
                  <m:t>t+1</m:t>
                </m:r>
              </m:sub>
            </m:sSub>
          </m:e>
        </m:d>
        <m:r>
          <w:rPr>
            <w:rFonts w:ascii="Cambria Math" w:hAnsi="Cambria Math"/>
          </w:rPr>
          <m:t>&gt;0</m:t>
        </m:r>
      </m:oMath>
      <w:r>
        <w:rPr>
          <w:bCs/>
        </w:rPr>
        <w:t xml:space="preserve">, por lo que no se cumple el supuesto de independencia de los errores, y por tanto no se puede evaluar su normalidad. De esta manera, se concluye que los errores del modelo no son un proceso de ruido blanco, y a continuación se procede a verificar esta conclusión con ayuda de las pruebas de incorrelación de </w:t>
      </w:r>
      <w:r>
        <w:rPr>
          <w:bCs/>
          <w:i/>
          <w:iCs/>
        </w:rPr>
        <w:t xml:space="preserve">Ljung-Box, Durbin-Watson </w:t>
      </w:r>
      <w:r>
        <w:rPr>
          <w:bCs/>
        </w:rPr>
        <w:t xml:space="preserve">y los gráficos de las funciones de autocorrelación y autocorrelación parcial con bandas de Bartlett. Entonces, comenzando con los análisis gráficos se tiene a la </w:t>
      </w:r>
      <w:r>
        <w:rPr>
          <w:b/>
          <w:i/>
          <w:iCs/>
        </w:rPr>
        <w:t>figura 5.</w:t>
      </w:r>
    </w:p>
    <w:p w14:paraId="6C6ACDF7" w14:textId="77777777" w:rsidR="002F40ED" w:rsidRDefault="002F40ED" w:rsidP="002F40ED">
      <w:pPr>
        <w:ind w:firstLine="708"/>
        <w:rPr>
          <w:bCs/>
        </w:rPr>
      </w:pPr>
      <w:r>
        <w:rPr>
          <w:bCs/>
        </w:rPr>
        <w:t xml:space="preserve">Estas gráficas van a ser útiles para evaluar si el error estructural es un ruido blanco, y en particular, con la </w:t>
      </w:r>
      <w:r>
        <w:rPr>
          <w:b/>
        </w:rPr>
        <w:t>ACF</w:t>
      </w:r>
      <w:r>
        <w:rPr>
          <w:bCs/>
        </w:rPr>
        <w:t xml:space="preserve"> es posible contrastar siguientes hipótesis:</w:t>
      </w:r>
    </w:p>
    <w:p w14:paraId="472BDBF4" w14:textId="77777777" w:rsidR="002F40ED" w:rsidRPr="00632C5C" w:rsidRDefault="004B71D0" w:rsidP="002F40ED">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e>
          </m:d>
          <m:r>
            <w:rPr>
              <w:rFonts w:ascii="Cambria Math" w:hAnsi="Cambria Math"/>
            </w:rPr>
            <m:t>=0   </m:t>
          </m:r>
          <m:r>
            <m:rPr>
              <m:sty m:val="p"/>
            </m:rPr>
            <w:rPr>
              <w:rFonts w:ascii="Cambria Math" w:hAnsi="Cambria Math"/>
            </w:rPr>
            <m:t>∀</m:t>
          </m:r>
          <m:r>
            <w:rPr>
              <w:rFonts w:ascii="Cambria Math" w:hAnsi="Cambria Math"/>
            </w:rPr>
            <m:t xml:space="preserve">k = 1, 2, </m:t>
          </m:r>
          <m:r>
            <m:rPr>
              <m:sty m:val="p"/>
            </m:rPr>
            <w:rPr>
              <w:rFonts w:ascii="Cambria Math" w:hAnsi="Cambria Math"/>
            </w:rPr>
            <m:t>…</m:t>
          </m:r>
          <m:r>
            <w:rPr>
              <w:rFonts w:ascii="Cambria Math" w:hAnsi="Cambria Math"/>
            </w:rPr>
            <m:t>, 36</m:t>
          </m:r>
        </m:oMath>
      </m:oMathPara>
    </w:p>
    <w:p w14:paraId="78A1FB33" w14:textId="77777777" w:rsidR="002F40ED" w:rsidRPr="00632C5C" w:rsidRDefault="002F40ED" w:rsidP="002F40ED">
      <m:oMathPara>
        <m:oMathParaPr>
          <m:jc m:val="center"/>
        </m:oMathParaPr>
        <m:oMath>
          <m:r>
            <w:rPr>
              <w:rFonts w:ascii="Cambria Math" w:hAnsi="Cambria Math"/>
            </w:rPr>
            <m:t>vs.   </m:t>
          </m:r>
        </m:oMath>
      </m:oMathPara>
    </w:p>
    <w:p w14:paraId="3F338470" w14:textId="58AD6139" w:rsidR="002F40ED" w:rsidRPr="002F40ED" w:rsidRDefault="004B71D0" w:rsidP="002F40ED">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0E77B3FB" w14:textId="77777777" w:rsidR="002F40ED" w:rsidRDefault="002F40ED" w:rsidP="002F40ED">
      <w:pPr>
        <w:rPr>
          <w:bCs/>
        </w:rPr>
      </w:pPr>
    </w:p>
    <w:tbl>
      <w:tblPr>
        <w:tblStyle w:val="TableGrid"/>
        <w:tblW w:w="0" w:type="auto"/>
        <w:tblLook w:val="04A0" w:firstRow="1" w:lastRow="0" w:firstColumn="1" w:lastColumn="0" w:noHBand="0" w:noVBand="1"/>
      </w:tblPr>
      <w:tblGrid>
        <w:gridCol w:w="5395"/>
        <w:gridCol w:w="5395"/>
      </w:tblGrid>
      <w:tr w:rsidR="002F40ED" w14:paraId="19236AD5" w14:textId="77777777" w:rsidTr="00287CF0">
        <w:tc>
          <w:tcPr>
            <w:tcW w:w="5471" w:type="dxa"/>
            <w:tcBorders>
              <w:top w:val="single" w:sz="4" w:space="0" w:color="FFFFFF"/>
              <w:left w:val="single" w:sz="4" w:space="0" w:color="FFFFFF"/>
              <w:bottom w:val="single" w:sz="4" w:space="0" w:color="FFFFFF"/>
              <w:right w:val="single" w:sz="4" w:space="0" w:color="FFFFFF"/>
            </w:tcBorders>
          </w:tcPr>
          <w:p w14:paraId="366CA37D" w14:textId="0A005C28" w:rsidR="002F40ED" w:rsidRDefault="002F40ED" w:rsidP="009B77D5">
            <w:pPr>
              <w:rPr>
                <w:bCs/>
              </w:rPr>
            </w:pPr>
          </w:p>
          <w:p w14:paraId="4ADC18B0" w14:textId="78ABED94" w:rsidR="00287CF0" w:rsidRDefault="00287CF0" w:rsidP="009B77D5">
            <w:pPr>
              <w:rPr>
                <w:bCs/>
              </w:rPr>
            </w:pPr>
          </w:p>
          <w:p w14:paraId="76C63834" w14:textId="2D672365" w:rsidR="00287CF0" w:rsidRDefault="00287CF0" w:rsidP="009B77D5">
            <w:pPr>
              <w:rPr>
                <w:bCs/>
              </w:rPr>
            </w:pPr>
          </w:p>
          <w:p w14:paraId="68C5A0F2" w14:textId="3E2700AF" w:rsidR="00287CF0" w:rsidRDefault="00287CF0" w:rsidP="009B77D5">
            <w:pPr>
              <w:rPr>
                <w:bCs/>
              </w:rPr>
            </w:pPr>
          </w:p>
          <w:p w14:paraId="79520553" w14:textId="5AA3337E" w:rsidR="00287CF0" w:rsidRDefault="00287CF0" w:rsidP="009B77D5">
            <w:pPr>
              <w:rPr>
                <w:bCs/>
              </w:rPr>
            </w:pPr>
          </w:p>
          <w:p w14:paraId="41FB49CE" w14:textId="604B464A" w:rsidR="00287CF0" w:rsidRDefault="00287CF0" w:rsidP="009B77D5">
            <w:pPr>
              <w:rPr>
                <w:bCs/>
              </w:rPr>
            </w:pPr>
          </w:p>
          <w:p w14:paraId="42D478A6" w14:textId="6C254421" w:rsidR="00287CF0" w:rsidRDefault="00287CF0" w:rsidP="009B77D5">
            <w:pPr>
              <w:rPr>
                <w:bCs/>
              </w:rPr>
            </w:pPr>
          </w:p>
          <w:p w14:paraId="6CB39F4B" w14:textId="41F30372" w:rsidR="00287CF0" w:rsidRDefault="00287CF0" w:rsidP="009B77D5">
            <w:pPr>
              <w:rPr>
                <w:bCs/>
              </w:rPr>
            </w:pPr>
          </w:p>
          <w:p w14:paraId="22D8085A" w14:textId="54C539AA" w:rsidR="00287CF0" w:rsidRDefault="00287CF0" w:rsidP="009B77D5">
            <w:pPr>
              <w:rPr>
                <w:bCs/>
              </w:rPr>
            </w:pPr>
          </w:p>
          <w:p w14:paraId="2D4207D9" w14:textId="5933E88C" w:rsidR="00287CF0" w:rsidRDefault="00287CF0" w:rsidP="009B77D5">
            <w:pPr>
              <w:rPr>
                <w:bCs/>
              </w:rPr>
            </w:pPr>
          </w:p>
          <w:p w14:paraId="376D1F19" w14:textId="77777777" w:rsidR="00287CF0" w:rsidRDefault="00287CF0" w:rsidP="009B77D5">
            <w:pPr>
              <w:rPr>
                <w:bCs/>
              </w:rPr>
            </w:pPr>
          </w:p>
          <w:p w14:paraId="54DB55C5" w14:textId="77777777" w:rsidR="00287CF0" w:rsidRDefault="00287CF0" w:rsidP="009B77D5">
            <w:pPr>
              <w:rPr>
                <w:bCs/>
              </w:rPr>
            </w:pPr>
          </w:p>
          <w:p w14:paraId="00C8D458" w14:textId="77777777" w:rsidR="002F40ED" w:rsidRDefault="002F40ED" w:rsidP="009B77D5">
            <w:pPr>
              <w:rPr>
                <w:bCs/>
              </w:rPr>
            </w:pPr>
          </w:p>
          <w:p w14:paraId="5AA8120D" w14:textId="7D764AF8" w:rsidR="002F40ED" w:rsidRPr="00287CF0" w:rsidRDefault="002F40ED" w:rsidP="00287CF0">
            <w:pPr>
              <w:jc w:val="center"/>
              <w:rPr>
                <w:b/>
                <w:sz w:val="16"/>
                <w:szCs w:val="16"/>
              </w:rPr>
            </w:pPr>
            <w:r w:rsidRPr="00220DA1">
              <w:rPr>
                <w:b/>
                <w:sz w:val="16"/>
                <w:szCs w:val="16"/>
              </w:rPr>
              <w:t>(a)</w:t>
            </w:r>
            <w:r>
              <w:rPr>
                <w:bCs/>
                <w:noProof/>
              </w:rPr>
              <w:drawing>
                <wp:anchor distT="0" distB="0" distL="114300" distR="114300" simplePos="0" relativeHeight="251670528" behindDoc="0" locked="0" layoutInCell="1" allowOverlap="1" wp14:anchorId="51D1B9DD" wp14:editId="75D43477">
                  <wp:simplePos x="457200" y="7569200"/>
                  <wp:positionH relativeFrom="margin">
                    <wp:align>center</wp:align>
                  </wp:positionH>
                  <wp:positionV relativeFrom="margin">
                    <wp:align>top</wp:align>
                  </wp:positionV>
                  <wp:extent cx="1979930" cy="1883410"/>
                  <wp:effectExtent l="0" t="0" r="1270" b="2540"/>
                  <wp:wrapSquare wrapText="bothSides"/>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4875"/>
                          <a:stretch/>
                        </pic:blipFill>
                        <pic:spPr bwMode="auto">
                          <a:xfrm>
                            <a:off x="0" y="0"/>
                            <a:ext cx="1979930" cy="1883410"/>
                          </a:xfrm>
                          <a:prstGeom prst="rect">
                            <a:avLst/>
                          </a:prstGeom>
                          <a:ln>
                            <a:noFill/>
                          </a:ln>
                          <a:extLst>
                            <a:ext uri="{53640926-AAD7-44D8-BBD7-CCE9431645EC}">
                              <a14:shadowObscured xmlns:a14="http://schemas.microsoft.com/office/drawing/2010/main"/>
                            </a:ext>
                          </a:extLst>
                        </pic:spPr>
                      </pic:pic>
                    </a:graphicData>
                  </a:graphic>
                </wp:anchor>
              </w:drawing>
            </w:r>
          </w:p>
        </w:tc>
        <w:tc>
          <w:tcPr>
            <w:tcW w:w="5471" w:type="dxa"/>
            <w:tcBorders>
              <w:top w:val="single" w:sz="4" w:space="0" w:color="FFFFFF"/>
              <w:left w:val="single" w:sz="4" w:space="0" w:color="FFFFFF"/>
              <w:bottom w:val="single" w:sz="4" w:space="0" w:color="FFFFFF"/>
              <w:right w:val="single" w:sz="4" w:space="0" w:color="FFFFFF"/>
            </w:tcBorders>
          </w:tcPr>
          <w:p w14:paraId="7CC961CC" w14:textId="77777777" w:rsidR="002F40ED" w:rsidRDefault="002F40ED" w:rsidP="009B77D5">
            <w:pPr>
              <w:rPr>
                <w:bCs/>
              </w:rPr>
            </w:pPr>
          </w:p>
          <w:p w14:paraId="54B9D096" w14:textId="1A0A78EC" w:rsidR="002F40ED" w:rsidRDefault="002F40ED" w:rsidP="009B77D5">
            <w:pPr>
              <w:rPr>
                <w:bCs/>
              </w:rPr>
            </w:pPr>
          </w:p>
          <w:p w14:paraId="1ECDA9A9" w14:textId="52F28D83" w:rsidR="00287CF0" w:rsidRDefault="00287CF0" w:rsidP="009B77D5">
            <w:pPr>
              <w:rPr>
                <w:bCs/>
              </w:rPr>
            </w:pPr>
          </w:p>
          <w:p w14:paraId="3E2BC19E" w14:textId="2FAF9ADF" w:rsidR="00287CF0" w:rsidRDefault="00287CF0" w:rsidP="009B77D5">
            <w:pPr>
              <w:rPr>
                <w:bCs/>
              </w:rPr>
            </w:pPr>
          </w:p>
          <w:p w14:paraId="7ED539FF" w14:textId="551ED56F" w:rsidR="00287CF0" w:rsidRDefault="00287CF0" w:rsidP="009B77D5">
            <w:pPr>
              <w:rPr>
                <w:bCs/>
              </w:rPr>
            </w:pPr>
          </w:p>
          <w:p w14:paraId="1AEEEF73" w14:textId="5B64C65F" w:rsidR="00287CF0" w:rsidRDefault="00287CF0" w:rsidP="009B77D5">
            <w:pPr>
              <w:rPr>
                <w:bCs/>
              </w:rPr>
            </w:pPr>
          </w:p>
          <w:p w14:paraId="441B222C" w14:textId="5FFACEE5" w:rsidR="00287CF0" w:rsidRDefault="00287CF0" w:rsidP="009B77D5">
            <w:pPr>
              <w:rPr>
                <w:bCs/>
              </w:rPr>
            </w:pPr>
          </w:p>
          <w:p w14:paraId="33E00A06" w14:textId="34ED520F" w:rsidR="00287CF0" w:rsidRDefault="00287CF0" w:rsidP="009B77D5">
            <w:pPr>
              <w:rPr>
                <w:bCs/>
              </w:rPr>
            </w:pPr>
          </w:p>
          <w:p w14:paraId="0F71E70A" w14:textId="1FB91917" w:rsidR="00287CF0" w:rsidRDefault="00287CF0" w:rsidP="009B77D5">
            <w:pPr>
              <w:rPr>
                <w:bCs/>
              </w:rPr>
            </w:pPr>
          </w:p>
          <w:p w14:paraId="1B045283" w14:textId="0FDE2630" w:rsidR="00287CF0" w:rsidRDefault="00287CF0" w:rsidP="009B77D5">
            <w:pPr>
              <w:rPr>
                <w:bCs/>
              </w:rPr>
            </w:pPr>
          </w:p>
          <w:p w14:paraId="586BB48F" w14:textId="279E36AC" w:rsidR="00287CF0" w:rsidRDefault="00287CF0" w:rsidP="009B77D5">
            <w:pPr>
              <w:rPr>
                <w:bCs/>
              </w:rPr>
            </w:pPr>
          </w:p>
          <w:p w14:paraId="7BA4333B" w14:textId="77777777" w:rsidR="00287CF0" w:rsidRDefault="00287CF0" w:rsidP="009B77D5">
            <w:pPr>
              <w:rPr>
                <w:bCs/>
              </w:rPr>
            </w:pPr>
          </w:p>
          <w:p w14:paraId="4F130471" w14:textId="77777777" w:rsidR="00287CF0" w:rsidRDefault="00287CF0" w:rsidP="009B77D5">
            <w:pPr>
              <w:rPr>
                <w:bCs/>
              </w:rPr>
            </w:pPr>
          </w:p>
          <w:p w14:paraId="7783DF88" w14:textId="76CF6E81" w:rsidR="002F40ED" w:rsidRPr="00220DA1" w:rsidRDefault="002F40ED" w:rsidP="00287CF0">
            <w:pPr>
              <w:jc w:val="center"/>
              <w:rPr>
                <w:b/>
              </w:rPr>
            </w:pPr>
            <w:r w:rsidRPr="00220DA1">
              <w:rPr>
                <w:b/>
                <w:noProof/>
                <w:sz w:val="16"/>
                <w:szCs w:val="16"/>
              </w:rPr>
              <w:drawing>
                <wp:anchor distT="0" distB="0" distL="114300" distR="114300" simplePos="0" relativeHeight="251671552" behindDoc="0" locked="0" layoutInCell="1" allowOverlap="1" wp14:anchorId="68EDA99F" wp14:editId="617A5F8C">
                  <wp:simplePos x="0" y="0"/>
                  <wp:positionH relativeFrom="margin">
                    <wp:align>center</wp:align>
                  </wp:positionH>
                  <wp:positionV relativeFrom="margin">
                    <wp:align>top</wp:align>
                  </wp:positionV>
                  <wp:extent cx="1979930" cy="1908810"/>
                  <wp:effectExtent l="0" t="0" r="127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t="3592"/>
                          <a:stretch/>
                        </pic:blipFill>
                        <pic:spPr bwMode="auto">
                          <a:xfrm>
                            <a:off x="0" y="0"/>
                            <a:ext cx="1979930" cy="190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87CF0">
              <w:rPr>
                <w:b/>
                <w:sz w:val="16"/>
                <w:szCs w:val="16"/>
              </w:rPr>
              <w:t xml:space="preserve">                       </w:t>
            </w:r>
            <w:r w:rsidRPr="00220DA1">
              <w:rPr>
                <w:b/>
                <w:sz w:val="16"/>
                <w:szCs w:val="16"/>
              </w:rPr>
              <w:t>(b)</w:t>
            </w:r>
          </w:p>
        </w:tc>
      </w:tr>
    </w:tbl>
    <w:p w14:paraId="7EC61BC2" w14:textId="77777777" w:rsidR="002F40ED" w:rsidRDefault="002F40ED" w:rsidP="002F40ED">
      <w:pPr>
        <w:rPr>
          <w:bCs/>
          <w:sz w:val="16"/>
          <w:szCs w:val="16"/>
        </w:rPr>
      </w:pPr>
      <w:r>
        <w:rPr>
          <w:b/>
          <w:sz w:val="16"/>
          <w:szCs w:val="16"/>
        </w:rPr>
        <w:t xml:space="preserve">Figura 5. (a). </w:t>
      </w:r>
      <w:r>
        <w:rPr>
          <w:bCs/>
          <w:sz w:val="16"/>
          <w:szCs w:val="16"/>
        </w:rPr>
        <w:t xml:space="preserve">Función de autocorrelación (ACF) muestral con los residuos del modelo global. </w:t>
      </w:r>
      <w:r>
        <w:rPr>
          <w:b/>
          <w:sz w:val="16"/>
          <w:szCs w:val="16"/>
        </w:rPr>
        <w:t xml:space="preserve">(b) </w:t>
      </w:r>
      <w:r>
        <w:rPr>
          <w:bCs/>
          <w:sz w:val="16"/>
          <w:szCs w:val="16"/>
        </w:rPr>
        <w:t>Función de autocorrelación parcial (PACF) muestral con los residuos del modelo global.</w:t>
      </w:r>
    </w:p>
    <w:p w14:paraId="1123CC07" w14:textId="77777777" w:rsidR="002F40ED" w:rsidRDefault="002F40ED" w:rsidP="002F40ED">
      <w:pPr>
        <w:rPr>
          <w:bCs/>
          <w:sz w:val="16"/>
          <w:szCs w:val="16"/>
        </w:rPr>
      </w:pPr>
    </w:p>
    <w:p w14:paraId="3F4D87F9" w14:textId="77777777" w:rsidR="002F40ED" w:rsidRDefault="002F40ED" w:rsidP="002F40ED">
      <w:pPr>
        <w:ind w:firstLine="708"/>
        <w:rPr>
          <w:bCs/>
        </w:rPr>
      </w:pPr>
      <w:r>
        <w:rPr>
          <w:bCs/>
        </w:rPr>
        <w:t xml:space="preserve">La cual tiene como estadístico de prueba a </w:t>
      </w:r>
      <m:oMath>
        <m:acc>
          <m:accPr>
            <m:ctrlPr>
              <w:rPr>
                <w:rFonts w:ascii="Cambria Math" w:hAnsi="Cambria Math"/>
                <w:bCs/>
              </w:rPr>
            </m:ctrlPr>
          </m:accPr>
          <m:e>
            <m:r>
              <m:rPr>
                <m:sty m:val="p"/>
              </m:rPr>
              <w:rPr>
                <w:rFonts w:ascii="Cambria Math" w:hAnsi="Cambria Math"/>
              </w:rPr>
              <m:t>ρ</m:t>
            </m:r>
            <m:d>
              <m:dPr>
                <m:ctrlPr>
                  <w:rPr>
                    <w:rFonts w:ascii="Cambria Math" w:hAnsi="Cambria Math"/>
                    <w:bCs/>
                    <w:i/>
                  </w:rPr>
                </m:ctrlPr>
              </m:dPr>
              <m:e>
                <m:r>
                  <w:rPr>
                    <w:rFonts w:ascii="Cambria Math" w:hAnsi="Cambria Math"/>
                  </w:rPr>
                  <m:t>k</m:t>
                </m:r>
              </m:e>
            </m:d>
          </m:e>
        </m:acc>
        <m:r>
          <w:rPr>
            <w:rFonts w:ascii="Cambria Math" w:hAnsi="Cambria Math"/>
          </w:rPr>
          <m:t>=</m:t>
        </m:r>
        <m:acc>
          <m:accPr>
            <m:ctrlPr>
              <w:rPr>
                <w:rFonts w:ascii="Cambria Math" w:hAnsi="Cambria Math"/>
                <w:bCs/>
              </w:rPr>
            </m:ctrlPr>
          </m:accPr>
          <m:e>
            <m:r>
              <w:rPr>
                <w:rFonts w:ascii="Cambria Math" w:hAnsi="Cambria Math"/>
              </w:rPr>
              <m:t>Corr</m:t>
            </m:r>
          </m:e>
        </m:acc>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e>
        </m:d>
        <m:r>
          <w:rPr>
            <w:rFonts w:ascii="Cambria Math" w:hAnsi="Cambria Math"/>
          </w:rPr>
          <m:t>=</m:t>
        </m:r>
        <m:f>
          <m:fPr>
            <m:ctrlPr>
              <w:rPr>
                <w:rFonts w:ascii="Cambria Math" w:hAnsi="Cambria Math"/>
                <w:bCs/>
              </w:rPr>
            </m:ctrlPr>
          </m:fPr>
          <m:num>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239-k</m:t>
                </m:r>
                <m:ctrlPr>
                  <w:rPr>
                    <w:rFonts w:ascii="Cambria Math" w:hAnsi="Cambria Math"/>
                    <w:bCs/>
                    <w:i/>
                  </w:rPr>
                </m:ctrlPr>
              </m:sup>
              <m:e>
                <m:acc>
                  <m:accPr>
                    <m:ctrlPr>
                      <w:rPr>
                        <w:rFonts w:ascii="Cambria Math" w:hAnsi="Cambria Math"/>
                        <w:bCs/>
                      </w:rPr>
                    </m:ctrlPr>
                  </m:accPr>
                  <m:e>
                    <m:sSub>
                      <m:sSubPr>
                        <m:ctrlPr>
                          <w:rPr>
                            <w:rFonts w:ascii="Cambria Math" w:hAnsi="Cambria Math"/>
                            <w:bCs/>
                            <w:i/>
                          </w:rPr>
                        </m:ctrlPr>
                      </m:sSubPr>
                      <m:e>
                        <m:r>
                          <w:rPr>
                            <w:rFonts w:ascii="Cambria Math" w:hAnsi="Cambria Math"/>
                          </w:rPr>
                          <m:t>E</m:t>
                        </m:r>
                        <m:ctrlPr>
                          <w:rPr>
                            <w:rFonts w:ascii="Cambria Math" w:hAnsi="Cambria Math"/>
                            <w:bCs/>
                          </w:rPr>
                        </m:ctrlPr>
                      </m:e>
                      <m:sub>
                        <m:r>
                          <w:rPr>
                            <w:rFonts w:ascii="Cambria Math" w:hAnsi="Cambria Math"/>
                          </w:rPr>
                          <m:t>t</m:t>
                        </m:r>
                      </m:sub>
                    </m:sSub>
                  </m:e>
                </m:acc>
                <m:ctrlPr>
                  <w:rPr>
                    <w:rFonts w:ascii="Cambria Math" w:hAnsi="Cambria Math"/>
                    <w:bCs/>
                    <w:i/>
                  </w:rPr>
                </m:ctrlPr>
              </m:e>
            </m:nary>
            <m:acc>
              <m:accPr>
                <m:ctrlPr>
                  <w:rPr>
                    <w:rFonts w:ascii="Cambria Math" w:hAnsi="Cambria Math"/>
                    <w:bCs/>
                  </w:rPr>
                </m:ctrlPr>
              </m:accPr>
              <m:e>
                <m:sSub>
                  <m:sSubPr>
                    <m:ctrlPr>
                      <w:rPr>
                        <w:rFonts w:ascii="Cambria Math" w:hAnsi="Cambria Math"/>
                        <w:bCs/>
                        <w:i/>
                      </w:rPr>
                    </m:ctrlPr>
                  </m:sSubPr>
                  <m:e>
                    <m:r>
                      <w:rPr>
                        <w:rFonts w:ascii="Cambria Math" w:hAnsi="Cambria Math"/>
                      </w:rPr>
                      <m:t>E</m:t>
                    </m:r>
                    <m:ctrlPr>
                      <w:rPr>
                        <w:rFonts w:ascii="Cambria Math" w:hAnsi="Cambria Math"/>
                        <w:bCs/>
                      </w:rPr>
                    </m:ctrlPr>
                  </m:e>
                  <m:sub>
                    <m:r>
                      <w:rPr>
                        <w:rFonts w:ascii="Cambria Math" w:hAnsi="Cambria Math"/>
                      </w:rPr>
                      <m:t>t+k</m:t>
                    </m:r>
                  </m:sub>
                </m:sSub>
              </m:e>
            </m:acc>
            <m:ctrlPr>
              <w:rPr>
                <w:rFonts w:ascii="Cambria Math" w:hAnsi="Cambria Math"/>
                <w:bCs/>
                <w:i/>
              </w:rPr>
            </m:ctrlPr>
          </m:num>
          <m:den>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239</m:t>
                </m:r>
                <m:ctrlPr>
                  <w:rPr>
                    <w:rFonts w:ascii="Cambria Math" w:hAnsi="Cambria Math"/>
                    <w:bCs/>
                    <w:i/>
                  </w:rPr>
                </m:ctrlPr>
              </m:sup>
              <m:e>
                <m:acc>
                  <m:accPr>
                    <m:ctrlPr>
                      <w:rPr>
                        <w:rFonts w:ascii="Cambria Math" w:hAnsi="Cambria Math"/>
                        <w:bCs/>
                      </w:rPr>
                    </m:ctrlPr>
                  </m:accPr>
                  <m:e>
                    <m:sSubSup>
                      <m:sSubSupPr>
                        <m:ctrlPr>
                          <w:rPr>
                            <w:rFonts w:ascii="Cambria Math" w:hAnsi="Cambria Math"/>
                            <w:bCs/>
                            <w:i/>
                          </w:rPr>
                        </m:ctrlPr>
                      </m:sSubSupPr>
                      <m:e>
                        <m:r>
                          <w:rPr>
                            <w:rFonts w:ascii="Cambria Math" w:hAnsi="Cambria Math"/>
                          </w:rPr>
                          <m:t>E</m:t>
                        </m:r>
                        <m:ctrlPr>
                          <w:rPr>
                            <w:rFonts w:ascii="Cambria Math" w:hAnsi="Cambria Math"/>
                            <w:bCs/>
                          </w:rPr>
                        </m:ctrlPr>
                      </m:e>
                      <m:sub>
                        <m:r>
                          <w:rPr>
                            <w:rFonts w:ascii="Cambria Math" w:hAnsi="Cambria Math"/>
                          </w:rPr>
                          <m:t>t</m:t>
                        </m:r>
                      </m:sub>
                      <m:sup>
                        <m:r>
                          <w:rPr>
                            <w:rFonts w:ascii="Cambria Math" w:hAnsi="Cambria Math"/>
                          </w:rPr>
                          <m:t>2</m:t>
                        </m:r>
                      </m:sup>
                    </m:sSubSup>
                  </m:e>
                </m:acc>
                <m:ctrlPr>
                  <w:rPr>
                    <w:rFonts w:ascii="Cambria Math" w:hAnsi="Cambria Math"/>
                    <w:bCs/>
                    <w:i/>
                  </w:rPr>
                </m:ctrlPr>
              </m:e>
            </m:nary>
            <m:ctrlPr>
              <w:rPr>
                <w:rFonts w:ascii="Cambria Math" w:hAnsi="Cambria Math"/>
                <w:bCs/>
                <w:i/>
              </w:rPr>
            </m:ctrlPr>
          </m:den>
        </m:f>
        <m:r>
          <m:rPr>
            <m:sty m:val="p"/>
          </m:rPr>
          <w:rPr>
            <w:rFonts w:ascii="Cambria Math" w:hAnsi="Cambria Math"/>
          </w:rPr>
          <m:t>∼</m:t>
        </m:r>
        <m:r>
          <w:rPr>
            <w:rFonts w:ascii="Cambria Math" w:hAnsi="Cambria Math"/>
          </w:rPr>
          <m:t>aprox.N</m:t>
        </m:r>
        <m:d>
          <m:dPr>
            <m:ctrlPr>
              <w:rPr>
                <w:rFonts w:ascii="Cambria Math" w:hAnsi="Cambria Math"/>
                <w:bCs/>
                <w:i/>
              </w:rPr>
            </m:ctrlPr>
          </m:dPr>
          <m:e>
            <m:r>
              <w:rPr>
                <w:rFonts w:ascii="Cambria Math" w:hAnsi="Cambria Math"/>
              </w:rPr>
              <m:t>0,</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239</m:t>
                </m:r>
                <m:ctrlPr>
                  <w:rPr>
                    <w:rFonts w:ascii="Cambria Math" w:hAnsi="Cambria Math"/>
                    <w:bCs/>
                    <w:i/>
                  </w:rPr>
                </m:ctrlPr>
              </m:den>
            </m:f>
          </m:e>
        </m:d>
      </m:oMath>
      <w:r>
        <w:rPr>
          <w:bCs/>
        </w:rPr>
        <w:t xml:space="preserve"> y que con una significancia de aproximadamente </w:t>
      </w:r>
      <m:oMath>
        <m:r>
          <m:rPr>
            <m:sty m:val="p"/>
          </m:rPr>
          <w:rPr>
            <w:rFonts w:ascii="Cambria Math" w:hAnsi="Cambria Math"/>
          </w:rPr>
          <m:t>α≈</m:t>
        </m:r>
        <m:r>
          <w:rPr>
            <w:rFonts w:ascii="Cambria Math" w:hAnsi="Cambria Math"/>
          </w:rPr>
          <m:t>0.05</m:t>
        </m:r>
      </m:oMath>
      <w:r>
        <w:rPr>
          <w:bCs/>
        </w:rPr>
        <w:t xml:space="preserve"> rechaza la hipótesis nula si </w:t>
      </w:r>
      <m:oMath>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d>
                  <m:dPr>
                    <m:ctrlPr>
                      <w:rPr>
                        <w:rFonts w:ascii="Cambria Math" w:hAnsi="Cambria Math"/>
                        <w:bCs/>
                        <w:i/>
                      </w:rPr>
                    </m:ctrlPr>
                  </m:dPr>
                  <m:e>
                    <m:r>
                      <w:rPr>
                        <w:rFonts w:ascii="Cambria Math" w:hAnsi="Cambria Math"/>
                      </w:rPr>
                      <m:t>k</m:t>
                    </m:r>
                  </m:e>
                </m:d>
              </m:e>
            </m:acc>
          </m:e>
        </m:d>
        <m:r>
          <m:rPr>
            <m:sty m:val="p"/>
          </m:rPr>
          <w:rPr>
            <w:rFonts w:ascii="Cambria Math" w:hAnsi="Cambria Math"/>
          </w:rPr>
          <m:t>≥</m:t>
        </m:r>
        <m:r>
          <w:rPr>
            <w:rFonts w:ascii="Cambria Math" w:hAnsi="Cambria Math"/>
          </w:rPr>
          <m:t>2</m:t>
        </m:r>
        <m:r>
          <m:rPr>
            <m:lit/>
          </m:rPr>
          <w:rPr>
            <w:rFonts w:ascii="Cambria Math" w:hAnsi="Cambria Math"/>
          </w:rPr>
          <m:t>/</m:t>
        </m:r>
        <m:rad>
          <m:radPr>
            <m:degHide m:val="1"/>
            <m:ctrlPr>
              <w:rPr>
                <w:rFonts w:ascii="Cambria Math" w:hAnsi="Cambria Math"/>
                <w:bCs/>
              </w:rPr>
            </m:ctrlPr>
          </m:radPr>
          <m:deg>
            <m:ctrlPr>
              <w:rPr>
                <w:rFonts w:ascii="Cambria Math" w:hAnsi="Cambria Math"/>
                <w:bCs/>
                <w:i/>
              </w:rPr>
            </m:ctrlPr>
          </m:deg>
          <m:e>
            <m:r>
              <w:rPr>
                <w:rFonts w:ascii="Cambria Math" w:hAnsi="Cambria Math"/>
              </w:rPr>
              <m:t>239</m:t>
            </m:r>
          </m:e>
        </m:rad>
      </m:oMath>
      <w:r>
        <w:rPr>
          <w:bCs/>
        </w:rPr>
        <w:t xml:space="preserve">. Y a partir de la </w:t>
      </w:r>
      <w:r>
        <w:rPr>
          <w:b/>
          <w:i/>
          <w:iCs/>
        </w:rPr>
        <w:t xml:space="preserve">figura 5 (a) </w:t>
      </w:r>
      <w:r>
        <w:rPr>
          <w:bCs/>
        </w:rPr>
        <w:t xml:space="preserve">anterior se evidencia que este test se rechaza para </w:t>
      </w:r>
      <m:oMath>
        <m:r>
          <w:rPr>
            <w:rFonts w:ascii="Cambria Math" w:hAnsi="Cambria Math"/>
          </w:rPr>
          <m:t>k = 1, 2, 3, 4, 5, 6, 8, 19, 21, 22, 23, 24, 25, 26, 27, 28, 29, 30, 31, 33</m:t>
        </m:r>
      </m:oMath>
      <w:r>
        <w:rPr>
          <w:bCs/>
        </w:rPr>
        <w:t xml:space="preserve">, por lo que se rechaza la hipótesis nula y se concluye que los errores estructurales no son ruido blanco. De igual forma, para la </w:t>
      </w:r>
      <w:r>
        <w:rPr>
          <w:b/>
        </w:rPr>
        <w:t xml:space="preserve">PACF </w:t>
      </w:r>
      <w:r>
        <w:rPr>
          <w:bCs/>
        </w:rPr>
        <w:t>se tienen las siguientes hipótesis:</w:t>
      </w:r>
    </w:p>
    <w:p w14:paraId="1C6633CD" w14:textId="77777777" w:rsidR="002F40ED" w:rsidRDefault="002F40ED" w:rsidP="002F40ED">
      <w:pPr>
        <w:rPr>
          <w:bCs/>
        </w:rPr>
      </w:pPr>
    </w:p>
    <w:p w14:paraId="17DDF8DF" w14:textId="77777777" w:rsidR="002F40ED" w:rsidRPr="00632C5C" w:rsidRDefault="004B71D0" w:rsidP="002F40ED">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p"/>
                </m:rP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w:rPr>
              <w:rFonts w:ascii="Cambria Math" w:hAnsi="Cambria Math"/>
            </w:rPr>
            <m:t>=0   </m:t>
          </m:r>
          <m:r>
            <m:rPr>
              <m:sty m:val="p"/>
            </m:rPr>
            <w:rPr>
              <w:rFonts w:ascii="Cambria Math" w:hAnsi="Cambria Math"/>
            </w:rPr>
            <m:t>∀</m:t>
          </m:r>
          <m:r>
            <w:rPr>
              <w:rFonts w:ascii="Cambria Math" w:hAnsi="Cambria Math"/>
            </w:rPr>
            <m:t>k=1,2,</m:t>
          </m:r>
          <m:r>
            <m:rPr>
              <m:sty m:val="p"/>
            </m:rPr>
            <w:rPr>
              <w:rFonts w:ascii="Cambria Math" w:hAnsi="Cambria Math"/>
            </w:rPr>
            <m:t>…</m:t>
          </m:r>
          <m:r>
            <w:rPr>
              <w:rFonts w:ascii="Cambria Math" w:hAnsi="Cambria Math"/>
            </w:rPr>
            <m:t>,36</m:t>
          </m:r>
        </m:oMath>
      </m:oMathPara>
    </w:p>
    <w:p w14:paraId="39A13BBC" w14:textId="77777777" w:rsidR="002F40ED" w:rsidRPr="00632C5C" w:rsidRDefault="002F40ED" w:rsidP="002F40ED">
      <m:oMathPara>
        <m:oMathParaPr>
          <m:jc m:val="center"/>
        </m:oMathParaPr>
        <m:oMath>
          <m:r>
            <w:rPr>
              <w:rFonts w:ascii="Cambria Math" w:hAnsi="Cambria Math"/>
            </w:rPr>
            <m:t>vs.   </m:t>
          </m:r>
        </m:oMath>
      </m:oMathPara>
    </w:p>
    <w:p w14:paraId="797D6207" w14:textId="77777777" w:rsidR="002F40ED" w:rsidRPr="002236D1" w:rsidRDefault="004B71D0" w:rsidP="002F40ED">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sSub>
            <m:sSubPr>
              <m:ctrlPr>
                <w:rPr>
                  <w:rFonts w:ascii="Cambria Math" w:hAnsi="Cambria Math"/>
                  <w:i/>
                  <w:iCs/>
                </w:rPr>
              </m:ctrlPr>
            </m:sSubPr>
            <m:e>
              <m: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5A26925D" w14:textId="3FD1A175" w:rsidR="002F40ED" w:rsidRDefault="002F40ED" w:rsidP="002F40ED">
      <w:pPr>
        <w:ind w:firstLine="708"/>
        <w:rPr>
          <w:bCs/>
        </w:rPr>
      </w:pPr>
      <w:r>
        <w:rPr>
          <w:bCs/>
        </w:rPr>
        <w:t xml:space="preserve">Y en este caso el estadístico de prueba es </w:t>
      </w:r>
      <m:oMath>
        <m:acc>
          <m:accPr>
            <m:ctrlPr>
              <w:rPr>
                <w:rFonts w:ascii="Cambria Math" w:hAnsi="Cambria Math"/>
                <w:bCs/>
              </w:rPr>
            </m:ctrlPr>
          </m:accPr>
          <m:e>
            <m:sSub>
              <m:sSubPr>
                <m:ctrlPr>
                  <w:rPr>
                    <w:rFonts w:ascii="Cambria Math" w:hAnsi="Cambria Math"/>
                    <w:bCs/>
                    <w:i/>
                  </w:rPr>
                </m:ctrlPr>
              </m:sSubPr>
              <m:e>
                <m:r>
                  <m:rPr>
                    <m:sty m:val="p"/>
                  </m:rPr>
                  <w:rPr>
                    <w:rFonts w:ascii="Cambria Math" w:hAnsi="Cambria Math"/>
                  </w:rPr>
                  <m:t>ϕ</m:t>
                </m:r>
                <m:ctrlPr>
                  <w:rPr>
                    <w:rFonts w:ascii="Cambria Math" w:hAnsi="Cambria Math"/>
                    <w:bCs/>
                  </w:rPr>
                </m:ctrlPr>
              </m:e>
              <m:sub>
                <m:r>
                  <w:rPr>
                    <w:rFonts w:ascii="Cambria Math" w:hAnsi="Cambria Math"/>
                  </w:rPr>
                  <m:t>kk</m:t>
                </m:r>
              </m:sub>
            </m:sSub>
          </m:e>
        </m:acc>
        <m:r>
          <w:rPr>
            <w:rFonts w:ascii="Cambria Math" w:hAnsi="Cambria Math"/>
          </w:rPr>
          <m:t>=</m:t>
        </m:r>
        <m:acc>
          <m:accPr>
            <m:ctrlPr>
              <w:rPr>
                <w:rFonts w:ascii="Cambria Math" w:hAnsi="Cambria Math"/>
              </w:rPr>
            </m:ctrlPr>
          </m:accPr>
          <m:e>
            <m:r>
              <w:rPr>
                <w:rFonts w:ascii="Cambria Math" w:hAnsi="Cambria Math"/>
              </w:rPr>
              <m:t>Corr</m:t>
            </m:r>
          </m:e>
        </m:acc>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m:rPr>
            <m:sty m:val="p"/>
          </m:rPr>
          <w:rPr>
            <w:rFonts w:ascii="Cambria Math" w:hAnsi="Cambria Math"/>
          </w:rPr>
          <m:t>∼</m:t>
        </m:r>
        <m:r>
          <w:rPr>
            <w:rFonts w:ascii="Cambria Math" w:hAnsi="Cambria Math"/>
          </w:rPr>
          <m:t>aprox.N</m:t>
        </m:r>
        <m:d>
          <m:dPr>
            <m:ctrlPr>
              <w:rPr>
                <w:rFonts w:ascii="Cambria Math" w:hAnsi="Cambria Math"/>
                <w:bCs/>
                <w:i/>
              </w:rPr>
            </m:ctrlPr>
          </m:dPr>
          <m:e>
            <m:r>
              <w:rPr>
                <w:rFonts w:ascii="Cambria Math" w:hAnsi="Cambria Math"/>
              </w:rPr>
              <m:t>0,</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239</m:t>
                </m:r>
                <m:ctrlPr>
                  <w:rPr>
                    <w:rFonts w:ascii="Cambria Math" w:hAnsi="Cambria Math"/>
                    <w:bCs/>
                    <w:i/>
                  </w:rPr>
                </m:ctrlPr>
              </m:den>
            </m:f>
          </m:e>
        </m:d>
      </m:oMath>
      <w:r>
        <w:rPr>
          <w:bCs/>
        </w:rPr>
        <w:t xml:space="preserve"> y que con una significancia de aproximadamente </w:t>
      </w:r>
      <m:oMath>
        <m:r>
          <w:rPr>
            <w:rFonts w:ascii="Cambria Math" w:hAnsi="Cambria Math"/>
          </w:rPr>
          <m:t>α</m:t>
        </m:r>
        <m:r>
          <m:rPr>
            <m:sty m:val="p"/>
          </m:rPr>
          <w:rPr>
            <w:rFonts w:ascii="Cambria Math" w:hAnsi="Cambria Math"/>
          </w:rPr>
          <m:t>≈</m:t>
        </m:r>
        <m:r>
          <w:rPr>
            <w:rFonts w:ascii="Cambria Math" w:hAnsi="Cambria Math"/>
          </w:rPr>
          <m:t>0.05</m:t>
        </m:r>
      </m:oMath>
      <w:r>
        <w:rPr>
          <w:bCs/>
        </w:rPr>
        <w:t xml:space="preserve"> rechaza la hipótesis nula si </w:t>
      </w:r>
      <m:oMath>
        <m:d>
          <m:dPr>
            <m:begChr m:val="|"/>
            <m:endChr m:val="|"/>
            <m:ctrlPr>
              <w:rPr>
                <w:rFonts w:ascii="Cambria Math" w:hAnsi="Cambria Math"/>
                <w:bCs/>
                <w:i/>
              </w:rPr>
            </m:ctrlPr>
          </m:dPr>
          <m:e>
            <m:acc>
              <m:accPr>
                <m:ctrlPr>
                  <w:rPr>
                    <w:rFonts w:ascii="Cambria Math" w:hAnsi="Cambria Math"/>
                    <w:bCs/>
                  </w:rPr>
                </m:ctrlPr>
              </m:accPr>
              <m:e>
                <m:r>
                  <w:rPr>
                    <w:rFonts w:ascii="Cambria Math" w:hAnsi="Cambria Math"/>
                  </w:rPr>
                  <m:t>ρ</m:t>
                </m:r>
                <m:d>
                  <m:dPr>
                    <m:ctrlPr>
                      <w:rPr>
                        <w:rFonts w:ascii="Cambria Math" w:hAnsi="Cambria Math"/>
                        <w:bCs/>
                        <w:i/>
                      </w:rPr>
                    </m:ctrlPr>
                  </m:dPr>
                  <m:e>
                    <m:r>
                      <w:rPr>
                        <w:rFonts w:ascii="Cambria Math" w:hAnsi="Cambria Math"/>
                      </w:rPr>
                      <m:t>k</m:t>
                    </m:r>
                  </m:e>
                </m:d>
              </m:e>
            </m:acc>
          </m:e>
        </m:d>
        <m:r>
          <m:rPr>
            <m:sty m:val="p"/>
          </m:rPr>
          <w:rPr>
            <w:rFonts w:ascii="Cambria Math" w:hAnsi="Cambria Math"/>
          </w:rPr>
          <m:t>≥</m:t>
        </m:r>
        <m:r>
          <w:rPr>
            <w:rFonts w:ascii="Cambria Math" w:hAnsi="Cambria Math"/>
          </w:rPr>
          <m:t>2</m:t>
        </m:r>
        <m:r>
          <m:rPr>
            <m:lit/>
          </m:rPr>
          <w:rPr>
            <w:rFonts w:ascii="Cambria Math" w:hAnsi="Cambria Math"/>
          </w:rPr>
          <m:t>/</m:t>
        </m:r>
        <m:rad>
          <m:radPr>
            <m:degHide m:val="1"/>
            <m:ctrlPr>
              <w:rPr>
                <w:rFonts w:ascii="Cambria Math" w:hAnsi="Cambria Math"/>
                <w:bCs/>
              </w:rPr>
            </m:ctrlPr>
          </m:radPr>
          <m:deg>
            <m:ctrlPr>
              <w:rPr>
                <w:rFonts w:ascii="Cambria Math" w:hAnsi="Cambria Math"/>
                <w:bCs/>
                <w:i/>
              </w:rPr>
            </m:ctrlPr>
          </m:deg>
          <m:e>
            <m:r>
              <w:rPr>
                <w:rFonts w:ascii="Cambria Math" w:hAnsi="Cambria Math"/>
              </w:rPr>
              <m:t>239</m:t>
            </m:r>
          </m:e>
        </m:rad>
      </m:oMath>
      <w:r>
        <w:rPr>
          <w:bCs/>
        </w:rPr>
        <w:t xml:space="preserve">. Luego, con ayuda de la </w:t>
      </w:r>
      <w:r>
        <w:rPr>
          <w:b/>
          <w:i/>
          <w:iCs/>
        </w:rPr>
        <w:t>figura 5 (b)</w:t>
      </w:r>
      <w:r>
        <w:rPr>
          <w:bCs/>
        </w:rPr>
        <w:t xml:space="preserve"> se rechaza la hipótesis nula ya que se cumple que la función de autocorrelación parcial es mayor a cero de forma significativa para </w:t>
      </w:r>
      <m:oMath>
        <m:r>
          <w:rPr>
            <w:rFonts w:ascii="Cambria Math" w:hAnsi="Cambria Math"/>
          </w:rPr>
          <m:t>k = 1, 2, 3, 13, 19, 33</m:t>
        </m:r>
      </m:oMath>
      <w:r>
        <w:rPr>
          <w:bCs/>
        </w:rPr>
        <w:t>, lo cual corrobora que los errores estructurales del modelo de regresión global no son un ruido blanco.</w:t>
      </w:r>
    </w:p>
    <w:p w14:paraId="682BCF3B" w14:textId="73BA0071" w:rsidR="002F40ED" w:rsidRDefault="002F40ED" w:rsidP="002F40ED">
      <w:pPr>
        <w:ind w:firstLine="708"/>
        <w:rPr>
          <w:bCs/>
        </w:rPr>
      </w:pPr>
    </w:p>
    <w:p w14:paraId="15F5FCE0" w14:textId="77777777" w:rsidR="002F40ED" w:rsidRDefault="002F40ED" w:rsidP="002F40ED">
      <w:pPr>
        <w:rPr>
          <w:bCs/>
        </w:rPr>
      </w:pPr>
      <w:r>
        <w:rPr>
          <w:bCs/>
        </w:rPr>
        <w:t xml:space="preserve">Ahora se va a analizar qué resulta de los </w:t>
      </w:r>
      <w:r>
        <w:rPr>
          <w:bCs/>
          <w:i/>
          <w:iCs/>
        </w:rPr>
        <w:t>tests</w:t>
      </w:r>
      <w:r>
        <w:rPr>
          <w:bCs/>
        </w:rPr>
        <w:t xml:space="preserve"> matemáticos que, a diferencia de los </w:t>
      </w:r>
      <w:r>
        <w:rPr>
          <w:bCs/>
          <w:i/>
          <w:iCs/>
        </w:rPr>
        <w:t xml:space="preserve">tests </w:t>
      </w:r>
      <w:r>
        <w:rPr>
          <w:bCs/>
        </w:rPr>
        <w:t xml:space="preserve">previos que realizan varias pruebas individuales, en este caso lo hacen de forma conjunta. De esta manera, comenzando con el test </w:t>
      </w:r>
      <w:r>
        <w:rPr>
          <w:bCs/>
          <w:i/>
          <w:iCs/>
        </w:rPr>
        <w:t>Ljung-Box</w:t>
      </w:r>
      <w:r>
        <w:rPr>
          <w:bCs/>
        </w:rPr>
        <w:t xml:space="preserve"> se tiene que las hipótesis son:</w:t>
      </w:r>
    </w:p>
    <w:p w14:paraId="18F2ECF4" w14:textId="77777777" w:rsidR="002F40ED" w:rsidRDefault="002F40ED" w:rsidP="002F40ED">
      <w:pPr>
        <w:rPr>
          <w:bCs/>
        </w:rPr>
      </w:pPr>
    </w:p>
    <w:p w14:paraId="3A78FC5F" w14:textId="77777777" w:rsidR="002F40ED" w:rsidRPr="00E12515" w:rsidRDefault="004B71D0" w:rsidP="002F40ED">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2</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m</m:t>
              </m:r>
            </m:e>
          </m:d>
          <m:r>
            <w:rPr>
              <w:rFonts w:ascii="Cambria Math" w:hAnsi="Cambria Math"/>
            </w:rPr>
            <m:t>=0</m:t>
          </m:r>
        </m:oMath>
      </m:oMathPara>
    </w:p>
    <w:p w14:paraId="4E769709" w14:textId="77777777" w:rsidR="002F40ED" w:rsidRPr="00E12515" w:rsidRDefault="002F40ED" w:rsidP="002F40ED">
      <w:pPr>
        <w:rPr>
          <w:bCs/>
        </w:rPr>
      </w:pPr>
      <m:oMathPara>
        <m:oMath>
          <m:r>
            <w:rPr>
              <w:rFonts w:ascii="Cambria Math" w:hAnsi="Cambria Math"/>
            </w:rPr>
            <m:t>vs.</m:t>
          </m:r>
        </m:oMath>
      </m:oMathPara>
    </w:p>
    <w:p w14:paraId="368D1BE5" w14:textId="77777777" w:rsidR="002F40ED" w:rsidRPr="00E12515" w:rsidRDefault="004B71D0" w:rsidP="002F40ED">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k:</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0,k=1,2,</m:t>
          </m:r>
          <m:r>
            <m:rPr>
              <m:sty m:val="p"/>
            </m:rPr>
            <w:rPr>
              <w:rFonts w:ascii="Cambria Math" w:hAnsi="Cambria Math"/>
            </w:rPr>
            <m:t>…</m:t>
          </m:r>
          <m:r>
            <w:rPr>
              <w:rFonts w:ascii="Cambria Math" w:hAnsi="Cambria Math"/>
            </w:rPr>
            <m:t>,m</m:t>
          </m:r>
        </m:oMath>
      </m:oMathPara>
    </w:p>
    <w:p w14:paraId="5E74020C" w14:textId="77777777" w:rsidR="002F40ED" w:rsidRDefault="002F40ED" w:rsidP="002F40ED">
      <w:pPr>
        <w:ind w:firstLine="708"/>
        <w:rPr>
          <w:bCs/>
        </w:rPr>
      </w:pPr>
      <w:r>
        <w:rPr>
          <w:bCs/>
        </w:rPr>
        <w:t xml:space="preserve">Y se tiene que el estadístico de prueba es </w:t>
      </w:r>
      <m:oMath>
        <m:sSub>
          <m:sSubPr>
            <m:ctrlPr>
              <w:rPr>
                <w:rFonts w:ascii="Cambria Math" w:hAnsi="Cambria Math"/>
                <w:bCs/>
                <w:i/>
              </w:rPr>
            </m:ctrlPr>
          </m:sSubPr>
          <m:e>
            <m:r>
              <w:rPr>
                <w:rFonts w:ascii="Cambria Math" w:hAnsi="Cambria Math"/>
              </w:rPr>
              <m:t>Q</m:t>
            </m:r>
          </m:e>
          <m:sub>
            <m:r>
              <w:rPr>
                <w:rFonts w:ascii="Cambria Math" w:hAnsi="Cambria Math"/>
              </w:rPr>
              <m:t>LB</m:t>
            </m:r>
          </m:sub>
        </m:sSub>
        <m:r>
          <w:rPr>
            <w:rFonts w:ascii="Cambria Math" w:hAnsi="Cambria Math"/>
          </w:rPr>
          <m:t>=239</m:t>
        </m:r>
        <m:r>
          <m:rPr>
            <m:sty m:val="p"/>
          </m:rPr>
          <w:rPr>
            <w:rFonts w:ascii="Cambria Math" w:hAnsi="Cambria Math"/>
          </w:rPr>
          <m:t>×</m:t>
        </m:r>
        <m:r>
          <w:rPr>
            <w:rFonts w:ascii="Cambria Math" w:hAnsi="Cambria Math"/>
          </w:rPr>
          <m:t>241</m:t>
        </m:r>
        <m:nary>
          <m:naryPr>
            <m:chr m:val="∑"/>
            <m:ctrlPr>
              <w:rPr>
                <w:rFonts w:ascii="Cambria Math" w:hAnsi="Cambria Math"/>
                <w:bCs/>
              </w:rPr>
            </m:ctrlPr>
          </m:naryPr>
          <m:sub>
            <m:r>
              <w:rPr>
                <w:rFonts w:ascii="Cambria Math" w:hAnsi="Cambria Math"/>
              </w:rPr>
              <m:t>k=1</m:t>
            </m:r>
            <m:ctrlPr>
              <w:rPr>
                <w:rFonts w:ascii="Cambria Math" w:hAnsi="Cambria Math"/>
                <w:bCs/>
                <w:i/>
              </w:rPr>
            </m:ctrlPr>
          </m:sub>
          <m:sup>
            <m:r>
              <w:rPr>
                <w:rFonts w:ascii="Cambria Math" w:hAnsi="Cambria Math"/>
              </w:rPr>
              <m:t>m</m:t>
            </m:r>
            <m:ctrlPr>
              <w:rPr>
                <w:rFonts w:ascii="Cambria Math" w:hAnsi="Cambria Math"/>
                <w:bCs/>
                <w:i/>
              </w:rPr>
            </m:ctrlPr>
          </m:sup>
          <m:e>
            <m:f>
              <m:fPr>
                <m:ctrlPr>
                  <w:rPr>
                    <w:rFonts w:ascii="Cambria Math" w:hAnsi="Cambria Math"/>
                    <w:bCs/>
                  </w:rPr>
                </m:ctrlPr>
              </m:fPr>
              <m:num>
                <m:sSup>
                  <m:sSupPr>
                    <m:ctrlPr>
                      <w:rPr>
                        <w:rFonts w:ascii="Cambria Math" w:hAnsi="Cambria Math"/>
                        <w:bCs/>
                        <w:i/>
                      </w:rPr>
                    </m:ctrlPr>
                  </m:sSupPr>
                  <m:e>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k</m:t>
                            </m:r>
                          </m:e>
                        </m:d>
                      </m:e>
                    </m:d>
                  </m:e>
                  <m:sup>
                    <m:r>
                      <w:rPr>
                        <w:rFonts w:ascii="Cambria Math" w:hAnsi="Cambria Math"/>
                      </w:rPr>
                      <m:t>2</m:t>
                    </m:r>
                  </m:sup>
                </m:sSup>
                <m:ctrlPr>
                  <w:rPr>
                    <w:rFonts w:ascii="Cambria Math" w:hAnsi="Cambria Math"/>
                    <w:bCs/>
                    <w:i/>
                  </w:rPr>
                </m:ctrlPr>
              </m:num>
              <m:den>
                <m:r>
                  <w:rPr>
                    <w:rFonts w:ascii="Cambria Math" w:hAnsi="Cambria Math"/>
                  </w:rPr>
                  <m:t>239-k</m:t>
                </m:r>
                <m:ctrlPr>
                  <w:rPr>
                    <w:rFonts w:ascii="Cambria Math" w:hAnsi="Cambria Math"/>
                    <w:bCs/>
                    <w:i/>
                  </w:rPr>
                </m:ctrlPr>
              </m:den>
            </m:f>
            <m:ctrlPr>
              <w:rPr>
                <w:rFonts w:ascii="Cambria Math" w:hAnsi="Cambria Math"/>
                <w:bCs/>
                <w:i/>
              </w:rPr>
            </m:ctrlPr>
          </m:e>
        </m:nary>
        <m:r>
          <m:rPr>
            <m:sty m:val="p"/>
          </m:rPr>
          <w:rPr>
            <w:rFonts w:ascii="Cambria Math" w:hAnsi="Cambria Math"/>
          </w:rPr>
          <m:t>∼</m:t>
        </m:r>
        <m:sSubSup>
          <m:sSubSupPr>
            <m:ctrlPr>
              <w:rPr>
                <w:rFonts w:ascii="Cambria Math" w:hAnsi="Cambria Math"/>
                <w:bCs/>
                <w:i/>
              </w:rPr>
            </m:ctrlPr>
          </m:sSubSupPr>
          <m:e>
            <m:r>
              <m:rPr>
                <m:sty m:val="p"/>
              </m:rPr>
              <w:rPr>
                <w:rFonts w:ascii="Cambria Math" w:hAnsi="Cambria Math"/>
              </w:rPr>
              <m:t>χ</m:t>
            </m:r>
            <m:ctrlPr>
              <w:rPr>
                <w:rFonts w:ascii="Cambria Math" w:hAnsi="Cambria Math"/>
                <w:bCs/>
              </w:rPr>
            </m:ctrlPr>
          </m:e>
          <m:sub>
            <m:r>
              <w:rPr>
                <w:rFonts w:ascii="Cambria Math" w:hAnsi="Cambria Math"/>
              </w:rPr>
              <m:t>m</m:t>
            </m:r>
          </m:sub>
          <m:sup>
            <m:r>
              <w:rPr>
                <w:rFonts w:ascii="Cambria Math" w:hAnsi="Cambria Math"/>
              </w:rPr>
              <m:t>2</m:t>
            </m:r>
          </m:sup>
        </m:sSubSup>
      </m:oMath>
      <w:r>
        <w:rPr>
          <w:bCs/>
        </w:rPr>
        <w:t xml:space="preserve"> y que tiene como criterio de rechazo que el valor p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=P</m:t>
        </m:r>
        <m:d>
          <m:dPr>
            <m:ctrlPr>
              <w:rPr>
                <w:rFonts w:ascii="Cambria Math" w:hAnsi="Cambria Math"/>
                <w:bCs/>
                <w:i/>
              </w:rPr>
            </m:ctrlPr>
          </m:dPr>
          <m:e>
            <m:sSubSup>
              <m:sSubSupPr>
                <m:ctrlPr>
                  <w:rPr>
                    <w:rFonts w:ascii="Cambria Math" w:hAnsi="Cambria Math"/>
                    <w:bCs/>
                    <w:i/>
                  </w:rPr>
                </m:ctrlPr>
              </m:sSubSupPr>
              <m:e>
                <m:r>
                  <m:rPr>
                    <m:sty m:val="p"/>
                  </m:rPr>
                  <w:rPr>
                    <w:rFonts w:ascii="Cambria Math" w:hAnsi="Cambria Math"/>
                  </w:rPr>
                  <m:t>χ</m:t>
                </m:r>
              </m:e>
              <m:sub>
                <m:r>
                  <w:rPr>
                    <w:rFonts w:ascii="Cambria Math" w:hAnsi="Cambria Math"/>
                  </w:rPr>
                  <m:t>m</m:t>
                </m:r>
              </m:sub>
              <m:sup>
                <m:r>
                  <w:rPr>
                    <w:rFonts w:ascii="Cambria Math" w:hAnsi="Cambria Math"/>
                  </w:rPr>
                  <m:t>2</m:t>
                </m:r>
              </m:sup>
            </m:sSubSup>
            <m:r>
              <m:rPr>
                <m:sty m:val="p"/>
              </m:rPr>
              <w:rPr>
                <w:rFonts w:ascii="Cambria Math" w:hAnsi="Cambria Math"/>
              </w:rPr>
              <m:t>≥</m:t>
            </m:r>
            <m:sSub>
              <m:sSubPr>
                <m:ctrlPr>
                  <w:rPr>
                    <w:rFonts w:ascii="Cambria Math" w:hAnsi="Cambria Math"/>
                    <w:bCs/>
                    <w:i/>
                  </w:rPr>
                </m:ctrlPr>
              </m:sSubPr>
              <m:e>
                <m:r>
                  <w:rPr>
                    <w:rFonts w:ascii="Cambria Math" w:hAnsi="Cambria Math"/>
                  </w:rPr>
                  <m:t>Q</m:t>
                </m:r>
                <m:ctrlPr>
                  <w:rPr>
                    <w:rFonts w:ascii="Cambria Math" w:hAnsi="Cambria Math"/>
                    <w:bCs/>
                  </w:rPr>
                </m:ctrlPr>
              </m:e>
              <m:sub>
                <m:r>
                  <w:rPr>
                    <w:rFonts w:ascii="Cambria Math" w:hAnsi="Cambria Math"/>
                  </w:rPr>
                  <m:t>LB</m:t>
                </m:r>
              </m:sub>
            </m:sSub>
          </m:e>
        </m:d>
      </m:oMath>
      <w:r>
        <w:rPr>
          <w:bCs/>
        </w:rPr>
        <w:t xml:space="preserve"> sea pequeño. Con esto claro, se debe tener presente que se va a realizar seis veces este test conjunto para </w:t>
      </w:r>
      <m:oMath>
        <m:r>
          <w:rPr>
            <w:rFonts w:ascii="Cambria Math" w:hAnsi="Cambria Math"/>
          </w:rPr>
          <m:t>m = 6, 12, 18, 24, 30, 36</m:t>
        </m:r>
      </m:oMath>
      <w:r>
        <w:rPr>
          <w:bCs/>
        </w:rPr>
        <w:t xml:space="preserve">, y con ayuda de </w:t>
      </w:r>
      <w:r>
        <w:rPr>
          <w:b/>
          <w:i/>
          <w:iCs/>
        </w:rPr>
        <w:t>R</w:t>
      </w:r>
      <w:r>
        <w:rPr>
          <w:bCs/>
        </w:rPr>
        <w:t xml:space="preserve"> se obtienen los resultados para este test que se presentan en la </w:t>
      </w:r>
      <w:r>
        <w:rPr>
          <w:b/>
          <w:i/>
          <w:iCs/>
        </w:rPr>
        <w:t>tabla 4.</w:t>
      </w:r>
    </w:p>
    <w:p w14:paraId="237F68BE" w14:textId="77777777" w:rsidR="002F40ED" w:rsidRPr="000B2047" w:rsidRDefault="002F40ED" w:rsidP="002F40ED">
      <w:pPr>
        <w:rPr>
          <w:bCs/>
        </w:rPr>
      </w:pPr>
    </w:p>
    <w:p w14:paraId="69E20774" w14:textId="77777777" w:rsidR="002F40ED" w:rsidRPr="000B2047" w:rsidRDefault="002F40ED" w:rsidP="002F40ED">
      <w:pPr>
        <w:jc w:val="center"/>
        <w:rPr>
          <w:bCs/>
          <w:sz w:val="16"/>
          <w:szCs w:val="16"/>
        </w:rPr>
      </w:pPr>
      <w:r>
        <w:rPr>
          <w:b/>
          <w:sz w:val="16"/>
          <w:szCs w:val="16"/>
        </w:rPr>
        <w:t xml:space="preserve">Tabla 4. </w:t>
      </w:r>
      <w:r>
        <w:rPr>
          <w:bCs/>
          <w:sz w:val="16"/>
          <w:szCs w:val="16"/>
        </w:rPr>
        <w:t xml:space="preserve">Test de </w:t>
      </w:r>
      <w:r>
        <w:rPr>
          <w:bCs/>
          <w:i/>
          <w:iCs/>
          <w:sz w:val="16"/>
          <w:szCs w:val="16"/>
        </w:rPr>
        <w:t>Ljung-Box</w:t>
      </w:r>
      <w:r>
        <w:rPr>
          <w:bCs/>
          <w:sz w:val="16"/>
          <w:szCs w:val="16"/>
        </w:rPr>
        <w:t xml:space="preserve"> para los errores estructurales </w:t>
      </w:r>
      <m:oMath>
        <m:sSub>
          <m:sSubPr>
            <m:ctrlPr>
              <w:rPr>
                <w:rFonts w:ascii="Cambria Math" w:hAnsi="Cambria Math"/>
                <w:bCs/>
                <w:i/>
                <w:sz w:val="16"/>
                <w:szCs w:val="16"/>
              </w:rPr>
            </m:ctrlPr>
          </m:sSubPr>
          <m:e>
            <m:r>
              <w:rPr>
                <w:rFonts w:ascii="Cambria Math" w:hAnsi="Cambria Math"/>
                <w:sz w:val="16"/>
                <w:szCs w:val="16"/>
              </w:rPr>
              <m:t>E</m:t>
            </m:r>
          </m:e>
          <m:sub>
            <m:r>
              <w:rPr>
                <w:rFonts w:ascii="Cambria Math" w:hAnsi="Cambria Math"/>
                <w:sz w:val="16"/>
                <w:szCs w:val="16"/>
              </w:rPr>
              <m:t>t</m:t>
            </m:r>
          </m:sub>
        </m:sSub>
      </m:oMath>
      <w:r>
        <w:rPr>
          <w:bCs/>
          <w:sz w:val="16"/>
          <w:szCs w:val="16"/>
        </w:rPr>
        <w:t xml:space="preserve"> del modelo global.</w:t>
      </w:r>
    </w:p>
    <w:tbl>
      <w:tblPr>
        <w:tblStyle w:val="TableGrid"/>
        <w:tblW w:w="0" w:type="auto"/>
        <w:jc w:val="center"/>
        <w:tblLook w:val="04A0" w:firstRow="1" w:lastRow="0" w:firstColumn="1" w:lastColumn="0" w:noHBand="0" w:noVBand="1"/>
      </w:tblPr>
      <w:tblGrid>
        <w:gridCol w:w="992"/>
        <w:gridCol w:w="1050"/>
        <w:gridCol w:w="1927"/>
        <w:gridCol w:w="2410"/>
      </w:tblGrid>
      <w:tr w:rsidR="002F40ED" w14:paraId="0F296ED6" w14:textId="77777777" w:rsidTr="009B77D5">
        <w:trPr>
          <w:jc w:val="center"/>
        </w:trPr>
        <w:tc>
          <w:tcPr>
            <w:tcW w:w="992" w:type="dxa"/>
          </w:tcPr>
          <w:p w14:paraId="1F44E374" w14:textId="77777777" w:rsidR="002F40ED" w:rsidRPr="00367606" w:rsidRDefault="002F40ED" w:rsidP="009B77D5">
            <w:pPr>
              <w:jc w:val="center"/>
              <w:rPr>
                <w:b/>
                <w:sz w:val="14"/>
                <w:szCs w:val="14"/>
              </w:rPr>
            </w:pPr>
            <w:r w:rsidRPr="00367606">
              <w:rPr>
                <w:b/>
                <w:sz w:val="14"/>
                <w:szCs w:val="14"/>
              </w:rPr>
              <w:t>m</w:t>
            </w:r>
          </w:p>
        </w:tc>
        <w:tc>
          <w:tcPr>
            <w:tcW w:w="1050" w:type="dxa"/>
          </w:tcPr>
          <w:p w14:paraId="30D6ABB6" w14:textId="77777777" w:rsidR="002F40ED" w:rsidRPr="00367606" w:rsidRDefault="004B71D0" w:rsidP="009B77D5">
            <w:pPr>
              <w:jc w:val="center"/>
              <w:rPr>
                <w:b/>
                <w:sz w:val="14"/>
                <w:szCs w:val="14"/>
              </w:rPr>
            </w:pPr>
            <m:oMathPara>
              <m:oMath>
                <m:sSub>
                  <m:sSubPr>
                    <m:ctrlPr>
                      <w:rPr>
                        <w:rFonts w:ascii="Cambria Math" w:hAnsi="Cambria Math"/>
                        <w:b/>
                        <w:i/>
                        <w:sz w:val="14"/>
                        <w:szCs w:val="14"/>
                      </w:rPr>
                    </m:ctrlPr>
                  </m:sSubPr>
                  <m:e>
                    <m:r>
                      <m:rPr>
                        <m:sty m:val="bi"/>
                      </m:rPr>
                      <w:rPr>
                        <w:rFonts w:ascii="Cambria Math" w:hAnsi="Cambria Math"/>
                        <w:sz w:val="14"/>
                        <w:szCs w:val="14"/>
                      </w:rPr>
                      <m:t>Q</m:t>
                    </m:r>
                  </m:e>
                  <m:sub>
                    <m:r>
                      <m:rPr>
                        <m:sty m:val="bi"/>
                      </m:rPr>
                      <w:rPr>
                        <w:rFonts w:ascii="Cambria Math" w:hAnsi="Cambria Math"/>
                        <w:sz w:val="14"/>
                        <w:szCs w:val="14"/>
                      </w:rPr>
                      <m:t>LB</m:t>
                    </m:r>
                  </m:sub>
                </m:sSub>
              </m:oMath>
            </m:oMathPara>
          </w:p>
        </w:tc>
        <w:tc>
          <w:tcPr>
            <w:tcW w:w="1927" w:type="dxa"/>
          </w:tcPr>
          <w:p w14:paraId="36864567" w14:textId="77777777" w:rsidR="002F40ED" w:rsidRPr="00367606" w:rsidRDefault="002F40ED" w:rsidP="009B77D5">
            <w:pPr>
              <w:jc w:val="center"/>
              <w:rPr>
                <w:b/>
                <w:sz w:val="14"/>
                <w:szCs w:val="14"/>
              </w:rPr>
            </w:pPr>
            <w:r w:rsidRPr="00367606">
              <w:rPr>
                <w:b/>
                <w:sz w:val="14"/>
                <w:szCs w:val="14"/>
              </w:rPr>
              <w:t>Grados de libertad</w:t>
            </w:r>
          </w:p>
        </w:tc>
        <w:tc>
          <w:tcPr>
            <w:tcW w:w="2410" w:type="dxa"/>
          </w:tcPr>
          <w:p w14:paraId="5821438D" w14:textId="77777777" w:rsidR="002F40ED" w:rsidRPr="00367606" w:rsidRDefault="002F40ED" w:rsidP="009B77D5">
            <w:pPr>
              <w:jc w:val="center"/>
              <w:rPr>
                <w:b/>
                <w:sz w:val="14"/>
                <w:szCs w:val="14"/>
              </w:rPr>
            </w:pPr>
            <m:oMathPara>
              <m:oMath>
                <m:r>
                  <m:rPr>
                    <m:sty m:val="bi"/>
                  </m:rPr>
                  <w:rPr>
                    <w:rFonts w:ascii="Cambria Math" w:hAnsi="Cambria Math"/>
                    <w:sz w:val="14"/>
                    <w:szCs w:val="14"/>
                  </w:rPr>
                  <m:t>P</m:t>
                </m:r>
                <m:d>
                  <m:dPr>
                    <m:ctrlPr>
                      <w:rPr>
                        <w:rFonts w:ascii="Cambria Math" w:hAnsi="Cambria Math"/>
                        <w:b/>
                        <w:i/>
                        <w:sz w:val="14"/>
                        <w:szCs w:val="14"/>
                      </w:rPr>
                    </m:ctrlPr>
                  </m:dPr>
                  <m:e>
                    <m:sSubSup>
                      <m:sSubSupPr>
                        <m:ctrlPr>
                          <w:rPr>
                            <w:rFonts w:ascii="Cambria Math" w:hAnsi="Cambria Math"/>
                            <w:b/>
                            <w:i/>
                            <w:sz w:val="14"/>
                            <w:szCs w:val="14"/>
                          </w:rPr>
                        </m:ctrlPr>
                      </m:sSubSupPr>
                      <m:e>
                        <m:r>
                          <m:rPr>
                            <m:sty m:val="b"/>
                          </m:rPr>
                          <w:rPr>
                            <w:rFonts w:ascii="Cambria Math" w:hAnsi="Cambria Math"/>
                            <w:sz w:val="14"/>
                            <w:szCs w:val="14"/>
                          </w:rPr>
                          <m:t>χ</m:t>
                        </m:r>
                      </m:e>
                      <m:sub>
                        <m:r>
                          <m:rPr>
                            <m:sty m:val="bi"/>
                          </m:rPr>
                          <w:rPr>
                            <w:rFonts w:ascii="Cambria Math" w:hAnsi="Cambria Math"/>
                            <w:sz w:val="14"/>
                            <w:szCs w:val="14"/>
                          </w:rPr>
                          <m:t>m</m:t>
                        </m:r>
                      </m:sub>
                      <m:sup>
                        <m:r>
                          <m:rPr>
                            <m:sty m:val="bi"/>
                          </m:rPr>
                          <w:rPr>
                            <w:rFonts w:ascii="Cambria Math" w:hAnsi="Cambria Math"/>
                            <w:sz w:val="14"/>
                            <w:szCs w:val="14"/>
                          </w:rPr>
                          <m:t>2</m:t>
                        </m:r>
                      </m:sup>
                    </m:sSubSup>
                    <m:r>
                      <m:rPr>
                        <m:sty m:val="b"/>
                      </m:rPr>
                      <w:rPr>
                        <w:rFonts w:ascii="Cambria Math" w:hAnsi="Cambria Math"/>
                        <w:sz w:val="14"/>
                        <w:szCs w:val="14"/>
                      </w:rPr>
                      <m:t>≥</m:t>
                    </m:r>
                    <m:sSub>
                      <m:sSubPr>
                        <m:ctrlPr>
                          <w:rPr>
                            <w:rFonts w:ascii="Cambria Math" w:hAnsi="Cambria Math"/>
                            <w:b/>
                            <w:i/>
                            <w:sz w:val="14"/>
                            <w:szCs w:val="14"/>
                          </w:rPr>
                        </m:ctrlPr>
                      </m:sSubPr>
                      <m:e>
                        <m:r>
                          <m:rPr>
                            <m:sty m:val="bi"/>
                          </m:rPr>
                          <w:rPr>
                            <w:rFonts w:ascii="Cambria Math" w:hAnsi="Cambria Math"/>
                            <w:sz w:val="14"/>
                            <w:szCs w:val="14"/>
                          </w:rPr>
                          <m:t>Q</m:t>
                        </m:r>
                        <m:ctrlPr>
                          <w:rPr>
                            <w:rFonts w:ascii="Cambria Math" w:hAnsi="Cambria Math"/>
                            <w:b/>
                            <w:sz w:val="14"/>
                            <w:szCs w:val="14"/>
                          </w:rPr>
                        </m:ctrlPr>
                      </m:e>
                      <m:sub>
                        <m:r>
                          <m:rPr>
                            <m:sty m:val="bi"/>
                          </m:rPr>
                          <w:rPr>
                            <w:rFonts w:ascii="Cambria Math" w:hAnsi="Cambria Math"/>
                            <w:sz w:val="14"/>
                            <w:szCs w:val="14"/>
                          </w:rPr>
                          <m:t>LB</m:t>
                        </m:r>
                      </m:sub>
                    </m:sSub>
                  </m:e>
                </m:d>
              </m:oMath>
            </m:oMathPara>
          </w:p>
        </w:tc>
      </w:tr>
      <w:tr w:rsidR="002F40ED" w14:paraId="2F2509E4" w14:textId="77777777" w:rsidTr="009B77D5">
        <w:trPr>
          <w:jc w:val="center"/>
        </w:trPr>
        <w:tc>
          <w:tcPr>
            <w:tcW w:w="992" w:type="dxa"/>
          </w:tcPr>
          <w:p w14:paraId="438DCFD3" w14:textId="77777777" w:rsidR="002F40ED" w:rsidRPr="00367606" w:rsidRDefault="002F40ED" w:rsidP="009B77D5">
            <w:pPr>
              <w:jc w:val="center"/>
              <w:rPr>
                <w:bCs/>
                <w:sz w:val="14"/>
                <w:szCs w:val="14"/>
              </w:rPr>
            </w:pPr>
            <w:r w:rsidRPr="00367606">
              <w:rPr>
                <w:bCs/>
                <w:sz w:val="14"/>
                <w:szCs w:val="14"/>
              </w:rPr>
              <w:t>6</w:t>
            </w:r>
          </w:p>
        </w:tc>
        <w:tc>
          <w:tcPr>
            <w:tcW w:w="1050" w:type="dxa"/>
          </w:tcPr>
          <w:p w14:paraId="326AA174" w14:textId="77777777" w:rsidR="002F40ED" w:rsidRPr="00367606" w:rsidRDefault="002F40ED" w:rsidP="009B77D5">
            <w:pPr>
              <w:jc w:val="center"/>
              <w:rPr>
                <w:bCs/>
                <w:sz w:val="14"/>
                <w:szCs w:val="14"/>
              </w:rPr>
            </w:pPr>
            <w:r w:rsidRPr="00367606">
              <w:rPr>
                <w:bCs/>
                <w:sz w:val="14"/>
                <w:szCs w:val="14"/>
              </w:rPr>
              <w:t>300.3857</w:t>
            </w:r>
          </w:p>
        </w:tc>
        <w:tc>
          <w:tcPr>
            <w:tcW w:w="1927" w:type="dxa"/>
          </w:tcPr>
          <w:p w14:paraId="3FC0A3C6" w14:textId="77777777" w:rsidR="002F40ED" w:rsidRPr="00367606" w:rsidRDefault="002F40ED" w:rsidP="009B77D5">
            <w:pPr>
              <w:jc w:val="center"/>
              <w:rPr>
                <w:bCs/>
                <w:sz w:val="14"/>
                <w:szCs w:val="14"/>
              </w:rPr>
            </w:pPr>
            <w:r w:rsidRPr="00367606">
              <w:rPr>
                <w:bCs/>
                <w:sz w:val="14"/>
                <w:szCs w:val="14"/>
              </w:rPr>
              <w:t>6.00</w:t>
            </w:r>
          </w:p>
        </w:tc>
        <w:tc>
          <w:tcPr>
            <w:tcW w:w="2410" w:type="dxa"/>
          </w:tcPr>
          <w:p w14:paraId="5C57CB74" w14:textId="77777777" w:rsidR="002F40ED" w:rsidRPr="00367606" w:rsidRDefault="002F40ED" w:rsidP="009B77D5">
            <w:pPr>
              <w:jc w:val="center"/>
              <w:rPr>
                <w:bCs/>
                <w:sz w:val="14"/>
                <w:szCs w:val="14"/>
              </w:rPr>
            </w:pPr>
            <w:r w:rsidRPr="00367606">
              <w:rPr>
                <w:bCs/>
                <w:sz w:val="14"/>
                <w:szCs w:val="14"/>
              </w:rPr>
              <w:t>0</w:t>
            </w:r>
          </w:p>
        </w:tc>
      </w:tr>
      <w:tr w:rsidR="002F40ED" w14:paraId="4400A5C2" w14:textId="77777777" w:rsidTr="009B77D5">
        <w:trPr>
          <w:jc w:val="center"/>
        </w:trPr>
        <w:tc>
          <w:tcPr>
            <w:tcW w:w="992" w:type="dxa"/>
          </w:tcPr>
          <w:p w14:paraId="3AF9471F" w14:textId="77777777" w:rsidR="002F40ED" w:rsidRPr="00367606" w:rsidRDefault="002F40ED" w:rsidP="009B77D5">
            <w:pPr>
              <w:jc w:val="center"/>
              <w:rPr>
                <w:bCs/>
                <w:sz w:val="14"/>
                <w:szCs w:val="14"/>
              </w:rPr>
            </w:pPr>
            <w:r w:rsidRPr="00367606">
              <w:rPr>
                <w:bCs/>
                <w:sz w:val="14"/>
                <w:szCs w:val="14"/>
              </w:rPr>
              <w:t>12</w:t>
            </w:r>
          </w:p>
        </w:tc>
        <w:tc>
          <w:tcPr>
            <w:tcW w:w="1050" w:type="dxa"/>
          </w:tcPr>
          <w:p w14:paraId="082A3B32" w14:textId="77777777" w:rsidR="002F40ED" w:rsidRPr="00367606" w:rsidRDefault="002F40ED" w:rsidP="009B77D5">
            <w:pPr>
              <w:jc w:val="center"/>
              <w:rPr>
                <w:bCs/>
                <w:sz w:val="14"/>
                <w:szCs w:val="14"/>
              </w:rPr>
            </w:pPr>
            <w:r w:rsidRPr="00367606">
              <w:rPr>
                <w:bCs/>
                <w:sz w:val="14"/>
                <w:szCs w:val="14"/>
              </w:rPr>
              <w:t>359.7171</w:t>
            </w:r>
          </w:p>
        </w:tc>
        <w:tc>
          <w:tcPr>
            <w:tcW w:w="1927" w:type="dxa"/>
          </w:tcPr>
          <w:p w14:paraId="572D92DA" w14:textId="77777777" w:rsidR="002F40ED" w:rsidRPr="00367606" w:rsidRDefault="002F40ED" w:rsidP="009B77D5">
            <w:pPr>
              <w:jc w:val="center"/>
              <w:rPr>
                <w:bCs/>
                <w:sz w:val="14"/>
                <w:szCs w:val="14"/>
              </w:rPr>
            </w:pPr>
            <w:r w:rsidRPr="00367606">
              <w:rPr>
                <w:bCs/>
                <w:sz w:val="14"/>
                <w:szCs w:val="14"/>
              </w:rPr>
              <w:t>12.00</w:t>
            </w:r>
          </w:p>
        </w:tc>
        <w:tc>
          <w:tcPr>
            <w:tcW w:w="2410" w:type="dxa"/>
          </w:tcPr>
          <w:p w14:paraId="0A679D0D" w14:textId="77777777" w:rsidR="002F40ED" w:rsidRPr="00367606" w:rsidRDefault="002F40ED" w:rsidP="009B77D5">
            <w:pPr>
              <w:jc w:val="center"/>
              <w:rPr>
                <w:bCs/>
                <w:sz w:val="14"/>
                <w:szCs w:val="14"/>
              </w:rPr>
            </w:pPr>
            <w:r w:rsidRPr="00367606">
              <w:rPr>
                <w:bCs/>
                <w:sz w:val="14"/>
                <w:szCs w:val="14"/>
              </w:rPr>
              <w:t>0</w:t>
            </w:r>
          </w:p>
        </w:tc>
      </w:tr>
      <w:tr w:rsidR="002F40ED" w14:paraId="37FCAD02" w14:textId="77777777" w:rsidTr="009B77D5">
        <w:trPr>
          <w:jc w:val="center"/>
        </w:trPr>
        <w:tc>
          <w:tcPr>
            <w:tcW w:w="992" w:type="dxa"/>
          </w:tcPr>
          <w:p w14:paraId="67E3D97E" w14:textId="77777777" w:rsidR="002F40ED" w:rsidRPr="00367606" w:rsidRDefault="002F40ED" w:rsidP="009B77D5">
            <w:pPr>
              <w:jc w:val="center"/>
              <w:rPr>
                <w:bCs/>
                <w:sz w:val="14"/>
                <w:szCs w:val="14"/>
              </w:rPr>
            </w:pPr>
            <w:r w:rsidRPr="00367606">
              <w:rPr>
                <w:bCs/>
                <w:sz w:val="14"/>
                <w:szCs w:val="14"/>
              </w:rPr>
              <w:t>18</w:t>
            </w:r>
          </w:p>
        </w:tc>
        <w:tc>
          <w:tcPr>
            <w:tcW w:w="1050" w:type="dxa"/>
          </w:tcPr>
          <w:p w14:paraId="2B1BA4B2" w14:textId="77777777" w:rsidR="002F40ED" w:rsidRPr="00367606" w:rsidRDefault="002F40ED" w:rsidP="009B77D5">
            <w:pPr>
              <w:jc w:val="center"/>
              <w:rPr>
                <w:bCs/>
                <w:sz w:val="14"/>
                <w:szCs w:val="14"/>
              </w:rPr>
            </w:pPr>
            <w:r w:rsidRPr="00367606">
              <w:rPr>
                <w:bCs/>
                <w:sz w:val="14"/>
                <w:szCs w:val="14"/>
              </w:rPr>
              <w:t>390.5907</w:t>
            </w:r>
          </w:p>
        </w:tc>
        <w:tc>
          <w:tcPr>
            <w:tcW w:w="1927" w:type="dxa"/>
          </w:tcPr>
          <w:p w14:paraId="5E8A060C" w14:textId="77777777" w:rsidR="002F40ED" w:rsidRPr="00367606" w:rsidRDefault="002F40ED" w:rsidP="009B77D5">
            <w:pPr>
              <w:jc w:val="center"/>
              <w:rPr>
                <w:bCs/>
                <w:sz w:val="14"/>
                <w:szCs w:val="14"/>
              </w:rPr>
            </w:pPr>
            <w:r w:rsidRPr="00367606">
              <w:rPr>
                <w:bCs/>
                <w:sz w:val="14"/>
                <w:szCs w:val="14"/>
              </w:rPr>
              <w:t>18.00</w:t>
            </w:r>
          </w:p>
        </w:tc>
        <w:tc>
          <w:tcPr>
            <w:tcW w:w="2410" w:type="dxa"/>
          </w:tcPr>
          <w:p w14:paraId="7016DBD7" w14:textId="77777777" w:rsidR="002F40ED" w:rsidRPr="00367606" w:rsidRDefault="002F40ED" w:rsidP="009B77D5">
            <w:pPr>
              <w:jc w:val="center"/>
              <w:rPr>
                <w:bCs/>
                <w:sz w:val="14"/>
                <w:szCs w:val="14"/>
              </w:rPr>
            </w:pPr>
            <w:r w:rsidRPr="00367606">
              <w:rPr>
                <w:bCs/>
                <w:sz w:val="14"/>
                <w:szCs w:val="14"/>
              </w:rPr>
              <w:t>0</w:t>
            </w:r>
          </w:p>
        </w:tc>
      </w:tr>
      <w:tr w:rsidR="002F40ED" w14:paraId="73CA74A1" w14:textId="77777777" w:rsidTr="009B77D5">
        <w:trPr>
          <w:jc w:val="center"/>
        </w:trPr>
        <w:tc>
          <w:tcPr>
            <w:tcW w:w="992" w:type="dxa"/>
          </w:tcPr>
          <w:p w14:paraId="738600C3" w14:textId="77777777" w:rsidR="002F40ED" w:rsidRPr="00367606" w:rsidRDefault="002F40ED" w:rsidP="009B77D5">
            <w:pPr>
              <w:jc w:val="center"/>
              <w:rPr>
                <w:bCs/>
                <w:sz w:val="14"/>
                <w:szCs w:val="14"/>
              </w:rPr>
            </w:pPr>
            <w:r w:rsidRPr="00367606">
              <w:rPr>
                <w:bCs/>
                <w:sz w:val="14"/>
                <w:szCs w:val="14"/>
              </w:rPr>
              <w:t>24</w:t>
            </w:r>
          </w:p>
        </w:tc>
        <w:tc>
          <w:tcPr>
            <w:tcW w:w="1050" w:type="dxa"/>
          </w:tcPr>
          <w:p w14:paraId="76D82D47" w14:textId="77777777" w:rsidR="002F40ED" w:rsidRPr="00367606" w:rsidRDefault="002F40ED" w:rsidP="009B77D5">
            <w:pPr>
              <w:jc w:val="center"/>
              <w:rPr>
                <w:bCs/>
                <w:sz w:val="14"/>
                <w:szCs w:val="14"/>
              </w:rPr>
            </w:pPr>
            <w:r w:rsidRPr="00367606">
              <w:rPr>
                <w:bCs/>
                <w:sz w:val="14"/>
                <w:szCs w:val="14"/>
              </w:rPr>
              <w:t>570.0018</w:t>
            </w:r>
          </w:p>
        </w:tc>
        <w:tc>
          <w:tcPr>
            <w:tcW w:w="1927" w:type="dxa"/>
          </w:tcPr>
          <w:p w14:paraId="5E4DE11F" w14:textId="77777777" w:rsidR="002F40ED" w:rsidRPr="00367606" w:rsidRDefault="002F40ED" w:rsidP="009B77D5">
            <w:pPr>
              <w:jc w:val="center"/>
              <w:rPr>
                <w:bCs/>
                <w:sz w:val="14"/>
                <w:szCs w:val="14"/>
              </w:rPr>
            </w:pPr>
            <w:r w:rsidRPr="00367606">
              <w:rPr>
                <w:bCs/>
                <w:sz w:val="14"/>
                <w:szCs w:val="14"/>
              </w:rPr>
              <w:t>24.00</w:t>
            </w:r>
          </w:p>
        </w:tc>
        <w:tc>
          <w:tcPr>
            <w:tcW w:w="2410" w:type="dxa"/>
          </w:tcPr>
          <w:p w14:paraId="6CC2447E" w14:textId="77777777" w:rsidR="002F40ED" w:rsidRPr="00367606" w:rsidRDefault="002F40ED" w:rsidP="009B77D5">
            <w:pPr>
              <w:jc w:val="center"/>
              <w:rPr>
                <w:bCs/>
                <w:sz w:val="14"/>
                <w:szCs w:val="14"/>
              </w:rPr>
            </w:pPr>
            <w:r w:rsidRPr="00367606">
              <w:rPr>
                <w:bCs/>
                <w:sz w:val="14"/>
                <w:szCs w:val="14"/>
              </w:rPr>
              <w:t>0</w:t>
            </w:r>
          </w:p>
        </w:tc>
      </w:tr>
      <w:tr w:rsidR="002F40ED" w14:paraId="76C41706" w14:textId="77777777" w:rsidTr="009B77D5">
        <w:trPr>
          <w:jc w:val="center"/>
        </w:trPr>
        <w:tc>
          <w:tcPr>
            <w:tcW w:w="992" w:type="dxa"/>
          </w:tcPr>
          <w:p w14:paraId="38E94331" w14:textId="77777777" w:rsidR="002F40ED" w:rsidRPr="00367606" w:rsidRDefault="002F40ED" w:rsidP="009B77D5">
            <w:pPr>
              <w:jc w:val="center"/>
              <w:rPr>
                <w:bCs/>
                <w:sz w:val="14"/>
                <w:szCs w:val="14"/>
              </w:rPr>
            </w:pPr>
            <w:r w:rsidRPr="00367606">
              <w:rPr>
                <w:bCs/>
                <w:sz w:val="14"/>
                <w:szCs w:val="14"/>
              </w:rPr>
              <w:t>30</w:t>
            </w:r>
          </w:p>
        </w:tc>
        <w:tc>
          <w:tcPr>
            <w:tcW w:w="1050" w:type="dxa"/>
          </w:tcPr>
          <w:p w14:paraId="67C38EA2" w14:textId="77777777" w:rsidR="002F40ED" w:rsidRPr="00367606" w:rsidRDefault="002F40ED" w:rsidP="009B77D5">
            <w:pPr>
              <w:jc w:val="center"/>
              <w:rPr>
                <w:bCs/>
                <w:sz w:val="14"/>
                <w:szCs w:val="14"/>
              </w:rPr>
            </w:pPr>
            <w:r w:rsidRPr="00367606">
              <w:rPr>
                <w:bCs/>
                <w:sz w:val="14"/>
                <w:szCs w:val="14"/>
              </w:rPr>
              <w:t>803.6548</w:t>
            </w:r>
          </w:p>
        </w:tc>
        <w:tc>
          <w:tcPr>
            <w:tcW w:w="1927" w:type="dxa"/>
          </w:tcPr>
          <w:p w14:paraId="5443C2E7" w14:textId="77777777" w:rsidR="002F40ED" w:rsidRPr="00367606" w:rsidRDefault="002F40ED" w:rsidP="009B77D5">
            <w:pPr>
              <w:jc w:val="center"/>
              <w:rPr>
                <w:bCs/>
                <w:sz w:val="14"/>
                <w:szCs w:val="14"/>
              </w:rPr>
            </w:pPr>
            <w:r w:rsidRPr="00367606">
              <w:rPr>
                <w:bCs/>
                <w:sz w:val="14"/>
                <w:szCs w:val="14"/>
              </w:rPr>
              <w:t>30.00</w:t>
            </w:r>
          </w:p>
        </w:tc>
        <w:tc>
          <w:tcPr>
            <w:tcW w:w="2410" w:type="dxa"/>
          </w:tcPr>
          <w:p w14:paraId="469900E4" w14:textId="77777777" w:rsidR="002F40ED" w:rsidRPr="00367606" w:rsidRDefault="002F40ED" w:rsidP="009B77D5">
            <w:pPr>
              <w:jc w:val="center"/>
              <w:rPr>
                <w:bCs/>
                <w:sz w:val="14"/>
                <w:szCs w:val="14"/>
              </w:rPr>
            </w:pPr>
            <w:r w:rsidRPr="00367606">
              <w:rPr>
                <w:bCs/>
                <w:sz w:val="14"/>
                <w:szCs w:val="14"/>
              </w:rPr>
              <w:t>0</w:t>
            </w:r>
          </w:p>
        </w:tc>
      </w:tr>
      <w:tr w:rsidR="002F40ED" w14:paraId="28A63399" w14:textId="77777777" w:rsidTr="009B77D5">
        <w:trPr>
          <w:jc w:val="center"/>
        </w:trPr>
        <w:tc>
          <w:tcPr>
            <w:tcW w:w="992" w:type="dxa"/>
          </w:tcPr>
          <w:p w14:paraId="5BB4261B" w14:textId="77777777" w:rsidR="002F40ED" w:rsidRPr="00367606" w:rsidRDefault="002F40ED" w:rsidP="009B77D5">
            <w:pPr>
              <w:jc w:val="center"/>
              <w:rPr>
                <w:bCs/>
                <w:sz w:val="14"/>
                <w:szCs w:val="14"/>
              </w:rPr>
            </w:pPr>
            <w:r w:rsidRPr="00367606">
              <w:rPr>
                <w:bCs/>
                <w:sz w:val="14"/>
                <w:szCs w:val="14"/>
              </w:rPr>
              <w:t>36</w:t>
            </w:r>
          </w:p>
        </w:tc>
        <w:tc>
          <w:tcPr>
            <w:tcW w:w="1050" w:type="dxa"/>
          </w:tcPr>
          <w:p w14:paraId="2926CD6D" w14:textId="77777777" w:rsidR="002F40ED" w:rsidRPr="00367606" w:rsidRDefault="002F40ED" w:rsidP="009B77D5">
            <w:pPr>
              <w:jc w:val="center"/>
              <w:rPr>
                <w:bCs/>
                <w:sz w:val="14"/>
                <w:szCs w:val="14"/>
              </w:rPr>
            </w:pPr>
            <w:r w:rsidRPr="00367606">
              <w:rPr>
                <w:bCs/>
                <w:sz w:val="14"/>
                <w:szCs w:val="14"/>
              </w:rPr>
              <w:t>956.0069</w:t>
            </w:r>
          </w:p>
        </w:tc>
        <w:tc>
          <w:tcPr>
            <w:tcW w:w="1927" w:type="dxa"/>
          </w:tcPr>
          <w:p w14:paraId="50A38C7D" w14:textId="77777777" w:rsidR="002F40ED" w:rsidRPr="00367606" w:rsidRDefault="002F40ED" w:rsidP="009B77D5">
            <w:pPr>
              <w:jc w:val="center"/>
              <w:rPr>
                <w:bCs/>
                <w:sz w:val="14"/>
                <w:szCs w:val="14"/>
              </w:rPr>
            </w:pPr>
            <w:r w:rsidRPr="00367606">
              <w:rPr>
                <w:bCs/>
                <w:sz w:val="14"/>
                <w:szCs w:val="14"/>
              </w:rPr>
              <w:t>36.00</w:t>
            </w:r>
          </w:p>
        </w:tc>
        <w:tc>
          <w:tcPr>
            <w:tcW w:w="2410" w:type="dxa"/>
          </w:tcPr>
          <w:p w14:paraId="2D517299" w14:textId="77777777" w:rsidR="002F40ED" w:rsidRPr="00367606" w:rsidRDefault="002F40ED" w:rsidP="009B77D5">
            <w:pPr>
              <w:jc w:val="center"/>
              <w:rPr>
                <w:bCs/>
                <w:sz w:val="14"/>
                <w:szCs w:val="14"/>
              </w:rPr>
            </w:pPr>
            <w:r w:rsidRPr="00367606">
              <w:rPr>
                <w:bCs/>
                <w:sz w:val="14"/>
                <w:szCs w:val="14"/>
              </w:rPr>
              <w:t>0</w:t>
            </w:r>
          </w:p>
        </w:tc>
      </w:tr>
    </w:tbl>
    <w:p w14:paraId="0B162A29" w14:textId="77777777" w:rsidR="002F40ED" w:rsidRDefault="002F40ED" w:rsidP="002F40ED">
      <w:pPr>
        <w:rPr>
          <w:bCs/>
        </w:rPr>
      </w:pPr>
      <w:r>
        <w:rPr>
          <w:bCs/>
        </w:rPr>
        <w:tab/>
        <w:t xml:space="preserve">Y como se puede observar, se obtiene que para los seis </w:t>
      </w:r>
      <w:r>
        <w:rPr>
          <w:bCs/>
          <w:i/>
          <w:iCs/>
        </w:rPr>
        <w:t>tests</w:t>
      </w:r>
      <w:r>
        <w:rPr>
          <w:bCs/>
        </w:rPr>
        <w:t xml:space="preserve"> de </w:t>
      </w:r>
      <w:r w:rsidRPr="000B2047">
        <w:rPr>
          <w:bCs/>
          <w:i/>
          <w:iCs/>
        </w:rPr>
        <w:t>Ljung-Box</w:t>
      </w:r>
      <w:r>
        <w:rPr>
          <w:bCs/>
        </w:rPr>
        <w:t xml:space="preserve"> realizados se obtiene un valor p pequeño, lo cual implica que en todos ellos debe ser rechazada la hipótesis nula, lo que implica que existe evidencia muestral suficiente para sugerir que los errores estructurales no están incorrelacionados, y por tanto se llegando una vez más a la conclusión de que estos errores estructurales no son un ruido blanco. </w:t>
      </w:r>
    </w:p>
    <w:p w14:paraId="6C5C157F" w14:textId="77777777" w:rsidR="002F40ED" w:rsidRDefault="002F40ED" w:rsidP="002F40ED">
      <w:pPr>
        <w:rPr>
          <w:bCs/>
        </w:rPr>
      </w:pPr>
    </w:p>
    <w:p w14:paraId="23B1A898" w14:textId="77777777" w:rsidR="002F40ED" w:rsidRDefault="002F40ED" w:rsidP="002F40ED">
      <w:pPr>
        <w:rPr>
          <w:bCs/>
        </w:rPr>
      </w:pPr>
      <w:r>
        <w:rPr>
          <w:bCs/>
        </w:rPr>
        <w:t xml:space="preserve">Ahora bien, en cuanto al test de </w:t>
      </w:r>
      <w:r>
        <w:rPr>
          <w:bCs/>
          <w:i/>
          <w:iCs/>
        </w:rPr>
        <w:t>Durbin-Watson,</w:t>
      </w:r>
      <w:r>
        <w:rPr>
          <w:bCs/>
        </w:rPr>
        <w:t xml:space="preserve"> que de forma similar del test de </w:t>
      </w:r>
      <w:r>
        <w:rPr>
          <w:bCs/>
          <w:i/>
          <w:iCs/>
        </w:rPr>
        <w:t xml:space="preserve">Ljung-Box </w:t>
      </w:r>
      <w:r>
        <w:rPr>
          <w:bCs/>
        </w:rPr>
        <w:t>lleva a cabo un solo test conjunto, este solo puede ser aplicado en modelos que son lineales en sus parámetros, y teniendo en cuenta que el modelo global considerado es exponencial, no es posible usar este test. Pero, de todos modos, se debe notar que las pruebas anteriores son consistentes al señalar que el error estructural no es un ruido blanco.</w:t>
      </w:r>
    </w:p>
    <w:p w14:paraId="719D81A5" w14:textId="77777777" w:rsidR="002F40ED" w:rsidRPr="00DD532B" w:rsidRDefault="002F40ED" w:rsidP="002F40ED">
      <w:pPr>
        <w:rPr>
          <w:bCs/>
        </w:rPr>
      </w:pPr>
    </w:p>
    <w:p w14:paraId="42837A26" w14:textId="704ECC8F" w:rsidR="002F40ED" w:rsidRDefault="002F40ED" w:rsidP="00287CF0">
      <w:pPr>
        <w:ind w:firstLine="708"/>
        <w:rPr>
          <w:bCs/>
        </w:rPr>
      </w:pPr>
      <w:r>
        <w:rPr>
          <w:bCs/>
        </w:rPr>
        <w:lastRenderedPageBreak/>
        <w:t xml:space="preserve">Por último, se concluye que estos errores estacionarios no son un proceso estacionario, ya que como se vio con los residuales en los gráficos de la </w:t>
      </w:r>
      <w:r>
        <w:rPr>
          <w:b/>
          <w:i/>
          <w:iCs/>
        </w:rPr>
        <w:t xml:space="preserve">figura 4, </w:t>
      </w:r>
      <w:r>
        <w:rPr>
          <w:bCs/>
        </w:rPr>
        <w:t xml:space="preserve">si bien no existe evidencia en contra de que la media de los errores es nula, sí existe evidencia en contra de que los errores tienen varianza constante. Además, a partir de la gráfica de la ACF en la figura </w:t>
      </w:r>
      <w:r>
        <w:rPr>
          <w:b/>
          <w:i/>
          <w:iCs/>
        </w:rPr>
        <w:t>figura 5 (a)</w:t>
      </w:r>
      <w:r>
        <w:rPr>
          <w:bCs/>
        </w:rPr>
        <w:t xml:space="preserve"> se podría pensar que estos errores estructurales no son ergódicos ya que parece no haber una convergencia rápida a cero.</w:t>
      </w:r>
    </w:p>
    <w:p w14:paraId="48F1CA2A" w14:textId="77777777" w:rsidR="002F40ED" w:rsidRDefault="002F40ED" w:rsidP="002F40ED">
      <w:pPr>
        <w:rPr>
          <w:bCs/>
        </w:rPr>
      </w:pPr>
    </w:p>
    <w:p w14:paraId="7EE5763C" w14:textId="77777777" w:rsidR="002F40ED" w:rsidRDefault="002F40ED" w:rsidP="002F40ED">
      <w:pPr>
        <w:rPr>
          <w:bCs/>
        </w:rPr>
      </w:pPr>
      <w:r>
        <w:rPr>
          <w:bCs/>
        </w:rPr>
        <w:tab/>
        <w:t xml:space="preserve">Luego, se debe notar que los errores de este modelo no cumplen con el supuesto de ruido blanco, por lo que se procede con el planteamiento de modelos </w:t>
      </w:r>
      <w:r>
        <w:rPr>
          <w:b/>
          <w:i/>
          <w:iCs/>
        </w:rPr>
        <w:t>ARMA</w:t>
      </w:r>
      <w:r>
        <w:rPr>
          <w:bCs/>
        </w:rPr>
        <w:t xml:space="preserve"> con el objeto de satisfacer estos supuestos y así poder realizar inferencia con este modelo de regresión.</w:t>
      </w:r>
    </w:p>
    <w:p w14:paraId="43F5D8DA" w14:textId="77777777" w:rsidR="002F40ED" w:rsidRDefault="002F40ED" w:rsidP="002F40ED">
      <w:pPr>
        <w:rPr>
          <w:bCs/>
        </w:rPr>
      </w:pPr>
      <w:r>
        <w:rPr>
          <w:bCs/>
        </w:rPr>
        <w:tab/>
      </w:r>
    </w:p>
    <w:p w14:paraId="498D032E" w14:textId="45B61628" w:rsidR="002F40ED" w:rsidRDefault="002F40ED" w:rsidP="002F40ED">
      <w:pPr>
        <w:rPr>
          <w:bCs/>
        </w:rPr>
      </w:pPr>
      <w:r>
        <w:rPr>
          <w:bCs/>
        </w:rPr>
        <w:tab/>
        <w:t xml:space="preserve">Así, en primer lugar, se debe llamar a las gráficas ACF y PACF de la </w:t>
      </w:r>
      <w:r>
        <w:rPr>
          <w:b/>
          <w:i/>
          <w:iCs/>
        </w:rPr>
        <w:t xml:space="preserve">figura 5, </w:t>
      </w:r>
      <w:r>
        <w:rPr>
          <w:bCs/>
        </w:rPr>
        <w:t xml:space="preserve">en los que se debe notar que la ACF parece tener un patrón cola exponencial sinusoidal, mientras que la PACF muestra un patrón tipo corte con </w:t>
      </w:r>
      <m:oMath>
        <m:r>
          <w:rPr>
            <w:rFonts w:ascii="Cambria Math" w:hAnsi="Cambria Math"/>
          </w:rPr>
          <m:t>p = 19</m:t>
        </m:r>
      </m:oMath>
      <w:r>
        <w:rPr>
          <w:bCs/>
        </w:rPr>
        <w:t xml:space="preserve"> o </w:t>
      </w:r>
      <m:oMath>
        <m:r>
          <w:rPr>
            <w:rFonts w:ascii="Cambria Math" w:hAnsi="Cambria Math"/>
          </w:rPr>
          <m:t>p = 33</m:t>
        </m:r>
      </m:oMath>
      <w:r>
        <w:rPr>
          <w:bCs/>
        </w:rPr>
        <w:t xml:space="preserve">, por lo que se podría plantear un modelo </w:t>
      </w:r>
      <w:r>
        <w:rPr>
          <w:b/>
          <w:i/>
          <w:iCs/>
        </w:rPr>
        <w:t>AR(19)</w:t>
      </w:r>
      <w:r>
        <w:rPr>
          <w:bCs/>
        </w:rPr>
        <w:t xml:space="preserve"> o un modelo </w:t>
      </w:r>
      <w:r>
        <w:rPr>
          <w:b/>
          <w:i/>
          <w:iCs/>
        </w:rPr>
        <w:t>AR(33)</w:t>
      </w:r>
      <w:r>
        <w:rPr>
          <w:bCs/>
        </w:rPr>
        <w:t xml:space="preserve">, donde resulta razonable darle prioridad al primero por ser más parsimonioso y porque la ACF pierde potencia a medida que aumentar el valor de </w:t>
      </w:r>
      <w:r>
        <w:rPr>
          <w:bCs/>
          <w:i/>
          <w:iCs/>
        </w:rPr>
        <w:t>k</w:t>
      </w:r>
      <w:r>
        <w:rPr>
          <w:bCs/>
        </w:rPr>
        <w:t xml:space="preserve">, de tal suerte que aumenta la probabilidad de cometer un error tipo I al evaluar la significancia estadística de </w:t>
      </w:r>
      <m:oMath>
        <m:r>
          <m:rPr>
            <m:sty m:val="p"/>
          </m:rPr>
          <w:rPr>
            <w:rFonts w:ascii="Cambria Math" w:hAnsi="Cambria Math"/>
          </w:rPr>
          <m:t>ρ</m:t>
        </m:r>
        <m:d>
          <m:dPr>
            <m:ctrlPr>
              <w:rPr>
                <w:rFonts w:ascii="Cambria Math" w:hAnsi="Cambria Math"/>
                <w:bCs/>
                <w:i/>
              </w:rPr>
            </m:ctrlPr>
          </m:dPr>
          <m:e>
            <m:r>
              <w:rPr>
                <w:rFonts w:ascii="Cambria Math" w:hAnsi="Cambria Math"/>
              </w:rPr>
              <m:t>33</m:t>
            </m:r>
          </m:e>
        </m:d>
      </m:oMath>
      <w:r>
        <w:rPr>
          <w:bCs/>
        </w:rPr>
        <w:t xml:space="preserve"> para los errores estructurales. De acuerdo con esto, se tiene que el modelo de regresión estaría dado por:</w:t>
      </w:r>
    </w:p>
    <w:p w14:paraId="163B0B66" w14:textId="28B9185D" w:rsidR="002F40ED" w:rsidRDefault="002F40ED" w:rsidP="002F40ED">
      <w:pPr>
        <w:rPr>
          <w:bCs/>
        </w:rPr>
      </w:pPr>
    </w:p>
    <w:p w14:paraId="3575FE6F" w14:textId="77777777" w:rsidR="002F40ED" w:rsidRDefault="004B71D0" w:rsidP="002F40ED">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2F40ED">
        <w:rPr>
          <w:sz w:val="18"/>
          <w:szCs w:val="18"/>
        </w:rPr>
        <w:t>, donde</w:t>
      </w:r>
    </w:p>
    <w:p w14:paraId="3A399064" w14:textId="77777777" w:rsidR="00A02D9F" w:rsidRPr="00A02D9F" w:rsidRDefault="004B71D0" w:rsidP="00A02D9F">
      <w:pPr>
        <w:ind w:left="567" w:right="312"/>
      </w:pPr>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t-1</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t-2</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3</m:t>
            </m:r>
          </m:sub>
        </m:sSub>
        <m:sSub>
          <m:sSubPr>
            <m:ctrlPr>
              <w:rPr>
                <w:rFonts w:ascii="Cambria Math" w:hAnsi="Cambria Math"/>
                <w:i/>
              </w:rPr>
            </m:ctrlPr>
          </m:sSubPr>
          <m:e>
            <m:r>
              <w:rPr>
                <w:rFonts w:ascii="Cambria Math" w:hAnsi="Cambria Math"/>
              </w:rPr>
              <m:t>E</m:t>
            </m:r>
          </m:e>
          <m:sub>
            <m:r>
              <w:rPr>
                <w:rFonts w:ascii="Cambria Math" w:hAnsi="Cambria Math"/>
              </w:rPr>
              <m:t>t-3</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4</m:t>
            </m:r>
          </m:sub>
        </m:sSub>
        <m:sSub>
          <m:sSubPr>
            <m:ctrlPr>
              <w:rPr>
                <w:rFonts w:ascii="Cambria Math" w:hAnsi="Cambria Math"/>
                <w:i/>
              </w:rPr>
            </m:ctrlPr>
          </m:sSubPr>
          <m:e>
            <m:r>
              <w:rPr>
                <w:rFonts w:ascii="Cambria Math" w:hAnsi="Cambria Math"/>
              </w:rPr>
              <m:t>E</m:t>
            </m:r>
          </m:e>
          <m:sub>
            <m:r>
              <w:rPr>
                <w:rFonts w:ascii="Cambria Math" w:hAnsi="Cambria Math"/>
              </w:rPr>
              <m:t>t-4</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5</m:t>
            </m:r>
          </m:sub>
        </m:sSub>
        <m:sSub>
          <m:sSubPr>
            <m:ctrlPr>
              <w:rPr>
                <w:rFonts w:ascii="Cambria Math" w:hAnsi="Cambria Math"/>
                <w:i/>
              </w:rPr>
            </m:ctrlPr>
          </m:sSubPr>
          <m:e>
            <m:r>
              <w:rPr>
                <w:rFonts w:ascii="Cambria Math" w:hAnsi="Cambria Math"/>
              </w:rPr>
              <m:t>E</m:t>
            </m:r>
          </m:e>
          <m:sub>
            <m:r>
              <w:rPr>
                <w:rFonts w:ascii="Cambria Math" w:hAnsi="Cambria Math"/>
              </w:rPr>
              <m:t>t-5</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6</m:t>
            </m:r>
          </m:sub>
        </m:sSub>
        <m:sSub>
          <m:sSubPr>
            <m:ctrlPr>
              <w:rPr>
                <w:rFonts w:ascii="Cambria Math" w:hAnsi="Cambria Math"/>
                <w:i/>
              </w:rPr>
            </m:ctrlPr>
          </m:sSubPr>
          <m:e>
            <m:r>
              <w:rPr>
                <w:rFonts w:ascii="Cambria Math" w:hAnsi="Cambria Math"/>
              </w:rPr>
              <m:t>E</m:t>
            </m:r>
          </m:e>
          <m:sub>
            <m:r>
              <w:rPr>
                <w:rFonts w:ascii="Cambria Math" w:hAnsi="Cambria Math"/>
              </w:rPr>
              <m:t>t-6</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7</m:t>
            </m:r>
          </m:sub>
        </m:sSub>
        <m:sSub>
          <m:sSubPr>
            <m:ctrlPr>
              <w:rPr>
                <w:rFonts w:ascii="Cambria Math" w:hAnsi="Cambria Math"/>
                <w:i/>
              </w:rPr>
            </m:ctrlPr>
          </m:sSubPr>
          <m:e>
            <m:r>
              <w:rPr>
                <w:rFonts w:ascii="Cambria Math" w:hAnsi="Cambria Math"/>
              </w:rPr>
              <m:t>E</m:t>
            </m:r>
          </m:e>
          <m:sub>
            <m:r>
              <w:rPr>
                <w:rFonts w:ascii="Cambria Math" w:hAnsi="Cambria Math"/>
              </w:rPr>
              <m:t>t-7</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8</m:t>
            </m:r>
          </m:sub>
        </m:sSub>
        <m:sSub>
          <m:sSubPr>
            <m:ctrlPr>
              <w:rPr>
                <w:rFonts w:ascii="Cambria Math" w:hAnsi="Cambria Math"/>
                <w:i/>
              </w:rPr>
            </m:ctrlPr>
          </m:sSubPr>
          <m:e>
            <m:r>
              <w:rPr>
                <w:rFonts w:ascii="Cambria Math" w:hAnsi="Cambria Math"/>
              </w:rPr>
              <m:t>E</m:t>
            </m:r>
          </m:e>
          <m:sub>
            <m:r>
              <w:rPr>
                <w:rFonts w:ascii="Cambria Math" w:hAnsi="Cambria Math"/>
              </w:rPr>
              <m:t>t-8</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9</m:t>
            </m:r>
          </m:sub>
        </m:sSub>
        <m:sSub>
          <m:sSubPr>
            <m:ctrlPr>
              <w:rPr>
                <w:rFonts w:ascii="Cambria Math" w:hAnsi="Cambria Math"/>
                <w:i/>
              </w:rPr>
            </m:ctrlPr>
          </m:sSubPr>
          <m:e>
            <m:r>
              <w:rPr>
                <w:rFonts w:ascii="Cambria Math" w:hAnsi="Cambria Math"/>
              </w:rPr>
              <m:t>E</m:t>
            </m:r>
          </m:e>
          <m:sub>
            <m:r>
              <w:rPr>
                <w:rFonts w:ascii="Cambria Math" w:hAnsi="Cambria Math"/>
              </w:rPr>
              <m:t>t-9</m:t>
            </m:r>
          </m:sub>
        </m:sSub>
      </m:oMath>
      <w:r w:rsidR="00A02D9F" w:rsidRPr="00A02D9F">
        <w:t>+</w:t>
      </w:r>
      <m:oMath>
        <m:sSub>
          <m:sSubPr>
            <m:ctrlPr>
              <w:rPr>
                <w:rFonts w:ascii="Cambria Math" w:hAnsi="Cambria Math"/>
                <w:i/>
              </w:rPr>
            </m:ctrlPr>
          </m:sSubPr>
          <m:e>
            <m:r>
              <w:rPr>
                <w:rFonts w:ascii="Cambria Math" w:hAnsi="Cambria Math"/>
              </w:rPr>
              <m:t>ϕ</m:t>
            </m:r>
          </m:e>
          <m:sub>
            <m:r>
              <w:rPr>
                <w:rFonts w:ascii="Cambria Math" w:hAnsi="Cambria Math"/>
              </w:rPr>
              <m:t>10</m:t>
            </m:r>
          </m:sub>
        </m:sSub>
        <m:sSub>
          <m:sSubPr>
            <m:ctrlPr>
              <w:rPr>
                <w:rFonts w:ascii="Cambria Math" w:hAnsi="Cambria Math"/>
                <w:i/>
              </w:rPr>
            </m:ctrlPr>
          </m:sSubPr>
          <m:e>
            <m:r>
              <w:rPr>
                <w:rFonts w:ascii="Cambria Math" w:hAnsi="Cambria Math"/>
              </w:rPr>
              <m:t>E</m:t>
            </m:r>
          </m:e>
          <m:sub>
            <m:r>
              <w:rPr>
                <w:rFonts w:ascii="Cambria Math" w:hAnsi="Cambria Math"/>
              </w:rPr>
              <m:t>t-10</m:t>
            </m:r>
          </m:sub>
        </m:sSub>
      </m:oMath>
    </w:p>
    <w:p w14:paraId="389EFD86" w14:textId="77777777" w:rsidR="00A02D9F" w:rsidRDefault="00A02D9F" w:rsidP="00A02D9F">
      <w:pPr>
        <w:ind w:left="567" w:right="312"/>
        <w:rPr>
          <w:bCs/>
        </w:rPr>
      </w:pPr>
      <w:r w:rsidRPr="00A02D9F">
        <w:t>+</w:t>
      </w:r>
      <m:oMath>
        <m:sSub>
          <m:sSubPr>
            <m:ctrlPr>
              <w:rPr>
                <w:rFonts w:ascii="Cambria Math" w:hAnsi="Cambria Math"/>
                <w:i/>
              </w:rPr>
            </m:ctrlPr>
          </m:sSubPr>
          <m:e>
            <m:r>
              <w:rPr>
                <w:rFonts w:ascii="Cambria Math" w:hAnsi="Cambria Math"/>
              </w:rPr>
              <m:t>ϕ</m:t>
            </m:r>
          </m:e>
          <m:sub>
            <m:r>
              <w:rPr>
                <w:rFonts w:ascii="Cambria Math" w:hAnsi="Cambria Math"/>
              </w:rPr>
              <m:t>11</m:t>
            </m:r>
          </m:sub>
        </m:sSub>
        <m:sSub>
          <m:sSubPr>
            <m:ctrlPr>
              <w:rPr>
                <w:rFonts w:ascii="Cambria Math" w:hAnsi="Cambria Math"/>
                <w:i/>
              </w:rPr>
            </m:ctrlPr>
          </m:sSubPr>
          <m:e>
            <m:r>
              <w:rPr>
                <w:rFonts w:ascii="Cambria Math" w:hAnsi="Cambria Math"/>
              </w:rPr>
              <m:t>E</m:t>
            </m:r>
          </m:e>
          <m:sub>
            <m:r>
              <w:rPr>
                <w:rFonts w:ascii="Cambria Math" w:hAnsi="Cambria Math"/>
              </w:rPr>
              <m:t>t-11</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12</m:t>
            </m:r>
          </m:sub>
        </m:sSub>
        <m:sSub>
          <m:sSubPr>
            <m:ctrlPr>
              <w:rPr>
                <w:rFonts w:ascii="Cambria Math" w:hAnsi="Cambria Math"/>
                <w:i/>
              </w:rPr>
            </m:ctrlPr>
          </m:sSubPr>
          <m:e>
            <m:r>
              <w:rPr>
                <w:rFonts w:ascii="Cambria Math" w:hAnsi="Cambria Math"/>
              </w:rPr>
              <m:t>E</m:t>
            </m:r>
          </m:e>
          <m:sub>
            <m:r>
              <w:rPr>
                <w:rFonts w:ascii="Cambria Math" w:hAnsi="Cambria Math"/>
              </w:rPr>
              <m:t>t-12</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13</m:t>
            </m:r>
          </m:sub>
        </m:sSub>
        <m:sSub>
          <m:sSubPr>
            <m:ctrlPr>
              <w:rPr>
                <w:rFonts w:ascii="Cambria Math" w:hAnsi="Cambria Math"/>
                <w:i/>
              </w:rPr>
            </m:ctrlPr>
          </m:sSubPr>
          <m:e>
            <m:r>
              <w:rPr>
                <w:rFonts w:ascii="Cambria Math" w:hAnsi="Cambria Math"/>
              </w:rPr>
              <m:t>E</m:t>
            </m:r>
          </m:e>
          <m:sub>
            <m:r>
              <w:rPr>
                <w:rFonts w:ascii="Cambria Math" w:hAnsi="Cambria Math"/>
              </w:rPr>
              <m:t>t-13</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14</m:t>
            </m:r>
          </m:sub>
        </m:sSub>
        <m:sSub>
          <m:sSubPr>
            <m:ctrlPr>
              <w:rPr>
                <w:rFonts w:ascii="Cambria Math" w:hAnsi="Cambria Math"/>
                <w:i/>
              </w:rPr>
            </m:ctrlPr>
          </m:sSubPr>
          <m:e>
            <m:r>
              <w:rPr>
                <w:rFonts w:ascii="Cambria Math" w:hAnsi="Cambria Math"/>
              </w:rPr>
              <m:t>E</m:t>
            </m:r>
          </m:e>
          <m:sub>
            <m:r>
              <w:rPr>
                <w:rFonts w:ascii="Cambria Math" w:hAnsi="Cambria Math"/>
              </w:rPr>
              <m:t>t-14</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15</m:t>
            </m:r>
          </m:sub>
        </m:sSub>
        <m:sSub>
          <m:sSubPr>
            <m:ctrlPr>
              <w:rPr>
                <w:rFonts w:ascii="Cambria Math" w:hAnsi="Cambria Math"/>
                <w:i/>
              </w:rPr>
            </m:ctrlPr>
          </m:sSubPr>
          <m:e>
            <m:r>
              <w:rPr>
                <w:rFonts w:ascii="Cambria Math" w:hAnsi="Cambria Math"/>
              </w:rPr>
              <m:t>E</m:t>
            </m:r>
          </m:e>
          <m:sub>
            <m:r>
              <w:rPr>
                <w:rFonts w:ascii="Cambria Math" w:hAnsi="Cambria Math"/>
              </w:rPr>
              <m:t>t-15</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16</m:t>
            </m:r>
          </m:sub>
        </m:sSub>
        <m:sSub>
          <m:sSubPr>
            <m:ctrlPr>
              <w:rPr>
                <w:rFonts w:ascii="Cambria Math" w:hAnsi="Cambria Math"/>
                <w:i/>
              </w:rPr>
            </m:ctrlPr>
          </m:sSubPr>
          <m:e>
            <m:r>
              <w:rPr>
                <w:rFonts w:ascii="Cambria Math" w:hAnsi="Cambria Math"/>
              </w:rPr>
              <m:t>E</m:t>
            </m:r>
          </m:e>
          <m:sub>
            <m:r>
              <w:rPr>
                <w:rFonts w:ascii="Cambria Math" w:hAnsi="Cambria Math"/>
              </w:rPr>
              <m:t>t-16</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17</m:t>
            </m:r>
          </m:sub>
        </m:sSub>
        <m:sSub>
          <m:sSubPr>
            <m:ctrlPr>
              <w:rPr>
                <w:rFonts w:ascii="Cambria Math" w:hAnsi="Cambria Math"/>
                <w:i/>
              </w:rPr>
            </m:ctrlPr>
          </m:sSubPr>
          <m:e>
            <m:r>
              <w:rPr>
                <w:rFonts w:ascii="Cambria Math" w:hAnsi="Cambria Math"/>
              </w:rPr>
              <m:t>E</m:t>
            </m:r>
          </m:e>
          <m:sub>
            <m:r>
              <w:rPr>
                <w:rFonts w:ascii="Cambria Math" w:hAnsi="Cambria Math"/>
              </w:rPr>
              <m:t>t-17</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18</m:t>
            </m:r>
          </m:sub>
        </m:sSub>
        <m:sSub>
          <m:sSubPr>
            <m:ctrlPr>
              <w:rPr>
                <w:rFonts w:ascii="Cambria Math" w:hAnsi="Cambria Math"/>
                <w:i/>
              </w:rPr>
            </m:ctrlPr>
          </m:sSubPr>
          <m:e>
            <m:r>
              <w:rPr>
                <w:rFonts w:ascii="Cambria Math" w:hAnsi="Cambria Math"/>
              </w:rPr>
              <m:t>E</m:t>
            </m:r>
          </m:e>
          <m:sub>
            <m:r>
              <w:rPr>
                <w:rFonts w:ascii="Cambria Math" w:hAnsi="Cambria Math"/>
              </w:rPr>
              <m:t>t-18</m:t>
            </m:r>
          </m:sub>
        </m:sSub>
      </m:oMath>
      <w:r w:rsidRPr="00A02D9F">
        <w:t>+</w:t>
      </w:r>
      <m:oMath>
        <m:sSub>
          <m:sSubPr>
            <m:ctrlPr>
              <w:rPr>
                <w:rFonts w:ascii="Cambria Math" w:hAnsi="Cambria Math"/>
                <w:i/>
              </w:rPr>
            </m:ctrlPr>
          </m:sSubPr>
          <m:e>
            <m:r>
              <w:rPr>
                <w:rFonts w:ascii="Cambria Math" w:hAnsi="Cambria Math"/>
              </w:rPr>
              <m:t>ϕ</m:t>
            </m:r>
          </m:e>
          <m:sub>
            <m:r>
              <w:rPr>
                <w:rFonts w:ascii="Cambria Math" w:hAnsi="Cambria Math"/>
              </w:rPr>
              <m:t>19</m:t>
            </m:r>
          </m:sub>
        </m:sSub>
        <m:sSub>
          <m:sSubPr>
            <m:ctrlPr>
              <w:rPr>
                <w:rFonts w:ascii="Cambria Math" w:hAnsi="Cambria Math"/>
                <w:i/>
              </w:rPr>
            </m:ctrlPr>
          </m:sSubPr>
          <m:e>
            <m:r>
              <w:rPr>
                <w:rFonts w:ascii="Cambria Math" w:hAnsi="Cambria Math"/>
              </w:rPr>
              <m:t>E</m:t>
            </m:r>
          </m:e>
          <m:sub>
            <m:r>
              <w:rPr>
                <w:rFonts w:ascii="Cambria Math" w:hAnsi="Cambria Math"/>
              </w:rPr>
              <m:t>t-19</m:t>
            </m:r>
          </m:sub>
        </m:sSub>
      </m:oMath>
      <w:r w:rsidRPr="00A02D9F">
        <w:t>+</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oMath>
      <w:r w:rsidRPr="00A02D9F">
        <w:rPr>
          <w:bCs/>
        </w:rPr>
        <w:t xml:space="preserve"> </w:t>
      </w:r>
    </w:p>
    <w:p w14:paraId="6A33DB45" w14:textId="4D650C8B" w:rsidR="002F40ED" w:rsidRPr="00A02D9F" w:rsidRDefault="002F40ED" w:rsidP="00A02D9F">
      <w:pPr>
        <w:ind w:left="567" w:right="312"/>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626FC693" w14:textId="5962AF06" w:rsidR="002F40ED" w:rsidRPr="000D7EF3" w:rsidRDefault="002F40ED" w:rsidP="002F40ED">
      <w:pPr>
        <w:rPr>
          <w:bCs/>
        </w:rPr>
      </w:pPr>
    </w:p>
    <w:p w14:paraId="7521CD71" w14:textId="52439BCD" w:rsidR="002F40ED" w:rsidRPr="00877A07" w:rsidRDefault="002F40ED" w:rsidP="002F40ED">
      <w:pPr>
        <w:rPr>
          <w:bCs/>
        </w:rPr>
      </w:pPr>
      <w:r>
        <w:rPr>
          <w:bCs/>
        </w:rPr>
        <w:t xml:space="preserve">Donde </w:t>
      </w:r>
      <m:oMath>
        <m:r>
          <w:rPr>
            <w:rFonts w:ascii="Cambria Math" w:hAnsi="Cambria Math"/>
          </w:rPr>
          <m:t>p=19</m:t>
        </m:r>
      </m:oMath>
      <w:r>
        <w:rPr>
          <w:bCs/>
        </w:rPr>
        <w:t xml:space="preserve"> si se trata de un </w:t>
      </w:r>
      <w:r>
        <w:rPr>
          <w:b/>
          <w:i/>
          <w:iCs/>
        </w:rPr>
        <w:t>AR(19)</w:t>
      </w:r>
      <w:r>
        <w:rPr>
          <w:bCs/>
        </w:rPr>
        <w:t xml:space="preserve">, o bien, </w:t>
      </w:r>
      <m:oMath>
        <m:r>
          <w:rPr>
            <w:rFonts w:ascii="Cambria Math" w:hAnsi="Cambria Math"/>
          </w:rPr>
          <m:t>p=33</m:t>
        </m:r>
      </m:oMath>
      <w:r>
        <w:rPr>
          <w:bCs/>
        </w:rPr>
        <w:t xml:space="preserve"> si se trata de un </w:t>
      </w:r>
      <w:r>
        <w:rPr>
          <w:b/>
          <w:i/>
          <w:iCs/>
        </w:rPr>
        <w:t>AR(33).</w:t>
      </w:r>
    </w:p>
    <w:p w14:paraId="2CD3524D" w14:textId="45173057" w:rsidR="002F40ED" w:rsidRDefault="00216A82" w:rsidP="002F40ED">
      <w:pPr>
        <w:rPr>
          <w:b/>
          <w:i/>
          <w:iCs/>
        </w:rPr>
      </w:pPr>
      <w:r>
        <w:rPr>
          <w:bCs/>
          <w:noProof/>
        </w:rPr>
        <w:drawing>
          <wp:anchor distT="0" distB="0" distL="114300" distR="114300" simplePos="0" relativeHeight="251674624" behindDoc="0" locked="0" layoutInCell="1" allowOverlap="1" wp14:anchorId="6ACDB7C8" wp14:editId="25A663DB">
            <wp:simplePos x="0" y="0"/>
            <wp:positionH relativeFrom="margin">
              <wp:align>center</wp:align>
            </wp:positionH>
            <wp:positionV relativeFrom="margin">
              <wp:posOffset>3812931</wp:posOffset>
            </wp:positionV>
            <wp:extent cx="3706495" cy="2816225"/>
            <wp:effectExtent l="0" t="0" r="8255" b="3175"/>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6495" cy="2816225"/>
                    </a:xfrm>
                    <a:prstGeom prst="rect">
                      <a:avLst/>
                    </a:prstGeom>
                  </pic:spPr>
                </pic:pic>
              </a:graphicData>
            </a:graphic>
            <wp14:sizeRelH relativeFrom="margin">
              <wp14:pctWidth>0</wp14:pctWidth>
            </wp14:sizeRelH>
            <wp14:sizeRelV relativeFrom="margin">
              <wp14:pctHeight>0</wp14:pctHeight>
            </wp14:sizeRelV>
          </wp:anchor>
        </w:drawing>
      </w:r>
      <w:r w:rsidR="002F40ED">
        <w:rPr>
          <w:bCs/>
        </w:rPr>
        <w:tab/>
        <w:t xml:space="preserve">Luego, con la EACF, cuyo código y salida de </w:t>
      </w:r>
      <w:r w:rsidR="002F40ED">
        <w:rPr>
          <w:b/>
          <w:i/>
          <w:iCs/>
        </w:rPr>
        <w:t>R</w:t>
      </w:r>
      <w:r w:rsidR="002F40ED">
        <w:rPr>
          <w:bCs/>
        </w:rPr>
        <w:t xml:space="preserve"> se puede observar en la </w:t>
      </w:r>
      <w:r w:rsidR="002F40ED">
        <w:rPr>
          <w:b/>
          <w:i/>
          <w:iCs/>
        </w:rPr>
        <w:t xml:space="preserve">figura 6, </w:t>
      </w:r>
      <w:r w:rsidR="002F40ED">
        <w:rPr>
          <w:bCs/>
        </w:rPr>
        <w:t xml:space="preserve">se obtiene que el modelo más adecuado es un </w:t>
      </w:r>
      <w:r w:rsidR="002F40ED">
        <w:rPr>
          <w:b/>
          <w:i/>
          <w:iCs/>
        </w:rPr>
        <w:t>ARMA(7, 11).</w:t>
      </w:r>
    </w:p>
    <w:p w14:paraId="42091D54" w14:textId="3CCDFAB1" w:rsidR="002F40ED" w:rsidRPr="00877A07" w:rsidRDefault="002F40ED" w:rsidP="002F40ED">
      <w:pPr>
        <w:rPr>
          <w:b/>
          <w:sz w:val="2"/>
          <w:szCs w:val="2"/>
        </w:rPr>
      </w:pPr>
    </w:p>
    <w:p w14:paraId="6F89153D" w14:textId="125064BC" w:rsidR="002F40ED" w:rsidRDefault="002F40ED" w:rsidP="002F40ED">
      <w:pPr>
        <w:rPr>
          <w:bCs/>
          <w:sz w:val="16"/>
          <w:szCs w:val="16"/>
        </w:rPr>
      </w:pPr>
      <w:r>
        <w:rPr>
          <w:b/>
          <w:sz w:val="16"/>
          <w:szCs w:val="16"/>
        </w:rPr>
        <w:t xml:space="preserve">Figura 6. </w:t>
      </w:r>
      <w:r>
        <w:rPr>
          <w:bCs/>
          <w:sz w:val="16"/>
          <w:szCs w:val="16"/>
        </w:rPr>
        <w:t xml:space="preserve">Código y salida en </w:t>
      </w:r>
      <w:r>
        <w:rPr>
          <w:b/>
          <w:i/>
          <w:iCs/>
          <w:sz w:val="16"/>
          <w:szCs w:val="16"/>
        </w:rPr>
        <w:t>R</w:t>
      </w:r>
      <w:r>
        <w:rPr>
          <w:bCs/>
          <w:sz w:val="16"/>
          <w:szCs w:val="16"/>
        </w:rPr>
        <w:t xml:space="preserve"> del EACF para el modelo de regresión global planteado. Nótese que a partir de este se sugiere tomar a los errores estructurales como un </w:t>
      </w:r>
      <w:r>
        <w:rPr>
          <w:b/>
          <w:i/>
          <w:iCs/>
          <w:sz w:val="16"/>
          <w:szCs w:val="16"/>
        </w:rPr>
        <w:t>ARMA(7, 11)</w:t>
      </w:r>
      <w:r>
        <w:rPr>
          <w:bCs/>
          <w:sz w:val="16"/>
          <w:szCs w:val="16"/>
        </w:rPr>
        <w:t>.</w:t>
      </w:r>
    </w:p>
    <w:p w14:paraId="7900B420" w14:textId="77777777" w:rsidR="002F40ED" w:rsidRDefault="002F40ED" w:rsidP="002F40ED">
      <w:pPr>
        <w:rPr>
          <w:bCs/>
          <w:sz w:val="16"/>
          <w:szCs w:val="16"/>
        </w:rPr>
      </w:pPr>
      <w:r>
        <w:rPr>
          <w:bCs/>
          <w:sz w:val="16"/>
          <w:szCs w:val="16"/>
        </w:rPr>
        <w:tab/>
      </w:r>
    </w:p>
    <w:p w14:paraId="2B0B3047" w14:textId="77777777" w:rsidR="002F40ED" w:rsidRDefault="002F40ED" w:rsidP="002F40ED">
      <w:pPr>
        <w:ind w:firstLine="567"/>
        <w:rPr>
          <w:bCs/>
        </w:rPr>
      </w:pPr>
      <w:r>
        <w:rPr>
          <w:bCs/>
        </w:rPr>
        <w:t>Y se tendría entonces que el modelo de regresión estaría dado por:</w:t>
      </w:r>
    </w:p>
    <w:p w14:paraId="6747E8FC" w14:textId="77777777" w:rsidR="002F40ED" w:rsidRDefault="004B71D0" w:rsidP="002F40ED">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2F40ED">
        <w:rPr>
          <w:sz w:val="18"/>
          <w:szCs w:val="18"/>
        </w:rPr>
        <w:t>, donde</w:t>
      </w:r>
    </w:p>
    <w:p w14:paraId="488F15D9" w14:textId="122E3DE4" w:rsidR="002F40ED" w:rsidRPr="00E85D1E" w:rsidRDefault="004B71D0" w:rsidP="00664AE0">
      <w:pPr>
        <w:ind w:left="567" w:right="312"/>
        <w:rPr>
          <w:bCs/>
        </w:rPr>
      </w:pPr>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7</m:t>
            </m:r>
            <m:ctrlPr>
              <w:rPr>
                <w:rFonts w:ascii="Cambria Math" w:hAnsi="Cambria Math"/>
                <w:bCs/>
                <w:i/>
              </w:rPr>
            </m:ctrlPr>
          </m:sup>
          <m:e>
            <m:sSub>
              <m:sSubPr>
                <m:ctrlPr>
                  <w:rPr>
                    <w:rFonts w:ascii="Cambria Math" w:hAnsi="Cambria Math"/>
                    <w:bCs/>
                    <w:i/>
                  </w:rPr>
                </m:ctrlPr>
              </m:sSubPr>
              <m:e>
                <m: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i=1</m:t>
            </m:r>
            <m:ctrlPr>
              <w:rPr>
                <w:rFonts w:ascii="Cambria Math" w:hAnsi="Cambria Math"/>
                <w:bCs/>
                <w:i/>
              </w:rPr>
            </m:ctrlPr>
          </m:sub>
          <m:sup>
            <m:r>
              <w:rPr>
                <w:rFonts w:ascii="Cambria Math" w:hAnsi="Cambria Math"/>
              </w:rPr>
              <m:t>11</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θ</m:t>
                </m:r>
              </m:e>
              <m:sub>
                <m:r>
                  <w:rPr>
                    <w:rFonts w:ascii="Cambria Math" w:hAnsi="Cambria Math"/>
                  </w:rPr>
                  <m:t>i</m:t>
                </m:r>
              </m:sub>
            </m:sSub>
            <m:sSub>
              <m:sSubPr>
                <m:ctrlPr>
                  <w:rPr>
                    <w:rFonts w:ascii="Cambria Math" w:hAnsi="Cambria Math"/>
                    <w:bCs/>
                    <w:i/>
                  </w:rPr>
                </m:ctrlPr>
              </m:sSubPr>
              <m:e>
                <m:r>
                  <w:rPr>
                    <w:rFonts w:ascii="Cambria Math" w:hAnsi="Cambria Math"/>
                  </w:rPr>
                  <m:t>a</m:t>
                </m:r>
              </m:e>
              <m:sub>
                <m:r>
                  <w:rPr>
                    <w:rFonts w:ascii="Cambria Math" w:hAnsi="Cambria Math"/>
                  </w:rPr>
                  <m:t>t-i</m:t>
                </m:r>
              </m:sub>
            </m:sSub>
            <m:ctrlPr>
              <w:rPr>
                <w:rFonts w:ascii="Cambria Math" w:hAnsi="Cambria Math"/>
                <w:bCs/>
                <w:i/>
              </w:rPr>
            </m:ctrlPr>
          </m:e>
        </m:nary>
        <m:r>
          <w:rPr>
            <w:rFonts w:ascii="Cambria Math" w:hAnsi="Cambria Math"/>
          </w:rPr>
          <m:t>,</m:t>
        </m:r>
      </m:oMath>
      <w:r w:rsidR="00664AE0">
        <w:rPr>
          <w:bCs/>
        </w:rPr>
        <w:t xml:space="preserve"> 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sidR="00664AE0">
        <w:rPr>
          <w:bCs/>
        </w:rPr>
        <w:t>.</w:t>
      </w:r>
    </w:p>
    <w:p w14:paraId="34460332" w14:textId="77777777" w:rsidR="002F40ED" w:rsidRPr="00877A07" w:rsidRDefault="002F40ED" w:rsidP="002F40ED">
      <w:pPr>
        <w:rPr>
          <w:bCs/>
        </w:rPr>
      </w:pPr>
    </w:p>
    <w:p w14:paraId="7CF55513" w14:textId="1BA77AA0" w:rsidR="002F40ED" w:rsidRDefault="002F40ED" w:rsidP="002F40ED">
      <w:pPr>
        <w:ind w:firstLine="708"/>
        <w:rPr>
          <w:bCs/>
        </w:rPr>
      </w:pPr>
      <w:r>
        <w:rPr>
          <w:bCs/>
        </w:rPr>
        <w:t xml:space="preserve">Luego, con ayuda de la función </w:t>
      </w:r>
      <w:r>
        <w:rPr>
          <w:rFonts w:ascii="Cascadia Code" w:hAnsi="Cascadia Code" w:cs="Cascadia Code"/>
          <w:bCs/>
        </w:rPr>
        <w:t xml:space="preserve">SelectModelo() </w:t>
      </w:r>
      <w:r>
        <w:rPr>
          <w:bCs/>
        </w:rPr>
        <w:t xml:space="preserve">de la librería </w:t>
      </w:r>
      <w:r>
        <w:rPr>
          <w:rFonts w:ascii="Cascadia Code" w:hAnsi="Cascadia Code" w:cs="Cascadia Code"/>
          <w:bCs/>
        </w:rPr>
        <w:t>FitAR</w:t>
      </w:r>
      <w:r>
        <w:rPr>
          <w:bCs/>
        </w:rPr>
        <w:t xml:space="preserve">, con la cual se pueden encontrar modelos </w:t>
      </w:r>
      <w:r>
        <w:rPr>
          <w:b/>
          <w:i/>
          <w:iCs/>
        </w:rPr>
        <w:t>AR(p)</w:t>
      </w:r>
      <w:r>
        <w:rPr>
          <w:b/>
        </w:rPr>
        <w:t xml:space="preserve">, </w:t>
      </w:r>
      <w:r>
        <w:rPr>
          <w:bCs/>
        </w:rPr>
        <w:t xml:space="preserve">se encuentra que según el criterio AIC, cuyo código y salida en </w:t>
      </w:r>
      <w:r>
        <w:rPr>
          <w:b/>
          <w:i/>
          <w:iCs/>
        </w:rPr>
        <w:t>R</w:t>
      </w:r>
      <w:r>
        <w:rPr>
          <w:bCs/>
        </w:rPr>
        <w:t xml:space="preserve"> se puede ver en la </w:t>
      </w:r>
      <w:r w:rsidRPr="00921430">
        <w:rPr>
          <w:b/>
          <w:i/>
          <w:iCs/>
        </w:rPr>
        <w:t>figura</w:t>
      </w:r>
      <w:r>
        <w:rPr>
          <w:bCs/>
        </w:rPr>
        <w:t xml:space="preserve"> </w:t>
      </w:r>
      <w:r>
        <w:rPr>
          <w:b/>
          <w:i/>
          <w:iCs/>
        </w:rPr>
        <w:t>7 (a)</w:t>
      </w:r>
      <w:r>
        <w:rPr>
          <w:bCs/>
        </w:rPr>
        <w:t xml:space="preserve"> es un </w:t>
      </w:r>
      <w:r>
        <w:rPr>
          <w:b/>
          <w:i/>
          <w:iCs/>
        </w:rPr>
        <w:t>AR(22)</w:t>
      </w:r>
      <w:r>
        <w:rPr>
          <w:bCs/>
          <w:i/>
          <w:iCs/>
        </w:rPr>
        <w:t xml:space="preserve">, </w:t>
      </w:r>
      <w:r>
        <w:rPr>
          <w:bCs/>
        </w:rPr>
        <w:t xml:space="preserve">ya que si bien obtiene el mayor AIC exacto y aproximado, no tiene una diferencia considerable con los otros valores y resulta siente el más parsimonioso. Por otro lado, usando al criterio de información bayesiano, BIC, para el cual se presenta la </w:t>
      </w:r>
      <w:r>
        <w:rPr>
          <w:b/>
          <w:i/>
          <w:iCs/>
        </w:rPr>
        <w:t>figura 7 (b)</w:t>
      </w:r>
      <w:r>
        <w:rPr>
          <w:bCs/>
        </w:rPr>
        <w:t xml:space="preserve">, se llega a que se puede ajustar un modelo </w:t>
      </w:r>
      <w:r>
        <w:rPr>
          <w:b/>
          <w:i/>
          <w:iCs/>
        </w:rPr>
        <w:t>AR(3)</w:t>
      </w:r>
      <w:r>
        <w:rPr>
          <w:bCs/>
        </w:rPr>
        <w:t>.</w:t>
      </w:r>
    </w:p>
    <w:p w14:paraId="03181EA0" w14:textId="4F5B9313" w:rsidR="00664AE0" w:rsidRDefault="00664AE0" w:rsidP="002F40ED">
      <w:pPr>
        <w:ind w:firstLine="708"/>
        <w:rPr>
          <w:bCs/>
        </w:rPr>
      </w:pPr>
    </w:p>
    <w:tbl>
      <w:tblPr>
        <w:tblStyle w:val="TableGrid"/>
        <w:tblW w:w="0" w:type="auto"/>
        <w:tblLook w:val="04A0" w:firstRow="1" w:lastRow="0" w:firstColumn="1" w:lastColumn="0" w:noHBand="0" w:noVBand="1"/>
      </w:tblPr>
      <w:tblGrid>
        <w:gridCol w:w="5395"/>
        <w:gridCol w:w="5395"/>
      </w:tblGrid>
      <w:tr w:rsidR="00664AE0" w14:paraId="02C5DE47"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5EAD548E" w14:textId="77777777" w:rsidR="00664AE0" w:rsidRPr="00C81A8A" w:rsidRDefault="00664AE0" w:rsidP="009B77D5">
            <w:pPr>
              <w:jc w:val="center"/>
              <w:rPr>
                <w:b/>
              </w:rPr>
            </w:pPr>
            <w:r w:rsidRPr="00C81A8A">
              <w:rPr>
                <w:b/>
                <w:noProof/>
              </w:rPr>
              <w:lastRenderedPageBreak/>
              <w:drawing>
                <wp:anchor distT="0" distB="0" distL="114300" distR="114300" simplePos="0" relativeHeight="251676672" behindDoc="0" locked="0" layoutInCell="1" allowOverlap="1" wp14:anchorId="28B55DE5" wp14:editId="50DFDB27">
                  <wp:simplePos x="457200" y="462280"/>
                  <wp:positionH relativeFrom="margin">
                    <wp:align>center</wp:align>
                  </wp:positionH>
                  <wp:positionV relativeFrom="margin">
                    <wp:align>top</wp:align>
                  </wp:positionV>
                  <wp:extent cx="3322608" cy="807790"/>
                  <wp:effectExtent l="0" t="0" r="0"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22608" cy="807790"/>
                          </a:xfrm>
                          <a:prstGeom prst="rect">
                            <a:avLst/>
                          </a:prstGeom>
                        </pic:spPr>
                      </pic:pic>
                    </a:graphicData>
                  </a:graphic>
                </wp:anchor>
              </w:drawing>
            </w:r>
            <w:r w:rsidRPr="00C81A8A">
              <w:rPr>
                <w:b/>
              </w:rPr>
              <w:t>(a)</w:t>
            </w:r>
          </w:p>
        </w:tc>
        <w:tc>
          <w:tcPr>
            <w:tcW w:w="5471" w:type="dxa"/>
            <w:tcBorders>
              <w:top w:val="single" w:sz="4" w:space="0" w:color="FFFFFF"/>
              <w:left w:val="single" w:sz="4" w:space="0" w:color="FFFFFF"/>
              <w:bottom w:val="single" w:sz="4" w:space="0" w:color="FFFFFF"/>
              <w:right w:val="single" w:sz="4" w:space="0" w:color="FFFFFF"/>
            </w:tcBorders>
          </w:tcPr>
          <w:p w14:paraId="3A91B47C" w14:textId="77777777" w:rsidR="00664AE0" w:rsidRPr="00C81A8A" w:rsidRDefault="00664AE0" w:rsidP="009B77D5">
            <w:pPr>
              <w:jc w:val="center"/>
              <w:rPr>
                <w:b/>
              </w:rPr>
            </w:pPr>
            <w:r w:rsidRPr="00C81A8A">
              <w:rPr>
                <w:b/>
                <w:noProof/>
              </w:rPr>
              <w:drawing>
                <wp:anchor distT="0" distB="0" distL="114300" distR="114300" simplePos="0" relativeHeight="251677696" behindDoc="0" locked="0" layoutInCell="1" allowOverlap="1" wp14:anchorId="36E75384" wp14:editId="637BBB74">
                  <wp:simplePos x="3931920" y="462280"/>
                  <wp:positionH relativeFrom="margin">
                    <wp:align>center</wp:align>
                  </wp:positionH>
                  <wp:positionV relativeFrom="margin">
                    <wp:align>top</wp:align>
                  </wp:positionV>
                  <wp:extent cx="3322608" cy="80779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2608" cy="807790"/>
                          </a:xfrm>
                          <a:prstGeom prst="rect">
                            <a:avLst/>
                          </a:prstGeom>
                        </pic:spPr>
                      </pic:pic>
                    </a:graphicData>
                  </a:graphic>
                </wp:anchor>
              </w:drawing>
            </w:r>
            <w:r w:rsidRPr="00C81A8A">
              <w:rPr>
                <w:b/>
              </w:rPr>
              <w:t>(b)</w:t>
            </w:r>
          </w:p>
        </w:tc>
      </w:tr>
    </w:tbl>
    <w:p w14:paraId="7BED0C7A" w14:textId="77777777" w:rsidR="00664AE0" w:rsidRPr="00C81A8A" w:rsidRDefault="00664AE0" w:rsidP="00664AE0">
      <w:pPr>
        <w:rPr>
          <w:bCs/>
          <w:sz w:val="16"/>
          <w:szCs w:val="16"/>
        </w:rPr>
      </w:pPr>
      <w:r w:rsidRPr="00C81A8A">
        <w:rPr>
          <w:b/>
          <w:sz w:val="16"/>
          <w:szCs w:val="16"/>
        </w:rPr>
        <w:t xml:space="preserve">Figura 7. </w:t>
      </w:r>
      <w:r w:rsidRPr="00C81A8A">
        <w:rPr>
          <w:bCs/>
          <w:sz w:val="16"/>
          <w:szCs w:val="16"/>
        </w:rPr>
        <w:t xml:space="preserve">Código y salidas </w:t>
      </w:r>
      <w:r w:rsidRPr="00C81A8A">
        <w:rPr>
          <w:b/>
          <w:i/>
          <w:iCs/>
          <w:sz w:val="16"/>
          <w:szCs w:val="16"/>
        </w:rPr>
        <w:t>R</w:t>
      </w:r>
      <w:r w:rsidRPr="00C81A8A">
        <w:rPr>
          <w:bCs/>
          <w:sz w:val="16"/>
          <w:szCs w:val="16"/>
        </w:rPr>
        <w:t xml:space="preserve"> de la función </w:t>
      </w:r>
      <w:r w:rsidRPr="00C81A8A">
        <w:rPr>
          <w:rFonts w:ascii="Cascadia Code" w:hAnsi="Cascadia Code" w:cs="Cascadia Code"/>
          <w:bCs/>
          <w:sz w:val="16"/>
          <w:szCs w:val="16"/>
        </w:rPr>
        <w:t xml:space="preserve">SelectModelo() </w:t>
      </w:r>
      <w:r w:rsidRPr="00C81A8A">
        <w:rPr>
          <w:bCs/>
          <w:sz w:val="16"/>
          <w:szCs w:val="16"/>
        </w:rPr>
        <w:t xml:space="preserve">de la librería </w:t>
      </w:r>
      <w:r w:rsidRPr="00C81A8A">
        <w:rPr>
          <w:rFonts w:ascii="Cascadia Code" w:hAnsi="Cascadia Code" w:cs="Cascadia Code"/>
          <w:bCs/>
          <w:sz w:val="16"/>
          <w:szCs w:val="16"/>
        </w:rPr>
        <w:t xml:space="preserve">FitAR </w:t>
      </w:r>
      <w:r w:rsidRPr="00C81A8A">
        <w:rPr>
          <w:bCs/>
          <w:sz w:val="16"/>
          <w:szCs w:val="16"/>
        </w:rPr>
        <w:t xml:space="preserve">para hallar el orden </w:t>
      </w:r>
      <w:r w:rsidRPr="00C81A8A">
        <w:rPr>
          <w:b/>
          <w:i/>
          <w:iCs/>
          <w:sz w:val="16"/>
          <w:szCs w:val="16"/>
        </w:rPr>
        <w:t>p</w:t>
      </w:r>
      <w:r w:rsidRPr="00C81A8A">
        <w:rPr>
          <w:bCs/>
          <w:sz w:val="16"/>
          <w:szCs w:val="16"/>
        </w:rPr>
        <w:t xml:space="preserve"> adecuado para modelos </w:t>
      </w:r>
      <w:r w:rsidRPr="00C81A8A">
        <w:rPr>
          <w:b/>
          <w:i/>
          <w:iCs/>
          <w:sz w:val="16"/>
          <w:szCs w:val="16"/>
        </w:rPr>
        <w:t xml:space="preserve">AR(p) </w:t>
      </w:r>
      <w:r w:rsidRPr="00C81A8A">
        <w:rPr>
          <w:bCs/>
          <w:sz w:val="16"/>
          <w:szCs w:val="16"/>
        </w:rPr>
        <w:t xml:space="preserve">usando los criterios de información: </w:t>
      </w:r>
      <w:r w:rsidRPr="00C81A8A">
        <w:rPr>
          <w:b/>
          <w:sz w:val="16"/>
          <w:szCs w:val="16"/>
        </w:rPr>
        <w:t xml:space="preserve">(a) </w:t>
      </w:r>
      <w:r w:rsidRPr="00C81A8A">
        <w:rPr>
          <w:bCs/>
          <w:sz w:val="16"/>
          <w:szCs w:val="16"/>
        </w:rPr>
        <w:t xml:space="preserve">de Akaike (AIC) y </w:t>
      </w:r>
      <w:r w:rsidRPr="00C81A8A">
        <w:rPr>
          <w:b/>
          <w:sz w:val="16"/>
          <w:szCs w:val="16"/>
        </w:rPr>
        <w:t>(b)</w:t>
      </w:r>
      <w:r w:rsidRPr="00C81A8A">
        <w:rPr>
          <w:bCs/>
          <w:sz w:val="16"/>
          <w:szCs w:val="16"/>
        </w:rPr>
        <w:t xml:space="preserve"> bayesiano (BIC).</w:t>
      </w:r>
    </w:p>
    <w:p w14:paraId="5004977D" w14:textId="77777777" w:rsidR="00664AE0" w:rsidRPr="002129E9" w:rsidRDefault="00664AE0" w:rsidP="00664AE0">
      <w:pPr>
        <w:rPr>
          <w:bCs/>
        </w:rPr>
      </w:pPr>
    </w:p>
    <w:p w14:paraId="5B3467DB" w14:textId="77777777" w:rsidR="00664AE0" w:rsidRDefault="00664AE0" w:rsidP="00664AE0">
      <w:pPr>
        <w:rPr>
          <w:bCs/>
        </w:rPr>
      </w:pPr>
      <w:r>
        <w:rPr>
          <w:bCs/>
        </w:rPr>
        <w:tab/>
        <w:t xml:space="preserve">Lo que implica que la ecuación del modelo de regresión que debería considerar según el criterio de información de </w:t>
      </w:r>
      <w:r>
        <w:rPr>
          <w:bCs/>
          <w:i/>
          <w:iCs/>
        </w:rPr>
        <w:t>Akaike</w:t>
      </w:r>
      <w:r>
        <w:rPr>
          <w:bCs/>
        </w:rPr>
        <w:t xml:space="preserve"> es:</w:t>
      </w:r>
    </w:p>
    <w:p w14:paraId="04812769" w14:textId="77777777" w:rsidR="00664AE0" w:rsidRDefault="00664AE0" w:rsidP="00664AE0">
      <w:pPr>
        <w:rPr>
          <w:bCs/>
        </w:rPr>
      </w:pPr>
    </w:p>
    <w:p w14:paraId="69D19B5E" w14:textId="77777777" w:rsidR="00664AE0" w:rsidRDefault="004B71D0" w:rsidP="00664AE0">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664AE0">
        <w:rPr>
          <w:sz w:val="18"/>
          <w:szCs w:val="18"/>
        </w:rPr>
        <w:t>, donde</w:t>
      </w:r>
    </w:p>
    <w:p w14:paraId="29425624" w14:textId="77777777" w:rsidR="00664AE0" w:rsidRDefault="004B71D0" w:rsidP="00664AE0">
      <w:pPr>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22</m:t>
              </m:r>
              <m:ctrlPr>
                <w:rPr>
                  <w:rFonts w:ascii="Cambria Math" w:hAnsi="Cambria Math"/>
                  <w:bCs/>
                  <w:i/>
                </w:rPr>
              </m:ctrlPr>
            </m:sup>
            <m:e>
              <m:sSub>
                <m:sSubPr>
                  <m:ctrlPr>
                    <w:rPr>
                      <w:rFonts w:ascii="Cambria Math" w:hAnsi="Cambria Math"/>
                      <w:bCs/>
                      <w:i/>
                    </w:rPr>
                  </m:ctrlPr>
                </m:sSubPr>
                <m:e>
                  <m: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70EF799E" w14:textId="77777777" w:rsidR="00664AE0" w:rsidRPr="00E85D1E" w:rsidRDefault="00664AE0" w:rsidP="00664AE0">
      <w:pPr>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2E199ABC" w14:textId="77777777" w:rsidR="00664AE0" w:rsidRPr="00877A07" w:rsidRDefault="00664AE0" w:rsidP="00664AE0">
      <w:pPr>
        <w:rPr>
          <w:bCs/>
        </w:rPr>
      </w:pPr>
    </w:p>
    <w:p w14:paraId="2751ED59" w14:textId="77777777" w:rsidR="00664AE0" w:rsidRDefault="00664AE0" w:rsidP="00664AE0">
      <w:pPr>
        <w:rPr>
          <w:bCs/>
        </w:rPr>
      </w:pPr>
      <w:r>
        <w:rPr>
          <w:bCs/>
        </w:rPr>
        <w:tab/>
        <w:t>Mientras que, según el criterio de información bayesiano, debería ser:</w:t>
      </w:r>
    </w:p>
    <w:p w14:paraId="0D0B3B03" w14:textId="77777777" w:rsidR="00664AE0" w:rsidRDefault="004B71D0" w:rsidP="00664AE0">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664AE0">
        <w:rPr>
          <w:sz w:val="18"/>
          <w:szCs w:val="18"/>
        </w:rPr>
        <w:t>, donde</w:t>
      </w:r>
    </w:p>
    <w:p w14:paraId="02E3A71A" w14:textId="77777777" w:rsidR="00664AE0" w:rsidRDefault="004B71D0" w:rsidP="00664AE0">
      <w:pPr>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728E4F15" w14:textId="77777777" w:rsidR="00664AE0" w:rsidRDefault="00664AE0" w:rsidP="00664AE0">
      <w:pPr>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587CD323" w14:textId="77777777" w:rsidR="00664AE0" w:rsidRPr="00E85D1E" w:rsidRDefault="00664AE0" w:rsidP="00664AE0">
      <w:pPr>
        <w:ind w:left="1983" w:right="312" w:firstLine="141"/>
        <w:rPr>
          <w:bCs/>
        </w:rPr>
      </w:pPr>
    </w:p>
    <w:p w14:paraId="47BCD5E2" w14:textId="77777777" w:rsidR="00664AE0" w:rsidRDefault="00664AE0" w:rsidP="00664AE0">
      <w:pPr>
        <w:rPr>
          <w:bCs/>
        </w:rPr>
      </w:pPr>
      <w:r>
        <w:rPr>
          <w:bCs/>
        </w:rPr>
        <w:t xml:space="preserve">Asimismo, se va a realizar la tarea de identificar modelos </w:t>
      </w:r>
      <w:r w:rsidRPr="00816B03">
        <w:rPr>
          <w:b/>
          <w:i/>
          <w:iCs/>
        </w:rPr>
        <w:t>ARMA</w:t>
      </w:r>
      <w:r>
        <w:rPr>
          <w:bCs/>
        </w:rPr>
        <w:t xml:space="preserve"> pero usando ahora la función </w:t>
      </w:r>
      <w:r w:rsidRPr="00816B03">
        <w:rPr>
          <w:rFonts w:ascii="Cascadia Code" w:hAnsi="Cascadia Code" w:cs="Cascadia Code"/>
          <w:bCs/>
        </w:rPr>
        <w:t>auto.arima()</w:t>
      </w:r>
      <w:r>
        <w:rPr>
          <w:bCs/>
        </w:rPr>
        <w:t xml:space="preserve"> de la librería </w:t>
      </w:r>
      <w:r w:rsidRPr="00816B03">
        <w:rPr>
          <w:rFonts w:ascii="Cascadia Code" w:hAnsi="Cascadia Code" w:cs="Cascadia Code"/>
          <w:bCs/>
        </w:rPr>
        <w:t>forecast</w:t>
      </w:r>
      <w:r>
        <w:rPr>
          <w:bCs/>
        </w:rPr>
        <w:t xml:space="preserve">, cuyos códigos y salidas se observan en la </w:t>
      </w:r>
      <w:r>
        <w:rPr>
          <w:b/>
          <w:i/>
          <w:iCs/>
        </w:rPr>
        <w:t>figura 8.</w:t>
      </w:r>
    </w:p>
    <w:p w14:paraId="326615B8" w14:textId="77777777" w:rsidR="00664AE0" w:rsidRDefault="00664AE0" w:rsidP="00664AE0">
      <w:pPr>
        <w:rPr>
          <w:bCs/>
        </w:rPr>
      </w:pPr>
    </w:p>
    <w:tbl>
      <w:tblPr>
        <w:tblStyle w:val="TableGrid"/>
        <w:tblW w:w="0" w:type="auto"/>
        <w:tblLook w:val="04A0" w:firstRow="1" w:lastRow="0" w:firstColumn="1" w:lastColumn="0" w:noHBand="0" w:noVBand="1"/>
      </w:tblPr>
      <w:tblGrid>
        <w:gridCol w:w="5395"/>
        <w:gridCol w:w="5395"/>
      </w:tblGrid>
      <w:tr w:rsidR="00664AE0" w14:paraId="62798796"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115C0CC9" w14:textId="77777777" w:rsidR="00664AE0" w:rsidRPr="00C81A8A" w:rsidRDefault="00664AE0" w:rsidP="009B77D5">
            <w:pPr>
              <w:jc w:val="center"/>
              <w:rPr>
                <w:b/>
              </w:rPr>
            </w:pPr>
            <w:r>
              <w:rPr>
                <w:b/>
                <w:noProof/>
              </w:rPr>
              <w:drawing>
                <wp:anchor distT="0" distB="0" distL="114300" distR="114300" simplePos="0" relativeHeight="251678720" behindDoc="0" locked="0" layoutInCell="1" allowOverlap="1" wp14:anchorId="1CD33C71" wp14:editId="6EC272B8">
                  <wp:simplePos x="487680" y="2250440"/>
                  <wp:positionH relativeFrom="margin">
                    <wp:align>center</wp:align>
                  </wp:positionH>
                  <wp:positionV relativeFrom="margin">
                    <wp:align>top</wp:align>
                  </wp:positionV>
                  <wp:extent cx="3269263" cy="1440305"/>
                  <wp:effectExtent l="0" t="0" r="7620" b="7620"/>
                  <wp:wrapSquare wrapText="bothSides"/>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69263" cy="1440305"/>
                          </a:xfrm>
                          <a:prstGeom prst="rect">
                            <a:avLst/>
                          </a:prstGeom>
                        </pic:spPr>
                      </pic:pic>
                    </a:graphicData>
                  </a:graphic>
                </wp:anchor>
              </w:drawing>
            </w:r>
            <w:r w:rsidRPr="00C81A8A">
              <w:rPr>
                <w:b/>
              </w:rPr>
              <w:t>(a)</w:t>
            </w:r>
          </w:p>
        </w:tc>
        <w:tc>
          <w:tcPr>
            <w:tcW w:w="5471" w:type="dxa"/>
            <w:tcBorders>
              <w:top w:val="single" w:sz="4" w:space="0" w:color="FFFFFF"/>
              <w:left w:val="single" w:sz="4" w:space="0" w:color="FFFFFF"/>
              <w:bottom w:val="single" w:sz="4" w:space="0" w:color="FFFFFF"/>
              <w:right w:val="single" w:sz="4" w:space="0" w:color="FFFFFF"/>
            </w:tcBorders>
          </w:tcPr>
          <w:p w14:paraId="136345CD" w14:textId="77777777" w:rsidR="00664AE0" w:rsidRPr="00C81A8A" w:rsidRDefault="00664AE0" w:rsidP="009B77D5">
            <w:pPr>
              <w:jc w:val="center"/>
              <w:rPr>
                <w:b/>
              </w:rPr>
            </w:pPr>
            <w:r>
              <w:rPr>
                <w:b/>
                <w:noProof/>
              </w:rPr>
              <w:drawing>
                <wp:anchor distT="0" distB="0" distL="114300" distR="114300" simplePos="0" relativeHeight="251679744" behindDoc="0" locked="0" layoutInCell="1" allowOverlap="1" wp14:anchorId="34B7FB79" wp14:editId="113729E6">
                  <wp:simplePos x="3962400" y="2250440"/>
                  <wp:positionH relativeFrom="margin">
                    <wp:align>center</wp:align>
                  </wp:positionH>
                  <wp:positionV relativeFrom="margin">
                    <wp:align>top</wp:align>
                  </wp:positionV>
                  <wp:extent cx="3276884" cy="1440305"/>
                  <wp:effectExtent l="0" t="0" r="0" b="762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6884" cy="1440305"/>
                          </a:xfrm>
                          <a:prstGeom prst="rect">
                            <a:avLst/>
                          </a:prstGeom>
                        </pic:spPr>
                      </pic:pic>
                    </a:graphicData>
                  </a:graphic>
                </wp:anchor>
              </w:drawing>
            </w:r>
            <w:r w:rsidRPr="00C81A8A">
              <w:rPr>
                <w:b/>
              </w:rPr>
              <w:t>(b)</w:t>
            </w:r>
          </w:p>
        </w:tc>
      </w:tr>
    </w:tbl>
    <w:p w14:paraId="6B537595" w14:textId="77777777" w:rsidR="00664AE0" w:rsidRDefault="00664AE0" w:rsidP="00664AE0">
      <w:pPr>
        <w:rPr>
          <w:bCs/>
          <w:sz w:val="16"/>
          <w:szCs w:val="16"/>
        </w:rPr>
      </w:pPr>
      <w:r w:rsidRPr="00C81A8A">
        <w:rPr>
          <w:b/>
          <w:sz w:val="16"/>
          <w:szCs w:val="16"/>
        </w:rPr>
        <w:t xml:space="preserve">Figura </w:t>
      </w:r>
      <w:r>
        <w:rPr>
          <w:b/>
          <w:sz w:val="16"/>
          <w:szCs w:val="16"/>
        </w:rPr>
        <w:t>8</w:t>
      </w:r>
      <w:r w:rsidRPr="00C81A8A">
        <w:rPr>
          <w:b/>
          <w:sz w:val="16"/>
          <w:szCs w:val="16"/>
        </w:rPr>
        <w:t xml:space="preserve">. </w:t>
      </w:r>
      <w:r w:rsidRPr="00C81A8A">
        <w:rPr>
          <w:bCs/>
          <w:sz w:val="16"/>
          <w:szCs w:val="16"/>
        </w:rPr>
        <w:t xml:space="preserve">Código y salidas </w:t>
      </w:r>
      <w:r w:rsidRPr="00C81A8A">
        <w:rPr>
          <w:b/>
          <w:i/>
          <w:iCs/>
          <w:sz w:val="16"/>
          <w:szCs w:val="16"/>
        </w:rPr>
        <w:t>R</w:t>
      </w:r>
      <w:r w:rsidRPr="00C81A8A">
        <w:rPr>
          <w:bCs/>
          <w:sz w:val="16"/>
          <w:szCs w:val="16"/>
        </w:rPr>
        <w:t xml:space="preserve"> de la </w:t>
      </w:r>
      <w:r w:rsidRPr="00816B03">
        <w:rPr>
          <w:sz w:val="16"/>
          <w:szCs w:val="16"/>
        </w:rPr>
        <w:t>función</w:t>
      </w:r>
      <w:r w:rsidRPr="00816B03">
        <w:rPr>
          <w:bCs/>
          <w:sz w:val="16"/>
          <w:szCs w:val="16"/>
        </w:rPr>
        <w:t xml:space="preserve"> </w:t>
      </w:r>
      <w:r w:rsidRPr="00816B03">
        <w:rPr>
          <w:rFonts w:ascii="Cascadia Code" w:hAnsi="Cascadia Code" w:cs="Cascadia Code"/>
          <w:bCs/>
          <w:sz w:val="16"/>
          <w:szCs w:val="16"/>
        </w:rPr>
        <w:t>auto.arima()</w:t>
      </w:r>
      <w:r w:rsidRPr="00816B03">
        <w:rPr>
          <w:bCs/>
          <w:sz w:val="16"/>
          <w:szCs w:val="16"/>
        </w:rPr>
        <w:t xml:space="preserve"> de la librería </w:t>
      </w:r>
      <w:r w:rsidRPr="00816B03">
        <w:rPr>
          <w:rFonts w:ascii="Cascadia Code" w:hAnsi="Cascadia Code" w:cs="Cascadia Code"/>
          <w:bCs/>
          <w:sz w:val="16"/>
          <w:szCs w:val="16"/>
        </w:rPr>
        <w:t>forecast</w:t>
      </w:r>
      <w:r w:rsidRPr="00816B03">
        <w:rPr>
          <w:bCs/>
          <w:sz w:val="12"/>
          <w:szCs w:val="12"/>
        </w:rPr>
        <w:t xml:space="preserve"> </w:t>
      </w:r>
      <w:r w:rsidRPr="00C81A8A">
        <w:rPr>
          <w:bCs/>
          <w:sz w:val="16"/>
          <w:szCs w:val="16"/>
        </w:rPr>
        <w:t xml:space="preserve">para hallar </w:t>
      </w:r>
      <w:r>
        <w:rPr>
          <w:bCs/>
          <w:sz w:val="16"/>
          <w:szCs w:val="16"/>
        </w:rPr>
        <w:t xml:space="preserve">los órdenes </w:t>
      </w:r>
      <w:r w:rsidRPr="00C81A8A">
        <w:rPr>
          <w:b/>
          <w:i/>
          <w:iCs/>
          <w:sz w:val="16"/>
          <w:szCs w:val="16"/>
        </w:rPr>
        <w:t>p</w:t>
      </w:r>
      <w:r w:rsidRPr="00C81A8A">
        <w:rPr>
          <w:bCs/>
          <w:sz w:val="16"/>
          <w:szCs w:val="16"/>
        </w:rPr>
        <w:t xml:space="preserve"> </w:t>
      </w:r>
      <w:r>
        <w:rPr>
          <w:bCs/>
          <w:sz w:val="16"/>
          <w:szCs w:val="16"/>
        </w:rPr>
        <w:t xml:space="preserve">y </w:t>
      </w:r>
      <w:r w:rsidRPr="006314E7">
        <w:rPr>
          <w:b/>
          <w:i/>
          <w:iCs/>
          <w:sz w:val="16"/>
          <w:szCs w:val="16"/>
        </w:rPr>
        <w:t>q</w:t>
      </w:r>
      <w:r>
        <w:rPr>
          <w:bCs/>
          <w:sz w:val="16"/>
          <w:szCs w:val="16"/>
        </w:rPr>
        <w:t xml:space="preserve"> </w:t>
      </w:r>
      <w:r w:rsidRPr="006314E7">
        <w:rPr>
          <w:bCs/>
          <w:sz w:val="16"/>
          <w:szCs w:val="16"/>
        </w:rPr>
        <w:t>adecuado</w:t>
      </w:r>
      <w:r>
        <w:rPr>
          <w:bCs/>
          <w:sz w:val="16"/>
          <w:szCs w:val="16"/>
        </w:rPr>
        <w:t>s</w:t>
      </w:r>
      <w:r w:rsidRPr="00C81A8A">
        <w:rPr>
          <w:bCs/>
          <w:sz w:val="16"/>
          <w:szCs w:val="16"/>
        </w:rPr>
        <w:t xml:space="preserve"> para modelos </w:t>
      </w:r>
      <w:r w:rsidRPr="00C81A8A">
        <w:rPr>
          <w:b/>
          <w:i/>
          <w:iCs/>
          <w:sz w:val="16"/>
          <w:szCs w:val="16"/>
        </w:rPr>
        <w:t>AR</w:t>
      </w:r>
      <w:r>
        <w:rPr>
          <w:b/>
          <w:i/>
          <w:iCs/>
          <w:sz w:val="16"/>
          <w:szCs w:val="16"/>
        </w:rPr>
        <w:t>MA</w:t>
      </w:r>
      <w:r w:rsidRPr="00C81A8A">
        <w:rPr>
          <w:b/>
          <w:i/>
          <w:iCs/>
          <w:sz w:val="16"/>
          <w:szCs w:val="16"/>
        </w:rPr>
        <w:t>(p</w:t>
      </w:r>
      <w:r>
        <w:rPr>
          <w:b/>
          <w:i/>
          <w:iCs/>
          <w:sz w:val="16"/>
          <w:szCs w:val="16"/>
        </w:rPr>
        <w:t>, q</w:t>
      </w:r>
      <w:r w:rsidRPr="00C81A8A">
        <w:rPr>
          <w:b/>
          <w:i/>
          <w:iCs/>
          <w:sz w:val="16"/>
          <w:szCs w:val="16"/>
        </w:rPr>
        <w:t xml:space="preserve">) </w:t>
      </w:r>
      <w:r w:rsidRPr="00C81A8A">
        <w:rPr>
          <w:bCs/>
          <w:sz w:val="16"/>
          <w:szCs w:val="16"/>
        </w:rPr>
        <w:t xml:space="preserve">usando los criterios de información: </w:t>
      </w:r>
      <w:r w:rsidRPr="00C81A8A">
        <w:rPr>
          <w:b/>
          <w:sz w:val="16"/>
          <w:szCs w:val="16"/>
        </w:rPr>
        <w:t xml:space="preserve">(a) </w:t>
      </w:r>
      <w:r w:rsidRPr="00C81A8A">
        <w:rPr>
          <w:bCs/>
          <w:sz w:val="16"/>
          <w:szCs w:val="16"/>
        </w:rPr>
        <w:t xml:space="preserve">de Akaike (AIC) y </w:t>
      </w:r>
      <w:r w:rsidRPr="00C81A8A">
        <w:rPr>
          <w:b/>
          <w:sz w:val="16"/>
          <w:szCs w:val="16"/>
        </w:rPr>
        <w:t>(b)</w:t>
      </w:r>
      <w:r w:rsidRPr="00C81A8A">
        <w:rPr>
          <w:bCs/>
          <w:sz w:val="16"/>
          <w:szCs w:val="16"/>
        </w:rPr>
        <w:t xml:space="preserve"> bayesiano (BIC).</w:t>
      </w:r>
    </w:p>
    <w:p w14:paraId="7BD2CB23" w14:textId="77777777" w:rsidR="00664AE0" w:rsidRDefault="00664AE0" w:rsidP="00664AE0">
      <w:pPr>
        <w:rPr>
          <w:bCs/>
          <w:sz w:val="16"/>
          <w:szCs w:val="16"/>
        </w:rPr>
      </w:pPr>
    </w:p>
    <w:p w14:paraId="60C80136" w14:textId="77777777" w:rsidR="00664AE0" w:rsidRDefault="00664AE0" w:rsidP="00664AE0">
      <w:pPr>
        <w:ind w:firstLine="567"/>
        <w:rPr>
          <w:bCs/>
        </w:rPr>
      </w:pPr>
      <w:r>
        <w:rPr>
          <w:bCs/>
        </w:rPr>
        <w:t>De esta forma, se tendría que el modelo de regresión a plantear de acuerdo con el criterio de información de Akaike es:</w:t>
      </w:r>
    </w:p>
    <w:p w14:paraId="73E36C6D" w14:textId="77777777" w:rsidR="00664AE0" w:rsidRDefault="004B71D0" w:rsidP="00664AE0">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664AE0">
        <w:rPr>
          <w:sz w:val="18"/>
          <w:szCs w:val="18"/>
        </w:rPr>
        <w:t>, donde</w:t>
      </w:r>
    </w:p>
    <w:p w14:paraId="76C37C71" w14:textId="77777777" w:rsidR="00664AE0" w:rsidRDefault="004B71D0" w:rsidP="00664AE0">
      <w:pPr>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t-13</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t-25</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t-14</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t-26</m:t>
              </m:r>
            </m:sub>
          </m:sSub>
          <m:r>
            <w:rPr>
              <w:rFonts w:ascii="Cambria Math" w:hAnsi="Cambria Math"/>
            </w:rPr>
            <m:t>,</m:t>
          </m:r>
        </m:oMath>
      </m:oMathPara>
    </w:p>
    <w:p w14:paraId="4489FC27" w14:textId="77777777" w:rsidR="00664AE0" w:rsidRDefault="00664AE0" w:rsidP="00664AE0">
      <w:pPr>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7C9B3CCE" w14:textId="77777777" w:rsidR="00664AE0" w:rsidRPr="00A20D7C" w:rsidRDefault="00664AE0" w:rsidP="00664AE0">
      <w:pPr>
        <w:rPr>
          <w:bCs/>
        </w:rPr>
      </w:pPr>
    </w:p>
    <w:p w14:paraId="6A78A677" w14:textId="77777777" w:rsidR="00664AE0" w:rsidRDefault="00664AE0" w:rsidP="00664AE0">
      <w:pPr>
        <w:rPr>
          <w:bCs/>
        </w:rPr>
      </w:pPr>
      <w:r>
        <w:rPr>
          <w:bCs/>
        </w:rPr>
        <w:tab/>
        <w:t>Mientras que el modelo que se debería considerar de conformidad con el modelo de regresión bayesiano es:</w:t>
      </w:r>
    </w:p>
    <w:p w14:paraId="31971858" w14:textId="77777777" w:rsidR="00664AE0" w:rsidRDefault="004B71D0" w:rsidP="00664AE0">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664AE0">
        <w:rPr>
          <w:sz w:val="18"/>
          <w:szCs w:val="18"/>
        </w:rPr>
        <w:t>, donde</w:t>
      </w:r>
    </w:p>
    <w:p w14:paraId="0C8DBE24" w14:textId="77777777" w:rsidR="00664AE0" w:rsidRDefault="004B71D0" w:rsidP="00664AE0">
      <w:pPr>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oMath>
      </m:oMathPara>
    </w:p>
    <w:p w14:paraId="34C41A36" w14:textId="77777777" w:rsidR="00664AE0" w:rsidRDefault="00664AE0" w:rsidP="00664AE0">
      <w:pPr>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622E46C2" w14:textId="77777777" w:rsidR="00664AE0" w:rsidRDefault="00664AE0" w:rsidP="00664AE0">
      <w:pPr>
        <w:rPr>
          <w:bCs/>
        </w:rPr>
      </w:pPr>
    </w:p>
    <w:p w14:paraId="245D62B6" w14:textId="0C9DB130" w:rsidR="00664AE0" w:rsidRDefault="00664AE0" w:rsidP="00664AE0">
      <w:pPr>
        <w:rPr>
          <w:bCs/>
        </w:rPr>
      </w:pPr>
      <w:r>
        <w:rPr>
          <w:bCs/>
        </w:rPr>
        <w:tab/>
        <w:t xml:space="preserve">Y se puede observar pues que usando el criterio de información de Akaike (AIC) en la </w:t>
      </w:r>
      <w:r>
        <w:rPr>
          <w:b/>
          <w:i/>
          <w:iCs/>
        </w:rPr>
        <w:t>figura 8 (a)</w:t>
      </w:r>
      <w:r>
        <w:rPr>
          <w:bCs/>
        </w:rPr>
        <w:t xml:space="preserve"> que un modelo adecuado para este caso es ARIMA(1, 0, 2)(0, 0, 2)[12], lo cual equivale a un proceso estacionario </w:t>
      </w:r>
      <w:r>
        <w:rPr>
          <w:b/>
          <w:i/>
          <w:iCs/>
        </w:rPr>
        <w:t>ARMA(1, 2)(0, 2)[12]</w:t>
      </w:r>
      <w:r>
        <w:rPr>
          <w:bCs/>
        </w:rPr>
        <w:t xml:space="preserve">, </w:t>
      </w:r>
      <w:r w:rsidRPr="00A53B77">
        <w:rPr>
          <w:bCs/>
        </w:rPr>
        <w:t xml:space="preserve">el cual no tiene mucho sentido teniendo en cuenta que, como se vio en la </w:t>
      </w:r>
      <w:r w:rsidRPr="00A53B77">
        <w:rPr>
          <w:b/>
          <w:i/>
          <w:iCs/>
        </w:rPr>
        <w:t>figura 5 (a)</w:t>
      </w:r>
      <w:r w:rsidRPr="00A53B77">
        <w:rPr>
          <w:bCs/>
        </w:rPr>
        <w:t xml:space="preserve"> la ACF tiene un patrón cola exponencial sinusoidal, lo cual obliga a que </w:t>
      </w:r>
      <m:oMath>
        <m:r>
          <w:rPr>
            <w:rFonts w:ascii="Cambria Math" w:hAnsi="Cambria Math"/>
          </w:rPr>
          <m:t xml:space="preserve">p </m:t>
        </m:r>
        <m:r>
          <m:rPr>
            <m:sty m:val="p"/>
          </m:rPr>
          <w:rPr>
            <w:rFonts w:ascii="Cambria Math" w:hAnsi="Cambria Math"/>
          </w:rPr>
          <m:t>≥</m:t>
        </m:r>
        <m:r>
          <w:rPr>
            <w:rFonts w:ascii="Cambria Math" w:hAnsi="Cambria Math"/>
          </w:rPr>
          <m:t>2</m:t>
        </m:r>
      </m:oMath>
      <w:r w:rsidRPr="00A53B77">
        <w:rPr>
          <w:bCs/>
        </w:rPr>
        <w:t>.</w:t>
      </w:r>
      <w:r>
        <w:rPr>
          <w:bCs/>
        </w:rPr>
        <w:t xml:space="preserve"> Por otro lado, con el criterio de información bayesiano (BIC), cuyo código y salida en </w:t>
      </w:r>
      <w:r>
        <w:rPr>
          <w:b/>
          <w:i/>
          <w:iCs/>
        </w:rPr>
        <w:t>R</w:t>
      </w:r>
      <w:r>
        <w:rPr>
          <w:bCs/>
        </w:rPr>
        <w:t xml:space="preserve"> se refleja en la </w:t>
      </w:r>
      <w:r>
        <w:rPr>
          <w:b/>
          <w:i/>
          <w:iCs/>
        </w:rPr>
        <w:t>figura 8</w:t>
      </w:r>
      <w:r>
        <w:rPr>
          <w:bCs/>
        </w:rPr>
        <w:t xml:space="preserve">, se obtiene que un modelo adecuado es ARIMA(1, 0, 2), el cual equivale a un proceso estacionario </w:t>
      </w:r>
      <w:r>
        <w:rPr>
          <w:b/>
          <w:i/>
          <w:iCs/>
        </w:rPr>
        <w:t>ARMA(1, 2)</w:t>
      </w:r>
      <w:r>
        <w:rPr>
          <w:bCs/>
        </w:rPr>
        <w:t xml:space="preserve">, el cual presenta el mismo inconveniente </w:t>
      </w:r>
      <w:r>
        <w:rPr>
          <w:bCs/>
        </w:rPr>
        <w:lastRenderedPageBreak/>
        <w:t xml:space="preserve">que el modelo sugerido por </w:t>
      </w:r>
      <w:r w:rsidRPr="007A6AE7">
        <w:rPr>
          <w:rFonts w:ascii="Cascadia Code" w:hAnsi="Cascadia Code" w:cs="Cascadia Code"/>
          <w:bCs/>
          <w:sz w:val="16"/>
          <w:szCs w:val="16"/>
        </w:rPr>
        <w:t>auto.arima()</w:t>
      </w:r>
      <w:r w:rsidRPr="007A6AE7">
        <w:rPr>
          <w:bCs/>
          <w:sz w:val="16"/>
          <w:szCs w:val="16"/>
        </w:rPr>
        <w:t xml:space="preserve"> </w:t>
      </w:r>
      <w:r>
        <w:rPr>
          <w:bCs/>
        </w:rPr>
        <w:t xml:space="preserve">usando el AIC, pues se tiene que </w:t>
      </w:r>
      <m:oMath>
        <m:r>
          <w:rPr>
            <w:rFonts w:ascii="Cambria Math" w:hAnsi="Cambria Math"/>
          </w:rPr>
          <m:t>p = 1 &lt; 2</m:t>
        </m:r>
      </m:oMath>
      <w:r>
        <w:rPr>
          <w:bCs/>
        </w:rPr>
        <w:t>, lo cual no tiene sentido a la luz de lo identificado para la ACF.</w:t>
      </w:r>
    </w:p>
    <w:p w14:paraId="2DA0989D" w14:textId="131A1101" w:rsidR="00664AE0" w:rsidRDefault="00664AE0" w:rsidP="00664AE0">
      <w:pPr>
        <w:rPr>
          <w:bCs/>
        </w:rPr>
      </w:pPr>
      <w:r>
        <w:rPr>
          <w:bCs/>
        </w:rPr>
        <w:tab/>
      </w:r>
    </w:p>
    <w:p w14:paraId="050B973B" w14:textId="41D890C6" w:rsidR="00664AE0" w:rsidRDefault="00A02D9F" w:rsidP="00664AE0">
      <w:pPr>
        <w:rPr>
          <w:bCs/>
        </w:rPr>
      </w:pPr>
      <w:r>
        <w:rPr>
          <w:bCs/>
          <w:noProof/>
        </w:rPr>
        <w:drawing>
          <wp:anchor distT="0" distB="0" distL="114300" distR="114300" simplePos="0" relativeHeight="251681792" behindDoc="0" locked="0" layoutInCell="1" allowOverlap="1" wp14:anchorId="122B9415" wp14:editId="2C36C5F6">
            <wp:simplePos x="0" y="0"/>
            <wp:positionH relativeFrom="margin">
              <wp:align>center</wp:align>
            </wp:positionH>
            <wp:positionV relativeFrom="margin">
              <wp:posOffset>830002</wp:posOffset>
            </wp:positionV>
            <wp:extent cx="4361180" cy="1402080"/>
            <wp:effectExtent l="0" t="0" r="1270" b="7620"/>
            <wp:wrapTopAndBottom/>
            <wp:docPr id="20" name="Picture 20" descr="Char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imelin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t="11291" b="10797"/>
                    <a:stretch/>
                  </pic:blipFill>
                  <pic:spPr bwMode="auto">
                    <a:xfrm>
                      <a:off x="0" y="0"/>
                      <a:ext cx="436118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AE0">
        <w:rPr>
          <w:bCs/>
        </w:rPr>
        <w:tab/>
        <w:t xml:space="preserve">Por último, dentro de la colección de funciones de identificación de modelos </w:t>
      </w:r>
      <w:r w:rsidR="00664AE0">
        <w:rPr>
          <w:b/>
        </w:rPr>
        <w:t>ARMA</w:t>
      </w:r>
      <w:r w:rsidR="00664AE0">
        <w:rPr>
          <w:bCs/>
        </w:rPr>
        <w:t xml:space="preserve"> dispuestos por R, se va a proceder ahora con la función </w:t>
      </w:r>
      <w:r w:rsidR="00664AE0" w:rsidRPr="007A6AE7">
        <w:rPr>
          <w:rFonts w:ascii="Cascadia Code" w:hAnsi="Cascadia Code" w:cs="Cascadia Code"/>
          <w:bCs/>
          <w:sz w:val="16"/>
          <w:szCs w:val="16"/>
        </w:rPr>
        <w:t>armasubsets()</w:t>
      </w:r>
      <w:r w:rsidR="00664AE0" w:rsidRPr="007A6AE7">
        <w:rPr>
          <w:bCs/>
          <w:sz w:val="16"/>
          <w:szCs w:val="16"/>
        </w:rPr>
        <w:t xml:space="preserve"> </w:t>
      </w:r>
      <w:r w:rsidR="00664AE0">
        <w:rPr>
          <w:bCs/>
        </w:rPr>
        <w:t xml:space="preserve">del paquete </w:t>
      </w:r>
      <w:r w:rsidR="00664AE0" w:rsidRPr="007A6AE7">
        <w:rPr>
          <w:rFonts w:ascii="Cascadia Code" w:hAnsi="Cascadia Code" w:cs="Cascadia Code"/>
          <w:bCs/>
          <w:sz w:val="16"/>
          <w:szCs w:val="16"/>
        </w:rPr>
        <w:t>TSA</w:t>
      </w:r>
      <w:r w:rsidR="00664AE0">
        <w:rPr>
          <w:bCs/>
        </w:rPr>
        <w:t xml:space="preserve">. En la </w:t>
      </w:r>
      <w:r w:rsidR="00664AE0">
        <w:rPr>
          <w:b/>
          <w:i/>
          <w:iCs/>
        </w:rPr>
        <w:t>figura 9</w:t>
      </w:r>
      <w:r w:rsidR="00664AE0">
        <w:rPr>
          <w:bCs/>
        </w:rPr>
        <w:t xml:space="preserve"> se observa el diagrama que resulta de esta función.</w:t>
      </w:r>
    </w:p>
    <w:p w14:paraId="2B00398F" w14:textId="42ACE08A" w:rsidR="00664AE0" w:rsidRDefault="00664AE0" w:rsidP="00664AE0">
      <w:pPr>
        <w:rPr>
          <w:bCs/>
        </w:rPr>
      </w:pPr>
    </w:p>
    <w:p w14:paraId="0D4C38B3" w14:textId="403B6683" w:rsidR="00664AE0" w:rsidRPr="00791626" w:rsidRDefault="00664AE0" w:rsidP="00664AE0">
      <w:pPr>
        <w:jc w:val="center"/>
        <w:rPr>
          <w:bCs/>
          <w:sz w:val="16"/>
          <w:szCs w:val="16"/>
        </w:rPr>
      </w:pPr>
      <w:r w:rsidRPr="00791626">
        <w:rPr>
          <w:b/>
          <w:sz w:val="16"/>
          <w:szCs w:val="16"/>
        </w:rPr>
        <w:t xml:space="preserve">Figura 9. </w:t>
      </w:r>
      <w:r w:rsidRPr="00791626">
        <w:rPr>
          <w:bCs/>
          <w:sz w:val="16"/>
          <w:szCs w:val="16"/>
        </w:rPr>
        <w:t xml:space="preserve">Resultado de la función </w:t>
      </w:r>
      <w:r w:rsidRPr="00791626">
        <w:rPr>
          <w:bCs/>
          <w:sz w:val="16"/>
          <w:szCs w:val="16"/>
          <w:u w:val="single"/>
        </w:rPr>
        <w:t>armasubsets()</w:t>
      </w:r>
      <w:r w:rsidRPr="00791626">
        <w:rPr>
          <w:bCs/>
          <w:sz w:val="16"/>
          <w:szCs w:val="16"/>
        </w:rPr>
        <w:t xml:space="preserve"> de la librería </w:t>
      </w:r>
      <w:r w:rsidRPr="00791626">
        <w:rPr>
          <w:bCs/>
          <w:sz w:val="16"/>
          <w:szCs w:val="16"/>
          <w:u w:val="single"/>
        </w:rPr>
        <w:t>TSA</w:t>
      </w:r>
      <w:r w:rsidRPr="00791626">
        <w:rPr>
          <w:bCs/>
          <w:sz w:val="16"/>
          <w:szCs w:val="16"/>
        </w:rPr>
        <w:t xml:space="preserve"> sobre los residuales </w:t>
      </w:r>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E</m:t>
                </m:r>
                <m:ctrlPr>
                  <w:rPr>
                    <w:rFonts w:ascii="Cambria Math" w:hAnsi="Cambria Math"/>
                    <w:bCs/>
                    <w:sz w:val="16"/>
                    <w:szCs w:val="16"/>
                  </w:rPr>
                </m:ctrlPr>
              </m:e>
              <m:sub>
                <m:r>
                  <w:rPr>
                    <w:rFonts w:ascii="Cambria Math" w:hAnsi="Cambria Math"/>
                    <w:sz w:val="16"/>
                    <w:szCs w:val="16"/>
                  </w:rPr>
                  <m:t>t</m:t>
                </m:r>
              </m:sub>
            </m:sSub>
          </m:e>
        </m:acc>
      </m:oMath>
      <w:r w:rsidRPr="00791626">
        <w:rPr>
          <w:bCs/>
          <w:sz w:val="16"/>
          <w:szCs w:val="16"/>
        </w:rPr>
        <w:t xml:space="preserve"> y usando como </w:t>
      </w:r>
      <w:r w:rsidRPr="00791626">
        <w:rPr>
          <w:b/>
          <w:i/>
          <w:iCs/>
          <w:sz w:val="16"/>
          <w:szCs w:val="16"/>
        </w:rPr>
        <w:t xml:space="preserve">p </w:t>
      </w:r>
      <w:r w:rsidRPr="00791626">
        <w:rPr>
          <w:bCs/>
          <w:sz w:val="16"/>
          <w:szCs w:val="16"/>
        </w:rPr>
        <w:t xml:space="preserve">y </w:t>
      </w:r>
      <w:r w:rsidRPr="00791626">
        <w:rPr>
          <w:b/>
          <w:i/>
          <w:iCs/>
          <w:sz w:val="16"/>
          <w:szCs w:val="16"/>
        </w:rPr>
        <w:t>q</w:t>
      </w:r>
      <w:r w:rsidRPr="00791626">
        <w:rPr>
          <w:bCs/>
          <w:sz w:val="16"/>
          <w:szCs w:val="16"/>
        </w:rPr>
        <w:t xml:space="preserve"> máximos a doce para ambos.</w:t>
      </w:r>
      <w:r>
        <w:rPr>
          <w:bCs/>
          <w:sz w:val="16"/>
          <w:szCs w:val="16"/>
        </w:rPr>
        <w:t xml:space="preserve"> La línea de código empleada para obtener este resultado es: </w:t>
      </w:r>
      <w:r w:rsidRPr="007A6AE7">
        <w:rPr>
          <w:rFonts w:ascii="Cascadia Code" w:hAnsi="Cascadia Code" w:cs="Cascadia Code"/>
          <w:bCs/>
          <w:sz w:val="12"/>
          <w:szCs w:val="12"/>
        </w:rPr>
        <w:t>plot(armasubsets(residuals(modelo_global), nar = 12</w:t>
      </w:r>
      <w:r>
        <w:rPr>
          <w:rFonts w:ascii="Cascadia Code" w:hAnsi="Cascadia Code" w:cs="Cascadia Code"/>
          <w:bCs/>
          <w:sz w:val="12"/>
          <w:szCs w:val="12"/>
        </w:rPr>
        <w:t xml:space="preserve">, </w:t>
      </w:r>
      <w:r w:rsidRPr="007A6AE7">
        <w:rPr>
          <w:rFonts w:ascii="Cascadia Code" w:hAnsi="Cascadia Code" w:cs="Cascadia Code"/>
          <w:bCs/>
          <w:sz w:val="12"/>
          <w:szCs w:val="12"/>
        </w:rPr>
        <w:t>nma = 12, y.name = 'AR', ar.method = 'ml'))</w:t>
      </w:r>
    </w:p>
    <w:p w14:paraId="4027DF1A" w14:textId="77777777" w:rsidR="00664AE0" w:rsidRDefault="00664AE0" w:rsidP="00664AE0">
      <w:pPr>
        <w:rPr>
          <w:bCs/>
        </w:rPr>
      </w:pPr>
    </w:p>
    <w:p w14:paraId="54A6CB80" w14:textId="0904B0CD" w:rsidR="00664AE0" w:rsidRDefault="00664AE0" w:rsidP="00664AE0">
      <w:pPr>
        <w:rPr>
          <w:bCs/>
        </w:rPr>
      </w:pPr>
      <w:r>
        <w:rPr>
          <w:bCs/>
        </w:rPr>
        <w:tab/>
        <w:t xml:space="preserve">A partir del resultado que se visualiza en el primer renglón, se tiene que el modelo a plantear debe ser, según esta función, un </w:t>
      </w:r>
      <w:r>
        <w:rPr>
          <w:b/>
          <w:i/>
          <w:iCs/>
        </w:rPr>
        <w:t>ARMA(12, 9)</w:t>
      </w:r>
      <w:r>
        <w:rPr>
          <w:bCs/>
        </w:rPr>
        <w:t xml:space="preserve"> con parámetros </w:t>
      </w:r>
      <m:oMath>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i</m:t>
            </m:r>
          </m:sub>
        </m:sSub>
        <m:r>
          <w:rPr>
            <w:rFonts w:ascii="Cambria Math" w:hAnsi="Cambria Math"/>
          </w:rPr>
          <m:t>,i=1,2,3,5,6,7,8,10,11</m:t>
        </m:r>
      </m:oMath>
      <w:r>
        <w:rPr>
          <w:bCs/>
        </w:rPr>
        <w:t xml:space="preserve"> fijos en cero, por lo que los errores estructurales estarían siendo modelados como </w:t>
      </w:r>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12</m:t>
            </m:r>
          </m:sub>
        </m:sSub>
        <m:sSub>
          <m:sSubPr>
            <m:ctrlPr>
              <w:rPr>
                <w:rFonts w:ascii="Cambria Math" w:hAnsi="Cambria Math"/>
                <w:bCs/>
                <w:i/>
              </w:rPr>
            </m:ctrlPr>
          </m:sSubPr>
          <m:e>
            <m:r>
              <w:rPr>
                <w:rFonts w:ascii="Cambria Math" w:hAnsi="Cambria Math"/>
              </w:rPr>
              <m:t>E</m:t>
            </m:r>
          </m:e>
          <m:sub>
            <m:r>
              <w:rPr>
                <w:rFonts w:ascii="Cambria Math" w:hAnsi="Cambria Math"/>
              </w:rPr>
              <m:t>t-12</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4</m:t>
            </m:r>
          </m:sub>
        </m:sSub>
        <m:sSub>
          <m:sSubPr>
            <m:ctrlPr>
              <w:rPr>
                <w:rFonts w:ascii="Cambria Math" w:hAnsi="Cambria Math"/>
                <w:bCs/>
                <w:i/>
              </w:rPr>
            </m:ctrlPr>
          </m:sSubPr>
          <m:e>
            <m:r>
              <w:rPr>
                <w:rFonts w:ascii="Cambria Math" w:hAnsi="Cambria Math"/>
              </w:rPr>
              <m:t>a</m:t>
            </m:r>
          </m:e>
          <m:sub>
            <m:r>
              <w:rPr>
                <w:rFonts w:ascii="Cambria Math" w:hAnsi="Cambria Math"/>
              </w:rPr>
              <m:t>t-4</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9</m:t>
            </m:r>
          </m:sub>
        </m:sSub>
        <m:sSub>
          <m:sSubPr>
            <m:ctrlPr>
              <w:rPr>
                <w:rFonts w:ascii="Cambria Math" w:hAnsi="Cambria Math"/>
                <w:bCs/>
                <w:i/>
              </w:rPr>
            </m:ctrlPr>
          </m:sSubPr>
          <m:e>
            <m:r>
              <w:rPr>
                <w:rFonts w:ascii="Cambria Math" w:hAnsi="Cambria Math"/>
              </w:rPr>
              <m:t>a</m:t>
            </m:r>
          </m:e>
          <m:sub>
            <m:r>
              <w:rPr>
                <w:rFonts w:ascii="Cambria Math" w:hAnsi="Cambria Math"/>
              </w:rPr>
              <m:t>t-9</m:t>
            </m:r>
          </m:sub>
        </m:sSub>
      </m:oMath>
      <w:r>
        <w:rPr>
          <w:bCs/>
        </w:rPr>
        <w:t xml:space="preserve">, 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m:rPr>
                    <m:sty m:val="p"/>
                  </m:rPr>
                  <w:rPr>
                    <w:rFonts w:ascii="Cambria Math" w:hAnsi="Cambria Math"/>
                  </w:rPr>
                  <m:t>σ</m:t>
                </m:r>
              </m:e>
              <m:sup>
                <m:r>
                  <w:rPr>
                    <w:rFonts w:ascii="Cambria Math" w:hAnsi="Cambria Math"/>
                  </w:rPr>
                  <m:t>2</m:t>
                </m:r>
              </m:sup>
            </m:sSup>
          </m:e>
        </m:d>
      </m:oMath>
      <w:r>
        <w:rPr>
          <w:bCs/>
        </w:rPr>
        <w:t xml:space="preserve">. No obstante, si se tiene en cuenta a </w:t>
      </w:r>
      <m:oMath>
        <m:sSub>
          <m:sSubPr>
            <m:ctrlPr>
              <w:rPr>
                <w:rFonts w:ascii="Cambria Math" w:hAnsi="Cambria Math"/>
                <w:bCs/>
                <w:i/>
              </w:rPr>
            </m:ctrlPr>
          </m:sSubPr>
          <m:e>
            <m:r>
              <m:rPr>
                <m:sty m:val="p"/>
              </m:rPr>
              <w:rPr>
                <w:rFonts w:ascii="Cambria Math" w:hAnsi="Cambria Math"/>
              </w:rPr>
              <m:t>ϕ</m:t>
            </m:r>
            <m:ctrlPr>
              <w:rPr>
                <w:rFonts w:ascii="Cambria Math" w:hAnsi="Cambria Math"/>
                <w:bCs/>
              </w:rPr>
            </m:ctrlPr>
          </m:e>
          <m:sub>
            <m:r>
              <w:rPr>
                <w:rFonts w:ascii="Cambria Math" w:hAnsi="Cambria Math"/>
              </w:rPr>
              <m:t>7</m:t>
            </m:r>
          </m:sub>
        </m:sSub>
      </m:oMath>
      <w:r>
        <w:rPr>
          <w:bCs/>
        </w:rPr>
        <w:t xml:space="preserve"> y a </w:t>
      </w:r>
      <m:oMath>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10</m:t>
            </m:r>
          </m:sub>
        </m:sSub>
      </m:oMath>
      <w:r>
        <w:rPr>
          <w:bCs/>
        </w:rPr>
        <w:t xml:space="preserve">, lo cual replantea el modelo a un </w:t>
      </w:r>
      <w:r>
        <w:rPr>
          <w:b/>
          <w:i/>
          <w:iCs/>
        </w:rPr>
        <w:t xml:space="preserve">ARMA(12, 10), </w:t>
      </w:r>
      <w:r>
        <w:rPr>
          <w:bCs/>
        </w:rPr>
        <w:t>se tiene que el modelo de regresión estaría dado por:</w:t>
      </w:r>
    </w:p>
    <w:p w14:paraId="1DD9CC49" w14:textId="77777777" w:rsidR="00664AE0" w:rsidRDefault="00664AE0" w:rsidP="00664AE0">
      <w:pPr>
        <w:rPr>
          <w:bCs/>
        </w:rPr>
      </w:pPr>
    </w:p>
    <w:p w14:paraId="477EDDBE" w14:textId="77777777" w:rsidR="00664AE0" w:rsidRDefault="004B71D0" w:rsidP="00664AE0">
      <w:pPr>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664AE0">
        <w:rPr>
          <w:sz w:val="18"/>
          <w:szCs w:val="18"/>
        </w:rPr>
        <w:t>, donde</w:t>
      </w:r>
    </w:p>
    <w:p w14:paraId="690D97F7" w14:textId="77777777" w:rsidR="00664AE0" w:rsidRDefault="004B71D0" w:rsidP="00664AE0">
      <w:pPr>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7</m:t>
              </m:r>
            </m:sub>
          </m:sSub>
          <m:sSub>
            <m:sSubPr>
              <m:ctrlPr>
                <w:rPr>
                  <w:rFonts w:ascii="Cambria Math" w:hAnsi="Cambria Math"/>
                  <w:bCs/>
                  <w:i/>
                </w:rPr>
              </m:ctrlPr>
            </m:sSubPr>
            <m:e>
              <m:r>
                <w:rPr>
                  <w:rFonts w:ascii="Cambria Math" w:hAnsi="Cambria Math"/>
                </w:rPr>
                <m:t>E</m:t>
              </m:r>
            </m:e>
            <m:sub>
              <m:r>
                <w:rPr>
                  <w:rFonts w:ascii="Cambria Math" w:hAnsi="Cambria Math"/>
                </w:rPr>
                <m:t>t-7</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12</m:t>
              </m:r>
            </m:sub>
          </m:sSub>
          <m:sSub>
            <m:sSubPr>
              <m:ctrlPr>
                <w:rPr>
                  <w:rFonts w:ascii="Cambria Math" w:hAnsi="Cambria Math"/>
                  <w:bCs/>
                  <w:i/>
                </w:rPr>
              </m:ctrlPr>
            </m:sSubPr>
            <m:e>
              <m:r>
                <w:rPr>
                  <w:rFonts w:ascii="Cambria Math" w:hAnsi="Cambria Math"/>
                </w:rPr>
                <m:t>E</m:t>
              </m:r>
            </m:e>
            <m:sub>
              <m:r>
                <w:rPr>
                  <w:rFonts w:ascii="Cambria Math" w:hAnsi="Cambria Math"/>
                </w:rPr>
                <m:t>t-12</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4</m:t>
              </m:r>
            </m:sub>
          </m:sSub>
          <m:sSub>
            <m:sSubPr>
              <m:ctrlPr>
                <w:rPr>
                  <w:rFonts w:ascii="Cambria Math" w:hAnsi="Cambria Math"/>
                  <w:bCs/>
                  <w:i/>
                </w:rPr>
              </m:ctrlPr>
            </m:sSubPr>
            <m:e>
              <m:r>
                <w:rPr>
                  <w:rFonts w:ascii="Cambria Math" w:hAnsi="Cambria Math"/>
                </w:rPr>
                <m:t>a</m:t>
              </m:r>
            </m:e>
            <m:sub>
              <m:r>
                <w:rPr>
                  <w:rFonts w:ascii="Cambria Math" w:hAnsi="Cambria Math"/>
                </w:rPr>
                <m:t>t-4</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9</m:t>
              </m:r>
            </m:sub>
          </m:sSub>
          <m:sSub>
            <m:sSubPr>
              <m:ctrlPr>
                <w:rPr>
                  <w:rFonts w:ascii="Cambria Math" w:hAnsi="Cambria Math"/>
                  <w:bCs/>
                  <w:i/>
                </w:rPr>
              </m:ctrlPr>
            </m:sSubPr>
            <m:e>
              <m:r>
                <w:rPr>
                  <w:rFonts w:ascii="Cambria Math" w:hAnsi="Cambria Math"/>
                </w:rPr>
                <m:t>a</m:t>
              </m:r>
            </m:e>
            <m:sub>
              <m:r>
                <w:rPr>
                  <w:rFonts w:ascii="Cambria Math" w:hAnsi="Cambria Math"/>
                </w:rPr>
                <m:t>t-9</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10</m:t>
              </m:r>
            </m:sub>
          </m:sSub>
          <m:sSub>
            <m:sSubPr>
              <m:ctrlPr>
                <w:rPr>
                  <w:rFonts w:ascii="Cambria Math" w:hAnsi="Cambria Math"/>
                  <w:bCs/>
                  <w:i/>
                </w:rPr>
              </m:ctrlPr>
            </m:sSubPr>
            <m:e>
              <m:r>
                <w:rPr>
                  <w:rFonts w:ascii="Cambria Math" w:hAnsi="Cambria Math"/>
                </w:rPr>
                <m:t>a</m:t>
              </m:r>
            </m:e>
            <m:sub>
              <m:r>
                <w:rPr>
                  <w:rFonts w:ascii="Cambria Math" w:hAnsi="Cambria Math"/>
                </w:rPr>
                <m:t>t-10</m:t>
              </m:r>
            </m:sub>
          </m:sSub>
          <m:r>
            <w:rPr>
              <w:rFonts w:ascii="Cambria Math" w:hAnsi="Cambria Math"/>
            </w:rPr>
            <m:t xml:space="preserve">,  </m:t>
          </m:r>
        </m:oMath>
      </m:oMathPara>
    </w:p>
    <w:p w14:paraId="498BC5AF" w14:textId="77777777" w:rsidR="00664AE0" w:rsidRPr="00E85D1E" w:rsidRDefault="00664AE0" w:rsidP="00664AE0">
      <w:pPr>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7D2EF3CF" w14:textId="77777777" w:rsidR="00664AE0" w:rsidRDefault="00664AE0" w:rsidP="00664AE0">
      <w:pPr>
        <w:rPr>
          <w:bCs/>
        </w:rPr>
      </w:pPr>
    </w:p>
    <w:p w14:paraId="07262D87" w14:textId="04C2C4B0" w:rsidR="00664AE0" w:rsidRDefault="00664AE0" w:rsidP="00783054">
      <w:pPr>
        <w:rPr>
          <w:bCs/>
        </w:rPr>
      </w:pPr>
    </w:p>
    <w:p w14:paraId="0D1BBE32" w14:textId="1B483C75" w:rsidR="00783054" w:rsidRDefault="00783054" w:rsidP="00783054">
      <w:pPr>
        <w:pStyle w:val="ListParagraph"/>
        <w:jc w:val="center"/>
        <w:rPr>
          <w:b/>
        </w:rPr>
      </w:pPr>
      <w:r>
        <w:rPr>
          <w:b/>
        </w:rPr>
        <w:t xml:space="preserve">4. MODELOS DE REGRESIÓN CON ERRORES ESTRUCTURALES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t</m:t>
            </m:r>
          </m:sub>
        </m:sSub>
      </m:oMath>
      <w:r>
        <w:rPr>
          <w:b/>
        </w:rPr>
        <w:t xml:space="preserve"> ARMA</w:t>
      </w:r>
    </w:p>
    <w:p w14:paraId="3D441D8F" w14:textId="77777777" w:rsidR="00783054" w:rsidRPr="00783054" w:rsidRDefault="00783054" w:rsidP="00783054">
      <w:pPr>
        <w:pStyle w:val="ListParagraph"/>
        <w:jc w:val="center"/>
        <w:rPr>
          <w:b/>
        </w:rPr>
      </w:pPr>
    </w:p>
    <w:p w14:paraId="7C5C4EA4" w14:textId="77777777" w:rsidR="00783054" w:rsidRDefault="00783054" w:rsidP="00783054">
      <w:pPr>
        <w:ind w:firstLine="708"/>
      </w:pPr>
      <w:r>
        <w:t xml:space="preserve">Se considerarán cuatro modelos de regresión con error estructural </w:t>
      </w:r>
      <w:r w:rsidRPr="00C64A5C">
        <w:t>ARMA</w:t>
      </w:r>
      <w:r>
        <w:t xml:space="preserve">: </w:t>
      </w:r>
      <w:r w:rsidRPr="00BE7385">
        <w:rPr>
          <w:b/>
          <w:bCs/>
        </w:rPr>
        <w:t>AR(19), ARMA(7,11), ARMA(3,9)(1,0)[12]</w:t>
      </w:r>
      <w:r>
        <w:t xml:space="preserve"> y un </w:t>
      </w:r>
      <w:r>
        <w:rPr>
          <w:b/>
          <w:bCs/>
        </w:rPr>
        <w:t xml:space="preserve">ARMA(12, 10) </w:t>
      </w:r>
      <w:r>
        <w:t xml:space="preserve">incluyendo solo los parámetros </w:t>
      </w:r>
      <m:oMath>
        <m:sSub>
          <m:sSubPr>
            <m:ctrlPr>
              <w:rPr>
                <w:rFonts w:ascii="Cambria Math" w:hAnsi="Cambria Math"/>
                <w:bCs/>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 xml:space="preserve"> ϕ</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ϕ</m:t>
            </m:r>
          </m:e>
          <m:sub>
            <m:r>
              <w:rPr>
                <w:rFonts w:ascii="Cambria Math" w:hAnsi="Cambria Math"/>
              </w:rPr>
              <m:t>3</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7</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12</m:t>
            </m:r>
          </m:sub>
        </m:sSub>
      </m:oMath>
      <w:r>
        <w:rPr>
          <w:bCs/>
        </w:rPr>
        <w:t xml:space="preserve"> para la parte autorregresiva de los errores estructurales y </w:t>
      </w:r>
      <m:oMath>
        <m:sSub>
          <m:sSubPr>
            <m:ctrlPr>
              <w:rPr>
                <w:rFonts w:ascii="Cambria Math" w:hAnsi="Cambria Math"/>
                <w:bCs/>
                <w:i/>
              </w:rPr>
            </m:ctrlPr>
          </m:sSubPr>
          <m:e>
            <m:r>
              <w:rPr>
                <w:rFonts w:ascii="Cambria Math" w:hAnsi="Cambria Math"/>
              </w:rPr>
              <m:t>θ</m:t>
            </m:r>
          </m:e>
          <m:sub>
            <m:r>
              <w:rPr>
                <w:rFonts w:ascii="Cambria Math" w:hAnsi="Cambria Math"/>
              </w:rPr>
              <m:t>4</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9</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10</m:t>
            </m:r>
          </m:sub>
        </m:sSub>
      </m:oMath>
      <w:r>
        <w:rPr>
          <w:bCs/>
        </w:rPr>
        <w:t xml:space="preserve"> para la parte de medias móviles de las innovaciones del modelo. Así,</w:t>
      </w:r>
      <w:r>
        <w:t xml:space="preserve"> p</w:t>
      </w:r>
      <w:r w:rsidRPr="000B590D">
        <w:t xml:space="preserve">ara poder realizar el ajuste de los cuatro modelos anteriores van a ser consideradas las primeras </w:t>
      </w:r>
      <m:oMath>
        <m:r>
          <w:rPr>
            <w:rFonts w:ascii="Cambria Math" w:hAnsi="Cambria Math"/>
          </w:rPr>
          <m:t>n = 239</m:t>
        </m:r>
      </m:oMath>
      <w:r w:rsidRPr="000B590D">
        <w:t xml:space="preserve"> observaciones mensuales, de manera que las últimas </w:t>
      </w:r>
      <m:oMath>
        <m:r>
          <w:rPr>
            <w:rFonts w:ascii="Cambria Math" w:hAnsi="Cambria Math"/>
          </w:rPr>
          <m:t>m = 12</m:t>
        </m:r>
      </m:oMath>
      <w:r w:rsidRPr="000B590D">
        <w:t xml:space="preserve"> van a ser consideradas para el periodo </w:t>
      </w:r>
      <w:r w:rsidRPr="000B590D">
        <w:rPr>
          <w:i/>
          <w:iCs/>
        </w:rPr>
        <w:t>ex post</w:t>
      </w:r>
      <w:r w:rsidRPr="000B590D">
        <w:t xml:space="preserve"> para poder realizar validación cruzada de los ajustes realizados y poder apoyar el proceso de selección del mejor modelo. En este sentido, </w:t>
      </w:r>
      <w:r>
        <w:t xml:space="preserve">primeramente, se presentan la ecuación de los modelos propuestos en la </w:t>
      </w:r>
      <w:r w:rsidRPr="0063117D">
        <w:rPr>
          <w:b/>
          <w:bCs/>
          <w:i/>
          <w:iCs/>
        </w:rPr>
        <w:t>tabla 6</w:t>
      </w:r>
      <w:r>
        <w:t>.</w:t>
      </w:r>
    </w:p>
    <w:p w14:paraId="7C41D88B" w14:textId="77777777" w:rsidR="00783054" w:rsidRDefault="00783054" w:rsidP="00783054">
      <w:pPr>
        <w:ind w:firstLine="708"/>
      </w:pPr>
    </w:p>
    <w:p w14:paraId="051D4D27" w14:textId="77777777" w:rsidR="00783054" w:rsidRPr="00DE124A" w:rsidRDefault="00783054" w:rsidP="00783054">
      <w:pPr>
        <w:pStyle w:val="BodyText"/>
        <w:jc w:val="center"/>
        <w:rPr>
          <w:rFonts w:ascii="Times New Roman" w:hAnsi="Times New Roman"/>
          <w:sz w:val="16"/>
          <w:szCs w:val="16"/>
        </w:rPr>
      </w:pPr>
      <w:r w:rsidRPr="00DE124A">
        <w:rPr>
          <w:rFonts w:ascii="Times New Roman" w:hAnsi="Times New Roman"/>
          <w:b/>
          <w:bCs/>
          <w:sz w:val="16"/>
          <w:szCs w:val="16"/>
        </w:rPr>
        <w:t xml:space="preserve">Tabla </w:t>
      </w:r>
      <w:r>
        <w:rPr>
          <w:rFonts w:ascii="Times New Roman" w:hAnsi="Times New Roman"/>
          <w:b/>
          <w:bCs/>
          <w:sz w:val="16"/>
          <w:szCs w:val="16"/>
        </w:rPr>
        <w:t>6</w:t>
      </w:r>
      <w:r w:rsidRPr="00DE124A">
        <w:rPr>
          <w:rFonts w:ascii="Times New Roman" w:hAnsi="Times New Roman"/>
          <w:b/>
          <w:bCs/>
          <w:sz w:val="16"/>
          <w:szCs w:val="16"/>
        </w:rPr>
        <w:t>.</w:t>
      </w:r>
      <w:r w:rsidRPr="00DE124A">
        <w:rPr>
          <w:rFonts w:ascii="Times New Roman" w:hAnsi="Times New Roman"/>
          <w:sz w:val="16"/>
          <w:szCs w:val="16"/>
        </w:rPr>
        <w:t xml:space="preserve"> Ecuaciones de los modelos propuestos.</w:t>
      </w:r>
    </w:p>
    <w:tbl>
      <w:tblPr>
        <w:tblStyle w:val="TableGrid"/>
        <w:tblW w:w="0" w:type="auto"/>
        <w:tblLook w:val="04A0" w:firstRow="1" w:lastRow="0" w:firstColumn="1" w:lastColumn="0" w:noHBand="0" w:noVBand="1"/>
      </w:tblPr>
      <w:tblGrid>
        <w:gridCol w:w="10790"/>
      </w:tblGrid>
      <w:tr w:rsidR="00783054" w14:paraId="6B7FD3AD" w14:textId="77777777" w:rsidTr="009B77D5">
        <w:tc>
          <w:tcPr>
            <w:tcW w:w="11018" w:type="dxa"/>
          </w:tcPr>
          <w:p w14:paraId="50257FFF" w14:textId="77777777" w:rsidR="00783054" w:rsidRPr="00582009" w:rsidRDefault="00783054" w:rsidP="009B77D5">
            <w:pPr>
              <w:pStyle w:val="BodyText"/>
              <w:jc w:val="center"/>
              <w:rPr>
                <w:rFonts w:ascii="Times New Roman" w:hAnsi="Times New Roman"/>
                <w:sz w:val="14"/>
                <w:szCs w:val="14"/>
              </w:rPr>
            </w:pPr>
            <w:r w:rsidRPr="00DE124A">
              <w:rPr>
                <w:rFonts w:ascii="Times New Roman" w:hAnsi="Times New Roman"/>
                <w:b/>
                <w:bCs/>
                <w:sz w:val="14"/>
                <w:szCs w:val="14"/>
              </w:rPr>
              <w:t>Modelo 1.</w:t>
            </w:r>
            <w:r>
              <w:rPr>
                <w:rFonts w:ascii="Times New Roman" w:hAnsi="Times New Roman"/>
                <w:b/>
                <w:bCs/>
                <w:sz w:val="14"/>
                <w:szCs w:val="14"/>
              </w:rPr>
              <w:t xml:space="preserve"> </w:t>
            </w:r>
            <w:r>
              <w:rPr>
                <w:rFonts w:ascii="Times New Roman" w:hAnsi="Times New Roman"/>
                <w:sz w:val="14"/>
                <w:szCs w:val="14"/>
              </w:rPr>
              <w:t>Modelos de regresión con error estructural ARMA:</w:t>
            </w:r>
            <w:r>
              <w:rPr>
                <w:rFonts w:ascii="Times New Roman" w:hAnsi="Times New Roman"/>
                <w:b/>
                <w:bCs/>
                <w:sz w:val="14"/>
                <w:szCs w:val="14"/>
              </w:rPr>
              <w:t xml:space="preserve"> </w:t>
            </w:r>
            <w:r w:rsidRPr="00995DCD">
              <w:rPr>
                <w:rFonts w:ascii="Times New Roman" w:hAnsi="Times New Roman"/>
                <w:b/>
                <w:bCs/>
                <w:sz w:val="14"/>
                <w:szCs w:val="14"/>
              </w:rPr>
              <w:t>AR(19)</w:t>
            </w:r>
          </w:p>
          <w:p w14:paraId="49AC47A2" w14:textId="77777777" w:rsidR="00783054" w:rsidRPr="00C74D81" w:rsidRDefault="004B71D0"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783054" w:rsidRPr="00F4680C">
              <w:rPr>
                <w:rFonts w:ascii="Times New Roman" w:hAnsi="Times New Roman"/>
                <w:sz w:val="14"/>
                <w:szCs w:val="14"/>
              </w:rPr>
              <w:t>,</w:t>
            </w:r>
            <w:r w:rsidR="00783054">
              <w:rPr>
                <w:rFonts w:ascii="Times New Roman" w:hAnsi="Times New Roman"/>
                <w:sz w:val="14"/>
                <w:szCs w:val="14"/>
              </w:rPr>
              <w:t xml:space="preserve"> donde</w:t>
            </w:r>
          </w:p>
          <w:p w14:paraId="7144DE33" w14:textId="77777777" w:rsidR="00783054" w:rsidRPr="00582009" w:rsidRDefault="004B71D0"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t-4</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t-5</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t-6</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t-7</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t-8</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t-9</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10</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t-10</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t-11</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t-12</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t-14</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t-16</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t-17</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18</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t-18</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19</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t-19</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sidR="00783054">
              <w:rPr>
                <w:rFonts w:ascii="Times New Roman" w:hAnsi="Times New Roman"/>
                <w:sz w:val="14"/>
                <w:szCs w:val="14"/>
              </w:rPr>
              <w:t>, con</w:t>
            </w:r>
          </w:p>
          <w:p w14:paraId="7A0D4E40" w14:textId="77777777" w:rsidR="00783054" w:rsidRPr="00DE124A" w:rsidRDefault="00783054" w:rsidP="009B77D5">
            <w:pPr>
              <w:pStyle w:val="BodyText"/>
              <w:jc w:val="center"/>
              <w:rPr>
                <w:rFonts w:ascii="Times New Roman" w:hAnsi="Times New Roman"/>
                <w:b/>
                <w:bCs/>
                <w:sz w:val="14"/>
                <w:szCs w:val="14"/>
              </w:rPr>
            </w:pPr>
            <m:oMath>
              <m:r>
                <w:rPr>
                  <w:rFonts w:ascii="Cambria Math" w:hAnsi="Cambria Math"/>
                  <w:sz w:val="14"/>
                  <w:szCs w:val="14"/>
                </w:rPr>
                <m:t xml:space="preserve">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m:t>
              </m:r>
            </m:oMath>
          </w:p>
        </w:tc>
      </w:tr>
      <w:tr w:rsidR="00783054" w14:paraId="2E4029B6" w14:textId="77777777" w:rsidTr="009B77D5">
        <w:tc>
          <w:tcPr>
            <w:tcW w:w="11018" w:type="dxa"/>
          </w:tcPr>
          <w:p w14:paraId="21E87961" w14:textId="77777777" w:rsidR="00783054" w:rsidRPr="00582009" w:rsidRDefault="00783054" w:rsidP="009B77D5">
            <w:pPr>
              <w:pStyle w:val="BodyText"/>
              <w:jc w:val="center"/>
              <w:rPr>
                <w:rFonts w:ascii="Times New Roman" w:hAnsi="Times New Roman"/>
                <w:sz w:val="14"/>
                <w:szCs w:val="14"/>
              </w:rPr>
            </w:pPr>
            <w:r w:rsidRPr="00DE124A">
              <w:rPr>
                <w:rFonts w:ascii="Times New Roman" w:hAnsi="Times New Roman"/>
                <w:b/>
                <w:bCs/>
                <w:sz w:val="14"/>
                <w:szCs w:val="14"/>
              </w:rPr>
              <w:t>Modelo 2.</w:t>
            </w:r>
            <w:r>
              <w:rPr>
                <w:rFonts w:ascii="Times New Roman" w:hAnsi="Times New Roman"/>
                <w:b/>
                <w:bCs/>
                <w:sz w:val="14"/>
                <w:szCs w:val="14"/>
              </w:rPr>
              <w:t xml:space="preserve"> </w:t>
            </w:r>
            <w:r>
              <w:rPr>
                <w:rFonts w:ascii="Times New Roman" w:hAnsi="Times New Roman"/>
                <w:sz w:val="14"/>
                <w:szCs w:val="14"/>
              </w:rPr>
              <w:t xml:space="preserve">Modelos de regresión con error estructural ARMA: </w:t>
            </w:r>
            <w:r w:rsidRPr="00995DCD">
              <w:rPr>
                <w:rFonts w:ascii="Times New Roman" w:hAnsi="Times New Roman"/>
                <w:b/>
                <w:bCs/>
                <w:sz w:val="14"/>
                <w:szCs w:val="14"/>
              </w:rPr>
              <w:t>ARMA(7,11)</w:t>
            </w:r>
          </w:p>
          <w:p w14:paraId="6E853682" w14:textId="77777777" w:rsidR="00783054" w:rsidRDefault="004B71D0"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783054" w:rsidRPr="00F4680C">
              <w:rPr>
                <w:rFonts w:ascii="Times New Roman" w:hAnsi="Times New Roman"/>
                <w:sz w:val="14"/>
                <w:szCs w:val="14"/>
              </w:rPr>
              <w:t>,</w:t>
            </w:r>
            <w:r w:rsidR="00783054">
              <w:rPr>
                <w:rFonts w:ascii="Times New Roman" w:hAnsi="Times New Roman"/>
                <w:sz w:val="14"/>
                <w:szCs w:val="14"/>
              </w:rPr>
              <w:t xml:space="preserve"> donde</w:t>
            </w:r>
          </w:p>
          <w:p w14:paraId="078902E1" w14:textId="77777777" w:rsidR="00783054" w:rsidRPr="006B34B1" w:rsidRDefault="004B71D0"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t-4</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t-5</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t-6</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t-7</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10</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t-10</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t-11</m:t>
                  </m:r>
                </m:sub>
              </m:sSub>
            </m:oMath>
            <w:r w:rsidR="00783054">
              <w:rPr>
                <w:rFonts w:ascii="Times New Roman" w:hAnsi="Times New Roman"/>
                <w:sz w:val="14"/>
                <w:szCs w:val="14"/>
              </w:rPr>
              <w:t xml:space="preserve">, con   </w:t>
            </w:r>
            <m:oMath>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783054"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783054" w:rsidRPr="00FC5348">
              <w:rPr>
                <w:rFonts w:ascii="Times New Roman" w:hAnsi="Times New Roman"/>
                <w:sz w:val="14"/>
                <w:szCs w:val="14"/>
              </w:rPr>
              <w:t>)</w:t>
            </w:r>
            <m:oMath>
              <m:r>
                <w:rPr>
                  <w:rFonts w:ascii="Cambria Math" w:hAnsi="Cambria Math"/>
                  <w:sz w:val="14"/>
                  <w:szCs w:val="14"/>
                </w:rPr>
                <m:t> </m:t>
              </m:r>
            </m:oMath>
          </w:p>
        </w:tc>
      </w:tr>
      <w:tr w:rsidR="00783054" w14:paraId="72B2E532" w14:textId="77777777" w:rsidTr="009B77D5">
        <w:tc>
          <w:tcPr>
            <w:tcW w:w="11018" w:type="dxa"/>
          </w:tcPr>
          <w:p w14:paraId="6E8CF8E4" w14:textId="77777777" w:rsidR="00783054" w:rsidRPr="00582009" w:rsidRDefault="00783054" w:rsidP="009B77D5">
            <w:pPr>
              <w:pStyle w:val="BodyText"/>
              <w:jc w:val="center"/>
              <w:rPr>
                <w:rFonts w:ascii="Times New Roman" w:hAnsi="Times New Roman"/>
                <w:sz w:val="14"/>
                <w:szCs w:val="14"/>
              </w:rPr>
            </w:pPr>
            <w:r w:rsidRPr="00DE124A">
              <w:rPr>
                <w:rFonts w:ascii="Times New Roman" w:hAnsi="Times New Roman"/>
                <w:b/>
                <w:bCs/>
                <w:sz w:val="14"/>
                <w:szCs w:val="14"/>
              </w:rPr>
              <w:t>Modelo 3.</w:t>
            </w:r>
            <w:r>
              <w:rPr>
                <w:rFonts w:ascii="Times New Roman" w:hAnsi="Times New Roman"/>
                <w:b/>
                <w:bCs/>
                <w:sz w:val="14"/>
                <w:szCs w:val="14"/>
              </w:rPr>
              <w:t xml:space="preserve"> </w:t>
            </w:r>
            <w:r>
              <w:rPr>
                <w:rFonts w:ascii="Times New Roman" w:hAnsi="Times New Roman"/>
                <w:sz w:val="14"/>
                <w:szCs w:val="14"/>
              </w:rPr>
              <w:t xml:space="preserve">Modelos de regresión con error estructural ARMA: </w:t>
            </w:r>
            <w:r w:rsidRPr="00490863">
              <w:rPr>
                <w:rFonts w:ascii="Times New Roman" w:hAnsi="Times New Roman"/>
                <w:b/>
                <w:bCs/>
                <w:sz w:val="14"/>
                <w:szCs w:val="14"/>
              </w:rPr>
              <w:t>ARMA(3,9)(1,0)[12].</w:t>
            </w:r>
          </w:p>
          <w:p w14:paraId="31353180" w14:textId="77777777" w:rsidR="00783054" w:rsidRPr="00C74D81" w:rsidRDefault="004B71D0"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783054" w:rsidRPr="00F4680C">
              <w:rPr>
                <w:rFonts w:ascii="Times New Roman" w:hAnsi="Times New Roman"/>
                <w:sz w:val="14"/>
                <w:szCs w:val="14"/>
              </w:rPr>
              <w:t>,</w:t>
            </w:r>
            <w:r w:rsidR="00783054">
              <w:rPr>
                <w:rFonts w:ascii="Times New Roman" w:hAnsi="Times New Roman"/>
                <w:sz w:val="14"/>
                <w:szCs w:val="14"/>
              </w:rPr>
              <w:t xml:space="preserve"> donde</w:t>
            </w:r>
          </w:p>
          <w:p w14:paraId="60B8B9EA" w14:textId="77777777" w:rsidR="00783054" w:rsidRPr="00582009" w:rsidRDefault="004B71D0" w:rsidP="009B77D5">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r>
                    <w:rPr>
                      <w:rFonts w:ascii="Cambria Math" w:hAnsi="Cambria Math"/>
                      <w:sz w:val="14"/>
                      <w:szCs w:val="14"/>
                    </w:rPr>
                    <m:t>E</m:t>
                  </m:r>
                </m:e>
                <m:sub>
                  <m:r>
                    <w:rPr>
                      <w:rFonts w:ascii="Cambria Math" w:hAnsi="Cambria Math"/>
                      <w:sz w:val="14"/>
                      <w:szCs w:val="14"/>
                    </w:rPr>
                    <m:t>t-14</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oMath>
            <w:r w:rsidR="00783054">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w:r w:rsidR="00783054">
              <w:rPr>
                <w:rFonts w:ascii="Times New Roman" w:hAnsi="Times New Roman"/>
                <w:sz w:val="14"/>
                <w:szCs w:val="14"/>
              </w:rPr>
              <w:t xml:space="preserve">, </w:t>
            </w:r>
          </w:p>
          <w:p w14:paraId="29C12B9D" w14:textId="77777777" w:rsidR="00783054" w:rsidRPr="00DE124A" w:rsidRDefault="00783054" w:rsidP="009B77D5">
            <w:pPr>
              <w:pStyle w:val="BodyText"/>
              <w:jc w:val="center"/>
              <w:rPr>
                <w:rFonts w:ascii="Times New Roman" w:hAnsi="Times New Roman"/>
                <w:b/>
                <w:bCs/>
                <w:sz w:val="14"/>
                <w:szCs w:val="14"/>
              </w:rPr>
            </w:pPr>
            <m:oMath>
              <m:r>
                <w:rPr>
                  <w:rFonts w:ascii="Cambria Math" w:hAnsi="Cambria Math"/>
                  <w:sz w:val="14"/>
                  <w:szCs w:val="14"/>
                </w:rPr>
                <m:t xml:space="preserve">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m:t>
              </m:r>
            </m:oMath>
          </w:p>
        </w:tc>
      </w:tr>
      <w:tr w:rsidR="00783054" w14:paraId="5A4BA924" w14:textId="77777777" w:rsidTr="009B77D5">
        <w:tc>
          <w:tcPr>
            <w:tcW w:w="11018" w:type="dxa"/>
          </w:tcPr>
          <w:p w14:paraId="540FB416" w14:textId="77777777" w:rsidR="00783054" w:rsidRPr="00582009" w:rsidRDefault="00783054" w:rsidP="009B77D5">
            <w:pPr>
              <w:pStyle w:val="BodyText"/>
              <w:jc w:val="center"/>
              <w:rPr>
                <w:rFonts w:ascii="Times New Roman" w:hAnsi="Times New Roman"/>
                <w:sz w:val="14"/>
                <w:szCs w:val="14"/>
              </w:rPr>
            </w:pPr>
            <w:r w:rsidRPr="00DE124A">
              <w:rPr>
                <w:rFonts w:ascii="Times New Roman" w:hAnsi="Times New Roman"/>
                <w:b/>
                <w:bCs/>
                <w:sz w:val="14"/>
                <w:szCs w:val="14"/>
              </w:rPr>
              <w:t>Modelo 4.</w:t>
            </w:r>
            <w:r>
              <w:rPr>
                <w:rFonts w:ascii="Times New Roman" w:hAnsi="Times New Roman"/>
                <w:b/>
                <w:bCs/>
                <w:sz w:val="14"/>
                <w:szCs w:val="14"/>
              </w:rPr>
              <w:t xml:space="preserve"> </w:t>
            </w:r>
            <w:r>
              <w:rPr>
                <w:rFonts w:ascii="Times New Roman" w:hAnsi="Times New Roman"/>
                <w:sz w:val="14"/>
                <w:szCs w:val="14"/>
              </w:rPr>
              <w:t xml:space="preserve">Modelos de regresión con error estructural ARMA: </w:t>
            </w:r>
            <w:r w:rsidRPr="00490863">
              <w:rPr>
                <w:rFonts w:ascii="Times New Roman" w:hAnsi="Times New Roman"/>
                <w:b/>
                <w:bCs/>
                <w:sz w:val="14"/>
                <w:szCs w:val="14"/>
              </w:rPr>
              <w:t>ARMA(12,10)</w:t>
            </w:r>
            <w:r>
              <w:rPr>
                <w:rFonts w:ascii="Times New Roman" w:hAnsi="Times New Roman"/>
                <w:sz w:val="14"/>
                <w:szCs w:val="14"/>
              </w:rPr>
              <w:t xml:space="preserve"> con </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oMath>
            <w:r>
              <w:rPr>
                <w:rFonts w:ascii="Times New Roman" w:hAnsi="Times New Roman"/>
                <w:sz w:val="14"/>
                <w:szCs w:val="14"/>
              </w:rPr>
              <w:t xml:space="preserve"> y </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10</m:t>
                  </m:r>
                </m:sub>
              </m:sSub>
            </m:oMath>
            <w:r>
              <w:rPr>
                <w:rFonts w:ascii="Times New Roman" w:hAnsi="Times New Roman"/>
                <w:sz w:val="14"/>
                <w:szCs w:val="14"/>
              </w:rPr>
              <w:t>.</w:t>
            </w:r>
          </w:p>
          <w:p w14:paraId="797C92D2" w14:textId="77777777" w:rsidR="00783054" w:rsidRPr="00F4680C" w:rsidRDefault="004B71D0" w:rsidP="009B77D5">
            <w:pPr>
              <w:pStyle w:val="BodyText"/>
              <w:jc w:val="center"/>
              <w:rPr>
                <w:rFonts w:ascii="Cambria Math" w:hAnsi="Cambria Math"/>
                <w:i/>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783054" w:rsidRPr="00F4680C">
              <w:rPr>
                <w:rFonts w:ascii="Times New Roman" w:hAnsi="Times New Roman"/>
                <w:sz w:val="14"/>
                <w:szCs w:val="14"/>
              </w:rPr>
              <w:t>,</w:t>
            </w:r>
            <w:r w:rsidR="00783054">
              <w:rPr>
                <w:rFonts w:ascii="Times New Roman" w:hAnsi="Times New Roman"/>
                <w:sz w:val="14"/>
                <w:szCs w:val="14"/>
              </w:rPr>
              <w:t xml:space="preserve"> donde</w:t>
            </w:r>
            <w:r w:rsidR="00783054">
              <w:rPr>
                <w:rFonts w:ascii="Cambria Math" w:hAnsi="Cambria Math"/>
                <w:i/>
                <w:sz w:val="14"/>
                <w:szCs w:val="14"/>
              </w:rPr>
              <w:br/>
            </w:r>
            <m:oMathPara>
              <m:oMath>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m:t>
                    </m:r>
                  </m:sub>
                </m:sSub>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t-1</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t-2</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t-3</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t-7</m:t>
                    </m:r>
                  </m:sub>
                </m:sSub>
                <m:r>
                  <w:rPr>
                    <w:rFonts w:ascii="Cambria Math" w:hAnsi="Cambria Math"/>
                    <w:sz w:val="14"/>
                    <w:szCs w:val="14"/>
                  </w:rPr>
                  <m:t>+</m:t>
                </m:r>
                <m:sSub>
                  <m:sSubPr>
                    <m:ctrlPr>
                      <w:rPr>
                        <w:rFonts w:ascii="Cambria Math" w:hAnsi="Cambria Math"/>
                        <w:bCs/>
                        <w:i/>
                        <w:sz w:val="14"/>
                        <w:szCs w:val="14"/>
                      </w:rPr>
                    </m:ctrlPr>
                  </m:sSubPr>
                  <m:e>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12</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t-12</m:t>
                        </m:r>
                      </m:sub>
                    </m:sSub>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t-4</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t-9</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10</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t-10</m:t>
                    </m:r>
                  </m:sub>
                </m:sSub>
                <m:r>
                  <w:rPr>
                    <w:rFonts w:ascii="Cambria Math" w:hAnsi="Cambria Math"/>
                    <w:sz w:val="14"/>
                    <w:szCs w:val="14"/>
                  </w:rPr>
                  <m:t>,</m:t>
                </m:r>
              </m:oMath>
            </m:oMathPara>
          </w:p>
          <w:p w14:paraId="3B197288" w14:textId="77777777" w:rsidR="00783054" w:rsidRPr="00DE124A" w:rsidRDefault="004B71D0" w:rsidP="009B77D5">
            <w:pPr>
              <w:pStyle w:val="BodyText"/>
              <w:jc w:val="center"/>
              <w:rPr>
                <w:rFonts w:ascii="Times New Roman" w:hAnsi="Times New Roman"/>
                <w:b/>
                <w:bCs/>
                <w:sz w:val="14"/>
                <w:szCs w:val="14"/>
              </w:rPr>
            </w:pPr>
            <m:oMath>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783054"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783054" w:rsidRPr="00FC5348">
              <w:rPr>
                <w:rFonts w:ascii="Times New Roman" w:hAnsi="Times New Roman"/>
                <w:sz w:val="14"/>
                <w:szCs w:val="14"/>
              </w:rPr>
              <w:t>)</w:t>
            </w:r>
            <m:oMath>
              <m:r>
                <w:rPr>
                  <w:rFonts w:ascii="Cambria Math" w:hAnsi="Cambria Math"/>
                  <w:sz w:val="14"/>
                  <w:szCs w:val="14"/>
                </w:rPr>
                <m:t xml:space="preserve">   </m:t>
              </m:r>
            </m:oMath>
          </w:p>
        </w:tc>
      </w:tr>
    </w:tbl>
    <w:p w14:paraId="23A4ACD6" w14:textId="77777777" w:rsidR="00783054" w:rsidRDefault="00783054" w:rsidP="00783054"/>
    <w:p w14:paraId="7F8750A6" w14:textId="77777777" w:rsidR="00783054" w:rsidRDefault="00783054" w:rsidP="00783054">
      <w:pPr>
        <w:ind w:firstLine="708"/>
      </w:pPr>
      <w:r>
        <w:t xml:space="preserve">Así pues, en la </w:t>
      </w:r>
      <w:r>
        <w:rPr>
          <w:b/>
          <w:bCs/>
          <w:i/>
          <w:iCs/>
        </w:rPr>
        <w:t>figura 10</w:t>
      </w:r>
      <w:r>
        <w:t xml:space="preserve"> se presenta el ajuste realizado con ayuda de </w:t>
      </w:r>
      <w:r>
        <w:rPr>
          <w:b/>
          <w:bCs/>
          <w:i/>
          <w:iCs/>
        </w:rPr>
        <w:t xml:space="preserve">R </w:t>
      </w:r>
      <w:r>
        <w:t xml:space="preserve"> para cada uno de estos modelos.</w:t>
      </w:r>
    </w:p>
    <w:p w14:paraId="052DF861" w14:textId="77777777" w:rsidR="00783054" w:rsidRDefault="00783054" w:rsidP="00783054"/>
    <w:tbl>
      <w:tblPr>
        <w:tblStyle w:val="TableGrid"/>
        <w:tblW w:w="0" w:type="auto"/>
        <w:tblLook w:val="04A0" w:firstRow="1" w:lastRow="0" w:firstColumn="1" w:lastColumn="0" w:noHBand="0" w:noVBand="1"/>
      </w:tblPr>
      <w:tblGrid>
        <w:gridCol w:w="5365"/>
        <w:gridCol w:w="5425"/>
      </w:tblGrid>
      <w:tr w:rsidR="00783054" w14:paraId="016B636F"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4F9E4F52" w14:textId="77777777" w:rsidR="00783054" w:rsidRPr="0064785C" w:rsidRDefault="00783054" w:rsidP="009B77D5">
            <w:pPr>
              <w:jc w:val="center"/>
              <w:rPr>
                <w:b/>
                <w:bCs/>
                <w:sz w:val="14"/>
                <w:szCs w:val="14"/>
              </w:rPr>
            </w:pPr>
            <w:r w:rsidRPr="0064785C">
              <w:rPr>
                <w:b/>
                <w:bCs/>
                <w:noProof/>
                <w:sz w:val="14"/>
                <w:szCs w:val="14"/>
              </w:rPr>
              <w:lastRenderedPageBreak/>
              <w:drawing>
                <wp:anchor distT="0" distB="0" distL="114300" distR="114300" simplePos="0" relativeHeight="251683840" behindDoc="0" locked="0" layoutInCell="1" allowOverlap="1" wp14:anchorId="60758B28" wp14:editId="18685F64">
                  <wp:simplePos x="457200" y="1447800"/>
                  <wp:positionH relativeFrom="margin">
                    <wp:align>center</wp:align>
                  </wp:positionH>
                  <wp:positionV relativeFrom="margin">
                    <wp:align>center</wp:align>
                  </wp:positionV>
                  <wp:extent cx="2223013" cy="2880000"/>
                  <wp:effectExtent l="0" t="0" r="6350" b="0"/>
                  <wp:wrapTopAndBottom/>
                  <wp:docPr id="49" name="Picture 49"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age of a book&#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3013" cy="2880000"/>
                          </a:xfrm>
                          <a:prstGeom prst="rect">
                            <a:avLst/>
                          </a:prstGeom>
                        </pic:spPr>
                      </pic:pic>
                    </a:graphicData>
                  </a:graphic>
                </wp:anchor>
              </w:drawing>
            </w:r>
            <w:r w:rsidRPr="0064785C">
              <w:rPr>
                <w:b/>
                <w:bCs/>
                <w:sz w:val="14"/>
                <w:szCs w:val="14"/>
              </w:rPr>
              <w:t>(a)</w:t>
            </w:r>
          </w:p>
        </w:tc>
        <w:tc>
          <w:tcPr>
            <w:tcW w:w="5471" w:type="dxa"/>
            <w:tcBorders>
              <w:top w:val="single" w:sz="4" w:space="0" w:color="FFFFFF"/>
              <w:left w:val="single" w:sz="4" w:space="0" w:color="FFFFFF"/>
              <w:bottom w:val="single" w:sz="4" w:space="0" w:color="FFFFFF"/>
              <w:right w:val="single" w:sz="4" w:space="0" w:color="FFFFFF"/>
            </w:tcBorders>
          </w:tcPr>
          <w:p w14:paraId="0755CB78" w14:textId="77777777" w:rsidR="00783054" w:rsidRPr="0064785C" w:rsidRDefault="00783054" w:rsidP="009B77D5">
            <w:pPr>
              <w:jc w:val="center"/>
              <w:rPr>
                <w:b/>
                <w:bCs/>
                <w:sz w:val="14"/>
                <w:szCs w:val="14"/>
              </w:rPr>
            </w:pPr>
            <w:r w:rsidRPr="0064785C">
              <w:rPr>
                <w:b/>
                <w:bCs/>
                <w:noProof/>
                <w:sz w:val="14"/>
                <w:szCs w:val="14"/>
              </w:rPr>
              <w:drawing>
                <wp:anchor distT="0" distB="0" distL="114300" distR="114300" simplePos="0" relativeHeight="251684864" behindDoc="0" locked="0" layoutInCell="1" allowOverlap="1" wp14:anchorId="77203B58" wp14:editId="2A918BC4">
                  <wp:simplePos x="3931920" y="1447800"/>
                  <wp:positionH relativeFrom="margin">
                    <wp:align>center</wp:align>
                  </wp:positionH>
                  <wp:positionV relativeFrom="margin">
                    <wp:align>center</wp:align>
                  </wp:positionV>
                  <wp:extent cx="2267056" cy="2880000"/>
                  <wp:effectExtent l="0" t="0" r="0" b="0"/>
                  <wp:wrapTopAndBottom/>
                  <wp:docPr id="50" name="Picture 50"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age of a book&#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267056" cy="2880000"/>
                          </a:xfrm>
                          <a:prstGeom prst="rect">
                            <a:avLst/>
                          </a:prstGeom>
                        </pic:spPr>
                      </pic:pic>
                    </a:graphicData>
                  </a:graphic>
                </wp:anchor>
              </w:drawing>
            </w:r>
            <w:r w:rsidRPr="0064785C">
              <w:rPr>
                <w:b/>
                <w:bCs/>
                <w:sz w:val="14"/>
                <w:szCs w:val="14"/>
              </w:rPr>
              <w:t>(b)</w:t>
            </w:r>
          </w:p>
        </w:tc>
      </w:tr>
      <w:tr w:rsidR="00783054" w14:paraId="07C600AA"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0FD24C94" w14:textId="77777777" w:rsidR="00783054" w:rsidRPr="0064785C" w:rsidRDefault="00783054" w:rsidP="009B77D5">
            <w:pPr>
              <w:jc w:val="center"/>
              <w:rPr>
                <w:b/>
                <w:bCs/>
                <w:sz w:val="14"/>
                <w:szCs w:val="14"/>
              </w:rPr>
            </w:pPr>
            <w:r w:rsidRPr="0064785C">
              <w:rPr>
                <w:b/>
                <w:bCs/>
                <w:noProof/>
                <w:sz w:val="14"/>
                <w:szCs w:val="14"/>
              </w:rPr>
              <w:drawing>
                <wp:anchor distT="0" distB="0" distL="114300" distR="114300" simplePos="0" relativeHeight="251685888" behindDoc="0" locked="0" layoutInCell="1" allowOverlap="1" wp14:anchorId="2CABAE27" wp14:editId="5144E0BD">
                  <wp:simplePos x="0" y="0"/>
                  <wp:positionH relativeFrom="margin">
                    <wp:posOffset>509270</wp:posOffset>
                  </wp:positionH>
                  <wp:positionV relativeFrom="margin">
                    <wp:posOffset>30480</wp:posOffset>
                  </wp:positionV>
                  <wp:extent cx="2409889" cy="2880000"/>
                  <wp:effectExtent l="0" t="0" r="0" b="0"/>
                  <wp:wrapTopAndBottom/>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409889" cy="2880000"/>
                          </a:xfrm>
                          <a:prstGeom prst="rect">
                            <a:avLst/>
                          </a:prstGeom>
                        </pic:spPr>
                      </pic:pic>
                    </a:graphicData>
                  </a:graphic>
                </wp:anchor>
              </w:drawing>
            </w:r>
            <w:r w:rsidRPr="0064785C">
              <w:rPr>
                <w:b/>
                <w:bCs/>
                <w:sz w:val="14"/>
                <w:szCs w:val="14"/>
              </w:rPr>
              <w:t>(c)</w:t>
            </w:r>
          </w:p>
        </w:tc>
        <w:tc>
          <w:tcPr>
            <w:tcW w:w="5471" w:type="dxa"/>
            <w:tcBorders>
              <w:top w:val="single" w:sz="4" w:space="0" w:color="FFFFFF"/>
              <w:left w:val="single" w:sz="4" w:space="0" w:color="FFFFFF"/>
              <w:bottom w:val="single" w:sz="4" w:space="0" w:color="FFFFFF"/>
              <w:right w:val="single" w:sz="4" w:space="0" w:color="FFFFFF"/>
            </w:tcBorders>
          </w:tcPr>
          <w:p w14:paraId="11D08689" w14:textId="77777777" w:rsidR="00783054" w:rsidRPr="0064785C" w:rsidRDefault="00783054" w:rsidP="009B77D5">
            <w:pPr>
              <w:jc w:val="center"/>
              <w:rPr>
                <w:b/>
                <w:bCs/>
                <w:sz w:val="14"/>
                <w:szCs w:val="14"/>
              </w:rPr>
            </w:pPr>
            <w:r w:rsidRPr="0064785C">
              <w:rPr>
                <w:b/>
                <w:bCs/>
                <w:noProof/>
                <w:sz w:val="14"/>
                <w:szCs w:val="14"/>
              </w:rPr>
              <w:drawing>
                <wp:anchor distT="0" distB="0" distL="114300" distR="114300" simplePos="0" relativeHeight="251686912" behindDoc="0" locked="0" layoutInCell="1" allowOverlap="1" wp14:anchorId="5A6E92F1" wp14:editId="5F08110C">
                  <wp:simplePos x="0" y="0"/>
                  <wp:positionH relativeFrom="margin">
                    <wp:posOffset>267970</wp:posOffset>
                  </wp:positionH>
                  <wp:positionV relativeFrom="margin">
                    <wp:posOffset>76200</wp:posOffset>
                  </wp:positionV>
                  <wp:extent cx="2937600" cy="2880000"/>
                  <wp:effectExtent l="0" t="0" r="0" b="0"/>
                  <wp:wrapTopAndBottom/>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anchor>
              </w:drawing>
            </w:r>
            <w:r w:rsidRPr="0064785C">
              <w:rPr>
                <w:b/>
                <w:bCs/>
                <w:sz w:val="14"/>
                <w:szCs w:val="14"/>
              </w:rPr>
              <w:t>(d)</w:t>
            </w:r>
          </w:p>
        </w:tc>
      </w:tr>
    </w:tbl>
    <w:p w14:paraId="52142F25" w14:textId="77777777" w:rsidR="00783054" w:rsidRPr="00C45CA1" w:rsidRDefault="00783054" w:rsidP="00783054">
      <w:pPr>
        <w:rPr>
          <w:bCs/>
        </w:rPr>
      </w:pPr>
      <w:r w:rsidRPr="00791626">
        <w:rPr>
          <w:b/>
          <w:sz w:val="16"/>
          <w:szCs w:val="16"/>
        </w:rPr>
        <w:t xml:space="preserve">Figura </w:t>
      </w:r>
      <w:r>
        <w:rPr>
          <w:b/>
          <w:sz w:val="16"/>
          <w:szCs w:val="16"/>
        </w:rPr>
        <w:t>10</w:t>
      </w:r>
      <w:r w:rsidRPr="00791626">
        <w:rPr>
          <w:b/>
          <w:sz w:val="16"/>
          <w:szCs w:val="16"/>
        </w:rPr>
        <w:t xml:space="preserve">. </w:t>
      </w:r>
      <w:r>
        <w:rPr>
          <w:bCs/>
          <w:sz w:val="16"/>
          <w:szCs w:val="16"/>
        </w:rPr>
        <w:t xml:space="preserve">Planteamiento de los diferentes modelos de regresión en </w:t>
      </w:r>
      <w:r>
        <w:rPr>
          <w:b/>
          <w:i/>
          <w:iCs/>
          <w:sz w:val="16"/>
          <w:szCs w:val="16"/>
        </w:rPr>
        <w:t>R</w:t>
      </w:r>
      <w:r>
        <w:rPr>
          <w:bCs/>
          <w:sz w:val="16"/>
          <w:szCs w:val="16"/>
        </w:rPr>
        <w:t xml:space="preserve"> con la salida de los diferentes coeficientes estimados, así como sus errores estándar y el valor del estadístico de prueba T y su valor p asociado para las pruebas de significancia de cada parámetro. </w:t>
      </w:r>
      <w:r>
        <w:rPr>
          <w:b/>
          <w:sz w:val="16"/>
          <w:szCs w:val="16"/>
        </w:rPr>
        <w:t xml:space="preserve">(a) </w:t>
      </w:r>
      <w:r>
        <w:rPr>
          <w:bCs/>
          <w:sz w:val="16"/>
          <w:szCs w:val="16"/>
        </w:rPr>
        <w:t xml:space="preserve">modelo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w:t>
      </w:r>
    </w:p>
    <w:p w14:paraId="6B61752B" w14:textId="77777777" w:rsidR="00783054" w:rsidRPr="00E01720" w:rsidRDefault="00783054" w:rsidP="00783054"/>
    <w:p w14:paraId="7CB97AFA" w14:textId="77777777" w:rsidR="00783054" w:rsidRDefault="00783054" w:rsidP="00783054">
      <w:pPr>
        <w:ind w:firstLine="708"/>
        <w:rPr>
          <w:bCs/>
        </w:rPr>
      </w:pPr>
      <w:r>
        <w:tab/>
        <w:t xml:space="preserve">De esta forma, estas salidas pueden ser formateadas como se presenta en las subtablas asociadas a cada modelo de la </w:t>
      </w:r>
      <w:r>
        <w:rPr>
          <w:b/>
          <w:bCs/>
          <w:i/>
          <w:iCs/>
        </w:rPr>
        <w:t xml:space="preserve">tabla 7, </w:t>
      </w:r>
      <w:r>
        <w:t xml:space="preserve">presentada de forma íntegra en la siguiente página. </w:t>
      </w:r>
      <w:r>
        <w:rPr>
          <w:bCs/>
        </w:rPr>
        <w:t xml:space="preserve">Con todo esto, se llega a la </w:t>
      </w:r>
      <w:r w:rsidRPr="00DD3098">
        <w:rPr>
          <w:b/>
          <w:i/>
          <w:iCs/>
        </w:rPr>
        <w:t>tabla 8</w:t>
      </w:r>
      <w:r>
        <w:rPr>
          <w:bCs/>
        </w:rPr>
        <w:t>, en la cual se puede visualizar la ecuación ajustada para el modelo 3.</w:t>
      </w:r>
    </w:p>
    <w:p w14:paraId="72AFD010" w14:textId="77777777" w:rsidR="00783054" w:rsidRDefault="00783054" w:rsidP="00783054">
      <w:pPr>
        <w:autoSpaceDE w:val="0"/>
        <w:autoSpaceDN w:val="0"/>
        <w:adjustRightInd w:val="0"/>
        <w:jc w:val="center"/>
        <w:rPr>
          <w:b/>
          <w:bCs/>
          <w:sz w:val="16"/>
          <w:szCs w:val="16"/>
        </w:rPr>
      </w:pPr>
    </w:p>
    <w:p w14:paraId="5DCDF0C5" w14:textId="77777777" w:rsidR="00783054" w:rsidRPr="00067F9B" w:rsidRDefault="00783054" w:rsidP="00783054">
      <w:pPr>
        <w:autoSpaceDE w:val="0"/>
        <w:autoSpaceDN w:val="0"/>
        <w:adjustRightInd w:val="0"/>
        <w:jc w:val="center"/>
        <w:rPr>
          <w:sz w:val="16"/>
          <w:szCs w:val="16"/>
        </w:rPr>
      </w:pPr>
      <w:r w:rsidRPr="00067F9B">
        <w:rPr>
          <w:b/>
          <w:bCs/>
          <w:sz w:val="16"/>
          <w:szCs w:val="16"/>
        </w:rPr>
        <w:t xml:space="preserve">Tabla </w:t>
      </w:r>
      <w:r>
        <w:rPr>
          <w:b/>
          <w:bCs/>
          <w:sz w:val="16"/>
          <w:szCs w:val="16"/>
        </w:rPr>
        <w:t>8</w:t>
      </w:r>
      <w:r w:rsidRPr="00067F9B">
        <w:rPr>
          <w:b/>
          <w:bCs/>
          <w:sz w:val="16"/>
          <w:szCs w:val="16"/>
        </w:rPr>
        <w:t>.</w:t>
      </w:r>
      <w:r w:rsidRPr="00067F9B">
        <w:rPr>
          <w:sz w:val="16"/>
          <w:szCs w:val="16"/>
        </w:rPr>
        <w:t xml:space="preserve"> Ecuaci</w:t>
      </w:r>
      <w:r>
        <w:rPr>
          <w:sz w:val="16"/>
          <w:szCs w:val="16"/>
        </w:rPr>
        <w:t>ó</w:t>
      </w:r>
      <w:r w:rsidRPr="00067F9B">
        <w:rPr>
          <w:sz w:val="16"/>
          <w:szCs w:val="16"/>
        </w:rPr>
        <w:t>n de ajuste</w:t>
      </w:r>
      <w:r>
        <w:rPr>
          <w:sz w:val="16"/>
          <w:szCs w:val="16"/>
        </w:rPr>
        <w:t xml:space="preserve"> modelo 3</w:t>
      </w:r>
      <w:r w:rsidRPr="00067F9B">
        <w:rPr>
          <w:sz w:val="16"/>
          <w:szCs w:val="16"/>
        </w:rPr>
        <w:t>.</w:t>
      </w:r>
    </w:p>
    <w:tbl>
      <w:tblPr>
        <w:tblStyle w:val="TableGrid"/>
        <w:tblW w:w="0" w:type="auto"/>
        <w:tblLook w:val="04A0" w:firstRow="1" w:lastRow="0" w:firstColumn="1" w:lastColumn="0" w:noHBand="0" w:noVBand="1"/>
      </w:tblPr>
      <w:tblGrid>
        <w:gridCol w:w="10790"/>
      </w:tblGrid>
      <w:tr w:rsidR="00783054" w14:paraId="69473056" w14:textId="77777777" w:rsidTr="009B77D5">
        <w:tc>
          <w:tcPr>
            <w:tcW w:w="10942" w:type="dxa"/>
            <w:vAlign w:val="center"/>
          </w:tcPr>
          <w:p w14:paraId="409A9241" w14:textId="77777777" w:rsidR="00783054" w:rsidRPr="00067F9B" w:rsidRDefault="00783054" w:rsidP="009B77D5">
            <w:pPr>
              <w:autoSpaceDE w:val="0"/>
              <w:autoSpaceDN w:val="0"/>
              <w:adjustRightInd w:val="0"/>
              <w:jc w:val="center"/>
              <w:rPr>
                <w:sz w:val="14"/>
                <w:szCs w:val="14"/>
              </w:rPr>
            </w:pPr>
            <w:r w:rsidRPr="00067F9B">
              <w:rPr>
                <w:b/>
                <w:bCs/>
                <w:sz w:val="14"/>
                <w:szCs w:val="14"/>
              </w:rPr>
              <w:t xml:space="preserve">Modelo </w:t>
            </w:r>
            <w:r>
              <w:rPr>
                <w:b/>
                <w:bCs/>
                <w:sz w:val="14"/>
                <w:szCs w:val="14"/>
              </w:rPr>
              <w:t>3</w:t>
            </w:r>
            <w:r w:rsidRPr="00067F9B">
              <w:rPr>
                <w:b/>
                <w:bCs/>
                <w:sz w:val="14"/>
                <w:szCs w:val="14"/>
              </w:rPr>
              <w:t>.</w:t>
            </w:r>
          </w:p>
          <w:p w14:paraId="04E9958B" w14:textId="77777777" w:rsidR="00783054" w:rsidRDefault="004B71D0" w:rsidP="009B77D5">
            <w:pPr>
              <w:autoSpaceDE w:val="0"/>
              <w:autoSpaceDN w:val="0"/>
              <w:adjustRightInd w:val="0"/>
              <w:jc w:val="center"/>
              <w:rPr>
                <w:sz w:val="14"/>
                <w:szCs w:val="14"/>
              </w:rPr>
            </w:pPr>
            <m:oMath>
              <m:sSub>
                <m:sSubPr>
                  <m:ctrlPr>
                    <w:rPr>
                      <w:rFonts w:ascii="Cambria Math" w:hAnsi="Cambria Math"/>
                      <w:i/>
                      <w:sz w:val="14"/>
                      <w:szCs w:val="14"/>
                    </w:rPr>
                  </m:ctrlPr>
                </m:sSubPr>
                <m:e>
                  <m:acc>
                    <m:accPr>
                      <m:ctrlPr>
                        <w:rPr>
                          <w:rFonts w:ascii="Cambria Math" w:hAnsi="Cambria Math"/>
                          <w:i/>
                          <w:sz w:val="14"/>
                          <w:szCs w:val="14"/>
                        </w:rPr>
                      </m:ctrlPr>
                    </m:accPr>
                    <m:e>
                      <m:r>
                        <w:rPr>
                          <w:rFonts w:ascii="Cambria Math" w:hAnsi="Cambria Math"/>
                          <w:sz w:val="14"/>
                          <w:szCs w:val="14"/>
                        </w:rPr>
                        <m:t>Y</m:t>
                      </m:r>
                    </m:e>
                  </m:acc>
                </m:e>
                <m:sub>
                  <m:r>
                    <w:rPr>
                      <w:rFonts w:ascii="Cambria Math" w:hAnsi="Cambria Math"/>
                      <w:sz w:val="14"/>
                      <w:szCs w:val="14"/>
                    </w:rPr>
                    <m:t>t</m:t>
                  </m:r>
                </m:sub>
              </m:sSub>
              <m:r>
                <w:rPr>
                  <w:rFonts w:ascii="Cambria Math" w:hAnsi="Cambria Math"/>
                  <w:sz w:val="14"/>
                  <w:szCs w:val="14"/>
                </w:rPr>
                <m:t>≈</m:t>
              </m:r>
              <m:func>
                <m:funcPr>
                  <m:ctrlPr>
                    <w:rPr>
                      <w:rFonts w:ascii="Cambria Math" w:hAnsi="Cambria Math"/>
                      <w:i/>
                      <w:sz w:val="14"/>
                      <w:szCs w:val="14"/>
                    </w:rPr>
                  </m:ctrlPr>
                </m:funcPr>
                <m:fName>
                  <m:r>
                    <m:rPr>
                      <m:sty m:val="p"/>
                    </m:rPr>
                    <w:rPr>
                      <w:rFonts w:ascii="Cambria Math" w:hAnsi="Cambria Math"/>
                      <w:sz w:val="14"/>
                      <w:szCs w:val="14"/>
                    </w:rPr>
                    <m:t>exp</m:t>
                  </m:r>
                </m:fName>
                <m:e>
                  <m:d>
                    <m:dPr>
                      <m:ctrlPr>
                        <w:rPr>
                          <w:rFonts w:ascii="Cambria Math" w:hAnsi="Cambria Math"/>
                          <w:i/>
                          <w:sz w:val="14"/>
                          <w:szCs w:val="14"/>
                        </w:rPr>
                      </m:ctrlPr>
                    </m:dPr>
                    <m:e>
                      <m:r>
                        <w:rPr>
                          <w:rFonts w:ascii="Cambria Math" w:hAnsi="Cambria Math"/>
                          <w:sz w:val="14"/>
                          <w:szCs w:val="14"/>
                          <w:lang w:val="pt-BR"/>
                        </w:rPr>
                        <m:t>3.549589 + 2.182403×</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-3</m:t>
                          </m:r>
                        </m:sup>
                      </m:sSup>
                      <m:r>
                        <w:rPr>
                          <w:rFonts w:ascii="Cambria Math" w:hAnsi="Cambria Math"/>
                          <w:sz w:val="14"/>
                          <w:szCs w:val="14"/>
                        </w:rPr>
                        <m:t xml:space="preserve">t + </m:t>
                      </m:r>
                      <m:r>
                        <w:rPr>
                          <w:rFonts w:ascii="Cambria Math" w:hAnsi="Cambria Math"/>
                          <w:sz w:val="14"/>
                          <w:szCs w:val="14"/>
                          <w:lang w:val="pt-BR"/>
                        </w:rPr>
                        <m:t xml:space="preserve"> 2.801344×</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-4</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lang w:val="pt-BR"/>
                        </w:rPr>
                        <m:t>-4.481422×</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-6</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+ 2.919309</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-8</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 xml:space="preserve"> -8.674080</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-11</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+ 9.781477</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-14</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-4.124886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+1.472956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-2.968048</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+1.357253</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-1.924711</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e>
                      </m:d>
                      <m:r>
                        <w:rPr>
                          <w:rFonts w:ascii="Cambria Math" w:hAnsi="Cambria Math"/>
                          <w:sz w:val="14"/>
                          <w:szCs w:val="14"/>
                        </w:rPr>
                        <m:t>+2.034908</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e>
                      </m:d>
                      <m:r>
                        <w:rPr>
                          <w:rFonts w:ascii="Cambria Math" w:hAnsi="Cambria Math"/>
                          <w:sz w:val="14"/>
                          <w:szCs w:val="14"/>
                        </w:rPr>
                        <m:t>-1.534032</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+2.346319</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+4.155386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-3</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+2.377807</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e>
                      </m:d>
                    </m:e>
                  </m:d>
                </m:e>
              </m:func>
              <m:r>
                <w:rPr>
                  <w:rFonts w:ascii="Cambria Math" w:hAnsi="Cambria Math"/>
                  <w:sz w:val="14"/>
                  <w:szCs w:val="14"/>
                </w:rPr>
                <m:t xml:space="preserve">+ </m:t>
              </m:r>
              <m:sSub>
                <m:sSubPr>
                  <m:ctrlPr>
                    <w:rPr>
                      <w:rFonts w:ascii="Cambria Math" w:hAnsi="Cambria Math"/>
                      <w:i/>
                      <w:sz w:val="14"/>
                      <w:szCs w:val="14"/>
                    </w:rPr>
                  </m:ctrlPr>
                </m:sSubPr>
                <m:e>
                  <m:acc>
                    <m:accPr>
                      <m:ctrlPr>
                        <w:rPr>
                          <w:rFonts w:ascii="Cambria Math" w:hAnsi="Cambria Math"/>
                          <w:i/>
                          <w:sz w:val="14"/>
                          <w:szCs w:val="14"/>
                        </w:rPr>
                      </m:ctrlPr>
                    </m:accPr>
                    <m:e>
                      <m:acc>
                        <m:accPr>
                          <m:ctrlPr>
                            <w:rPr>
                              <w:rFonts w:ascii="Cambria Math" w:hAnsi="Cambria Math"/>
                              <w:i/>
                              <w:sz w:val="14"/>
                              <w:szCs w:val="14"/>
                            </w:rPr>
                          </m:ctrlPr>
                        </m:accPr>
                        <m:e>
                          <m:r>
                            <w:rPr>
                              <w:rFonts w:ascii="Cambria Math" w:hAnsi="Cambria Math"/>
                              <w:sz w:val="14"/>
                              <w:szCs w:val="14"/>
                            </w:rPr>
                            <m:t>E</m:t>
                          </m:r>
                        </m:e>
                      </m:acc>
                    </m:e>
                  </m:acc>
                </m:e>
                <m:sub>
                  <m:r>
                    <w:rPr>
                      <w:rFonts w:ascii="Cambria Math" w:hAnsi="Cambria Math"/>
                      <w:sz w:val="14"/>
                      <w:szCs w:val="14"/>
                    </w:rPr>
                    <m:t>t</m:t>
                  </m:r>
                </m:sub>
              </m:sSub>
            </m:oMath>
            <w:r w:rsidR="00783054">
              <w:rPr>
                <w:sz w:val="14"/>
                <w:szCs w:val="14"/>
              </w:rPr>
              <w:t>,</w:t>
            </w:r>
          </w:p>
          <w:p w14:paraId="101AA561" w14:textId="77777777" w:rsidR="00783054" w:rsidRPr="00067F9B" w:rsidRDefault="004B71D0" w:rsidP="009B77D5">
            <w:pPr>
              <w:autoSpaceDE w:val="0"/>
              <w:autoSpaceDN w:val="0"/>
              <w:adjustRightInd w:val="0"/>
              <w:jc w:val="center"/>
              <w:rPr>
                <w:sz w:val="14"/>
                <w:szCs w:val="14"/>
              </w:rPr>
            </w:pPr>
            <m:oMathPara>
              <m:oMath>
                <m:sSub>
                  <m:sSubPr>
                    <m:ctrlPr>
                      <w:rPr>
                        <w:rFonts w:ascii="Cambria Math" w:hAnsi="Cambria Math"/>
                        <w:i/>
                        <w:sz w:val="14"/>
                        <w:szCs w:val="14"/>
                      </w:rPr>
                    </m:ctrlPr>
                  </m:sSubPr>
                  <m:e>
                    <m:acc>
                      <m:accPr>
                        <m:ctrlPr>
                          <w:rPr>
                            <w:rFonts w:ascii="Cambria Math" w:hAnsi="Cambria Math"/>
                            <w:i/>
                            <w:sz w:val="14"/>
                            <w:szCs w:val="14"/>
                          </w:rPr>
                        </m:ctrlPr>
                      </m:accPr>
                      <m:e>
                        <m:acc>
                          <m:accPr>
                            <m:ctrlPr>
                              <w:rPr>
                                <w:rFonts w:ascii="Cambria Math" w:hAnsi="Cambria Math"/>
                                <w:i/>
                                <w:sz w:val="14"/>
                                <w:szCs w:val="14"/>
                              </w:rPr>
                            </m:ctrlPr>
                          </m:accPr>
                          <m:e>
                            <m:r>
                              <w:rPr>
                                <w:rFonts w:ascii="Cambria Math" w:hAnsi="Cambria Math"/>
                                <w:sz w:val="14"/>
                                <w:szCs w:val="14"/>
                              </w:rPr>
                              <m:t>E</m:t>
                            </m:r>
                          </m:e>
                        </m:acc>
                      </m:e>
                    </m:acc>
                  </m:e>
                  <m:sub>
                    <m:r>
                      <w:rPr>
                        <w:rFonts w:ascii="Cambria Math" w:hAnsi="Cambria Math"/>
                        <w:sz w:val="14"/>
                        <w:szCs w:val="14"/>
                      </w:rPr>
                      <m:t>t</m:t>
                    </m:r>
                  </m:sub>
                </m:sSub>
                <m:r>
                  <w:rPr>
                    <w:rFonts w:ascii="Cambria Math" w:hAnsi="Cambria Math"/>
                    <w:sz w:val="14"/>
                    <w:szCs w:val="14"/>
                  </w:rPr>
                  <m:t>=5.10366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r>
                  <w:rPr>
                    <w:rFonts w:ascii="Cambria Math" w:hAnsi="Cambria Math"/>
                    <w:sz w:val="14"/>
                    <w:szCs w:val="14"/>
                  </w:rPr>
                  <m:t>8.647654</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r>
                  <w:rPr>
                    <w:rFonts w:ascii="Cambria Math" w:hAnsi="Cambria Math"/>
                    <w:sz w:val="14"/>
                    <w:szCs w:val="14"/>
                  </w:rPr>
                  <m:t>-5.913026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r>
                  <w:rPr>
                    <w:rFonts w:ascii="Cambria Math" w:hAnsi="Cambria Math"/>
                    <w:sz w:val="14"/>
                    <w:szCs w:val="14"/>
                  </w:rPr>
                  <m:t>+2.367893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t-12</m:t>
                    </m:r>
                  </m:sub>
                </m:sSub>
                <m:r>
                  <w:rPr>
                    <w:rFonts w:ascii="Cambria Math" w:hAnsi="Cambria Math"/>
                    <w:sz w:val="14"/>
                    <w:szCs w:val="14"/>
                  </w:rPr>
                  <m:t>+4.6983186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r>
                  <w:rPr>
                    <w:rFonts w:ascii="Cambria Math" w:hAnsi="Cambria Math"/>
                    <w:sz w:val="14"/>
                    <w:szCs w:val="14"/>
                  </w:rPr>
                  <m:t>+7.960842618</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t-14</m:t>
                    </m:r>
                  </m:sub>
                </m:sSub>
                <m:r>
                  <w:rPr>
                    <w:rFonts w:ascii="Cambria Math" w:hAnsi="Cambria Math"/>
                    <w:sz w:val="14"/>
                    <w:szCs w:val="14"/>
                  </w:rPr>
                  <m:t>-5.443403423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r>
                  <w:rPr>
                    <w:rFonts w:ascii="Cambria Math" w:hAnsi="Cambria Math"/>
                    <w:sz w:val="14"/>
                    <w:szCs w:val="14"/>
                  </w:rPr>
                  <m:t>-3.426672</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r>
                  <w:rPr>
                    <w:rFonts w:ascii="Cambria Math" w:hAnsi="Cambria Math"/>
                    <w:sz w:val="14"/>
                    <w:szCs w:val="14"/>
                  </w:rPr>
                  <m:t>-5.804156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r>
                  <w:rPr>
                    <w:rFonts w:ascii="Cambria Math" w:hAnsi="Cambria Math"/>
                    <w:sz w:val="14"/>
                    <w:szCs w:val="14"/>
                  </w:rPr>
                  <m:t>+6.975854</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r>
                  <w:rPr>
                    <w:rFonts w:ascii="Cambria Math" w:hAnsi="Cambria Math"/>
                    <w:sz w:val="14"/>
                    <w:szCs w:val="14"/>
                  </w:rPr>
                  <m:t>-2.050398</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r>
                  <w:rPr>
                    <w:rFonts w:ascii="Cambria Math" w:hAnsi="Cambria Math"/>
                    <w:sz w:val="14"/>
                    <w:szCs w:val="14"/>
                  </w:rPr>
                  <m:t>+2.49817</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r>
                  <w:rPr>
                    <w:rFonts w:ascii="Cambria Math" w:hAnsi="Cambria Math"/>
                    <w:sz w:val="14"/>
                    <w:szCs w:val="14"/>
                  </w:rPr>
                  <m:t>+1.192725</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r>
                  <w:rPr>
                    <w:rFonts w:ascii="Cambria Math" w:hAnsi="Cambria Math"/>
                    <w:sz w:val="14"/>
                    <w:szCs w:val="14"/>
                  </w:rPr>
                  <m:t>-2.113339</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r>
                  <w:rPr>
                    <w:rFonts w:ascii="Cambria Math" w:hAnsi="Cambria Math"/>
                    <w:sz w:val="14"/>
                    <w:szCs w:val="14"/>
                  </w:rPr>
                  <m:t>+1.771182</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r>
                  <w:rPr>
                    <w:rFonts w:ascii="Cambria Math" w:hAnsi="Cambria Math"/>
                    <w:sz w:val="14"/>
                    <w:szCs w:val="14"/>
                  </w:rPr>
                  <m:t>+2.367893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m:oMathPara>
          </w:p>
        </w:tc>
      </w:tr>
    </w:tbl>
    <w:p w14:paraId="14D8E929" w14:textId="6B1632A0" w:rsidR="00783054" w:rsidRPr="00783054" w:rsidRDefault="00783054" w:rsidP="00783054"/>
    <w:p w14:paraId="2F9BDDCA" w14:textId="0CB11AF1" w:rsidR="00783054" w:rsidRPr="00783054" w:rsidRDefault="00783054" w:rsidP="00783054">
      <w:pPr>
        <w:ind w:firstLine="708"/>
        <w:jc w:val="left"/>
      </w:pPr>
      <w:r>
        <w:t xml:space="preserve">Asimismo, es importante realizar varias pruebas de hipótesis para poder verificar la significancia estadística de varios parámetros importantes ajustados para cada uno de los modelos, para lo cual es útil valerse de la </w:t>
      </w:r>
      <w:r w:rsidRPr="002E113A">
        <w:rPr>
          <w:b/>
          <w:bCs/>
          <w:i/>
          <w:iCs/>
        </w:rPr>
        <w:t>tabla 9</w:t>
      </w:r>
      <w:r>
        <w:rPr>
          <w:b/>
          <w:bCs/>
          <w:i/>
          <w:iCs/>
        </w:rPr>
        <w:t xml:space="preserve">, </w:t>
      </w:r>
      <w:r>
        <w:t>presentada dos páginas después.</w:t>
      </w:r>
    </w:p>
    <w:p w14:paraId="264032EA" w14:textId="2FBC1ED1" w:rsidR="00783054" w:rsidRDefault="00783054" w:rsidP="00783054">
      <w:pPr>
        <w:ind w:left="360"/>
        <w:jc w:val="center"/>
        <w:rPr>
          <w:b/>
          <w:bCs/>
          <w:sz w:val="16"/>
          <w:szCs w:val="16"/>
        </w:rPr>
      </w:pPr>
    </w:p>
    <w:p w14:paraId="5EF6F78A" w14:textId="77777777" w:rsidR="00272421" w:rsidRDefault="00272421" w:rsidP="00783054">
      <w:pPr>
        <w:ind w:left="360"/>
        <w:jc w:val="center"/>
        <w:rPr>
          <w:b/>
          <w:bCs/>
          <w:sz w:val="16"/>
          <w:szCs w:val="16"/>
        </w:rPr>
      </w:pPr>
    </w:p>
    <w:p w14:paraId="55AE0B2C" w14:textId="43834B24" w:rsidR="00A366A7" w:rsidRPr="00272421" w:rsidRDefault="00272421" w:rsidP="00272421">
      <w:pPr>
        <w:ind w:left="360"/>
        <w:jc w:val="center"/>
        <w:rPr>
          <w:sz w:val="16"/>
          <w:szCs w:val="16"/>
        </w:rPr>
      </w:pPr>
      <w:r>
        <w:rPr>
          <w:b/>
          <w:bCs/>
          <w:sz w:val="16"/>
          <w:szCs w:val="16"/>
        </w:rPr>
        <w:t xml:space="preserve">Tabla 7. </w:t>
      </w:r>
      <w:r>
        <w:rPr>
          <w:sz w:val="16"/>
          <w:szCs w:val="16"/>
        </w:rPr>
        <w:t xml:space="preserve">Parámetros estimados para los modelos de regresión con error estructural </w:t>
      </w: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m:t>
            </m:r>
          </m:sub>
        </m:sSub>
      </m:oMath>
      <w:r>
        <w:rPr>
          <w:sz w:val="16"/>
          <w:szCs w:val="16"/>
        </w:rPr>
        <w:t xml:space="preserve"> ARMA</w:t>
      </w:r>
      <w:r>
        <w:rPr>
          <w:b/>
          <w:bCs/>
          <w:sz w:val="16"/>
          <w:szCs w:val="16"/>
        </w:rPr>
        <w:t>.</w:t>
      </w:r>
    </w:p>
    <w:tbl>
      <w:tblPr>
        <w:tblStyle w:val="TableGrid"/>
        <w:tblW w:w="0" w:type="auto"/>
        <w:tblLook w:val="04A0" w:firstRow="1" w:lastRow="0" w:firstColumn="1" w:lastColumn="0" w:noHBand="0" w:noVBand="1"/>
      </w:tblPr>
      <w:tblGrid>
        <w:gridCol w:w="5395"/>
        <w:gridCol w:w="5395"/>
      </w:tblGrid>
      <w:tr w:rsidR="00C76D70" w14:paraId="3CAD1CEA" w14:textId="77777777" w:rsidTr="00C76D70">
        <w:tc>
          <w:tcPr>
            <w:tcW w:w="5395" w:type="dxa"/>
          </w:tcPr>
          <w:p w14:paraId="0C93DBC8" w14:textId="77777777" w:rsidR="00272421" w:rsidRPr="00490863" w:rsidRDefault="00272421" w:rsidP="00272421">
            <w:pPr>
              <w:jc w:val="center"/>
              <w:rPr>
                <w:sz w:val="14"/>
                <w:szCs w:val="14"/>
              </w:rPr>
            </w:pPr>
            <w:r w:rsidRPr="00114E6C">
              <w:rPr>
                <w:b/>
                <w:sz w:val="14"/>
                <w:szCs w:val="14"/>
              </w:rPr>
              <w:t xml:space="preserve">Tabla </w:t>
            </w:r>
            <w:r>
              <w:rPr>
                <w:b/>
                <w:sz w:val="14"/>
                <w:szCs w:val="14"/>
              </w:rPr>
              <w:t>7</w:t>
            </w:r>
            <w:r w:rsidRPr="00114E6C">
              <w:rPr>
                <w:b/>
                <w:sz w:val="14"/>
                <w:szCs w:val="14"/>
              </w:rPr>
              <w:t xml:space="preserve">a. </w:t>
            </w:r>
            <w:r w:rsidRPr="00114E6C">
              <w:rPr>
                <w:sz w:val="14"/>
                <w:szCs w:val="14"/>
              </w:rPr>
              <w:t xml:space="preserve">Parámetros estimados </w:t>
            </w:r>
            <w:r>
              <w:rPr>
                <w:sz w:val="14"/>
                <w:szCs w:val="14"/>
              </w:rPr>
              <w:t xml:space="preserve">para el modelo </w:t>
            </w:r>
            <w:r>
              <w:rPr>
                <w:b/>
                <w:bCs/>
                <w:sz w:val="14"/>
                <w:szCs w:val="14"/>
              </w:rPr>
              <w:t xml:space="preserve">uno: </w:t>
            </w:r>
            <w:r>
              <w:rPr>
                <w:sz w:val="14"/>
                <w:szCs w:val="14"/>
              </w:rPr>
              <w:t>AR(19)</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1031"/>
              <w:gridCol w:w="991"/>
              <w:gridCol w:w="886"/>
              <w:gridCol w:w="1001"/>
            </w:tblGrid>
            <w:tr w:rsidR="00272421" w:rsidRPr="00272421" w14:paraId="285CE995" w14:textId="77777777" w:rsidTr="00A2521B">
              <w:trPr>
                <w:jc w:val="center"/>
              </w:trPr>
              <w:tc>
                <w:tcPr>
                  <w:tcW w:w="0" w:type="auto"/>
                  <w:tcBorders>
                    <w:top w:val="single" w:sz="4" w:space="0" w:color="auto"/>
                    <w:left w:val="single" w:sz="4" w:space="0" w:color="auto"/>
                    <w:bottom w:val="single" w:sz="4" w:space="0" w:color="auto"/>
                  </w:tcBorders>
                  <w:vAlign w:val="center"/>
                </w:tcPr>
                <w:p w14:paraId="1F634E2B" w14:textId="77777777" w:rsidR="00272421" w:rsidRPr="00272421" w:rsidRDefault="00272421" w:rsidP="00272421">
                  <w:pPr>
                    <w:rPr>
                      <w:sz w:val="12"/>
                      <w:szCs w:val="12"/>
                    </w:rPr>
                  </w:pPr>
                  <w:r w:rsidRPr="00272421">
                    <w:rPr>
                      <w:sz w:val="12"/>
                      <w:szCs w:val="12"/>
                    </w:rPr>
                    <w:lastRenderedPageBreak/>
                    <w:t>Parámetros</w:t>
                  </w:r>
                </w:p>
              </w:tc>
              <w:tc>
                <w:tcPr>
                  <w:tcW w:w="0" w:type="auto"/>
                  <w:tcBorders>
                    <w:top w:val="single" w:sz="4" w:space="0" w:color="auto"/>
                    <w:bottom w:val="single" w:sz="4" w:space="0" w:color="auto"/>
                  </w:tcBorders>
                  <w:vAlign w:val="center"/>
                </w:tcPr>
                <w:p w14:paraId="3FBA782D" w14:textId="77777777" w:rsidR="00272421" w:rsidRPr="00272421" w:rsidRDefault="00272421" w:rsidP="00272421">
                  <w:pPr>
                    <w:jc w:val="right"/>
                    <w:rPr>
                      <w:sz w:val="12"/>
                      <w:szCs w:val="12"/>
                    </w:rPr>
                  </w:pPr>
                  <w:r w:rsidRPr="00272421">
                    <w:rPr>
                      <w:sz w:val="12"/>
                      <w:szCs w:val="12"/>
                    </w:rPr>
                    <w:t xml:space="preserve"> Estimación </w:t>
                  </w:r>
                </w:p>
              </w:tc>
              <w:tc>
                <w:tcPr>
                  <w:tcW w:w="0" w:type="auto"/>
                  <w:tcBorders>
                    <w:top w:val="single" w:sz="4" w:space="0" w:color="auto"/>
                    <w:bottom w:val="single" w:sz="4" w:space="0" w:color="auto"/>
                  </w:tcBorders>
                  <w:vAlign w:val="center"/>
                </w:tcPr>
                <w:p w14:paraId="6FA124CC" w14:textId="77777777" w:rsidR="00272421" w:rsidRPr="00272421" w:rsidRDefault="00272421" w:rsidP="00272421">
                  <w:pPr>
                    <w:jc w:val="right"/>
                    <w:rPr>
                      <w:sz w:val="12"/>
                      <w:szCs w:val="12"/>
                    </w:rPr>
                  </w:pPr>
                  <w:r w:rsidRPr="00272421">
                    <w:rPr>
                      <w:sz w:val="12"/>
                      <w:szCs w:val="12"/>
                    </w:rPr>
                    <w:t>Error</w:t>
                  </w:r>
                </w:p>
                <w:p w14:paraId="140D86C5" w14:textId="77777777" w:rsidR="00272421" w:rsidRPr="00272421" w:rsidRDefault="00272421" w:rsidP="00272421">
                  <w:pPr>
                    <w:jc w:val="right"/>
                    <w:rPr>
                      <w:sz w:val="12"/>
                      <w:szCs w:val="12"/>
                    </w:rPr>
                  </w:pPr>
                  <w:r w:rsidRPr="00272421">
                    <w:rPr>
                      <w:sz w:val="12"/>
                      <w:szCs w:val="12"/>
                    </w:rPr>
                    <w:t xml:space="preserve">estándar </w:t>
                  </w:r>
                </w:p>
              </w:tc>
              <w:tc>
                <w:tcPr>
                  <w:tcW w:w="0" w:type="auto"/>
                  <w:tcBorders>
                    <w:top w:val="single" w:sz="4" w:space="0" w:color="auto"/>
                    <w:bottom w:val="single" w:sz="4" w:space="0" w:color="auto"/>
                  </w:tcBorders>
                  <w:vAlign w:val="center"/>
                </w:tcPr>
                <w:p w14:paraId="65F7F354" w14:textId="77777777" w:rsidR="00272421" w:rsidRPr="00272421" w:rsidRDefault="004B71D0" w:rsidP="00272421">
                  <w:pPr>
                    <w:jc w:val="right"/>
                    <w:rPr>
                      <w:sz w:val="12"/>
                      <w:szCs w:val="12"/>
                      <w:lang w:val="en-US"/>
                    </w:rPr>
                  </w:pPr>
                  <m:oMathPara>
                    <m:oMath>
                      <m:sSub>
                        <m:sSubPr>
                          <m:ctrlPr>
                            <w:rPr>
                              <w:rFonts w:ascii="Cambria Math" w:hAnsi="Cambria Math"/>
                              <w:i/>
                              <w:sz w:val="12"/>
                              <w:szCs w:val="12"/>
                            </w:rPr>
                          </m:ctrlPr>
                        </m:sSubPr>
                        <m:e>
                          <m:r>
                            <w:rPr>
                              <w:rFonts w:ascii="Cambria Math" w:hAnsi="Cambria Math"/>
                              <w:sz w:val="12"/>
                              <w:szCs w:val="12"/>
                            </w:rPr>
                            <m:t>T</m:t>
                          </m:r>
                        </m:e>
                        <m:sub>
                          <m:r>
                            <w:rPr>
                              <w:rFonts w:ascii="Cambria Math" w:hAnsi="Cambria Math"/>
                              <w:sz w:val="12"/>
                              <w:szCs w:val="12"/>
                              <w:lang w:val="en-US"/>
                            </w:rPr>
                            <m:t>0</m:t>
                          </m:r>
                        </m:sub>
                      </m:sSub>
                    </m:oMath>
                  </m:oMathPara>
                </w:p>
              </w:tc>
              <w:tc>
                <w:tcPr>
                  <w:tcW w:w="0" w:type="auto"/>
                  <w:tcBorders>
                    <w:top w:val="single" w:sz="4" w:space="0" w:color="auto"/>
                    <w:bottom w:val="single" w:sz="4" w:space="0" w:color="auto"/>
                    <w:right w:val="single" w:sz="4" w:space="0" w:color="auto"/>
                  </w:tcBorders>
                  <w:vAlign w:val="center"/>
                </w:tcPr>
                <w:p w14:paraId="743ECD75" w14:textId="77777777" w:rsidR="00272421" w:rsidRPr="00272421" w:rsidRDefault="00272421" w:rsidP="00272421">
                  <w:pPr>
                    <w:jc w:val="right"/>
                    <w:rPr>
                      <w:sz w:val="12"/>
                      <w:szCs w:val="12"/>
                      <w:lang w:val="en-US"/>
                    </w:rPr>
                  </w:pPr>
                  <m:oMathPara>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203</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m:oMathPara>
                </w:p>
              </w:tc>
            </w:tr>
            <w:tr w:rsidR="00272421" w:rsidRPr="00272421" w14:paraId="1367D163" w14:textId="77777777" w:rsidTr="00A2521B">
              <w:trPr>
                <w:jc w:val="center"/>
              </w:trPr>
              <w:tc>
                <w:tcPr>
                  <w:tcW w:w="0" w:type="auto"/>
                  <w:tcBorders>
                    <w:top w:val="single" w:sz="4" w:space="0" w:color="auto"/>
                    <w:left w:val="single" w:sz="4" w:space="0" w:color="auto"/>
                    <w:bottom w:val="nil"/>
                  </w:tcBorders>
                  <w:vAlign w:val="center"/>
                </w:tcPr>
                <w:p w14:paraId="0F79B826" w14:textId="77777777" w:rsidR="00272421" w:rsidRPr="00272421" w:rsidRDefault="00272421" w:rsidP="00272421">
                  <w:pPr>
                    <w:ind w:right="280"/>
                    <w:rPr>
                      <w:sz w:val="12"/>
                      <w:szCs w:val="12"/>
                      <w:lang w:val="en-US"/>
                    </w:rPr>
                  </w:pPr>
                  <w:r w:rsidRPr="00272421">
                    <w:rPr>
                      <w:sz w:val="12"/>
                      <w:szCs w:val="12"/>
                      <w:lang w:val="en-US"/>
                    </w:rPr>
                    <w:t xml:space="preserve">        </w:t>
                  </w:r>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m:t>
                        </m:r>
                      </m:sub>
                    </m:sSub>
                  </m:oMath>
                </w:p>
                <w:p w14:paraId="4B9A3410"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2</m:t>
                          </m:r>
                        </m:sub>
                      </m:sSub>
                    </m:oMath>
                  </m:oMathPara>
                </w:p>
                <w:p w14:paraId="75CC34BB"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3</m:t>
                          </m:r>
                        </m:sub>
                      </m:sSub>
                    </m:oMath>
                  </m:oMathPara>
                </w:p>
                <w:p w14:paraId="360FF1DB"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4</m:t>
                          </m:r>
                        </m:sub>
                      </m:sSub>
                    </m:oMath>
                  </m:oMathPara>
                </w:p>
                <w:p w14:paraId="1CBE2538"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5</m:t>
                          </m:r>
                        </m:sub>
                      </m:sSub>
                    </m:oMath>
                  </m:oMathPara>
                </w:p>
                <w:p w14:paraId="45A693D5"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6</m:t>
                          </m:r>
                        </m:sub>
                      </m:sSub>
                    </m:oMath>
                  </m:oMathPara>
                </w:p>
                <w:p w14:paraId="22823EF4"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7</m:t>
                          </m:r>
                        </m:sub>
                      </m:sSub>
                    </m:oMath>
                  </m:oMathPara>
                </w:p>
                <w:p w14:paraId="79B5D1AE"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8</m:t>
                          </m:r>
                        </m:sub>
                      </m:sSub>
                    </m:oMath>
                  </m:oMathPara>
                </w:p>
                <w:p w14:paraId="4F3A0582"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9</m:t>
                          </m:r>
                        </m:sub>
                      </m:sSub>
                    </m:oMath>
                  </m:oMathPara>
                </w:p>
                <w:p w14:paraId="7FF22B75"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10</m:t>
                          </m:r>
                        </m:sub>
                      </m:sSub>
                    </m:oMath>
                  </m:oMathPara>
                </w:p>
                <w:p w14:paraId="087A228A"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11</m:t>
                          </m:r>
                        </m:sub>
                      </m:sSub>
                    </m:oMath>
                  </m:oMathPara>
                </w:p>
                <w:p w14:paraId="508BC580"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12</m:t>
                          </m:r>
                        </m:sub>
                      </m:sSub>
                    </m:oMath>
                  </m:oMathPara>
                </w:p>
                <w:p w14:paraId="1D249046"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13</m:t>
                          </m:r>
                        </m:sub>
                      </m:sSub>
                    </m:oMath>
                  </m:oMathPara>
                </w:p>
                <w:p w14:paraId="1EBF9FEE"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14</m:t>
                          </m:r>
                        </m:sub>
                      </m:sSub>
                    </m:oMath>
                  </m:oMathPara>
                </w:p>
                <w:p w14:paraId="3867206A"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15</m:t>
                          </m:r>
                        </m:sub>
                      </m:sSub>
                    </m:oMath>
                  </m:oMathPara>
                </w:p>
                <w:p w14:paraId="675349C3"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16</m:t>
                          </m:r>
                        </m:sub>
                      </m:sSub>
                    </m:oMath>
                  </m:oMathPara>
                </w:p>
                <w:p w14:paraId="0141B415"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17</m:t>
                          </m:r>
                        </m:sub>
                      </m:sSub>
                    </m:oMath>
                  </m:oMathPara>
                </w:p>
                <w:p w14:paraId="50A62EDE"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ϕ</m:t>
                          </m:r>
                        </m:e>
                        <m:sub>
                          <m:r>
                            <w:rPr>
                              <w:rFonts w:ascii="Cambria Math" w:hAnsi="Cambria Math"/>
                              <w:sz w:val="12"/>
                              <w:szCs w:val="12"/>
                              <w:lang w:val="en-US"/>
                            </w:rPr>
                            <m:t>18</m:t>
                          </m:r>
                        </m:sub>
                      </m:sSub>
                    </m:oMath>
                  </m:oMathPara>
                </w:p>
                <w:p w14:paraId="1260DF0E"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ϕ</m:t>
                          </m:r>
                        </m:e>
                        <m:sub>
                          <m:r>
                            <w:rPr>
                              <w:rFonts w:ascii="Cambria Math" w:hAnsi="Cambria Math"/>
                              <w:sz w:val="12"/>
                              <w:szCs w:val="12"/>
                              <w:lang w:val="en-US"/>
                            </w:rPr>
                            <m:t>19</m:t>
                          </m:r>
                        </m:sub>
                      </m:sSub>
                    </m:oMath>
                  </m:oMathPara>
                </w:p>
                <w:p w14:paraId="2959EA50"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0</m:t>
                          </m:r>
                        </m:sub>
                      </m:sSub>
                    </m:oMath>
                  </m:oMathPara>
                </w:p>
              </w:tc>
              <w:tc>
                <w:tcPr>
                  <w:tcW w:w="0" w:type="auto"/>
                  <w:tcBorders>
                    <w:top w:val="single" w:sz="4" w:space="0" w:color="auto"/>
                    <w:bottom w:val="nil"/>
                  </w:tcBorders>
                </w:tcPr>
                <w:p w14:paraId="797ECAD0" w14:textId="77777777" w:rsidR="00272421" w:rsidRPr="00272421" w:rsidRDefault="00272421" w:rsidP="00272421">
                  <w:pPr>
                    <w:jc w:val="right"/>
                    <w:rPr>
                      <w:sz w:val="12"/>
                      <w:szCs w:val="12"/>
                      <w:lang w:val="pt-BR"/>
                    </w:rPr>
                  </w:pPr>
                  <w:r w:rsidRPr="00272421">
                    <w:rPr>
                      <w:sz w:val="12"/>
                      <w:szCs w:val="12"/>
                      <w:lang w:val="pt-BR"/>
                    </w:rPr>
                    <w:t>1.387662×10</w:t>
                  </w:r>
                  <w:r w:rsidRPr="00272421">
                    <w:rPr>
                      <w:sz w:val="12"/>
                      <w:szCs w:val="12"/>
                      <w:vertAlign w:val="superscript"/>
                      <w:lang w:val="pt-BR"/>
                    </w:rPr>
                    <w:t>-1</w:t>
                  </w:r>
                  <w:r w:rsidRPr="00272421">
                    <w:rPr>
                      <w:sz w:val="12"/>
                      <w:szCs w:val="12"/>
                      <w:lang w:val="pt-BR"/>
                    </w:rPr>
                    <w:t xml:space="preserve"> </w:t>
                  </w:r>
                </w:p>
                <w:p w14:paraId="10377FE8" w14:textId="77777777" w:rsidR="00272421" w:rsidRPr="00272421" w:rsidRDefault="00272421" w:rsidP="00272421">
                  <w:pPr>
                    <w:jc w:val="right"/>
                    <w:rPr>
                      <w:sz w:val="12"/>
                      <w:szCs w:val="12"/>
                      <w:lang w:val="pt-BR"/>
                    </w:rPr>
                  </w:pPr>
                  <w:r w:rsidRPr="00272421">
                    <w:rPr>
                      <w:sz w:val="12"/>
                      <w:szCs w:val="12"/>
                      <w:lang w:val="pt-BR"/>
                    </w:rPr>
                    <w:t>3.364239×10</w:t>
                  </w:r>
                  <w:r w:rsidRPr="00272421">
                    <w:rPr>
                      <w:sz w:val="12"/>
                      <w:szCs w:val="12"/>
                      <w:vertAlign w:val="superscript"/>
                      <w:lang w:val="pt-BR"/>
                    </w:rPr>
                    <w:t>-1</w:t>
                  </w:r>
                </w:p>
                <w:p w14:paraId="3C32A1F3" w14:textId="77777777" w:rsidR="00272421" w:rsidRPr="00272421" w:rsidRDefault="00272421" w:rsidP="00272421">
                  <w:pPr>
                    <w:jc w:val="right"/>
                    <w:rPr>
                      <w:sz w:val="12"/>
                      <w:szCs w:val="12"/>
                      <w:lang w:val="pt-BR"/>
                    </w:rPr>
                  </w:pPr>
                  <w:r w:rsidRPr="00272421">
                    <w:rPr>
                      <w:sz w:val="12"/>
                      <w:szCs w:val="12"/>
                      <w:lang w:val="pt-BR"/>
                    </w:rPr>
                    <w:t>2.765654×10</w:t>
                  </w:r>
                  <w:r w:rsidRPr="00272421">
                    <w:rPr>
                      <w:sz w:val="12"/>
                      <w:szCs w:val="12"/>
                      <w:vertAlign w:val="superscript"/>
                      <w:lang w:val="pt-BR"/>
                    </w:rPr>
                    <w:t>-1</w:t>
                  </w:r>
                </w:p>
                <w:p w14:paraId="7D7BC9BB" w14:textId="77777777" w:rsidR="00272421" w:rsidRPr="00272421" w:rsidRDefault="00272421" w:rsidP="00272421">
                  <w:pPr>
                    <w:jc w:val="right"/>
                    <w:rPr>
                      <w:sz w:val="12"/>
                      <w:szCs w:val="12"/>
                      <w:lang w:val="pt-BR"/>
                    </w:rPr>
                  </w:pPr>
                  <w:r w:rsidRPr="00272421">
                    <w:rPr>
                      <w:sz w:val="12"/>
                      <w:szCs w:val="12"/>
                      <w:lang w:val="pt-BR"/>
                    </w:rPr>
                    <w:t>-3.853654×10</w:t>
                  </w:r>
                  <w:r w:rsidRPr="00272421">
                    <w:rPr>
                      <w:sz w:val="12"/>
                      <w:szCs w:val="12"/>
                      <w:vertAlign w:val="superscript"/>
                      <w:lang w:val="pt-BR"/>
                    </w:rPr>
                    <w:t>-2</w:t>
                  </w:r>
                </w:p>
                <w:p w14:paraId="10F6FEB3" w14:textId="77777777" w:rsidR="00272421" w:rsidRPr="00272421" w:rsidRDefault="00272421" w:rsidP="00272421">
                  <w:pPr>
                    <w:jc w:val="right"/>
                    <w:rPr>
                      <w:sz w:val="12"/>
                      <w:szCs w:val="12"/>
                      <w:lang w:val="pt-BR"/>
                    </w:rPr>
                  </w:pPr>
                  <w:r w:rsidRPr="00272421">
                    <w:rPr>
                      <w:sz w:val="12"/>
                      <w:szCs w:val="12"/>
                      <w:lang w:val="pt-BR"/>
                    </w:rPr>
                    <w:t>-1.405333×10</w:t>
                  </w:r>
                  <w:r w:rsidRPr="00272421">
                    <w:rPr>
                      <w:sz w:val="12"/>
                      <w:szCs w:val="12"/>
                      <w:vertAlign w:val="superscript"/>
                      <w:lang w:val="pt-BR"/>
                    </w:rPr>
                    <w:t>-2</w:t>
                  </w:r>
                </w:p>
                <w:p w14:paraId="6E95E4ED" w14:textId="77777777" w:rsidR="00272421" w:rsidRPr="00272421" w:rsidRDefault="00272421" w:rsidP="00272421">
                  <w:pPr>
                    <w:jc w:val="right"/>
                    <w:rPr>
                      <w:sz w:val="12"/>
                      <w:szCs w:val="12"/>
                      <w:lang w:val="pt-BR"/>
                    </w:rPr>
                  </w:pPr>
                  <w:r w:rsidRPr="00272421">
                    <w:rPr>
                      <w:sz w:val="12"/>
                      <w:szCs w:val="12"/>
                      <w:lang w:val="pt-BR"/>
                    </w:rPr>
                    <w:t>-1.182494×10</w:t>
                  </w:r>
                  <w:r w:rsidRPr="00272421">
                    <w:rPr>
                      <w:sz w:val="12"/>
                      <w:szCs w:val="12"/>
                      <w:vertAlign w:val="superscript"/>
                      <w:lang w:val="pt-BR"/>
                    </w:rPr>
                    <w:t>-2</w:t>
                  </w:r>
                </w:p>
                <w:p w14:paraId="077C5861" w14:textId="77777777" w:rsidR="00272421" w:rsidRPr="00272421" w:rsidRDefault="00272421" w:rsidP="00272421">
                  <w:pPr>
                    <w:jc w:val="right"/>
                    <w:rPr>
                      <w:sz w:val="12"/>
                      <w:szCs w:val="12"/>
                      <w:lang w:val="pt-BR"/>
                    </w:rPr>
                  </w:pPr>
                  <w:r w:rsidRPr="00272421">
                    <w:rPr>
                      <w:sz w:val="12"/>
                      <w:szCs w:val="12"/>
                      <w:lang w:val="pt-BR"/>
                    </w:rPr>
                    <w:t>-1.258328×10</w:t>
                  </w:r>
                  <w:r w:rsidRPr="00272421">
                    <w:rPr>
                      <w:sz w:val="12"/>
                      <w:szCs w:val="12"/>
                      <w:vertAlign w:val="superscript"/>
                      <w:lang w:val="pt-BR"/>
                    </w:rPr>
                    <w:t>-1</w:t>
                  </w:r>
                </w:p>
                <w:p w14:paraId="48573384" w14:textId="77777777" w:rsidR="00272421" w:rsidRPr="00272421" w:rsidRDefault="00272421" w:rsidP="00272421">
                  <w:pPr>
                    <w:jc w:val="right"/>
                    <w:rPr>
                      <w:sz w:val="12"/>
                      <w:szCs w:val="12"/>
                      <w:lang w:val="pt-BR"/>
                    </w:rPr>
                  </w:pPr>
                  <w:r w:rsidRPr="00272421">
                    <w:rPr>
                      <w:sz w:val="12"/>
                      <w:szCs w:val="12"/>
                      <w:lang w:val="pt-BR"/>
                    </w:rPr>
                    <w:t>8.240800×10</w:t>
                  </w:r>
                  <w:r w:rsidRPr="00272421">
                    <w:rPr>
                      <w:sz w:val="12"/>
                      <w:szCs w:val="12"/>
                      <w:vertAlign w:val="superscript"/>
                      <w:lang w:val="pt-BR"/>
                    </w:rPr>
                    <w:t>-2</w:t>
                  </w:r>
                </w:p>
                <w:p w14:paraId="54602438" w14:textId="77777777" w:rsidR="00272421" w:rsidRPr="00272421" w:rsidRDefault="00272421" w:rsidP="00272421">
                  <w:pPr>
                    <w:jc w:val="right"/>
                    <w:rPr>
                      <w:sz w:val="12"/>
                      <w:szCs w:val="12"/>
                      <w:lang w:val="pt-BR"/>
                    </w:rPr>
                  </w:pPr>
                  <w:r w:rsidRPr="00272421">
                    <w:rPr>
                      <w:sz w:val="12"/>
                      <w:szCs w:val="12"/>
                      <w:lang w:val="pt-BR"/>
                    </w:rPr>
                    <w:t>1.008078×10</w:t>
                  </w:r>
                  <w:r w:rsidRPr="00272421">
                    <w:rPr>
                      <w:sz w:val="12"/>
                      <w:szCs w:val="12"/>
                      <w:vertAlign w:val="superscript"/>
                      <w:lang w:val="pt-BR"/>
                    </w:rPr>
                    <w:t>-1</w:t>
                  </w:r>
                </w:p>
                <w:p w14:paraId="075A6D50" w14:textId="77777777" w:rsidR="00272421" w:rsidRPr="00272421" w:rsidRDefault="00272421" w:rsidP="00272421">
                  <w:pPr>
                    <w:jc w:val="right"/>
                    <w:rPr>
                      <w:sz w:val="12"/>
                      <w:szCs w:val="12"/>
                      <w:lang w:val="pt-BR"/>
                    </w:rPr>
                  </w:pPr>
                  <w:r w:rsidRPr="00272421">
                    <w:rPr>
                      <w:sz w:val="12"/>
                      <w:szCs w:val="12"/>
                      <w:lang w:val="pt-BR"/>
                    </w:rPr>
                    <w:t>1.187291×10</w:t>
                  </w:r>
                  <w:r w:rsidRPr="00272421">
                    <w:rPr>
                      <w:sz w:val="12"/>
                      <w:szCs w:val="12"/>
                      <w:vertAlign w:val="superscript"/>
                      <w:lang w:val="pt-BR"/>
                    </w:rPr>
                    <w:t>-1</w:t>
                  </w:r>
                </w:p>
                <w:p w14:paraId="332037EE" w14:textId="77777777" w:rsidR="00272421" w:rsidRPr="00272421" w:rsidRDefault="00272421" w:rsidP="00272421">
                  <w:pPr>
                    <w:jc w:val="right"/>
                    <w:rPr>
                      <w:sz w:val="12"/>
                      <w:szCs w:val="12"/>
                      <w:lang w:val="pt-BR"/>
                    </w:rPr>
                  </w:pPr>
                  <w:r w:rsidRPr="00272421">
                    <w:rPr>
                      <w:sz w:val="12"/>
                      <w:szCs w:val="12"/>
                      <w:lang w:val="pt-BR"/>
                    </w:rPr>
                    <w:t>1.618325×10</w:t>
                  </w:r>
                  <w:r w:rsidRPr="00272421">
                    <w:rPr>
                      <w:sz w:val="12"/>
                      <w:szCs w:val="12"/>
                      <w:vertAlign w:val="superscript"/>
                      <w:lang w:val="pt-BR"/>
                    </w:rPr>
                    <w:t>-2</w:t>
                  </w:r>
                </w:p>
                <w:p w14:paraId="760E8331" w14:textId="77777777" w:rsidR="00272421" w:rsidRPr="00272421" w:rsidRDefault="00272421" w:rsidP="00272421">
                  <w:pPr>
                    <w:jc w:val="right"/>
                    <w:rPr>
                      <w:sz w:val="12"/>
                      <w:szCs w:val="12"/>
                      <w:lang w:val="pt-BR"/>
                    </w:rPr>
                  </w:pPr>
                  <w:r w:rsidRPr="00272421">
                    <w:rPr>
                      <w:sz w:val="12"/>
                      <w:szCs w:val="12"/>
                      <w:lang w:val="pt-BR"/>
                    </w:rPr>
                    <w:t>4.780159×10</w:t>
                  </w:r>
                  <w:r w:rsidRPr="00272421">
                    <w:rPr>
                      <w:sz w:val="12"/>
                      <w:szCs w:val="12"/>
                      <w:vertAlign w:val="superscript"/>
                      <w:lang w:val="pt-BR"/>
                    </w:rPr>
                    <w:t>-2</w:t>
                  </w:r>
                </w:p>
                <w:p w14:paraId="25CBF7EC" w14:textId="77777777" w:rsidR="00272421" w:rsidRPr="00272421" w:rsidRDefault="00272421" w:rsidP="00272421">
                  <w:pPr>
                    <w:jc w:val="right"/>
                    <w:rPr>
                      <w:sz w:val="12"/>
                      <w:szCs w:val="12"/>
                      <w:lang w:val="pt-BR"/>
                    </w:rPr>
                  </w:pPr>
                  <w:r w:rsidRPr="00272421">
                    <w:rPr>
                      <w:sz w:val="12"/>
                      <w:szCs w:val="12"/>
                      <w:lang w:val="pt-BR"/>
                    </w:rPr>
                    <w:t>-1.984978×10</w:t>
                  </w:r>
                  <w:r w:rsidRPr="00272421">
                    <w:rPr>
                      <w:sz w:val="12"/>
                      <w:szCs w:val="12"/>
                      <w:vertAlign w:val="superscript"/>
                      <w:lang w:val="pt-BR"/>
                    </w:rPr>
                    <w:t>-1</w:t>
                  </w:r>
                </w:p>
                <w:p w14:paraId="1CF2DBCC" w14:textId="77777777" w:rsidR="00272421" w:rsidRPr="00272421" w:rsidRDefault="00272421" w:rsidP="00272421">
                  <w:pPr>
                    <w:jc w:val="right"/>
                    <w:rPr>
                      <w:sz w:val="12"/>
                      <w:szCs w:val="12"/>
                      <w:lang w:val="pt-BR"/>
                    </w:rPr>
                  </w:pPr>
                  <w:r w:rsidRPr="00272421">
                    <w:rPr>
                      <w:sz w:val="12"/>
                      <w:szCs w:val="12"/>
                      <w:lang w:val="pt-BR"/>
                    </w:rPr>
                    <w:t>-8.139387×10</w:t>
                  </w:r>
                  <w:r w:rsidRPr="00272421">
                    <w:rPr>
                      <w:sz w:val="12"/>
                      <w:szCs w:val="12"/>
                      <w:vertAlign w:val="superscript"/>
                      <w:lang w:val="pt-BR"/>
                    </w:rPr>
                    <w:t>-2</w:t>
                  </w:r>
                </w:p>
                <w:p w14:paraId="2BE6EA64" w14:textId="77777777" w:rsidR="00272421" w:rsidRPr="00272421" w:rsidRDefault="00272421" w:rsidP="00272421">
                  <w:pPr>
                    <w:jc w:val="right"/>
                    <w:rPr>
                      <w:sz w:val="12"/>
                      <w:szCs w:val="12"/>
                      <w:lang w:val="pt-BR"/>
                    </w:rPr>
                  </w:pPr>
                  <w:r w:rsidRPr="00272421">
                    <w:rPr>
                      <w:sz w:val="12"/>
                      <w:szCs w:val="12"/>
                      <w:lang w:val="pt-BR"/>
                    </w:rPr>
                    <w:t>2.469566×10</w:t>
                  </w:r>
                  <w:r w:rsidRPr="00272421">
                    <w:rPr>
                      <w:sz w:val="12"/>
                      <w:szCs w:val="12"/>
                      <w:vertAlign w:val="superscript"/>
                      <w:lang w:val="pt-BR"/>
                    </w:rPr>
                    <w:t>-3</w:t>
                  </w:r>
                </w:p>
                <w:p w14:paraId="54BACA87" w14:textId="77777777" w:rsidR="00272421" w:rsidRPr="00272421" w:rsidRDefault="00272421" w:rsidP="00272421">
                  <w:pPr>
                    <w:jc w:val="right"/>
                    <w:rPr>
                      <w:sz w:val="12"/>
                      <w:szCs w:val="12"/>
                      <w:lang w:val="pt-BR"/>
                    </w:rPr>
                  </w:pPr>
                  <w:r w:rsidRPr="00272421">
                    <w:rPr>
                      <w:sz w:val="12"/>
                      <w:szCs w:val="12"/>
                      <w:lang w:val="pt-BR"/>
                    </w:rPr>
                    <w:t>5.836709×10</w:t>
                  </w:r>
                  <w:r w:rsidRPr="00272421">
                    <w:rPr>
                      <w:sz w:val="12"/>
                      <w:szCs w:val="12"/>
                      <w:vertAlign w:val="superscript"/>
                      <w:lang w:val="pt-BR"/>
                    </w:rPr>
                    <w:t>-2</w:t>
                  </w:r>
                </w:p>
                <w:p w14:paraId="1CF892D5" w14:textId="77777777" w:rsidR="00272421" w:rsidRPr="00272421" w:rsidRDefault="00272421" w:rsidP="00272421">
                  <w:pPr>
                    <w:jc w:val="right"/>
                    <w:rPr>
                      <w:sz w:val="12"/>
                      <w:szCs w:val="12"/>
                      <w:lang w:val="pt-BR"/>
                    </w:rPr>
                  </w:pPr>
                  <w:r w:rsidRPr="00272421">
                    <w:rPr>
                      <w:sz w:val="12"/>
                      <w:szCs w:val="12"/>
                      <w:lang w:val="pt-BR"/>
                    </w:rPr>
                    <w:t>7.306084×10</w:t>
                  </w:r>
                  <w:r w:rsidRPr="00272421">
                    <w:rPr>
                      <w:sz w:val="12"/>
                      <w:szCs w:val="12"/>
                      <w:vertAlign w:val="superscript"/>
                      <w:lang w:val="pt-BR"/>
                    </w:rPr>
                    <w:t>-2</w:t>
                  </w:r>
                </w:p>
                <w:p w14:paraId="0725BD8A" w14:textId="77777777" w:rsidR="00272421" w:rsidRPr="00272421" w:rsidRDefault="00272421" w:rsidP="00272421">
                  <w:pPr>
                    <w:jc w:val="right"/>
                    <w:rPr>
                      <w:sz w:val="12"/>
                      <w:szCs w:val="12"/>
                      <w:lang w:val="pt-BR"/>
                    </w:rPr>
                  </w:pPr>
                  <w:r w:rsidRPr="00272421">
                    <w:rPr>
                      <w:sz w:val="12"/>
                      <w:szCs w:val="12"/>
                      <w:lang w:val="pt-BR"/>
                    </w:rPr>
                    <w:t>-6.216473×10</w:t>
                  </w:r>
                  <w:r w:rsidRPr="00272421">
                    <w:rPr>
                      <w:sz w:val="12"/>
                      <w:szCs w:val="12"/>
                      <w:vertAlign w:val="superscript"/>
                      <w:lang w:val="pt-BR"/>
                    </w:rPr>
                    <w:t>-2</w:t>
                  </w:r>
                </w:p>
                <w:p w14:paraId="4DE50789" w14:textId="77777777" w:rsidR="00272421" w:rsidRPr="00272421" w:rsidRDefault="00272421" w:rsidP="00272421">
                  <w:pPr>
                    <w:jc w:val="right"/>
                    <w:rPr>
                      <w:sz w:val="12"/>
                      <w:szCs w:val="12"/>
                      <w:lang w:val="pt-BR"/>
                    </w:rPr>
                  </w:pPr>
                  <w:r w:rsidRPr="00272421">
                    <w:rPr>
                      <w:sz w:val="12"/>
                      <w:szCs w:val="12"/>
                      <w:lang w:val="pt-BR"/>
                    </w:rPr>
                    <w:t>-1.955277×10</w:t>
                  </w:r>
                  <w:r w:rsidRPr="00272421">
                    <w:rPr>
                      <w:sz w:val="12"/>
                      <w:szCs w:val="12"/>
                      <w:vertAlign w:val="superscript"/>
                      <w:lang w:val="pt-BR"/>
                    </w:rPr>
                    <w:t>-1</w:t>
                  </w:r>
                </w:p>
                <w:p w14:paraId="665EF9A5" w14:textId="77777777" w:rsidR="00272421" w:rsidRPr="00272421" w:rsidRDefault="00272421" w:rsidP="00272421">
                  <w:pPr>
                    <w:jc w:val="right"/>
                    <w:rPr>
                      <w:sz w:val="12"/>
                      <w:szCs w:val="12"/>
                      <w:lang w:val="pt-BR"/>
                    </w:rPr>
                  </w:pPr>
                  <w:r w:rsidRPr="00272421">
                    <w:rPr>
                      <w:sz w:val="12"/>
                      <w:szCs w:val="12"/>
                      <w:lang w:val="pt-BR"/>
                    </w:rPr>
                    <w:t xml:space="preserve">3.549589 </w:t>
                  </w:r>
                </w:p>
              </w:tc>
              <w:tc>
                <w:tcPr>
                  <w:tcW w:w="0" w:type="auto"/>
                  <w:tcBorders>
                    <w:top w:val="single" w:sz="4" w:space="0" w:color="auto"/>
                    <w:bottom w:val="nil"/>
                  </w:tcBorders>
                </w:tcPr>
                <w:p w14:paraId="649C17D7" w14:textId="77777777" w:rsidR="00272421" w:rsidRPr="00272421" w:rsidRDefault="00272421" w:rsidP="00272421">
                  <w:pPr>
                    <w:jc w:val="right"/>
                    <w:rPr>
                      <w:sz w:val="12"/>
                      <w:szCs w:val="12"/>
                      <w:lang w:val="pt-BR"/>
                    </w:rPr>
                  </w:pPr>
                  <w:r w:rsidRPr="00272421">
                    <w:rPr>
                      <w:sz w:val="12"/>
                      <w:szCs w:val="12"/>
                      <w:lang w:val="pt-BR"/>
                    </w:rPr>
                    <w:t>6.308629×10</w:t>
                  </w:r>
                  <w:r w:rsidRPr="00272421">
                    <w:rPr>
                      <w:sz w:val="12"/>
                      <w:szCs w:val="12"/>
                      <w:vertAlign w:val="superscript"/>
                      <w:lang w:val="pt-BR"/>
                    </w:rPr>
                    <w:t>-2</w:t>
                  </w:r>
                </w:p>
                <w:p w14:paraId="534B7855" w14:textId="77777777" w:rsidR="00272421" w:rsidRPr="00272421" w:rsidRDefault="00272421" w:rsidP="00272421">
                  <w:pPr>
                    <w:jc w:val="right"/>
                    <w:rPr>
                      <w:sz w:val="12"/>
                      <w:szCs w:val="12"/>
                      <w:lang w:val="pt-BR"/>
                    </w:rPr>
                  </w:pPr>
                  <w:r w:rsidRPr="00272421">
                    <w:rPr>
                      <w:sz w:val="12"/>
                      <w:szCs w:val="12"/>
                      <w:lang w:val="pt-BR"/>
                    </w:rPr>
                    <w:t>6.356109×10</w:t>
                  </w:r>
                  <w:r w:rsidRPr="00272421">
                    <w:rPr>
                      <w:sz w:val="12"/>
                      <w:szCs w:val="12"/>
                      <w:vertAlign w:val="superscript"/>
                      <w:lang w:val="pt-BR"/>
                    </w:rPr>
                    <w:t>-2</w:t>
                  </w:r>
                </w:p>
                <w:p w14:paraId="11543DEE" w14:textId="77777777" w:rsidR="00272421" w:rsidRPr="00272421" w:rsidRDefault="00272421" w:rsidP="00272421">
                  <w:pPr>
                    <w:jc w:val="right"/>
                    <w:rPr>
                      <w:sz w:val="12"/>
                      <w:szCs w:val="12"/>
                      <w:lang w:val="pt-BR"/>
                    </w:rPr>
                  </w:pPr>
                  <w:r w:rsidRPr="00272421">
                    <w:rPr>
                      <w:sz w:val="12"/>
                      <w:szCs w:val="12"/>
                      <w:lang w:val="pt-BR"/>
                    </w:rPr>
                    <w:t>6.694652×10</w:t>
                  </w:r>
                  <w:r w:rsidRPr="00272421">
                    <w:rPr>
                      <w:sz w:val="12"/>
                      <w:szCs w:val="12"/>
                      <w:vertAlign w:val="superscript"/>
                      <w:lang w:val="pt-BR"/>
                    </w:rPr>
                    <w:t>-2</w:t>
                  </w:r>
                </w:p>
                <w:p w14:paraId="67D8A043" w14:textId="77777777" w:rsidR="00272421" w:rsidRPr="00272421" w:rsidRDefault="00272421" w:rsidP="00272421">
                  <w:pPr>
                    <w:jc w:val="right"/>
                    <w:rPr>
                      <w:sz w:val="12"/>
                      <w:szCs w:val="12"/>
                      <w:lang w:val="pt-BR"/>
                    </w:rPr>
                  </w:pPr>
                  <w:r w:rsidRPr="00272421">
                    <w:rPr>
                      <w:sz w:val="12"/>
                      <w:szCs w:val="12"/>
                      <w:lang w:val="pt-BR"/>
                    </w:rPr>
                    <w:t>6.900018×10</w:t>
                  </w:r>
                  <w:r w:rsidRPr="00272421">
                    <w:rPr>
                      <w:sz w:val="12"/>
                      <w:szCs w:val="12"/>
                      <w:vertAlign w:val="superscript"/>
                      <w:lang w:val="pt-BR"/>
                    </w:rPr>
                    <w:t>-2</w:t>
                  </w:r>
                </w:p>
                <w:p w14:paraId="7C890B25" w14:textId="77777777" w:rsidR="00272421" w:rsidRPr="00272421" w:rsidRDefault="00272421" w:rsidP="00272421">
                  <w:pPr>
                    <w:jc w:val="right"/>
                    <w:rPr>
                      <w:sz w:val="12"/>
                      <w:szCs w:val="12"/>
                      <w:lang w:val="pt-BR"/>
                    </w:rPr>
                  </w:pPr>
                  <w:r w:rsidRPr="00272421">
                    <w:rPr>
                      <w:sz w:val="12"/>
                      <w:szCs w:val="12"/>
                      <w:lang w:val="pt-BR"/>
                    </w:rPr>
                    <w:t>6.892447×10</w:t>
                  </w:r>
                  <w:r w:rsidRPr="00272421">
                    <w:rPr>
                      <w:sz w:val="12"/>
                      <w:szCs w:val="12"/>
                      <w:vertAlign w:val="superscript"/>
                      <w:lang w:val="pt-BR"/>
                    </w:rPr>
                    <w:t>-2</w:t>
                  </w:r>
                </w:p>
                <w:p w14:paraId="307D7E5B" w14:textId="77777777" w:rsidR="00272421" w:rsidRPr="00272421" w:rsidRDefault="00272421" w:rsidP="00272421">
                  <w:pPr>
                    <w:jc w:val="right"/>
                    <w:rPr>
                      <w:sz w:val="12"/>
                      <w:szCs w:val="12"/>
                      <w:lang w:val="pt-BR"/>
                    </w:rPr>
                  </w:pPr>
                  <w:r w:rsidRPr="00272421">
                    <w:rPr>
                      <w:sz w:val="12"/>
                      <w:szCs w:val="12"/>
                      <w:lang w:val="pt-BR"/>
                    </w:rPr>
                    <w:t>6.872281×10</w:t>
                  </w:r>
                  <w:r w:rsidRPr="00272421">
                    <w:rPr>
                      <w:sz w:val="12"/>
                      <w:szCs w:val="12"/>
                      <w:vertAlign w:val="superscript"/>
                      <w:lang w:val="pt-BR"/>
                    </w:rPr>
                    <w:t>-2</w:t>
                  </w:r>
                </w:p>
                <w:p w14:paraId="596542E5" w14:textId="77777777" w:rsidR="00272421" w:rsidRPr="00272421" w:rsidRDefault="00272421" w:rsidP="00272421">
                  <w:pPr>
                    <w:jc w:val="right"/>
                    <w:rPr>
                      <w:sz w:val="12"/>
                      <w:szCs w:val="12"/>
                      <w:lang w:val="pt-BR"/>
                    </w:rPr>
                  </w:pPr>
                  <w:r w:rsidRPr="00272421">
                    <w:rPr>
                      <w:sz w:val="12"/>
                      <w:szCs w:val="12"/>
                      <w:lang w:val="pt-BR"/>
                    </w:rPr>
                    <w:t>6.735836×10</w:t>
                  </w:r>
                  <w:r w:rsidRPr="00272421">
                    <w:rPr>
                      <w:sz w:val="12"/>
                      <w:szCs w:val="12"/>
                      <w:vertAlign w:val="superscript"/>
                      <w:lang w:val="pt-BR"/>
                    </w:rPr>
                    <w:t>-2</w:t>
                  </w:r>
                </w:p>
                <w:p w14:paraId="1CC4433B" w14:textId="77777777" w:rsidR="00272421" w:rsidRPr="00272421" w:rsidRDefault="00272421" w:rsidP="00272421">
                  <w:pPr>
                    <w:jc w:val="right"/>
                    <w:rPr>
                      <w:sz w:val="12"/>
                      <w:szCs w:val="12"/>
                      <w:lang w:val="pt-BR"/>
                    </w:rPr>
                  </w:pPr>
                  <w:r w:rsidRPr="00272421">
                    <w:rPr>
                      <w:sz w:val="12"/>
                      <w:szCs w:val="12"/>
                      <w:lang w:val="pt-BR"/>
                    </w:rPr>
                    <w:t>6.742493×10</w:t>
                  </w:r>
                  <w:r w:rsidRPr="00272421">
                    <w:rPr>
                      <w:sz w:val="12"/>
                      <w:szCs w:val="12"/>
                      <w:vertAlign w:val="superscript"/>
                      <w:lang w:val="pt-BR"/>
                    </w:rPr>
                    <w:t>-2</w:t>
                  </w:r>
                </w:p>
                <w:p w14:paraId="3053E176" w14:textId="77777777" w:rsidR="00272421" w:rsidRPr="00272421" w:rsidRDefault="00272421" w:rsidP="00272421">
                  <w:pPr>
                    <w:jc w:val="right"/>
                    <w:rPr>
                      <w:sz w:val="12"/>
                      <w:szCs w:val="12"/>
                      <w:lang w:val="pt-BR"/>
                    </w:rPr>
                  </w:pPr>
                  <w:r w:rsidRPr="00272421">
                    <w:rPr>
                      <w:sz w:val="12"/>
                      <w:szCs w:val="12"/>
                      <w:lang w:val="pt-BR"/>
                    </w:rPr>
                    <w:t>6.794228×10</w:t>
                  </w:r>
                  <w:r w:rsidRPr="00272421">
                    <w:rPr>
                      <w:sz w:val="12"/>
                      <w:szCs w:val="12"/>
                      <w:vertAlign w:val="superscript"/>
                      <w:lang w:val="pt-BR"/>
                    </w:rPr>
                    <w:t>-2</w:t>
                  </w:r>
                </w:p>
                <w:p w14:paraId="1CFD3A18" w14:textId="77777777" w:rsidR="00272421" w:rsidRPr="00272421" w:rsidRDefault="00272421" w:rsidP="00272421">
                  <w:pPr>
                    <w:jc w:val="right"/>
                    <w:rPr>
                      <w:sz w:val="12"/>
                      <w:szCs w:val="12"/>
                      <w:lang w:val="pt-BR"/>
                    </w:rPr>
                  </w:pPr>
                  <w:r w:rsidRPr="00272421">
                    <w:rPr>
                      <w:sz w:val="12"/>
                      <w:szCs w:val="12"/>
                      <w:lang w:val="pt-BR"/>
                    </w:rPr>
                    <w:t>6.758507×10</w:t>
                  </w:r>
                  <w:r w:rsidRPr="00272421">
                    <w:rPr>
                      <w:sz w:val="12"/>
                      <w:szCs w:val="12"/>
                      <w:vertAlign w:val="superscript"/>
                      <w:lang w:val="pt-BR"/>
                    </w:rPr>
                    <w:t>-2</w:t>
                  </w:r>
                </w:p>
                <w:p w14:paraId="39AA7679" w14:textId="77777777" w:rsidR="00272421" w:rsidRPr="00272421" w:rsidRDefault="00272421" w:rsidP="00272421">
                  <w:pPr>
                    <w:jc w:val="right"/>
                    <w:rPr>
                      <w:sz w:val="12"/>
                      <w:szCs w:val="12"/>
                      <w:lang w:val="pt-BR"/>
                    </w:rPr>
                  </w:pPr>
                  <w:r w:rsidRPr="00272421">
                    <w:rPr>
                      <w:sz w:val="12"/>
                      <w:szCs w:val="12"/>
                      <w:lang w:val="pt-BR"/>
                    </w:rPr>
                    <w:t>6.758477×10</w:t>
                  </w:r>
                  <w:r w:rsidRPr="00272421">
                    <w:rPr>
                      <w:sz w:val="12"/>
                      <w:szCs w:val="12"/>
                      <w:vertAlign w:val="superscript"/>
                      <w:lang w:val="pt-BR"/>
                    </w:rPr>
                    <w:t>-2</w:t>
                  </w:r>
                </w:p>
                <w:p w14:paraId="5B8FCBEF" w14:textId="77777777" w:rsidR="00272421" w:rsidRPr="00272421" w:rsidRDefault="00272421" w:rsidP="00272421">
                  <w:pPr>
                    <w:jc w:val="right"/>
                    <w:rPr>
                      <w:sz w:val="12"/>
                      <w:szCs w:val="12"/>
                      <w:lang w:val="pt-BR"/>
                    </w:rPr>
                  </w:pPr>
                  <w:r w:rsidRPr="00272421">
                    <w:rPr>
                      <w:sz w:val="12"/>
                      <w:szCs w:val="12"/>
                      <w:lang w:val="pt-BR"/>
                    </w:rPr>
                    <w:t>6.733304×10</w:t>
                  </w:r>
                  <w:r w:rsidRPr="00272421">
                    <w:rPr>
                      <w:sz w:val="12"/>
                      <w:szCs w:val="12"/>
                      <w:vertAlign w:val="superscript"/>
                      <w:lang w:val="pt-BR"/>
                    </w:rPr>
                    <w:t>-2</w:t>
                  </w:r>
                </w:p>
                <w:p w14:paraId="368F70B5" w14:textId="77777777" w:rsidR="00272421" w:rsidRPr="00272421" w:rsidRDefault="00272421" w:rsidP="00272421">
                  <w:pPr>
                    <w:jc w:val="right"/>
                    <w:rPr>
                      <w:sz w:val="12"/>
                      <w:szCs w:val="12"/>
                      <w:lang w:val="pt-BR"/>
                    </w:rPr>
                  </w:pPr>
                  <w:r w:rsidRPr="00272421">
                    <w:rPr>
                      <w:sz w:val="12"/>
                      <w:szCs w:val="12"/>
                      <w:lang w:val="pt-BR"/>
                    </w:rPr>
                    <w:t>6.693280×10</w:t>
                  </w:r>
                  <w:r w:rsidRPr="00272421">
                    <w:rPr>
                      <w:sz w:val="12"/>
                      <w:szCs w:val="12"/>
                      <w:vertAlign w:val="superscript"/>
                      <w:lang w:val="pt-BR"/>
                    </w:rPr>
                    <w:t>-2</w:t>
                  </w:r>
                </w:p>
                <w:p w14:paraId="37E3A446" w14:textId="77777777" w:rsidR="00272421" w:rsidRPr="00272421" w:rsidRDefault="00272421" w:rsidP="00272421">
                  <w:pPr>
                    <w:jc w:val="right"/>
                    <w:rPr>
                      <w:sz w:val="12"/>
                      <w:szCs w:val="12"/>
                      <w:lang w:val="pt-BR"/>
                    </w:rPr>
                  </w:pPr>
                  <w:r w:rsidRPr="00272421">
                    <w:rPr>
                      <w:sz w:val="12"/>
                      <w:szCs w:val="12"/>
                      <w:lang w:val="pt-BR"/>
                    </w:rPr>
                    <w:t>6.856000×10</w:t>
                  </w:r>
                  <w:r w:rsidRPr="00272421">
                    <w:rPr>
                      <w:sz w:val="12"/>
                      <w:szCs w:val="12"/>
                      <w:vertAlign w:val="superscript"/>
                      <w:lang w:val="pt-BR"/>
                    </w:rPr>
                    <w:t>-2</w:t>
                  </w:r>
                </w:p>
                <w:p w14:paraId="3321E713" w14:textId="77777777" w:rsidR="00272421" w:rsidRPr="00272421" w:rsidRDefault="00272421" w:rsidP="00272421">
                  <w:pPr>
                    <w:jc w:val="right"/>
                    <w:rPr>
                      <w:sz w:val="12"/>
                      <w:szCs w:val="12"/>
                      <w:lang w:val="pt-BR"/>
                    </w:rPr>
                  </w:pPr>
                  <w:r w:rsidRPr="00272421">
                    <w:rPr>
                      <w:sz w:val="12"/>
                      <w:szCs w:val="12"/>
                      <w:lang w:val="pt-BR"/>
                    </w:rPr>
                    <w:t>6.917152×10</w:t>
                  </w:r>
                  <w:r w:rsidRPr="00272421">
                    <w:rPr>
                      <w:sz w:val="12"/>
                      <w:szCs w:val="12"/>
                      <w:vertAlign w:val="superscript"/>
                      <w:lang w:val="pt-BR"/>
                    </w:rPr>
                    <w:t>-2</w:t>
                  </w:r>
                </w:p>
                <w:p w14:paraId="36AA8EFB" w14:textId="77777777" w:rsidR="00272421" w:rsidRPr="00272421" w:rsidRDefault="00272421" w:rsidP="00272421">
                  <w:pPr>
                    <w:jc w:val="right"/>
                    <w:rPr>
                      <w:sz w:val="12"/>
                      <w:szCs w:val="12"/>
                      <w:lang w:val="pt-BR"/>
                    </w:rPr>
                  </w:pPr>
                  <w:r w:rsidRPr="00272421">
                    <w:rPr>
                      <w:sz w:val="12"/>
                      <w:szCs w:val="12"/>
                      <w:lang w:val="pt-BR"/>
                    </w:rPr>
                    <w:t>6.951161×10</w:t>
                  </w:r>
                  <w:r w:rsidRPr="00272421">
                    <w:rPr>
                      <w:sz w:val="12"/>
                      <w:szCs w:val="12"/>
                      <w:vertAlign w:val="superscript"/>
                      <w:lang w:val="pt-BR"/>
                    </w:rPr>
                    <w:t>-2</w:t>
                  </w:r>
                </w:p>
                <w:p w14:paraId="483C0D2C" w14:textId="77777777" w:rsidR="00272421" w:rsidRPr="00272421" w:rsidRDefault="00272421" w:rsidP="00272421">
                  <w:pPr>
                    <w:jc w:val="right"/>
                    <w:rPr>
                      <w:sz w:val="12"/>
                      <w:szCs w:val="12"/>
                      <w:lang w:val="pt-BR"/>
                    </w:rPr>
                  </w:pPr>
                  <w:r w:rsidRPr="00272421">
                    <w:rPr>
                      <w:sz w:val="12"/>
                      <w:szCs w:val="12"/>
                      <w:lang w:val="pt-BR"/>
                    </w:rPr>
                    <w:t>6.739150×10</w:t>
                  </w:r>
                  <w:r w:rsidRPr="00272421">
                    <w:rPr>
                      <w:sz w:val="12"/>
                      <w:szCs w:val="12"/>
                      <w:vertAlign w:val="superscript"/>
                      <w:lang w:val="pt-BR"/>
                    </w:rPr>
                    <w:t>-2</w:t>
                  </w:r>
                </w:p>
                <w:p w14:paraId="42D23098" w14:textId="77777777" w:rsidR="00272421" w:rsidRPr="00272421" w:rsidRDefault="00272421" w:rsidP="00272421">
                  <w:pPr>
                    <w:jc w:val="right"/>
                    <w:rPr>
                      <w:sz w:val="12"/>
                      <w:szCs w:val="12"/>
                      <w:lang w:val="pt-BR"/>
                    </w:rPr>
                  </w:pPr>
                  <w:r w:rsidRPr="00272421">
                    <w:rPr>
                      <w:sz w:val="12"/>
                      <w:szCs w:val="12"/>
                      <w:lang w:val="pt-BR"/>
                    </w:rPr>
                    <w:t>6.381904×10</w:t>
                  </w:r>
                  <w:r w:rsidRPr="00272421">
                    <w:rPr>
                      <w:sz w:val="12"/>
                      <w:szCs w:val="12"/>
                      <w:vertAlign w:val="superscript"/>
                      <w:lang w:val="pt-BR"/>
                    </w:rPr>
                    <w:t>-2</w:t>
                  </w:r>
                </w:p>
                <w:p w14:paraId="149F085E" w14:textId="77777777" w:rsidR="00272421" w:rsidRPr="00272421" w:rsidRDefault="00272421" w:rsidP="00272421">
                  <w:pPr>
                    <w:jc w:val="right"/>
                    <w:rPr>
                      <w:sz w:val="12"/>
                      <w:szCs w:val="12"/>
                      <w:lang w:val="pt-BR"/>
                    </w:rPr>
                  </w:pPr>
                  <w:r w:rsidRPr="00272421">
                    <w:rPr>
                      <w:sz w:val="12"/>
                      <w:szCs w:val="12"/>
                      <w:lang w:val="pt-BR"/>
                    </w:rPr>
                    <w:t>6.303154×10</w:t>
                  </w:r>
                  <w:r w:rsidRPr="00272421">
                    <w:rPr>
                      <w:sz w:val="12"/>
                      <w:szCs w:val="12"/>
                      <w:vertAlign w:val="superscript"/>
                      <w:lang w:val="pt-BR"/>
                    </w:rPr>
                    <w:t>-2</w:t>
                  </w:r>
                </w:p>
                <w:p w14:paraId="3410CD20" w14:textId="77777777" w:rsidR="00272421" w:rsidRPr="00272421" w:rsidRDefault="00272421" w:rsidP="00272421">
                  <w:pPr>
                    <w:jc w:val="right"/>
                    <w:rPr>
                      <w:sz w:val="12"/>
                      <w:szCs w:val="12"/>
                      <w:vertAlign w:val="superscript"/>
                      <w:lang w:val="pt-BR"/>
                    </w:rPr>
                  </w:pPr>
                  <w:r w:rsidRPr="00272421">
                    <w:rPr>
                      <w:sz w:val="12"/>
                      <w:szCs w:val="12"/>
                      <w:lang w:val="pt-BR"/>
                    </w:rPr>
                    <w:t>3.636561×10</w:t>
                  </w:r>
                  <w:r w:rsidRPr="00272421">
                    <w:rPr>
                      <w:sz w:val="12"/>
                      <w:szCs w:val="12"/>
                      <w:vertAlign w:val="superscript"/>
                      <w:lang w:val="pt-BR"/>
                    </w:rPr>
                    <w:t>-2</w:t>
                  </w:r>
                </w:p>
              </w:tc>
              <w:tc>
                <w:tcPr>
                  <w:tcW w:w="0" w:type="auto"/>
                  <w:tcBorders>
                    <w:top w:val="single" w:sz="4" w:space="0" w:color="auto"/>
                    <w:bottom w:val="nil"/>
                  </w:tcBorders>
                </w:tcPr>
                <w:p w14:paraId="039A0957" w14:textId="77777777" w:rsidR="00272421" w:rsidRPr="00272421" w:rsidRDefault="00272421" w:rsidP="00272421">
                  <w:pPr>
                    <w:jc w:val="right"/>
                    <w:rPr>
                      <w:sz w:val="12"/>
                      <w:szCs w:val="12"/>
                      <w:lang w:val="pt-BR"/>
                    </w:rPr>
                  </w:pPr>
                  <w:r w:rsidRPr="00272421">
                    <w:rPr>
                      <w:sz w:val="12"/>
                      <w:szCs w:val="12"/>
                      <w:lang w:val="pt-BR"/>
                    </w:rPr>
                    <w:t xml:space="preserve">2.19962619 </w:t>
                  </w:r>
                </w:p>
                <w:p w14:paraId="4764F15F" w14:textId="77777777" w:rsidR="00272421" w:rsidRPr="00272421" w:rsidRDefault="00272421" w:rsidP="00272421">
                  <w:pPr>
                    <w:jc w:val="right"/>
                    <w:rPr>
                      <w:sz w:val="12"/>
                      <w:szCs w:val="12"/>
                      <w:lang w:val="pt-BR"/>
                    </w:rPr>
                  </w:pPr>
                  <w:r w:rsidRPr="00272421">
                    <w:rPr>
                      <w:sz w:val="12"/>
                      <w:szCs w:val="12"/>
                      <w:lang w:val="pt-BR"/>
                    </w:rPr>
                    <w:t>5.29292267</w:t>
                  </w:r>
                </w:p>
                <w:p w14:paraId="068CAE25" w14:textId="77777777" w:rsidR="00272421" w:rsidRPr="00272421" w:rsidRDefault="00272421" w:rsidP="00272421">
                  <w:pPr>
                    <w:jc w:val="right"/>
                    <w:rPr>
                      <w:sz w:val="12"/>
                      <w:szCs w:val="12"/>
                      <w:lang w:val="pt-BR"/>
                    </w:rPr>
                  </w:pPr>
                  <w:r w:rsidRPr="00272421">
                    <w:rPr>
                      <w:sz w:val="12"/>
                      <w:szCs w:val="12"/>
                      <w:lang w:val="pt-BR"/>
                    </w:rPr>
                    <w:t>4.13113874</w:t>
                  </w:r>
                </w:p>
                <w:p w14:paraId="5E0172BE" w14:textId="77777777" w:rsidR="00272421" w:rsidRPr="00272421" w:rsidRDefault="00272421" w:rsidP="00272421">
                  <w:pPr>
                    <w:jc w:val="right"/>
                    <w:rPr>
                      <w:sz w:val="12"/>
                      <w:szCs w:val="12"/>
                      <w:lang w:val="pt-BR"/>
                    </w:rPr>
                  </w:pPr>
                  <w:r w:rsidRPr="00272421">
                    <w:rPr>
                      <w:sz w:val="12"/>
                      <w:szCs w:val="12"/>
                      <w:lang w:val="pt-BR"/>
                    </w:rPr>
                    <w:t>-0.55849904</w:t>
                  </w:r>
                </w:p>
                <w:p w14:paraId="789BD0CA" w14:textId="77777777" w:rsidR="00272421" w:rsidRPr="00272421" w:rsidRDefault="00272421" w:rsidP="00272421">
                  <w:pPr>
                    <w:jc w:val="right"/>
                    <w:rPr>
                      <w:sz w:val="12"/>
                      <w:szCs w:val="12"/>
                      <w:lang w:val="pt-BR"/>
                    </w:rPr>
                  </w:pPr>
                  <w:r w:rsidRPr="00272421">
                    <w:rPr>
                      <w:sz w:val="12"/>
                      <w:szCs w:val="12"/>
                      <w:lang w:val="pt-BR"/>
                    </w:rPr>
                    <w:t>-0.20389462</w:t>
                  </w:r>
                </w:p>
                <w:p w14:paraId="0CA5D98F" w14:textId="77777777" w:rsidR="00272421" w:rsidRPr="00272421" w:rsidRDefault="00272421" w:rsidP="00272421">
                  <w:pPr>
                    <w:jc w:val="right"/>
                    <w:rPr>
                      <w:sz w:val="12"/>
                      <w:szCs w:val="12"/>
                      <w:lang w:val="pt-BR"/>
                    </w:rPr>
                  </w:pPr>
                  <w:r w:rsidRPr="00272421">
                    <w:rPr>
                      <w:sz w:val="12"/>
                      <w:szCs w:val="12"/>
                      <w:lang w:val="pt-BR"/>
                    </w:rPr>
                    <w:t>-0.17206720</w:t>
                  </w:r>
                </w:p>
                <w:p w14:paraId="5198064F" w14:textId="77777777" w:rsidR="00272421" w:rsidRPr="00272421" w:rsidRDefault="00272421" w:rsidP="00272421">
                  <w:pPr>
                    <w:jc w:val="right"/>
                    <w:rPr>
                      <w:sz w:val="12"/>
                      <w:szCs w:val="12"/>
                      <w:lang w:val="pt-BR"/>
                    </w:rPr>
                  </w:pPr>
                  <w:r w:rsidRPr="00272421">
                    <w:rPr>
                      <w:sz w:val="12"/>
                      <w:szCs w:val="12"/>
                      <w:lang w:val="pt-BR"/>
                    </w:rPr>
                    <w:t>-1.86811035</w:t>
                  </w:r>
                </w:p>
                <w:p w14:paraId="5036E9DA" w14:textId="77777777" w:rsidR="00272421" w:rsidRPr="00272421" w:rsidRDefault="00272421" w:rsidP="00272421">
                  <w:pPr>
                    <w:jc w:val="right"/>
                    <w:rPr>
                      <w:sz w:val="12"/>
                      <w:szCs w:val="12"/>
                      <w:lang w:val="pt-BR"/>
                    </w:rPr>
                  </w:pPr>
                  <w:r w:rsidRPr="00272421">
                    <w:rPr>
                      <w:sz w:val="12"/>
                      <w:szCs w:val="12"/>
                      <w:lang w:val="pt-BR"/>
                    </w:rPr>
                    <w:t>1.22221856</w:t>
                  </w:r>
                </w:p>
                <w:p w14:paraId="65B63246" w14:textId="77777777" w:rsidR="00272421" w:rsidRPr="00272421" w:rsidRDefault="00272421" w:rsidP="00272421">
                  <w:pPr>
                    <w:jc w:val="right"/>
                    <w:rPr>
                      <w:sz w:val="12"/>
                      <w:szCs w:val="12"/>
                      <w:lang w:val="pt-BR"/>
                    </w:rPr>
                  </w:pPr>
                  <w:r w:rsidRPr="00272421">
                    <w:rPr>
                      <w:sz w:val="12"/>
                      <w:szCs w:val="12"/>
                      <w:lang w:val="pt-BR"/>
                    </w:rPr>
                    <w:t>1.48372642</w:t>
                  </w:r>
                </w:p>
                <w:p w14:paraId="19B39EB8" w14:textId="77777777" w:rsidR="00272421" w:rsidRPr="00272421" w:rsidRDefault="00272421" w:rsidP="00272421">
                  <w:pPr>
                    <w:jc w:val="right"/>
                    <w:rPr>
                      <w:sz w:val="12"/>
                      <w:szCs w:val="12"/>
                      <w:lang w:val="pt-BR"/>
                    </w:rPr>
                  </w:pPr>
                  <w:r w:rsidRPr="00272421">
                    <w:rPr>
                      <w:sz w:val="12"/>
                      <w:szCs w:val="12"/>
                      <w:lang w:val="pt-BR"/>
                    </w:rPr>
                    <w:t>1.75673596</w:t>
                  </w:r>
                </w:p>
                <w:p w14:paraId="1ADCB2EA" w14:textId="77777777" w:rsidR="00272421" w:rsidRPr="00272421" w:rsidRDefault="00272421" w:rsidP="00272421">
                  <w:pPr>
                    <w:jc w:val="right"/>
                    <w:rPr>
                      <w:sz w:val="12"/>
                      <w:szCs w:val="12"/>
                      <w:lang w:val="pt-BR"/>
                    </w:rPr>
                  </w:pPr>
                  <w:r w:rsidRPr="00272421">
                    <w:rPr>
                      <w:sz w:val="12"/>
                      <w:szCs w:val="12"/>
                      <w:lang w:val="pt-BR"/>
                    </w:rPr>
                    <w:t>0.23945108</w:t>
                  </w:r>
                </w:p>
                <w:p w14:paraId="1FC88C15" w14:textId="77777777" w:rsidR="00272421" w:rsidRPr="00272421" w:rsidRDefault="00272421" w:rsidP="00272421">
                  <w:pPr>
                    <w:jc w:val="right"/>
                    <w:rPr>
                      <w:sz w:val="12"/>
                      <w:szCs w:val="12"/>
                      <w:lang w:val="pt-BR"/>
                    </w:rPr>
                  </w:pPr>
                  <w:r w:rsidRPr="00272421">
                    <w:rPr>
                      <w:sz w:val="12"/>
                      <w:szCs w:val="12"/>
                      <w:lang w:val="pt-BR"/>
                    </w:rPr>
                    <w:t>0.70992760</w:t>
                  </w:r>
                </w:p>
                <w:p w14:paraId="6BB2C9A2" w14:textId="77777777" w:rsidR="00272421" w:rsidRPr="00272421" w:rsidRDefault="00272421" w:rsidP="00272421">
                  <w:pPr>
                    <w:jc w:val="right"/>
                    <w:rPr>
                      <w:sz w:val="12"/>
                      <w:szCs w:val="12"/>
                      <w:lang w:val="pt-BR"/>
                    </w:rPr>
                  </w:pPr>
                  <w:r w:rsidRPr="00272421">
                    <w:rPr>
                      <w:sz w:val="12"/>
                      <w:szCs w:val="12"/>
                      <w:lang w:val="pt-BR"/>
                    </w:rPr>
                    <w:t>-2.96562868</w:t>
                  </w:r>
                </w:p>
                <w:p w14:paraId="44EE3B0C" w14:textId="77777777" w:rsidR="00272421" w:rsidRPr="00272421" w:rsidRDefault="00272421" w:rsidP="00272421">
                  <w:pPr>
                    <w:jc w:val="right"/>
                    <w:rPr>
                      <w:sz w:val="12"/>
                      <w:szCs w:val="12"/>
                      <w:lang w:val="pt-BR"/>
                    </w:rPr>
                  </w:pPr>
                  <w:r w:rsidRPr="00272421">
                    <w:rPr>
                      <w:sz w:val="12"/>
                      <w:szCs w:val="12"/>
                      <w:lang w:val="pt-BR"/>
                    </w:rPr>
                    <w:t>-1.18719176</w:t>
                  </w:r>
                </w:p>
                <w:p w14:paraId="025C041E" w14:textId="77777777" w:rsidR="00272421" w:rsidRPr="00272421" w:rsidRDefault="00272421" w:rsidP="00272421">
                  <w:pPr>
                    <w:jc w:val="right"/>
                    <w:rPr>
                      <w:sz w:val="12"/>
                      <w:szCs w:val="12"/>
                      <w:lang w:val="pt-BR"/>
                    </w:rPr>
                  </w:pPr>
                  <w:r w:rsidRPr="00272421">
                    <w:rPr>
                      <w:sz w:val="12"/>
                      <w:szCs w:val="12"/>
                      <w:lang w:val="pt-BR"/>
                    </w:rPr>
                    <w:t>0.03570206</w:t>
                  </w:r>
                </w:p>
                <w:p w14:paraId="1F16B4B0" w14:textId="77777777" w:rsidR="00272421" w:rsidRPr="00272421" w:rsidRDefault="00272421" w:rsidP="00272421">
                  <w:pPr>
                    <w:jc w:val="right"/>
                    <w:rPr>
                      <w:sz w:val="12"/>
                      <w:szCs w:val="12"/>
                      <w:lang w:val="pt-BR"/>
                    </w:rPr>
                  </w:pPr>
                  <w:r w:rsidRPr="00272421">
                    <w:rPr>
                      <w:sz w:val="12"/>
                      <w:szCs w:val="12"/>
                      <w:lang w:val="pt-BR"/>
                    </w:rPr>
                    <w:t>0.83967404</w:t>
                  </w:r>
                </w:p>
                <w:p w14:paraId="451E89D9" w14:textId="77777777" w:rsidR="00272421" w:rsidRPr="00272421" w:rsidRDefault="00272421" w:rsidP="00272421">
                  <w:pPr>
                    <w:jc w:val="right"/>
                    <w:rPr>
                      <w:sz w:val="12"/>
                      <w:szCs w:val="12"/>
                      <w:lang w:val="pt-BR"/>
                    </w:rPr>
                  </w:pPr>
                  <w:r w:rsidRPr="00272421">
                    <w:rPr>
                      <w:sz w:val="12"/>
                      <w:szCs w:val="12"/>
                      <w:lang w:val="pt-BR"/>
                    </w:rPr>
                    <w:t>1.08412550</w:t>
                  </w:r>
                </w:p>
                <w:p w14:paraId="3F9B265E" w14:textId="77777777" w:rsidR="00272421" w:rsidRPr="00272421" w:rsidRDefault="00272421" w:rsidP="00272421">
                  <w:pPr>
                    <w:jc w:val="right"/>
                    <w:rPr>
                      <w:sz w:val="12"/>
                      <w:szCs w:val="12"/>
                      <w:lang w:val="pt-BR"/>
                    </w:rPr>
                  </w:pPr>
                  <w:r w:rsidRPr="00272421">
                    <w:rPr>
                      <w:sz w:val="12"/>
                      <w:szCs w:val="12"/>
                      <w:lang w:val="pt-BR"/>
                    </w:rPr>
                    <w:t>-0.97407799</w:t>
                  </w:r>
                </w:p>
                <w:p w14:paraId="3E1BCA80" w14:textId="77777777" w:rsidR="00272421" w:rsidRPr="00272421" w:rsidRDefault="00272421" w:rsidP="00272421">
                  <w:pPr>
                    <w:jc w:val="right"/>
                    <w:rPr>
                      <w:sz w:val="12"/>
                      <w:szCs w:val="12"/>
                      <w:lang w:val="pt-BR"/>
                    </w:rPr>
                  </w:pPr>
                  <w:r w:rsidRPr="00272421">
                    <w:rPr>
                      <w:sz w:val="12"/>
                      <w:szCs w:val="12"/>
                      <w:lang w:val="pt-BR"/>
                    </w:rPr>
                    <w:t>-3.10206170</w:t>
                  </w:r>
                </w:p>
                <w:p w14:paraId="4B346EFC" w14:textId="77777777" w:rsidR="00272421" w:rsidRPr="00272421" w:rsidRDefault="00272421" w:rsidP="00272421">
                  <w:pPr>
                    <w:jc w:val="right"/>
                    <w:rPr>
                      <w:sz w:val="12"/>
                      <w:szCs w:val="12"/>
                      <w:lang w:val="pt-BR"/>
                    </w:rPr>
                  </w:pPr>
                  <w:r w:rsidRPr="00272421">
                    <w:rPr>
                      <w:sz w:val="12"/>
                      <w:szCs w:val="12"/>
                      <w:lang w:val="pt-BR"/>
                    </w:rPr>
                    <w:t xml:space="preserve">97.60841259 </w:t>
                  </w:r>
                </w:p>
              </w:tc>
              <w:tc>
                <w:tcPr>
                  <w:tcW w:w="0" w:type="auto"/>
                  <w:tcBorders>
                    <w:top w:val="single" w:sz="4" w:space="0" w:color="auto"/>
                    <w:bottom w:val="nil"/>
                    <w:right w:val="single" w:sz="4" w:space="0" w:color="auto"/>
                  </w:tcBorders>
                </w:tcPr>
                <w:p w14:paraId="35929543" w14:textId="77777777" w:rsidR="00272421" w:rsidRPr="00272421" w:rsidRDefault="00272421" w:rsidP="00272421">
                  <w:pPr>
                    <w:jc w:val="right"/>
                    <w:rPr>
                      <w:sz w:val="12"/>
                      <w:szCs w:val="12"/>
                      <w:lang w:val="pt-BR"/>
                    </w:rPr>
                  </w:pPr>
                  <w:r w:rsidRPr="00272421">
                    <w:rPr>
                      <w:sz w:val="12"/>
                      <w:szCs w:val="12"/>
                      <w:lang w:val="pt-BR"/>
                    </w:rPr>
                    <w:t>2.896224×10</w:t>
                  </w:r>
                  <w:r w:rsidRPr="00272421">
                    <w:rPr>
                      <w:sz w:val="12"/>
                      <w:szCs w:val="12"/>
                      <w:vertAlign w:val="superscript"/>
                      <w:lang w:val="pt-BR"/>
                    </w:rPr>
                    <w:t>-2</w:t>
                  </w:r>
                  <w:r w:rsidRPr="00272421">
                    <w:rPr>
                      <w:sz w:val="12"/>
                      <w:szCs w:val="12"/>
                      <w:lang w:val="pt-BR"/>
                    </w:rPr>
                    <w:t xml:space="preserve">  </w:t>
                  </w:r>
                </w:p>
                <w:p w14:paraId="5374EB67" w14:textId="77777777" w:rsidR="00272421" w:rsidRPr="00272421" w:rsidRDefault="00272421" w:rsidP="00272421">
                  <w:pPr>
                    <w:jc w:val="right"/>
                    <w:rPr>
                      <w:sz w:val="12"/>
                      <w:szCs w:val="12"/>
                      <w:lang w:val="pt-BR"/>
                    </w:rPr>
                  </w:pPr>
                  <w:r w:rsidRPr="00272421">
                    <w:rPr>
                      <w:sz w:val="12"/>
                      <w:szCs w:val="12"/>
                      <w:lang w:val="pt-BR"/>
                    </w:rPr>
                    <w:t>3.111356×10</w:t>
                  </w:r>
                  <w:r w:rsidRPr="00272421">
                    <w:rPr>
                      <w:sz w:val="12"/>
                      <w:szCs w:val="12"/>
                      <w:vertAlign w:val="superscript"/>
                      <w:lang w:val="pt-BR"/>
                    </w:rPr>
                    <w:t>-7</w:t>
                  </w:r>
                </w:p>
                <w:p w14:paraId="4777B3DF" w14:textId="77777777" w:rsidR="00272421" w:rsidRPr="00272421" w:rsidRDefault="00272421" w:rsidP="00272421">
                  <w:pPr>
                    <w:jc w:val="right"/>
                    <w:rPr>
                      <w:sz w:val="12"/>
                      <w:szCs w:val="12"/>
                      <w:lang w:val="pt-BR"/>
                    </w:rPr>
                  </w:pPr>
                  <w:r w:rsidRPr="00272421">
                    <w:rPr>
                      <w:sz w:val="12"/>
                      <w:szCs w:val="12"/>
                      <w:lang w:val="pt-BR"/>
                    </w:rPr>
                    <w:t>5.274759×10</w:t>
                  </w:r>
                  <w:r w:rsidRPr="00272421">
                    <w:rPr>
                      <w:sz w:val="12"/>
                      <w:szCs w:val="12"/>
                      <w:vertAlign w:val="superscript"/>
                      <w:lang w:val="pt-BR"/>
                    </w:rPr>
                    <w:t>-5</w:t>
                  </w:r>
                </w:p>
                <w:p w14:paraId="563C499A" w14:textId="77777777" w:rsidR="00272421" w:rsidRPr="00272421" w:rsidRDefault="00272421" w:rsidP="00272421">
                  <w:pPr>
                    <w:jc w:val="right"/>
                    <w:rPr>
                      <w:sz w:val="12"/>
                      <w:szCs w:val="12"/>
                      <w:lang w:val="pt-BR"/>
                    </w:rPr>
                  </w:pPr>
                  <w:r w:rsidRPr="00272421">
                    <w:rPr>
                      <w:sz w:val="12"/>
                      <w:szCs w:val="12"/>
                      <w:lang w:val="pt-BR"/>
                    </w:rPr>
                    <w:t>5.771192×10</w:t>
                  </w:r>
                  <w:r w:rsidRPr="00272421">
                    <w:rPr>
                      <w:sz w:val="12"/>
                      <w:szCs w:val="12"/>
                      <w:vertAlign w:val="superscript"/>
                      <w:lang w:val="pt-BR"/>
                    </w:rPr>
                    <w:t>-1</w:t>
                  </w:r>
                </w:p>
                <w:p w14:paraId="61E07FBF" w14:textId="77777777" w:rsidR="00272421" w:rsidRPr="00272421" w:rsidRDefault="00272421" w:rsidP="00272421">
                  <w:pPr>
                    <w:jc w:val="right"/>
                    <w:rPr>
                      <w:sz w:val="12"/>
                      <w:szCs w:val="12"/>
                      <w:lang w:val="pt-BR"/>
                    </w:rPr>
                  </w:pPr>
                  <w:r w:rsidRPr="00272421">
                    <w:rPr>
                      <w:sz w:val="12"/>
                      <w:szCs w:val="12"/>
                      <w:lang w:val="pt-BR"/>
                    </w:rPr>
                    <w:t>8.386401×10</w:t>
                  </w:r>
                  <w:r w:rsidRPr="00272421">
                    <w:rPr>
                      <w:sz w:val="12"/>
                      <w:szCs w:val="12"/>
                      <w:vertAlign w:val="superscript"/>
                      <w:lang w:val="pt-BR"/>
                    </w:rPr>
                    <w:t>-1</w:t>
                  </w:r>
                </w:p>
                <w:p w14:paraId="7C91A451" w14:textId="77777777" w:rsidR="00272421" w:rsidRPr="00272421" w:rsidRDefault="00272421" w:rsidP="00272421">
                  <w:pPr>
                    <w:jc w:val="right"/>
                    <w:rPr>
                      <w:sz w:val="12"/>
                      <w:szCs w:val="12"/>
                      <w:lang w:val="pt-BR"/>
                    </w:rPr>
                  </w:pPr>
                  <w:r w:rsidRPr="00272421">
                    <w:rPr>
                      <w:sz w:val="12"/>
                      <w:szCs w:val="12"/>
                      <w:lang w:val="pt-BR"/>
                    </w:rPr>
                    <w:t>8.635561×10</w:t>
                  </w:r>
                  <w:r w:rsidRPr="00272421">
                    <w:rPr>
                      <w:sz w:val="12"/>
                      <w:szCs w:val="12"/>
                      <w:vertAlign w:val="superscript"/>
                      <w:lang w:val="pt-BR"/>
                    </w:rPr>
                    <w:t>-1</w:t>
                  </w:r>
                </w:p>
                <w:p w14:paraId="7A59A0C6" w14:textId="77777777" w:rsidR="00272421" w:rsidRPr="00272421" w:rsidRDefault="00272421" w:rsidP="00272421">
                  <w:pPr>
                    <w:jc w:val="right"/>
                    <w:rPr>
                      <w:sz w:val="12"/>
                      <w:szCs w:val="12"/>
                      <w:lang w:val="pt-BR"/>
                    </w:rPr>
                  </w:pPr>
                  <w:r w:rsidRPr="00272421">
                    <w:rPr>
                      <w:sz w:val="12"/>
                      <w:szCs w:val="12"/>
                      <w:lang w:val="pt-BR"/>
                    </w:rPr>
                    <w:t>6.318758×10</w:t>
                  </w:r>
                  <w:r w:rsidRPr="00272421">
                    <w:rPr>
                      <w:sz w:val="12"/>
                      <w:szCs w:val="12"/>
                      <w:vertAlign w:val="superscript"/>
                      <w:lang w:val="pt-BR"/>
                    </w:rPr>
                    <w:t>-2</w:t>
                  </w:r>
                </w:p>
                <w:p w14:paraId="5B79B4C1" w14:textId="77777777" w:rsidR="00272421" w:rsidRPr="00272421" w:rsidRDefault="00272421" w:rsidP="00272421">
                  <w:pPr>
                    <w:jc w:val="right"/>
                    <w:rPr>
                      <w:sz w:val="12"/>
                      <w:szCs w:val="12"/>
                      <w:lang w:val="pt-BR"/>
                    </w:rPr>
                  </w:pPr>
                  <w:r w:rsidRPr="00272421">
                    <w:rPr>
                      <w:sz w:val="12"/>
                      <w:szCs w:val="12"/>
                      <w:lang w:val="pt-BR"/>
                    </w:rPr>
                    <w:t>2.230422×10</w:t>
                  </w:r>
                  <w:r w:rsidRPr="00272421">
                    <w:rPr>
                      <w:sz w:val="12"/>
                      <w:szCs w:val="12"/>
                      <w:vertAlign w:val="superscript"/>
                      <w:lang w:val="pt-BR"/>
                    </w:rPr>
                    <w:t>-1</w:t>
                  </w:r>
                </w:p>
                <w:p w14:paraId="67182E72" w14:textId="77777777" w:rsidR="00272421" w:rsidRPr="00272421" w:rsidRDefault="00272421" w:rsidP="00272421">
                  <w:pPr>
                    <w:jc w:val="right"/>
                    <w:rPr>
                      <w:sz w:val="12"/>
                      <w:szCs w:val="12"/>
                      <w:lang w:val="pt-BR"/>
                    </w:rPr>
                  </w:pPr>
                  <w:r w:rsidRPr="00272421">
                    <w:rPr>
                      <w:sz w:val="12"/>
                      <w:szCs w:val="12"/>
                      <w:lang w:val="pt-BR"/>
                    </w:rPr>
                    <w:t>1.394325×10</w:t>
                  </w:r>
                  <w:r w:rsidRPr="00272421">
                    <w:rPr>
                      <w:sz w:val="12"/>
                      <w:szCs w:val="12"/>
                      <w:vertAlign w:val="superscript"/>
                      <w:lang w:val="pt-BR"/>
                    </w:rPr>
                    <w:t>-1</w:t>
                  </w:r>
                </w:p>
                <w:p w14:paraId="25BABF8E" w14:textId="77777777" w:rsidR="00272421" w:rsidRPr="00272421" w:rsidRDefault="00272421" w:rsidP="00272421">
                  <w:pPr>
                    <w:jc w:val="right"/>
                    <w:rPr>
                      <w:sz w:val="12"/>
                      <w:szCs w:val="12"/>
                      <w:lang w:val="pt-BR"/>
                    </w:rPr>
                  </w:pPr>
                  <w:r w:rsidRPr="00272421">
                    <w:rPr>
                      <w:sz w:val="12"/>
                      <w:szCs w:val="12"/>
                      <w:lang w:val="pt-BR"/>
                    </w:rPr>
                    <w:t>8.047054×10</w:t>
                  </w:r>
                  <w:r w:rsidRPr="00272421">
                    <w:rPr>
                      <w:sz w:val="12"/>
                      <w:szCs w:val="12"/>
                      <w:vertAlign w:val="superscript"/>
                      <w:lang w:val="pt-BR"/>
                    </w:rPr>
                    <w:t>-2</w:t>
                  </w:r>
                </w:p>
                <w:p w14:paraId="085372E5" w14:textId="77777777" w:rsidR="00272421" w:rsidRPr="00272421" w:rsidRDefault="00272421" w:rsidP="00272421">
                  <w:pPr>
                    <w:jc w:val="right"/>
                    <w:rPr>
                      <w:sz w:val="12"/>
                      <w:szCs w:val="12"/>
                      <w:lang w:val="pt-BR"/>
                    </w:rPr>
                  </w:pPr>
                  <w:r w:rsidRPr="00272421">
                    <w:rPr>
                      <w:sz w:val="12"/>
                      <w:szCs w:val="12"/>
                      <w:lang w:val="pt-BR"/>
                    </w:rPr>
                    <w:t>8.109974×10</w:t>
                  </w:r>
                  <w:r w:rsidRPr="00272421">
                    <w:rPr>
                      <w:sz w:val="12"/>
                      <w:szCs w:val="12"/>
                      <w:vertAlign w:val="superscript"/>
                      <w:lang w:val="pt-BR"/>
                    </w:rPr>
                    <w:t>-1</w:t>
                  </w:r>
                </w:p>
                <w:p w14:paraId="046B7989" w14:textId="77777777" w:rsidR="00272421" w:rsidRPr="00272421" w:rsidRDefault="00272421" w:rsidP="00272421">
                  <w:pPr>
                    <w:jc w:val="right"/>
                    <w:rPr>
                      <w:sz w:val="12"/>
                      <w:szCs w:val="12"/>
                      <w:lang w:val="pt-BR"/>
                    </w:rPr>
                  </w:pPr>
                  <w:r w:rsidRPr="00272421">
                    <w:rPr>
                      <w:sz w:val="12"/>
                      <w:szCs w:val="12"/>
                      <w:lang w:val="pt-BR"/>
                    </w:rPr>
                    <w:t>4.785637×10</w:t>
                  </w:r>
                  <w:r w:rsidRPr="00272421">
                    <w:rPr>
                      <w:sz w:val="12"/>
                      <w:szCs w:val="12"/>
                      <w:vertAlign w:val="superscript"/>
                      <w:lang w:val="pt-BR"/>
                    </w:rPr>
                    <w:t>-1</w:t>
                  </w:r>
                </w:p>
                <w:p w14:paraId="2A22350B" w14:textId="77777777" w:rsidR="00272421" w:rsidRPr="00272421" w:rsidRDefault="00272421" w:rsidP="00272421">
                  <w:pPr>
                    <w:jc w:val="right"/>
                    <w:rPr>
                      <w:sz w:val="12"/>
                      <w:szCs w:val="12"/>
                      <w:lang w:val="pt-BR"/>
                    </w:rPr>
                  </w:pPr>
                  <w:r w:rsidRPr="00272421">
                    <w:rPr>
                      <w:sz w:val="12"/>
                      <w:szCs w:val="12"/>
                      <w:lang w:val="pt-BR"/>
                    </w:rPr>
                    <w:t>3.382632×10</w:t>
                  </w:r>
                  <w:r w:rsidRPr="00272421">
                    <w:rPr>
                      <w:sz w:val="12"/>
                      <w:szCs w:val="12"/>
                      <w:vertAlign w:val="superscript"/>
                      <w:lang w:val="pt-BR"/>
                    </w:rPr>
                    <w:t>-3</w:t>
                  </w:r>
                </w:p>
                <w:p w14:paraId="7D59AA47" w14:textId="77777777" w:rsidR="00272421" w:rsidRPr="00272421" w:rsidRDefault="00272421" w:rsidP="00272421">
                  <w:pPr>
                    <w:jc w:val="right"/>
                    <w:rPr>
                      <w:sz w:val="12"/>
                      <w:szCs w:val="12"/>
                      <w:lang w:val="pt-BR"/>
                    </w:rPr>
                  </w:pPr>
                  <w:r w:rsidRPr="00272421">
                    <w:rPr>
                      <w:sz w:val="12"/>
                      <w:szCs w:val="12"/>
                      <w:lang w:val="pt-BR"/>
                    </w:rPr>
                    <w:t>2.365394×10</w:t>
                  </w:r>
                  <w:r w:rsidRPr="00272421">
                    <w:rPr>
                      <w:sz w:val="12"/>
                      <w:szCs w:val="12"/>
                      <w:vertAlign w:val="superscript"/>
                      <w:lang w:val="pt-BR"/>
                    </w:rPr>
                    <w:t>-1</w:t>
                  </w:r>
                </w:p>
                <w:p w14:paraId="73E66A57" w14:textId="77777777" w:rsidR="00272421" w:rsidRPr="00272421" w:rsidRDefault="00272421" w:rsidP="00272421">
                  <w:pPr>
                    <w:jc w:val="right"/>
                    <w:rPr>
                      <w:sz w:val="12"/>
                      <w:szCs w:val="12"/>
                      <w:lang w:val="pt-BR"/>
                    </w:rPr>
                  </w:pPr>
                  <w:r w:rsidRPr="00272421">
                    <w:rPr>
                      <w:sz w:val="12"/>
                      <w:szCs w:val="12"/>
                      <w:lang w:val="pt-BR"/>
                    </w:rPr>
                    <w:t>9.715550×10</w:t>
                  </w:r>
                  <w:r w:rsidRPr="00272421">
                    <w:rPr>
                      <w:sz w:val="12"/>
                      <w:szCs w:val="12"/>
                      <w:vertAlign w:val="superscript"/>
                      <w:lang w:val="pt-BR"/>
                    </w:rPr>
                    <w:t>-1</w:t>
                  </w:r>
                </w:p>
                <w:p w14:paraId="698A71E1" w14:textId="77777777" w:rsidR="00272421" w:rsidRPr="00272421" w:rsidRDefault="00272421" w:rsidP="00272421">
                  <w:pPr>
                    <w:jc w:val="right"/>
                    <w:rPr>
                      <w:sz w:val="12"/>
                      <w:szCs w:val="12"/>
                      <w:lang w:val="pt-BR"/>
                    </w:rPr>
                  </w:pPr>
                  <w:r w:rsidRPr="00272421">
                    <w:rPr>
                      <w:sz w:val="12"/>
                      <w:szCs w:val="12"/>
                      <w:lang w:val="pt-BR"/>
                    </w:rPr>
                    <w:t>4.020790×10</w:t>
                  </w:r>
                  <w:r w:rsidRPr="00272421">
                    <w:rPr>
                      <w:sz w:val="12"/>
                      <w:szCs w:val="12"/>
                      <w:vertAlign w:val="superscript"/>
                      <w:lang w:val="pt-BR"/>
                    </w:rPr>
                    <w:t>-1</w:t>
                  </w:r>
                </w:p>
                <w:p w14:paraId="7F3FC2B0" w14:textId="77777777" w:rsidR="00272421" w:rsidRPr="00272421" w:rsidRDefault="00272421" w:rsidP="00272421">
                  <w:pPr>
                    <w:jc w:val="right"/>
                    <w:rPr>
                      <w:sz w:val="12"/>
                      <w:szCs w:val="12"/>
                      <w:lang w:val="pt-BR"/>
                    </w:rPr>
                  </w:pPr>
                  <w:r w:rsidRPr="00272421">
                    <w:rPr>
                      <w:sz w:val="12"/>
                      <w:szCs w:val="12"/>
                      <w:lang w:val="pt-BR"/>
                    </w:rPr>
                    <w:t>2.795951×10</w:t>
                  </w:r>
                  <w:r w:rsidRPr="00272421">
                    <w:rPr>
                      <w:sz w:val="12"/>
                      <w:szCs w:val="12"/>
                      <w:vertAlign w:val="superscript"/>
                      <w:lang w:val="pt-BR"/>
                    </w:rPr>
                    <w:t>-1</w:t>
                  </w:r>
                </w:p>
                <w:p w14:paraId="4C1CE71A" w14:textId="77777777" w:rsidR="00272421" w:rsidRPr="00272421" w:rsidRDefault="00272421" w:rsidP="00272421">
                  <w:pPr>
                    <w:jc w:val="right"/>
                    <w:rPr>
                      <w:sz w:val="12"/>
                      <w:szCs w:val="12"/>
                      <w:lang w:val="pt-BR"/>
                    </w:rPr>
                  </w:pPr>
                  <w:r w:rsidRPr="00272421">
                    <w:rPr>
                      <w:sz w:val="12"/>
                      <w:szCs w:val="12"/>
                      <w:lang w:val="pt-BR"/>
                    </w:rPr>
                    <w:t>3.311771×10</w:t>
                  </w:r>
                  <w:r w:rsidRPr="00272421">
                    <w:rPr>
                      <w:sz w:val="12"/>
                      <w:szCs w:val="12"/>
                      <w:vertAlign w:val="superscript"/>
                      <w:lang w:val="pt-BR"/>
                    </w:rPr>
                    <w:t>-1</w:t>
                  </w:r>
                </w:p>
                <w:p w14:paraId="0BDAB261" w14:textId="77777777" w:rsidR="00272421" w:rsidRPr="00272421" w:rsidRDefault="00272421" w:rsidP="00272421">
                  <w:pPr>
                    <w:jc w:val="right"/>
                    <w:rPr>
                      <w:sz w:val="12"/>
                      <w:szCs w:val="12"/>
                      <w:lang w:val="pt-BR"/>
                    </w:rPr>
                  </w:pPr>
                  <w:r w:rsidRPr="00272421">
                    <w:rPr>
                      <w:sz w:val="12"/>
                      <w:szCs w:val="12"/>
                      <w:lang w:val="pt-BR"/>
                    </w:rPr>
                    <w:t>2.195290×10</w:t>
                  </w:r>
                  <w:r w:rsidRPr="00272421">
                    <w:rPr>
                      <w:sz w:val="12"/>
                      <w:szCs w:val="12"/>
                      <w:vertAlign w:val="superscript"/>
                      <w:lang w:val="pt-BR"/>
                    </w:rPr>
                    <w:t>-3</w:t>
                  </w:r>
                </w:p>
                <w:p w14:paraId="5FF9F639" w14:textId="77777777" w:rsidR="00272421" w:rsidRPr="00272421" w:rsidRDefault="00272421" w:rsidP="00272421">
                  <w:pPr>
                    <w:jc w:val="right"/>
                    <w:rPr>
                      <w:sz w:val="12"/>
                      <w:szCs w:val="12"/>
                      <w:lang w:val="pt-BR"/>
                    </w:rPr>
                  </w:pPr>
                  <w:r w:rsidRPr="00272421">
                    <w:rPr>
                      <w:sz w:val="12"/>
                      <w:szCs w:val="12"/>
                      <w:lang w:val="pt-BR"/>
                    </w:rPr>
                    <w:t>1.471508×10</w:t>
                  </w:r>
                  <w:r w:rsidRPr="00272421">
                    <w:rPr>
                      <w:sz w:val="12"/>
                      <w:szCs w:val="12"/>
                      <w:vertAlign w:val="superscript"/>
                      <w:lang w:val="pt-BR"/>
                    </w:rPr>
                    <w:t>-172</w:t>
                  </w:r>
                </w:p>
              </w:tc>
            </w:tr>
            <w:tr w:rsidR="00272421" w:rsidRPr="00272421" w14:paraId="33CF6680" w14:textId="77777777" w:rsidTr="00A2521B">
              <w:trPr>
                <w:jc w:val="center"/>
              </w:trPr>
              <w:tc>
                <w:tcPr>
                  <w:tcW w:w="0" w:type="auto"/>
                  <w:tcBorders>
                    <w:top w:val="nil"/>
                    <w:left w:val="single" w:sz="4" w:space="0" w:color="auto"/>
                  </w:tcBorders>
                  <w:vAlign w:val="center"/>
                </w:tcPr>
                <w:p w14:paraId="10D86CEE"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1</m:t>
                          </m:r>
                        </m:sub>
                      </m:sSub>
                    </m:oMath>
                  </m:oMathPara>
                </w:p>
              </w:tc>
              <w:tc>
                <w:tcPr>
                  <w:tcW w:w="0" w:type="auto"/>
                  <w:tcBorders>
                    <w:top w:val="nil"/>
                  </w:tcBorders>
                </w:tcPr>
                <w:p w14:paraId="59D78F25" w14:textId="77777777" w:rsidR="00272421" w:rsidRPr="00272421" w:rsidRDefault="00272421" w:rsidP="00272421">
                  <w:pPr>
                    <w:jc w:val="right"/>
                    <w:rPr>
                      <w:sz w:val="12"/>
                      <w:szCs w:val="12"/>
                      <w:vertAlign w:val="superscript"/>
                      <w:lang w:val="pt-BR"/>
                    </w:rPr>
                  </w:pPr>
                  <w:r w:rsidRPr="00272421">
                    <w:rPr>
                      <w:sz w:val="12"/>
                      <w:szCs w:val="12"/>
                      <w:lang w:val="pt-BR"/>
                    </w:rPr>
                    <w:t>2.182403×10</w:t>
                  </w:r>
                  <w:r w:rsidRPr="00272421">
                    <w:rPr>
                      <w:sz w:val="12"/>
                      <w:szCs w:val="12"/>
                      <w:vertAlign w:val="superscript"/>
                      <w:lang w:val="pt-BR"/>
                    </w:rPr>
                    <w:t>-3</w:t>
                  </w:r>
                </w:p>
              </w:tc>
              <w:tc>
                <w:tcPr>
                  <w:tcW w:w="0" w:type="auto"/>
                  <w:tcBorders>
                    <w:top w:val="nil"/>
                  </w:tcBorders>
                </w:tcPr>
                <w:p w14:paraId="3D9B707C" w14:textId="77777777" w:rsidR="00272421" w:rsidRPr="00272421" w:rsidRDefault="00272421" w:rsidP="00272421">
                  <w:pPr>
                    <w:jc w:val="right"/>
                    <w:rPr>
                      <w:sz w:val="12"/>
                      <w:szCs w:val="12"/>
                      <w:lang w:val="pt-BR"/>
                    </w:rPr>
                  </w:pPr>
                  <w:r w:rsidRPr="00272421">
                    <w:rPr>
                      <w:sz w:val="12"/>
                      <w:szCs w:val="12"/>
                      <w:lang w:val="pt-BR"/>
                    </w:rPr>
                    <w:t xml:space="preserve"> 3.477993×10</w:t>
                  </w:r>
                  <w:r w:rsidRPr="00272421">
                    <w:rPr>
                      <w:sz w:val="12"/>
                      <w:szCs w:val="12"/>
                      <w:vertAlign w:val="superscript"/>
                      <w:lang w:val="pt-BR"/>
                    </w:rPr>
                    <w:t>-3</w:t>
                  </w:r>
                  <w:r w:rsidRPr="00272421">
                    <w:rPr>
                      <w:sz w:val="12"/>
                      <w:szCs w:val="12"/>
                      <w:lang w:val="pt-BR"/>
                    </w:rPr>
                    <w:t xml:space="preserve"> </w:t>
                  </w:r>
                </w:p>
              </w:tc>
              <w:tc>
                <w:tcPr>
                  <w:tcW w:w="0" w:type="auto"/>
                  <w:tcBorders>
                    <w:top w:val="nil"/>
                  </w:tcBorders>
                </w:tcPr>
                <w:p w14:paraId="0F370A0F" w14:textId="77777777" w:rsidR="00272421" w:rsidRPr="00272421" w:rsidRDefault="00272421" w:rsidP="00272421">
                  <w:pPr>
                    <w:jc w:val="right"/>
                    <w:rPr>
                      <w:sz w:val="12"/>
                      <w:szCs w:val="12"/>
                      <w:lang w:val="pt-BR"/>
                    </w:rPr>
                  </w:pPr>
                  <w:r w:rsidRPr="00272421">
                    <w:rPr>
                      <w:sz w:val="12"/>
                      <w:szCs w:val="12"/>
                      <w:lang w:val="pt-BR"/>
                    </w:rPr>
                    <w:t xml:space="preserve"> 0.62748904 </w:t>
                  </w:r>
                </w:p>
              </w:tc>
              <w:tc>
                <w:tcPr>
                  <w:tcW w:w="0" w:type="auto"/>
                  <w:tcBorders>
                    <w:top w:val="nil"/>
                    <w:right w:val="single" w:sz="4" w:space="0" w:color="auto"/>
                  </w:tcBorders>
                </w:tcPr>
                <w:p w14:paraId="4D89A017" w14:textId="77777777" w:rsidR="00272421" w:rsidRPr="00272421" w:rsidRDefault="00272421" w:rsidP="00272421">
                  <w:pPr>
                    <w:jc w:val="right"/>
                    <w:rPr>
                      <w:sz w:val="12"/>
                      <w:szCs w:val="12"/>
                      <w:lang w:val="pt-BR"/>
                    </w:rPr>
                  </w:pPr>
                  <w:r w:rsidRPr="00272421">
                    <w:rPr>
                      <w:sz w:val="12"/>
                      <w:szCs w:val="12"/>
                      <w:lang w:val="pt-BR"/>
                    </w:rPr>
                    <w:t xml:space="preserve"> 5.310439×10</w:t>
                  </w:r>
                  <w:r w:rsidRPr="00272421">
                    <w:rPr>
                      <w:sz w:val="12"/>
                      <w:szCs w:val="12"/>
                      <w:vertAlign w:val="superscript"/>
                      <w:lang w:val="pt-BR"/>
                    </w:rPr>
                    <w:t>-1</w:t>
                  </w:r>
                  <w:r w:rsidRPr="00272421">
                    <w:rPr>
                      <w:sz w:val="12"/>
                      <w:szCs w:val="12"/>
                      <w:lang w:val="pt-BR"/>
                    </w:rPr>
                    <w:t xml:space="preserve">  </w:t>
                  </w:r>
                </w:p>
              </w:tc>
            </w:tr>
            <w:tr w:rsidR="00272421" w:rsidRPr="00272421" w14:paraId="46D10D43" w14:textId="77777777" w:rsidTr="00A2521B">
              <w:trPr>
                <w:jc w:val="center"/>
              </w:trPr>
              <w:tc>
                <w:tcPr>
                  <w:tcW w:w="0" w:type="auto"/>
                  <w:tcBorders>
                    <w:left w:val="single" w:sz="4" w:space="0" w:color="auto"/>
                  </w:tcBorders>
                  <w:vAlign w:val="center"/>
                </w:tcPr>
                <w:p w14:paraId="369C15AA"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2</m:t>
                          </m:r>
                        </m:sub>
                      </m:sSub>
                    </m:oMath>
                  </m:oMathPara>
                </w:p>
              </w:tc>
              <w:tc>
                <w:tcPr>
                  <w:tcW w:w="0" w:type="auto"/>
                </w:tcPr>
                <w:p w14:paraId="1CF7FA72" w14:textId="77777777" w:rsidR="00272421" w:rsidRPr="00272421" w:rsidRDefault="00272421" w:rsidP="00272421">
                  <w:pPr>
                    <w:jc w:val="right"/>
                    <w:rPr>
                      <w:sz w:val="12"/>
                      <w:szCs w:val="12"/>
                      <w:vertAlign w:val="superscript"/>
                      <w:lang w:val="pt-BR"/>
                    </w:rPr>
                  </w:pPr>
                  <w:r w:rsidRPr="00272421">
                    <w:rPr>
                      <w:sz w:val="12"/>
                      <w:szCs w:val="12"/>
                      <w:lang w:val="pt-BR"/>
                    </w:rPr>
                    <w:t xml:space="preserve"> 2.801344×10</w:t>
                  </w:r>
                  <w:r w:rsidRPr="00272421">
                    <w:rPr>
                      <w:sz w:val="12"/>
                      <w:szCs w:val="12"/>
                      <w:vertAlign w:val="superscript"/>
                      <w:lang w:val="pt-BR"/>
                    </w:rPr>
                    <w:t>-4</w:t>
                  </w:r>
                </w:p>
              </w:tc>
              <w:tc>
                <w:tcPr>
                  <w:tcW w:w="0" w:type="auto"/>
                </w:tcPr>
                <w:p w14:paraId="704F992A" w14:textId="77777777" w:rsidR="00272421" w:rsidRPr="00272421" w:rsidRDefault="00272421" w:rsidP="00272421">
                  <w:pPr>
                    <w:jc w:val="right"/>
                    <w:rPr>
                      <w:sz w:val="12"/>
                      <w:szCs w:val="12"/>
                      <w:lang w:val="pt-BR"/>
                    </w:rPr>
                  </w:pPr>
                  <w:r w:rsidRPr="00272421">
                    <w:rPr>
                      <w:sz w:val="12"/>
                      <w:szCs w:val="12"/>
                      <w:lang w:val="pt-BR"/>
                    </w:rPr>
                    <w:t xml:space="preserve"> 1.107419×10</w:t>
                  </w:r>
                  <w:r w:rsidRPr="00272421">
                    <w:rPr>
                      <w:sz w:val="12"/>
                      <w:szCs w:val="12"/>
                      <w:vertAlign w:val="superscript"/>
                      <w:lang w:val="pt-BR"/>
                    </w:rPr>
                    <w:t>-4</w:t>
                  </w:r>
                  <w:r w:rsidRPr="00272421">
                    <w:rPr>
                      <w:sz w:val="12"/>
                      <w:szCs w:val="12"/>
                      <w:lang w:val="pt-BR"/>
                    </w:rPr>
                    <w:t xml:space="preserve"> </w:t>
                  </w:r>
                </w:p>
              </w:tc>
              <w:tc>
                <w:tcPr>
                  <w:tcW w:w="0" w:type="auto"/>
                </w:tcPr>
                <w:p w14:paraId="38B3D17A" w14:textId="77777777" w:rsidR="00272421" w:rsidRPr="00272421" w:rsidRDefault="00272421" w:rsidP="00272421">
                  <w:pPr>
                    <w:jc w:val="right"/>
                    <w:rPr>
                      <w:sz w:val="12"/>
                      <w:szCs w:val="12"/>
                      <w:lang w:val="pt-BR"/>
                    </w:rPr>
                  </w:pPr>
                  <w:r w:rsidRPr="00272421">
                    <w:rPr>
                      <w:sz w:val="12"/>
                      <w:szCs w:val="12"/>
                      <w:lang w:val="pt-BR"/>
                    </w:rPr>
                    <w:t xml:space="preserve"> 2.52961609 </w:t>
                  </w:r>
                </w:p>
              </w:tc>
              <w:tc>
                <w:tcPr>
                  <w:tcW w:w="0" w:type="auto"/>
                  <w:tcBorders>
                    <w:right w:val="single" w:sz="4" w:space="0" w:color="auto"/>
                  </w:tcBorders>
                </w:tcPr>
                <w:p w14:paraId="6577FA7A" w14:textId="77777777" w:rsidR="00272421" w:rsidRPr="00272421" w:rsidRDefault="00272421" w:rsidP="00272421">
                  <w:pPr>
                    <w:jc w:val="right"/>
                    <w:rPr>
                      <w:sz w:val="12"/>
                      <w:szCs w:val="12"/>
                      <w:lang w:val="pt-BR"/>
                    </w:rPr>
                  </w:pPr>
                  <w:r w:rsidRPr="00272421">
                    <w:rPr>
                      <w:sz w:val="12"/>
                      <w:szCs w:val="12"/>
                      <w:lang w:val="pt-BR"/>
                    </w:rPr>
                    <w:t xml:space="preserve"> 1.217836×10</w:t>
                  </w:r>
                  <w:r w:rsidRPr="00272421">
                    <w:rPr>
                      <w:sz w:val="12"/>
                      <w:szCs w:val="12"/>
                      <w:vertAlign w:val="superscript"/>
                      <w:lang w:val="pt-BR"/>
                    </w:rPr>
                    <w:t>-2</w:t>
                  </w:r>
                  <w:r w:rsidRPr="00272421">
                    <w:rPr>
                      <w:sz w:val="12"/>
                      <w:szCs w:val="12"/>
                      <w:lang w:val="pt-BR"/>
                    </w:rPr>
                    <w:t xml:space="preserve"> </w:t>
                  </w:r>
                </w:p>
              </w:tc>
            </w:tr>
            <w:tr w:rsidR="00272421" w:rsidRPr="00272421" w14:paraId="6059EDC1" w14:textId="77777777" w:rsidTr="00A2521B">
              <w:trPr>
                <w:jc w:val="center"/>
              </w:trPr>
              <w:tc>
                <w:tcPr>
                  <w:tcW w:w="0" w:type="auto"/>
                  <w:tcBorders>
                    <w:left w:val="single" w:sz="4" w:space="0" w:color="auto"/>
                  </w:tcBorders>
                  <w:vAlign w:val="center"/>
                </w:tcPr>
                <w:p w14:paraId="5CF68F3E"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3</m:t>
                          </m:r>
                        </m:sub>
                      </m:sSub>
                    </m:oMath>
                  </m:oMathPara>
                </w:p>
              </w:tc>
              <w:tc>
                <w:tcPr>
                  <w:tcW w:w="0" w:type="auto"/>
                </w:tcPr>
                <w:p w14:paraId="79E2176F" w14:textId="77777777" w:rsidR="00272421" w:rsidRPr="00272421" w:rsidRDefault="00272421" w:rsidP="00272421">
                  <w:pPr>
                    <w:jc w:val="right"/>
                    <w:rPr>
                      <w:sz w:val="12"/>
                      <w:szCs w:val="12"/>
                      <w:vertAlign w:val="superscript"/>
                      <w:lang w:val="pt-BR"/>
                    </w:rPr>
                  </w:pPr>
                  <w:r w:rsidRPr="00272421">
                    <w:rPr>
                      <w:sz w:val="12"/>
                      <w:szCs w:val="12"/>
                      <w:lang w:val="pt-BR"/>
                    </w:rPr>
                    <w:t xml:space="preserve"> -4.481422×10</w:t>
                  </w:r>
                  <w:r w:rsidRPr="00272421">
                    <w:rPr>
                      <w:sz w:val="12"/>
                      <w:szCs w:val="12"/>
                      <w:vertAlign w:val="superscript"/>
                      <w:lang w:val="pt-BR"/>
                    </w:rPr>
                    <w:t>-6</w:t>
                  </w:r>
                </w:p>
              </w:tc>
              <w:tc>
                <w:tcPr>
                  <w:tcW w:w="0" w:type="auto"/>
                </w:tcPr>
                <w:p w14:paraId="71A9FC53" w14:textId="77777777" w:rsidR="00272421" w:rsidRPr="00272421" w:rsidRDefault="00272421" w:rsidP="00272421">
                  <w:pPr>
                    <w:jc w:val="right"/>
                    <w:rPr>
                      <w:sz w:val="12"/>
                      <w:szCs w:val="12"/>
                      <w:lang w:val="pt-BR"/>
                    </w:rPr>
                  </w:pPr>
                  <w:r w:rsidRPr="00272421">
                    <w:rPr>
                      <w:sz w:val="12"/>
                      <w:szCs w:val="12"/>
                      <w:lang w:val="pt-BR"/>
                    </w:rPr>
                    <w:t xml:space="preserve"> 1.575909×10</w:t>
                  </w:r>
                  <w:r w:rsidRPr="00272421">
                    <w:rPr>
                      <w:sz w:val="12"/>
                      <w:szCs w:val="12"/>
                      <w:vertAlign w:val="superscript"/>
                      <w:lang w:val="pt-BR"/>
                    </w:rPr>
                    <w:t>-6</w:t>
                  </w:r>
                  <w:r w:rsidRPr="00272421">
                    <w:rPr>
                      <w:sz w:val="12"/>
                      <w:szCs w:val="12"/>
                      <w:lang w:val="pt-BR"/>
                    </w:rPr>
                    <w:t xml:space="preserve"> </w:t>
                  </w:r>
                </w:p>
              </w:tc>
              <w:tc>
                <w:tcPr>
                  <w:tcW w:w="0" w:type="auto"/>
                </w:tcPr>
                <w:p w14:paraId="2141F7DC" w14:textId="77777777" w:rsidR="00272421" w:rsidRPr="00272421" w:rsidRDefault="00272421" w:rsidP="00272421">
                  <w:pPr>
                    <w:jc w:val="right"/>
                    <w:rPr>
                      <w:sz w:val="12"/>
                      <w:szCs w:val="12"/>
                      <w:lang w:val="pt-BR"/>
                    </w:rPr>
                  </w:pPr>
                  <w:r w:rsidRPr="00272421">
                    <w:rPr>
                      <w:sz w:val="12"/>
                      <w:szCs w:val="12"/>
                      <w:lang w:val="pt-BR"/>
                    </w:rPr>
                    <w:t xml:space="preserve"> -2.84370573 </w:t>
                  </w:r>
                </w:p>
              </w:tc>
              <w:tc>
                <w:tcPr>
                  <w:tcW w:w="0" w:type="auto"/>
                  <w:tcBorders>
                    <w:right w:val="single" w:sz="4" w:space="0" w:color="auto"/>
                  </w:tcBorders>
                </w:tcPr>
                <w:p w14:paraId="7ACE8890" w14:textId="77777777" w:rsidR="00272421" w:rsidRPr="00272421" w:rsidRDefault="00272421" w:rsidP="00272421">
                  <w:pPr>
                    <w:jc w:val="right"/>
                    <w:rPr>
                      <w:sz w:val="12"/>
                      <w:szCs w:val="12"/>
                      <w:lang w:val="pt-BR"/>
                    </w:rPr>
                  </w:pPr>
                  <w:r w:rsidRPr="00272421">
                    <w:rPr>
                      <w:sz w:val="12"/>
                      <w:szCs w:val="12"/>
                      <w:lang w:val="pt-BR"/>
                    </w:rPr>
                    <w:t xml:space="preserve"> 4.915403×10</w:t>
                  </w:r>
                  <w:r w:rsidRPr="00272421">
                    <w:rPr>
                      <w:sz w:val="12"/>
                      <w:szCs w:val="12"/>
                      <w:vertAlign w:val="superscript"/>
                      <w:lang w:val="pt-BR"/>
                    </w:rPr>
                    <w:t>-13</w:t>
                  </w:r>
                  <w:r w:rsidRPr="00272421">
                    <w:rPr>
                      <w:sz w:val="12"/>
                      <w:szCs w:val="12"/>
                      <w:lang w:val="pt-BR"/>
                    </w:rPr>
                    <w:t xml:space="preserve"> </w:t>
                  </w:r>
                </w:p>
              </w:tc>
            </w:tr>
            <w:tr w:rsidR="00272421" w:rsidRPr="00272421" w14:paraId="72C938EC" w14:textId="77777777" w:rsidTr="00A2521B">
              <w:trPr>
                <w:jc w:val="center"/>
              </w:trPr>
              <w:tc>
                <w:tcPr>
                  <w:tcW w:w="0" w:type="auto"/>
                  <w:tcBorders>
                    <w:left w:val="single" w:sz="4" w:space="0" w:color="auto"/>
                  </w:tcBorders>
                  <w:vAlign w:val="center"/>
                </w:tcPr>
                <w:p w14:paraId="7502DF40"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4</m:t>
                          </m:r>
                        </m:sub>
                      </m:sSub>
                    </m:oMath>
                  </m:oMathPara>
                </w:p>
              </w:tc>
              <w:tc>
                <w:tcPr>
                  <w:tcW w:w="0" w:type="auto"/>
                </w:tcPr>
                <w:p w14:paraId="0A3B87CC" w14:textId="77777777" w:rsidR="00272421" w:rsidRPr="00272421" w:rsidRDefault="00272421" w:rsidP="00272421">
                  <w:pPr>
                    <w:jc w:val="right"/>
                    <w:rPr>
                      <w:sz w:val="12"/>
                      <w:szCs w:val="12"/>
                    </w:rPr>
                  </w:pPr>
                  <w:r w:rsidRPr="00272421">
                    <w:rPr>
                      <w:sz w:val="12"/>
                      <w:szCs w:val="12"/>
                    </w:rPr>
                    <w:t xml:space="preserve"> 2.919309</w:t>
                  </w:r>
                  <w:r w:rsidRPr="00272421">
                    <w:rPr>
                      <w:sz w:val="12"/>
                      <w:szCs w:val="12"/>
                      <w:lang w:val="pt-BR"/>
                    </w:rPr>
                    <w:t>×10</w:t>
                  </w:r>
                  <w:r w:rsidRPr="00272421">
                    <w:rPr>
                      <w:sz w:val="12"/>
                      <w:szCs w:val="12"/>
                      <w:vertAlign w:val="superscript"/>
                      <w:lang w:val="pt-BR"/>
                    </w:rPr>
                    <w:t>-8</w:t>
                  </w:r>
                  <w:r w:rsidRPr="00272421">
                    <w:rPr>
                      <w:sz w:val="12"/>
                      <w:szCs w:val="12"/>
                      <w:lang w:val="pt-BR"/>
                    </w:rPr>
                    <w:t xml:space="preserve"> </w:t>
                  </w:r>
                  <w:r w:rsidRPr="00272421">
                    <w:rPr>
                      <w:sz w:val="12"/>
                      <w:szCs w:val="12"/>
                    </w:rPr>
                    <w:t xml:space="preserve"> </w:t>
                  </w:r>
                </w:p>
              </w:tc>
              <w:tc>
                <w:tcPr>
                  <w:tcW w:w="0" w:type="auto"/>
                </w:tcPr>
                <w:p w14:paraId="28D5662B" w14:textId="77777777" w:rsidR="00272421" w:rsidRPr="00272421" w:rsidRDefault="00272421" w:rsidP="00272421">
                  <w:pPr>
                    <w:jc w:val="right"/>
                    <w:rPr>
                      <w:sz w:val="12"/>
                      <w:szCs w:val="12"/>
                    </w:rPr>
                  </w:pPr>
                  <w:r w:rsidRPr="00272421">
                    <w:rPr>
                      <w:sz w:val="12"/>
                      <w:szCs w:val="12"/>
                    </w:rPr>
                    <w:t>1.110756</w:t>
                  </w:r>
                  <w:r w:rsidRPr="00272421">
                    <w:rPr>
                      <w:sz w:val="12"/>
                      <w:szCs w:val="12"/>
                      <w:lang w:val="pt-BR"/>
                    </w:rPr>
                    <w:t>×10</w:t>
                  </w:r>
                  <w:r w:rsidRPr="00272421">
                    <w:rPr>
                      <w:sz w:val="12"/>
                      <w:szCs w:val="12"/>
                      <w:vertAlign w:val="superscript"/>
                      <w:lang w:val="pt-BR"/>
                    </w:rPr>
                    <w:t>-8</w:t>
                  </w:r>
                  <w:r w:rsidRPr="00272421">
                    <w:rPr>
                      <w:sz w:val="12"/>
                      <w:szCs w:val="12"/>
                      <w:lang w:val="pt-BR"/>
                    </w:rPr>
                    <w:t xml:space="preserve"> </w:t>
                  </w:r>
                  <w:r w:rsidRPr="00272421">
                    <w:rPr>
                      <w:sz w:val="12"/>
                      <w:szCs w:val="12"/>
                    </w:rPr>
                    <w:t xml:space="preserve"> </w:t>
                  </w:r>
                </w:p>
              </w:tc>
              <w:tc>
                <w:tcPr>
                  <w:tcW w:w="0" w:type="auto"/>
                </w:tcPr>
                <w:p w14:paraId="1DBD36EC" w14:textId="77777777" w:rsidR="00272421" w:rsidRPr="00272421" w:rsidRDefault="00272421" w:rsidP="00272421">
                  <w:pPr>
                    <w:jc w:val="right"/>
                    <w:rPr>
                      <w:sz w:val="12"/>
                      <w:szCs w:val="12"/>
                    </w:rPr>
                  </w:pPr>
                  <w:r w:rsidRPr="00272421">
                    <w:rPr>
                      <w:sz w:val="12"/>
                      <w:szCs w:val="12"/>
                    </w:rPr>
                    <w:t xml:space="preserve">2.62821765 </w:t>
                  </w:r>
                </w:p>
              </w:tc>
              <w:tc>
                <w:tcPr>
                  <w:tcW w:w="0" w:type="auto"/>
                  <w:tcBorders>
                    <w:right w:val="single" w:sz="4" w:space="0" w:color="auto"/>
                  </w:tcBorders>
                </w:tcPr>
                <w:p w14:paraId="7EF0B128" w14:textId="77777777" w:rsidR="00272421" w:rsidRPr="00272421" w:rsidRDefault="00272421" w:rsidP="00272421">
                  <w:pPr>
                    <w:jc w:val="right"/>
                    <w:rPr>
                      <w:sz w:val="12"/>
                      <w:szCs w:val="12"/>
                    </w:rPr>
                  </w:pPr>
                  <w:r w:rsidRPr="00272421">
                    <w:rPr>
                      <w:sz w:val="12"/>
                      <w:szCs w:val="12"/>
                    </w:rPr>
                    <w:t xml:space="preserve"> 9.239469</w:t>
                  </w:r>
                  <w:r w:rsidRPr="00272421">
                    <w:rPr>
                      <w:sz w:val="12"/>
                      <w:szCs w:val="12"/>
                      <w:lang w:val="pt-BR"/>
                    </w:rPr>
                    <w:t>×10</w:t>
                  </w:r>
                  <w:r w:rsidRPr="00272421">
                    <w:rPr>
                      <w:sz w:val="12"/>
                      <w:szCs w:val="12"/>
                      <w:vertAlign w:val="superscript"/>
                      <w:lang w:val="pt-BR"/>
                    </w:rPr>
                    <w:t>-3</w:t>
                  </w:r>
                </w:p>
              </w:tc>
            </w:tr>
            <w:tr w:rsidR="00272421" w:rsidRPr="00272421" w14:paraId="70F89E34" w14:textId="77777777" w:rsidTr="00A2521B">
              <w:trPr>
                <w:jc w:val="center"/>
              </w:trPr>
              <w:tc>
                <w:tcPr>
                  <w:tcW w:w="0" w:type="auto"/>
                  <w:tcBorders>
                    <w:left w:val="single" w:sz="4" w:space="0" w:color="auto"/>
                  </w:tcBorders>
                  <w:vAlign w:val="center"/>
                </w:tcPr>
                <w:p w14:paraId="2C99BD6E"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5</m:t>
                          </m:r>
                        </m:sub>
                      </m:sSub>
                    </m:oMath>
                  </m:oMathPara>
                </w:p>
              </w:tc>
              <w:tc>
                <w:tcPr>
                  <w:tcW w:w="0" w:type="auto"/>
                </w:tcPr>
                <w:p w14:paraId="2104FD01" w14:textId="77777777" w:rsidR="00272421" w:rsidRPr="00272421" w:rsidRDefault="00272421" w:rsidP="00272421">
                  <w:pPr>
                    <w:jc w:val="right"/>
                    <w:rPr>
                      <w:sz w:val="12"/>
                      <w:szCs w:val="12"/>
                    </w:rPr>
                  </w:pPr>
                  <w:r w:rsidRPr="00272421">
                    <w:rPr>
                      <w:sz w:val="12"/>
                      <w:szCs w:val="12"/>
                    </w:rPr>
                    <w:t xml:space="preserve"> -8.674080</w:t>
                  </w:r>
                  <w:r w:rsidRPr="00272421">
                    <w:rPr>
                      <w:sz w:val="12"/>
                      <w:szCs w:val="12"/>
                      <w:lang w:val="pt-BR"/>
                    </w:rPr>
                    <w:t>×10</w:t>
                  </w:r>
                  <w:r w:rsidRPr="00272421">
                    <w:rPr>
                      <w:sz w:val="12"/>
                      <w:szCs w:val="12"/>
                      <w:vertAlign w:val="superscript"/>
                      <w:lang w:val="pt-BR"/>
                    </w:rPr>
                    <w:t>-11</w:t>
                  </w:r>
                  <w:r w:rsidRPr="00272421">
                    <w:rPr>
                      <w:sz w:val="12"/>
                      <w:szCs w:val="12"/>
                      <w:lang w:val="pt-BR"/>
                    </w:rPr>
                    <w:t xml:space="preserve"> </w:t>
                  </w:r>
                  <w:r w:rsidRPr="00272421">
                    <w:rPr>
                      <w:sz w:val="12"/>
                      <w:szCs w:val="12"/>
                    </w:rPr>
                    <w:t xml:space="preserve"> </w:t>
                  </w:r>
                </w:p>
              </w:tc>
              <w:tc>
                <w:tcPr>
                  <w:tcW w:w="0" w:type="auto"/>
                </w:tcPr>
                <w:p w14:paraId="576AD33F" w14:textId="77777777" w:rsidR="00272421" w:rsidRPr="00272421" w:rsidRDefault="00272421" w:rsidP="00272421">
                  <w:pPr>
                    <w:jc w:val="right"/>
                    <w:rPr>
                      <w:sz w:val="12"/>
                      <w:szCs w:val="12"/>
                    </w:rPr>
                  </w:pPr>
                  <w:r w:rsidRPr="00272421">
                    <w:rPr>
                      <w:sz w:val="12"/>
                      <w:szCs w:val="12"/>
                    </w:rPr>
                    <w:t xml:space="preserve"> 3.794288</w:t>
                  </w:r>
                  <w:r w:rsidRPr="00272421">
                    <w:rPr>
                      <w:sz w:val="12"/>
                      <w:szCs w:val="12"/>
                      <w:lang w:val="pt-BR"/>
                    </w:rPr>
                    <w:t>×10</w:t>
                  </w:r>
                  <w:r w:rsidRPr="00272421">
                    <w:rPr>
                      <w:sz w:val="12"/>
                      <w:szCs w:val="12"/>
                      <w:vertAlign w:val="superscript"/>
                      <w:lang w:val="pt-BR"/>
                    </w:rPr>
                    <w:t>-11</w:t>
                  </w:r>
                  <w:r w:rsidRPr="00272421">
                    <w:rPr>
                      <w:sz w:val="12"/>
                      <w:szCs w:val="12"/>
                    </w:rPr>
                    <w:t xml:space="preserve"> </w:t>
                  </w:r>
                </w:p>
              </w:tc>
              <w:tc>
                <w:tcPr>
                  <w:tcW w:w="0" w:type="auto"/>
                </w:tcPr>
                <w:p w14:paraId="38370775" w14:textId="77777777" w:rsidR="00272421" w:rsidRPr="00272421" w:rsidRDefault="00272421" w:rsidP="00272421">
                  <w:pPr>
                    <w:jc w:val="right"/>
                    <w:rPr>
                      <w:sz w:val="12"/>
                      <w:szCs w:val="12"/>
                    </w:rPr>
                  </w:pPr>
                  <w:r w:rsidRPr="00272421">
                    <w:rPr>
                      <w:sz w:val="12"/>
                      <w:szCs w:val="12"/>
                    </w:rPr>
                    <w:t xml:space="preserve"> -2.28608878 </w:t>
                  </w:r>
                </w:p>
              </w:tc>
              <w:tc>
                <w:tcPr>
                  <w:tcW w:w="0" w:type="auto"/>
                  <w:tcBorders>
                    <w:right w:val="single" w:sz="4" w:space="0" w:color="auto"/>
                  </w:tcBorders>
                </w:tcPr>
                <w:p w14:paraId="3225D8BD" w14:textId="77777777" w:rsidR="00272421" w:rsidRPr="00272421" w:rsidRDefault="00272421" w:rsidP="00272421">
                  <w:pPr>
                    <w:jc w:val="right"/>
                    <w:rPr>
                      <w:sz w:val="12"/>
                      <w:szCs w:val="12"/>
                    </w:rPr>
                  </w:pPr>
                  <w:r w:rsidRPr="00272421">
                    <w:rPr>
                      <w:sz w:val="12"/>
                      <w:szCs w:val="12"/>
                    </w:rPr>
                    <w:t xml:space="preserve"> 2.328129</w:t>
                  </w:r>
                  <w:r w:rsidRPr="00272421">
                    <w:rPr>
                      <w:sz w:val="12"/>
                      <w:szCs w:val="12"/>
                      <w:lang w:val="pt-BR"/>
                    </w:rPr>
                    <w:t>×10</w:t>
                  </w:r>
                  <w:r w:rsidRPr="00272421">
                    <w:rPr>
                      <w:sz w:val="12"/>
                      <w:szCs w:val="12"/>
                      <w:vertAlign w:val="superscript"/>
                      <w:lang w:val="pt-BR"/>
                    </w:rPr>
                    <w:t>-2</w:t>
                  </w:r>
                  <w:r w:rsidRPr="00272421">
                    <w:rPr>
                      <w:sz w:val="12"/>
                      <w:szCs w:val="12"/>
                      <w:lang w:val="pt-BR"/>
                    </w:rPr>
                    <w:t xml:space="preserve"> </w:t>
                  </w:r>
                  <w:r w:rsidRPr="00272421">
                    <w:rPr>
                      <w:sz w:val="12"/>
                      <w:szCs w:val="12"/>
                    </w:rPr>
                    <w:t xml:space="preserve"> </w:t>
                  </w:r>
                </w:p>
              </w:tc>
            </w:tr>
            <w:tr w:rsidR="00272421" w:rsidRPr="00272421" w14:paraId="5AB5BA82" w14:textId="77777777" w:rsidTr="00A2521B">
              <w:trPr>
                <w:jc w:val="center"/>
              </w:trPr>
              <w:tc>
                <w:tcPr>
                  <w:tcW w:w="0" w:type="auto"/>
                  <w:tcBorders>
                    <w:left w:val="single" w:sz="4" w:space="0" w:color="auto"/>
                    <w:bottom w:val="nil"/>
                  </w:tcBorders>
                  <w:vAlign w:val="center"/>
                </w:tcPr>
                <w:p w14:paraId="0CDA1F0A" w14:textId="77777777" w:rsidR="00272421" w:rsidRPr="00272421" w:rsidRDefault="004B71D0" w:rsidP="00272421">
                  <w:pPr>
                    <w:rPr>
                      <w:sz w:val="12"/>
                      <w:szCs w:val="12"/>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6</m:t>
                          </m:r>
                        </m:sub>
                      </m:sSub>
                    </m:oMath>
                  </m:oMathPara>
                </w:p>
              </w:tc>
              <w:tc>
                <w:tcPr>
                  <w:tcW w:w="0" w:type="auto"/>
                  <w:tcBorders>
                    <w:bottom w:val="nil"/>
                  </w:tcBorders>
                </w:tcPr>
                <w:p w14:paraId="26E576B6" w14:textId="77777777" w:rsidR="00272421" w:rsidRPr="00272421" w:rsidRDefault="00272421" w:rsidP="00272421">
                  <w:pPr>
                    <w:jc w:val="right"/>
                    <w:rPr>
                      <w:sz w:val="12"/>
                      <w:szCs w:val="12"/>
                    </w:rPr>
                  </w:pPr>
                  <w:r w:rsidRPr="00272421">
                    <w:rPr>
                      <w:sz w:val="12"/>
                      <w:szCs w:val="12"/>
                    </w:rPr>
                    <w:t xml:space="preserve"> 9.781477</w:t>
                  </w:r>
                  <w:r w:rsidRPr="00272421">
                    <w:rPr>
                      <w:sz w:val="12"/>
                      <w:szCs w:val="12"/>
                      <w:lang w:val="pt-BR"/>
                    </w:rPr>
                    <w:t>×10</w:t>
                  </w:r>
                  <w:r w:rsidRPr="00272421">
                    <w:rPr>
                      <w:sz w:val="12"/>
                      <w:szCs w:val="12"/>
                      <w:vertAlign w:val="superscript"/>
                      <w:lang w:val="pt-BR"/>
                    </w:rPr>
                    <w:t>-14</w:t>
                  </w:r>
                </w:p>
              </w:tc>
              <w:tc>
                <w:tcPr>
                  <w:tcW w:w="0" w:type="auto"/>
                  <w:tcBorders>
                    <w:bottom w:val="nil"/>
                  </w:tcBorders>
                </w:tcPr>
                <w:p w14:paraId="4C07E0CF" w14:textId="77777777" w:rsidR="00272421" w:rsidRPr="00272421" w:rsidRDefault="00272421" w:rsidP="00272421">
                  <w:pPr>
                    <w:jc w:val="right"/>
                    <w:rPr>
                      <w:sz w:val="12"/>
                      <w:szCs w:val="12"/>
                    </w:rPr>
                  </w:pPr>
                  <w:r w:rsidRPr="00272421">
                    <w:rPr>
                      <w:sz w:val="12"/>
                      <w:szCs w:val="12"/>
                    </w:rPr>
                    <w:t xml:space="preserve"> 5.011157</w:t>
                  </w:r>
                  <w:r w:rsidRPr="00272421">
                    <w:rPr>
                      <w:sz w:val="12"/>
                      <w:szCs w:val="12"/>
                      <w:lang w:val="pt-BR"/>
                    </w:rPr>
                    <w:t>×10</w:t>
                  </w:r>
                  <w:r w:rsidRPr="00272421">
                    <w:rPr>
                      <w:sz w:val="12"/>
                      <w:szCs w:val="12"/>
                      <w:vertAlign w:val="superscript"/>
                      <w:lang w:val="pt-BR"/>
                    </w:rPr>
                    <w:t>-14</w:t>
                  </w:r>
                  <w:r w:rsidRPr="00272421">
                    <w:rPr>
                      <w:sz w:val="12"/>
                      <w:szCs w:val="12"/>
                    </w:rPr>
                    <w:t xml:space="preserve"> </w:t>
                  </w:r>
                </w:p>
              </w:tc>
              <w:tc>
                <w:tcPr>
                  <w:tcW w:w="0" w:type="auto"/>
                  <w:tcBorders>
                    <w:bottom w:val="nil"/>
                  </w:tcBorders>
                </w:tcPr>
                <w:p w14:paraId="654843FB" w14:textId="77777777" w:rsidR="00272421" w:rsidRPr="00272421" w:rsidRDefault="00272421" w:rsidP="00272421">
                  <w:pPr>
                    <w:jc w:val="right"/>
                    <w:rPr>
                      <w:sz w:val="12"/>
                      <w:szCs w:val="12"/>
                    </w:rPr>
                  </w:pPr>
                  <w:r w:rsidRPr="00272421">
                    <w:rPr>
                      <w:sz w:val="12"/>
                      <w:szCs w:val="12"/>
                    </w:rPr>
                    <w:t xml:space="preserve"> 1.95193964 </w:t>
                  </w:r>
                </w:p>
              </w:tc>
              <w:tc>
                <w:tcPr>
                  <w:tcW w:w="0" w:type="auto"/>
                  <w:tcBorders>
                    <w:bottom w:val="nil"/>
                    <w:right w:val="single" w:sz="4" w:space="0" w:color="auto"/>
                  </w:tcBorders>
                </w:tcPr>
                <w:p w14:paraId="2064EBC5" w14:textId="77777777" w:rsidR="00272421" w:rsidRPr="00272421" w:rsidRDefault="00272421" w:rsidP="00272421">
                  <w:pPr>
                    <w:jc w:val="right"/>
                    <w:rPr>
                      <w:sz w:val="12"/>
                      <w:szCs w:val="12"/>
                    </w:rPr>
                  </w:pPr>
                  <w:r w:rsidRPr="00272421">
                    <w:rPr>
                      <w:sz w:val="12"/>
                      <w:szCs w:val="12"/>
                    </w:rPr>
                    <w:t>5.232075</w:t>
                  </w:r>
                  <w:r w:rsidRPr="00272421">
                    <w:rPr>
                      <w:sz w:val="12"/>
                      <w:szCs w:val="12"/>
                      <w:lang w:val="pt-BR"/>
                    </w:rPr>
                    <w:t>×10</w:t>
                  </w:r>
                  <w:r w:rsidRPr="00272421">
                    <w:rPr>
                      <w:sz w:val="12"/>
                      <w:szCs w:val="12"/>
                      <w:vertAlign w:val="superscript"/>
                      <w:lang w:val="pt-BR"/>
                    </w:rPr>
                    <w:t>-2</w:t>
                  </w:r>
                </w:p>
              </w:tc>
            </w:tr>
            <w:tr w:rsidR="00272421" w:rsidRPr="00272421" w14:paraId="7E18185E" w14:textId="77777777" w:rsidTr="00A2521B">
              <w:trPr>
                <w:jc w:val="center"/>
              </w:trPr>
              <w:tc>
                <w:tcPr>
                  <w:tcW w:w="0" w:type="auto"/>
                  <w:tcBorders>
                    <w:top w:val="nil"/>
                    <w:left w:val="single" w:sz="4" w:space="0" w:color="auto"/>
                    <w:bottom w:val="nil"/>
                  </w:tcBorders>
                  <w:vAlign w:val="center"/>
                </w:tcPr>
                <w:p w14:paraId="08C0F42F"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1</m:t>
                          </m:r>
                        </m:sub>
                      </m:sSub>
                    </m:oMath>
                  </m:oMathPara>
                </w:p>
              </w:tc>
              <w:tc>
                <w:tcPr>
                  <w:tcW w:w="0" w:type="auto"/>
                  <w:tcBorders>
                    <w:top w:val="nil"/>
                    <w:bottom w:val="nil"/>
                  </w:tcBorders>
                </w:tcPr>
                <w:p w14:paraId="6D645237" w14:textId="77777777" w:rsidR="00272421" w:rsidRPr="00272421" w:rsidRDefault="00272421" w:rsidP="00272421">
                  <w:pPr>
                    <w:jc w:val="right"/>
                    <w:rPr>
                      <w:sz w:val="12"/>
                      <w:szCs w:val="12"/>
                      <w:vertAlign w:val="superscript"/>
                    </w:rPr>
                  </w:pPr>
                  <w:r w:rsidRPr="00272421">
                    <w:rPr>
                      <w:sz w:val="12"/>
                      <w:szCs w:val="12"/>
                    </w:rPr>
                    <w:t>-4.124886</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3CB2E917" w14:textId="77777777" w:rsidR="00272421" w:rsidRPr="00272421" w:rsidRDefault="00272421" w:rsidP="00272421">
                  <w:pPr>
                    <w:jc w:val="right"/>
                    <w:rPr>
                      <w:sz w:val="12"/>
                      <w:szCs w:val="12"/>
                      <w:vertAlign w:val="superscript"/>
                    </w:rPr>
                  </w:pPr>
                  <w:r w:rsidRPr="00272421">
                    <w:rPr>
                      <w:sz w:val="12"/>
                      <w:szCs w:val="12"/>
                    </w:rPr>
                    <w:t>3.580978</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36A4DA6B" w14:textId="77777777" w:rsidR="00272421" w:rsidRPr="00272421" w:rsidRDefault="00272421" w:rsidP="00272421">
                  <w:pPr>
                    <w:jc w:val="right"/>
                    <w:rPr>
                      <w:sz w:val="12"/>
                      <w:szCs w:val="12"/>
                    </w:rPr>
                  </w:pPr>
                  <w:r w:rsidRPr="00272421">
                    <w:rPr>
                      <w:sz w:val="12"/>
                      <w:szCs w:val="12"/>
                    </w:rPr>
                    <w:t>-11.51888142</w:t>
                  </w:r>
                </w:p>
              </w:tc>
              <w:tc>
                <w:tcPr>
                  <w:tcW w:w="0" w:type="auto"/>
                  <w:tcBorders>
                    <w:top w:val="nil"/>
                    <w:bottom w:val="nil"/>
                    <w:right w:val="single" w:sz="4" w:space="0" w:color="auto"/>
                  </w:tcBorders>
                </w:tcPr>
                <w:p w14:paraId="6D5C0426" w14:textId="77777777" w:rsidR="00272421" w:rsidRPr="00272421" w:rsidRDefault="00272421" w:rsidP="00272421">
                  <w:pPr>
                    <w:jc w:val="right"/>
                    <w:rPr>
                      <w:sz w:val="12"/>
                      <w:szCs w:val="12"/>
                      <w:vertAlign w:val="superscript"/>
                    </w:rPr>
                  </w:pPr>
                  <w:r w:rsidRPr="00272421">
                    <w:rPr>
                      <w:sz w:val="12"/>
                      <w:szCs w:val="12"/>
                    </w:rPr>
                    <w:t>5.954348</w:t>
                  </w:r>
                  <w:r w:rsidRPr="00272421">
                    <w:rPr>
                      <w:sz w:val="12"/>
                      <w:szCs w:val="12"/>
                      <w:lang w:val="pt-BR"/>
                    </w:rPr>
                    <w:t>×10</w:t>
                  </w:r>
                  <w:r w:rsidRPr="00272421">
                    <w:rPr>
                      <w:sz w:val="12"/>
                      <w:szCs w:val="12"/>
                      <w:vertAlign w:val="superscript"/>
                      <w:lang w:val="pt-BR"/>
                    </w:rPr>
                    <w:t>-24</w:t>
                  </w:r>
                </w:p>
              </w:tc>
            </w:tr>
            <w:tr w:rsidR="00272421" w:rsidRPr="00272421" w14:paraId="43AD2CE2" w14:textId="77777777" w:rsidTr="00A2521B">
              <w:trPr>
                <w:jc w:val="center"/>
              </w:trPr>
              <w:tc>
                <w:tcPr>
                  <w:tcW w:w="0" w:type="auto"/>
                  <w:tcBorders>
                    <w:top w:val="nil"/>
                    <w:left w:val="single" w:sz="4" w:space="0" w:color="auto"/>
                    <w:bottom w:val="nil"/>
                  </w:tcBorders>
                  <w:vAlign w:val="center"/>
                </w:tcPr>
                <w:p w14:paraId="7D6BC402"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1</m:t>
                          </m:r>
                        </m:sub>
                      </m:sSub>
                    </m:oMath>
                  </m:oMathPara>
                </w:p>
              </w:tc>
              <w:tc>
                <w:tcPr>
                  <w:tcW w:w="0" w:type="auto"/>
                  <w:tcBorders>
                    <w:top w:val="nil"/>
                    <w:bottom w:val="nil"/>
                  </w:tcBorders>
                </w:tcPr>
                <w:p w14:paraId="2A4B764A" w14:textId="77777777" w:rsidR="00272421" w:rsidRPr="00272421" w:rsidRDefault="00272421" w:rsidP="00272421">
                  <w:pPr>
                    <w:jc w:val="right"/>
                    <w:rPr>
                      <w:sz w:val="12"/>
                      <w:szCs w:val="12"/>
                      <w:vertAlign w:val="superscript"/>
                    </w:rPr>
                  </w:pPr>
                  <w:r w:rsidRPr="00272421">
                    <w:rPr>
                      <w:sz w:val="12"/>
                      <w:szCs w:val="12"/>
                    </w:rPr>
                    <w:t>1.472956</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2C05CE93" w14:textId="77777777" w:rsidR="00272421" w:rsidRPr="00272421" w:rsidRDefault="00272421" w:rsidP="00272421">
                  <w:pPr>
                    <w:jc w:val="right"/>
                    <w:rPr>
                      <w:sz w:val="12"/>
                      <w:szCs w:val="12"/>
                      <w:vertAlign w:val="superscript"/>
                    </w:rPr>
                  </w:pPr>
                  <w:r w:rsidRPr="00272421">
                    <w:rPr>
                      <w:sz w:val="12"/>
                      <w:szCs w:val="12"/>
                    </w:rPr>
                    <w:t>3.527395</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75D2A122" w14:textId="77777777" w:rsidR="00272421" w:rsidRPr="00272421" w:rsidRDefault="00272421" w:rsidP="00272421">
                  <w:pPr>
                    <w:jc w:val="right"/>
                    <w:rPr>
                      <w:sz w:val="12"/>
                      <w:szCs w:val="12"/>
                    </w:rPr>
                  </w:pPr>
                  <w:r w:rsidRPr="00272421">
                    <w:rPr>
                      <w:sz w:val="12"/>
                      <w:szCs w:val="12"/>
                    </w:rPr>
                    <w:t>4.17576133</w:t>
                  </w:r>
                </w:p>
              </w:tc>
              <w:tc>
                <w:tcPr>
                  <w:tcW w:w="0" w:type="auto"/>
                  <w:tcBorders>
                    <w:top w:val="nil"/>
                    <w:bottom w:val="nil"/>
                    <w:right w:val="single" w:sz="4" w:space="0" w:color="auto"/>
                  </w:tcBorders>
                </w:tcPr>
                <w:p w14:paraId="2C7C9D59" w14:textId="77777777" w:rsidR="00272421" w:rsidRPr="00272421" w:rsidRDefault="00272421" w:rsidP="00272421">
                  <w:pPr>
                    <w:jc w:val="right"/>
                    <w:rPr>
                      <w:sz w:val="12"/>
                      <w:szCs w:val="12"/>
                    </w:rPr>
                  </w:pPr>
                  <w:r w:rsidRPr="00272421">
                    <w:rPr>
                      <w:sz w:val="12"/>
                      <w:szCs w:val="12"/>
                    </w:rPr>
                    <w:t>4.406985</w:t>
                  </w:r>
                  <w:r w:rsidRPr="00272421">
                    <w:rPr>
                      <w:sz w:val="12"/>
                      <w:szCs w:val="12"/>
                      <w:lang w:val="pt-BR"/>
                    </w:rPr>
                    <w:t>×10</w:t>
                  </w:r>
                  <w:r w:rsidRPr="00272421">
                    <w:rPr>
                      <w:sz w:val="12"/>
                      <w:szCs w:val="12"/>
                      <w:vertAlign w:val="superscript"/>
                      <w:lang w:val="pt-BR"/>
                    </w:rPr>
                    <w:t>-5</w:t>
                  </w:r>
                </w:p>
              </w:tc>
            </w:tr>
            <w:tr w:rsidR="00272421" w:rsidRPr="00272421" w14:paraId="70C24435" w14:textId="77777777" w:rsidTr="00A2521B">
              <w:trPr>
                <w:jc w:val="center"/>
              </w:trPr>
              <w:tc>
                <w:tcPr>
                  <w:tcW w:w="0" w:type="auto"/>
                  <w:tcBorders>
                    <w:top w:val="nil"/>
                    <w:left w:val="single" w:sz="4" w:space="0" w:color="auto"/>
                    <w:bottom w:val="nil"/>
                  </w:tcBorders>
                  <w:vAlign w:val="center"/>
                </w:tcPr>
                <w:p w14:paraId="659FB3DD"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2</m:t>
                          </m:r>
                        </m:sub>
                      </m:sSub>
                    </m:oMath>
                  </m:oMathPara>
                </w:p>
              </w:tc>
              <w:tc>
                <w:tcPr>
                  <w:tcW w:w="0" w:type="auto"/>
                  <w:tcBorders>
                    <w:top w:val="nil"/>
                    <w:bottom w:val="nil"/>
                  </w:tcBorders>
                </w:tcPr>
                <w:p w14:paraId="3AC4165A" w14:textId="77777777" w:rsidR="00272421" w:rsidRPr="00272421" w:rsidRDefault="00272421" w:rsidP="00272421">
                  <w:pPr>
                    <w:jc w:val="right"/>
                    <w:rPr>
                      <w:sz w:val="12"/>
                      <w:szCs w:val="12"/>
                      <w:vertAlign w:val="superscript"/>
                    </w:rPr>
                  </w:pPr>
                  <w:r w:rsidRPr="00272421">
                    <w:rPr>
                      <w:sz w:val="12"/>
                      <w:szCs w:val="12"/>
                    </w:rPr>
                    <w:t>-2.968048</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0F9A5836" w14:textId="77777777" w:rsidR="00272421" w:rsidRPr="00272421" w:rsidRDefault="00272421" w:rsidP="00272421">
                  <w:pPr>
                    <w:jc w:val="right"/>
                    <w:rPr>
                      <w:sz w:val="12"/>
                      <w:szCs w:val="12"/>
                      <w:vertAlign w:val="superscript"/>
                    </w:rPr>
                  </w:pPr>
                  <w:r w:rsidRPr="00272421">
                    <w:rPr>
                      <w:sz w:val="12"/>
                      <w:szCs w:val="12"/>
                    </w:rPr>
                    <w:t>3.580860</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2F36B71B" w14:textId="77777777" w:rsidR="00272421" w:rsidRPr="00272421" w:rsidRDefault="00272421" w:rsidP="00272421">
                  <w:pPr>
                    <w:jc w:val="right"/>
                    <w:rPr>
                      <w:sz w:val="12"/>
                      <w:szCs w:val="12"/>
                    </w:rPr>
                  </w:pPr>
                  <w:r w:rsidRPr="00272421">
                    <w:rPr>
                      <w:sz w:val="12"/>
                      <w:szCs w:val="12"/>
                    </w:rPr>
                    <w:t>-8.28864463</w:t>
                  </w:r>
                </w:p>
              </w:tc>
              <w:tc>
                <w:tcPr>
                  <w:tcW w:w="0" w:type="auto"/>
                  <w:tcBorders>
                    <w:top w:val="nil"/>
                    <w:bottom w:val="nil"/>
                    <w:right w:val="single" w:sz="4" w:space="0" w:color="auto"/>
                  </w:tcBorders>
                </w:tcPr>
                <w:p w14:paraId="611B5615" w14:textId="77777777" w:rsidR="00272421" w:rsidRPr="00272421" w:rsidRDefault="00272421" w:rsidP="00272421">
                  <w:pPr>
                    <w:jc w:val="right"/>
                    <w:rPr>
                      <w:sz w:val="12"/>
                      <w:szCs w:val="12"/>
                      <w:vertAlign w:val="superscript"/>
                    </w:rPr>
                  </w:pPr>
                  <w:r w:rsidRPr="00272421">
                    <w:rPr>
                      <w:sz w:val="12"/>
                      <w:szCs w:val="12"/>
                    </w:rPr>
                    <w:t>1.551151</w:t>
                  </w:r>
                  <w:r w:rsidRPr="00272421">
                    <w:rPr>
                      <w:sz w:val="12"/>
                      <w:szCs w:val="12"/>
                      <w:lang w:val="pt-BR"/>
                    </w:rPr>
                    <w:t>×10</w:t>
                  </w:r>
                  <w:r w:rsidRPr="00272421">
                    <w:rPr>
                      <w:sz w:val="12"/>
                      <w:szCs w:val="12"/>
                      <w:vertAlign w:val="superscript"/>
                      <w:lang w:val="pt-BR"/>
                    </w:rPr>
                    <w:t>-14</w:t>
                  </w:r>
                </w:p>
              </w:tc>
            </w:tr>
            <w:tr w:rsidR="00272421" w:rsidRPr="00272421" w14:paraId="556016DD" w14:textId="77777777" w:rsidTr="00A2521B">
              <w:trPr>
                <w:jc w:val="center"/>
              </w:trPr>
              <w:tc>
                <w:tcPr>
                  <w:tcW w:w="0" w:type="auto"/>
                  <w:tcBorders>
                    <w:top w:val="nil"/>
                    <w:left w:val="single" w:sz="4" w:space="0" w:color="auto"/>
                    <w:bottom w:val="nil"/>
                  </w:tcBorders>
                  <w:vAlign w:val="center"/>
                </w:tcPr>
                <w:p w14:paraId="67BFAAA0"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2</m:t>
                          </m:r>
                        </m:sub>
                      </m:sSub>
                    </m:oMath>
                  </m:oMathPara>
                </w:p>
              </w:tc>
              <w:tc>
                <w:tcPr>
                  <w:tcW w:w="0" w:type="auto"/>
                  <w:tcBorders>
                    <w:top w:val="nil"/>
                    <w:bottom w:val="nil"/>
                  </w:tcBorders>
                </w:tcPr>
                <w:p w14:paraId="3F01A241" w14:textId="77777777" w:rsidR="00272421" w:rsidRPr="00272421" w:rsidRDefault="00272421" w:rsidP="00272421">
                  <w:pPr>
                    <w:jc w:val="right"/>
                    <w:rPr>
                      <w:sz w:val="12"/>
                      <w:szCs w:val="12"/>
                      <w:vertAlign w:val="superscript"/>
                    </w:rPr>
                  </w:pPr>
                  <w:r w:rsidRPr="00272421">
                    <w:rPr>
                      <w:sz w:val="12"/>
                      <w:szCs w:val="12"/>
                    </w:rPr>
                    <w:t>1.357253</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3CBA6132" w14:textId="77777777" w:rsidR="00272421" w:rsidRPr="00272421" w:rsidRDefault="00272421" w:rsidP="00272421">
                  <w:pPr>
                    <w:jc w:val="right"/>
                    <w:rPr>
                      <w:sz w:val="12"/>
                      <w:szCs w:val="12"/>
                      <w:vertAlign w:val="superscript"/>
                    </w:rPr>
                  </w:pPr>
                  <w:r w:rsidRPr="00272421">
                    <w:rPr>
                      <w:sz w:val="12"/>
                      <w:szCs w:val="12"/>
                    </w:rPr>
                    <w:t>3.506297</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552F7CE0" w14:textId="77777777" w:rsidR="00272421" w:rsidRPr="00272421" w:rsidRDefault="00272421" w:rsidP="00272421">
                  <w:pPr>
                    <w:jc w:val="right"/>
                    <w:rPr>
                      <w:sz w:val="12"/>
                      <w:szCs w:val="12"/>
                    </w:rPr>
                  </w:pPr>
                  <w:r w:rsidRPr="00272421">
                    <w:rPr>
                      <w:sz w:val="12"/>
                      <w:szCs w:val="12"/>
                    </w:rPr>
                    <w:t>3.87090019</w:t>
                  </w:r>
                </w:p>
              </w:tc>
              <w:tc>
                <w:tcPr>
                  <w:tcW w:w="0" w:type="auto"/>
                  <w:tcBorders>
                    <w:top w:val="nil"/>
                    <w:bottom w:val="nil"/>
                    <w:right w:val="single" w:sz="4" w:space="0" w:color="auto"/>
                  </w:tcBorders>
                </w:tcPr>
                <w:p w14:paraId="19D682AE" w14:textId="77777777" w:rsidR="00272421" w:rsidRPr="00272421" w:rsidRDefault="00272421" w:rsidP="00272421">
                  <w:pPr>
                    <w:jc w:val="right"/>
                    <w:rPr>
                      <w:sz w:val="12"/>
                      <w:szCs w:val="12"/>
                    </w:rPr>
                  </w:pPr>
                  <w:r w:rsidRPr="00272421">
                    <w:rPr>
                      <w:sz w:val="12"/>
                      <w:szCs w:val="12"/>
                    </w:rPr>
                    <w:t>1.461392</w:t>
                  </w:r>
                  <w:r w:rsidRPr="00272421">
                    <w:rPr>
                      <w:sz w:val="12"/>
                      <w:szCs w:val="12"/>
                      <w:lang w:val="pt-BR"/>
                    </w:rPr>
                    <w:t>×10</w:t>
                  </w:r>
                  <w:r w:rsidRPr="00272421">
                    <w:rPr>
                      <w:sz w:val="12"/>
                      <w:szCs w:val="12"/>
                      <w:vertAlign w:val="superscript"/>
                      <w:lang w:val="pt-BR"/>
                    </w:rPr>
                    <w:t>-4</w:t>
                  </w:r>
                </w:p>
              </w:tc>
            </w:tr>
            <w:tr w:rsidR="00272421" w:rsidRPr="00272421" w14:paraId="6E304726" w14:textId="77777777" w:rsidTr="00A2521B">
              <w:trPr>
                <w:jc w:val="center"/>
              </w:trPr>
              <w:tc>
                <w:tcPr>
                  <w:tcW w:w="0" w:type="auto"/>
                  <w:tcBorders>
                    <w:top w:val="nil"/>
                    <w:left w:val="single" w:sz="4" w:space="0" w:color="auto"/>
                    <w:bottom w:val="nil"/>
                  </w:tcBorders>
                  <w:vAlign w:val="center"/>
                </w:tcPr>
                <w:p w14:paraId="625A0B54"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3</m:t>
                          </m:r>
                        </m:sub>
                      </m:sSub>
                    </m:oMath>
                  </m:oMathPara>
                </w:p>
              </w:tc>
              <w:tc>
                <w:tcPr>
                  <w:tcW w:w="0" w:type="auto"/>
                  <w:tcBorders>
                    <w:top w:val="nil"/>
                    <w:bottom w:val="nil"/>
                  </w:tcBorders>
                </w:tcPr>
                <w:p w14:paraId="337176B3" w14:textId="77777777" w:rsidR="00272421" w:rsidRPr="00272421" w:rsidRDefault="00272421" w:rsidP="00272421">
                  <w:pPr>
                    <w:jc w:val="right"/>
                    <w:rPr>
                      <w:sz w:val="12"/>
                      <w:szCs w:val="12"/>
                      <w:vertAlign w:val="superscript"/>
                    </w:rPr>
                  </w:pPr>
                  <w:r w:rsidRPr="00272421">
                    <w:rPr>
                      <w:sz w:val="12"/>
                      <w:szCs w:val="12"/>
                    </w:rPr>
                    <w:t>-1.924711</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22E37B0F" w14:textId="77777777" w:rsidR="00272421" w:rsidRPr="00272421" w:rsidRDefault="00272421" w:rsidP="00272421">
                  <w:pPr>
                    <w:jc w:val="right"/>
                    <w:rPr>
                      <w:sz w:val="12"/>
                      <w:szCs w:val="12"/>
                      <w:vertAlign w:val="superscript"/>
                    </w:rPr>
                  </w:pPr>
                  <w:r w:rsidRPr="00272421">
                    <w:rPr>
                      <w:sz w:val="12"/>
                      <w:szCs w:val="12"/>
                    </w:rPr>
                    <w:t>3.533041</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0BF4B39D" w14:textId="77777777" w:rsidR="00272421" w:rsidRPr="00272421" w:rsidRDefault="00272421" w:rsidP="00272421">
                  <w:pPr>
                    <w:jc w:val="right"/>
                    <w:rPr>
                      <w:sz w:val="12"/>
                      <w:szCs w:val="12"/>
                    </w:rPr>
                  </w:pPr>
                  <w:r w:rsidRPr="00272421">
                    <w:rPr>
                      <w:sz w:val="12"/>
                      <w:szCs w:val="12"/>
                    </w:rPr>
                    <w:t>-5.44774799</w:t>
                  </w:r>
                </w:p>
              </w:tc>
              <w:tc>
                <w:tcPr>
                  <w:tcW w:w="0" w:type="auto"/>
                  <w:tcBorders>
                    <w:top w:val="nil"/>
                    <w:bottom w:val="nil"/>
                    <w:right w:val="single" w:sz="4" w:space="0" w:color="auto"/>
                  </w:tcBorders>
                </w:tcPr>
                <w:p w14:paraId="459B3440" w14:textId="77777777" w:rsidR="00272421" w:rsidRPr="00272421" w:rsidRDefault="00272421" w:rsidP="00272421">
                  <w:pPr>
                    <w:jc w:val="right"/>
                    <w:rPr>
                      <w:sz w:val="12"/>
                      <w:szCs w:val="12"/>
                      <w:vertAlign w:val="superscript"/>
                    </w:rPr>
                  </w:pPr>
                  <w:r w:rsidRPr="00272421">
                    <w:rPr>
                      <w:sz w:val="12"/>
                      <w:szCs w:val="12"/>
                    </w:rPr>
                    <w:t>1.467420</w:t>
                  </w:r>
                  <w:r w:rsidRPr="00272421">
                    <w:rPr>
                      <w:sz w:val="12"/>
                      <w:szCs w:val="12"/>
                      <w:lang w:val="pt-BR"/>
                    </w:rPr>
                    <w:t>×10</w:t>
                  </w:r>
                  <w:r w:rsidRPr="00272421">
                    <w:rPr>
                      <w:sz w:val="12"/>
                      <w:szCs w:val="12"/>
                      <w:vertAlign w:val="superscript"/>
                      <w:lang w:val="pt-BR"/>
                    </w:rPr>
                    <w:t>-7</w:t>
                  </w:r>
                </w:p>
              </w:tc>
            </w:tr>
            <w:tr w:rsidR="00272421" w:rsidRPr="00272421" w14:paraId="4F8D6AC3" w14:textId="77777777" w:rsidTr="00A2521B">
              <w:trPr>
                <w:jc w:val="center"/>
              </w:trPr>
              <w:tc>
                <w:tcPr>
                  <w:tcW w:w="0" w:type="auto"/>
                  <w:tcBorders>
                    <w:top w:val="nil"/>
                    <w:left w:val="single" w:sz="4" w:space="0" w:color="auto"/>
                    <w:bottom w:val="nil"/>
                  </w:tcBorders>
                  <w:vAlign w:val="center"/>
                </w:tcPr>
                <w:p w14:paraId="4D267D15"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3</m:t>
                          </m:r>
                        </m:sub>
                      </m:sSub>
                    </m:oMath>
                  </m:oMathPara>
                </w:p>
              </w:tc>
              <w:tc>
                <w:tcPr>
                  <w:tcW w:w="0" w:type="auto"/>
                  <w:tcBorders>
                    <w:top w:val="nil"/>
                    <w:bottom w:val="nil"/>
                  </w:tcBorders>
                </w:tcPr>
                <w:p w14:paraId="58996745" w14:textId="77777777" w:rsidR="00272421" w:rsidRPr="00272421" w:rsidRDefault="00272421" w:rsidP="00272421">
                  <w:pPr>
                    <w:jc w:val="right"/>
                    <w:rPr>
                      <w:sz w:val="12"/>
                      <w:szCs w:val="12"/>
                      <w:vertAlign w:val="superscript"/>
                    </w:rPr>
                  </w:pPr>
                  <w:r w:rsidRPr="00272421">
                    <w:rPr>
                      <w:sz w:val="12"/>
                      <w:szCs w:val="12"/>
                    </w:rPr>
                    <w:t>2.034908</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101B9757" w14:textId="77777777" w:rsidR="00272421" w:rsidRPr="00272421" w:rsidRDefault="00272421" w:rsidP="00272421">
                  <w:pPr>
                    <w:jc w:val="right"/>
                    <w:rPr>
                      <w:sz w:val="12"/>
                      <w:szCs w:val="12"/>
                      <w:vertAlign w:val="superscript"/>
                    </w:rPr>
                  </w:pPr>
                  <w:r w:rsidRPr="00272421">
                    <w:rPr>
                      <w:sz w:val="12"/>
                      <w:szCs w:val="12"/>
                    </w:rPr>
                    <w:t>3.550391</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0D898CD8" w14:textId="77777777" w:rsidR="00272421" w:rsidRPr="00272421" w:rsidRDefault="00272421" w:rsidP="00272421">
                  <w:pPr>
                    <w:jc w:val="right"/>
                    <w:rPr>
                      <w:sz w:val="12"/>
                      <w:szCs w:val="12"/>
                    </w:rPr>
                  </w:pPr>
                  <w:r w:rsidRPr="00272421">
                    <w:rPr>
                      <w:sz w:val="12"/>
                      <w:szCs w:val="12"/>
                    </w:rPr>
                    <w:t>5.73150440</w:t>
                  </w:r>
                </w:p>
              </w:tc>
              <w:tc>
                <w:tcPr>
                  <w:tcW w:w="0" w:type="auto"/>
                  <w:tcBorders>
                    <w:top w:val="nil"/>
                    <w:bottom w:val="nil"/>
                    <w:right w:val="single" w:sz="4" w:space="0" w:color="auto"/>
                  </w:tcBorders>
                </w:tcPr>
                <w:p w14:paraId="70ED02B2" w14:textId="77777777" w:rsidR="00272421" w:rsidRPr="00272421" w:rsidRDefault="00272421" w:rsidP="00272421">
                  <w:pPr>
                    <w:jc w:val="right"/>
                    <w:rPr>
                      <w:sz w:val="12"/>
                      <w:szCs w:val="12"/>
                      <w:vertAlign w:val="superscript"/>
                    </w:rPr>
                  </w:pPr>
                  <w:r w:rsidRPr="00272421">
                    <w:rPr>
                      <w:sz w:val="12"/>
                      <w:szCs w:val="12"/>
                    </w:rPr>
                    <w:t>3.562471</w:t>
                  </w:r>
                  <w:r w:rsidRPr="00272421">
                    <w:rPr>
                      <w:sz w:val="12"/>
                      <w:szCs w:val="12"/>
                      <w:lang w:val="pt-BR"/>
                    </w:rPr>
                    <w:t>×10</w:t>
                  </w:r>
                  <w:r w:rsidRPr="00272421">
                    <w:rPr>
                      <w:sz w:val="12"/>
                      <w:szCs w:val="12"/>
                      <w:vertAlign w:val="superscript"/>
                      <w:lang w:val="pt-BR"/>
                    </w:rPr>
                    <w:t>-8</w:t>
                  </w:r>
                </w:p>
              </w:tc>
            </w:tr>
            <w:tr w:rsidR="00272421" w:rsidRPr="00272421" w14:paraId="7CC25F57" w14:textId="77777777" w:rsidTr="00A2521B">
              <w:trPr>
                <w:jc w:val="center"/>
              </w:trPr>
              <w:tc>
                <w:tcPr>
                  <w:tcW w:w="0" w:type="auto"/>
                  <w:tcBorders>
                    <w:top w:val="nil"/>
                    <w:left w:val="single" w:sz="4" w:space="0" w:color="auto"/>
                    <w:bottom w:val="nil"/>
                  </w:tcBorders>
                  <w:vAlign w:val="center"/>
                </w:tcPr>
                <w:p w14:paraId="7F459DAB"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4</m:t>
                          </m:r>
                        </m:sub>
                      </m:sSub>
                    </m:oMath>
                  </m:oMathPara>
                </w:p>
              </w:tc>
              <w:tc>
                <w:tcPr>
                  <w:tcW w:w="0" w:type="auto"/>
                  <w:tcBorders>
                    <w:top w:val="nil"/>
                    <w:bottom w:val="nil"/>
                  </w:tcBorders>
                </w:tcPr>
                <w:p w14:paraId="2CBE995D" w14:textId="77777777" w:rsidR="00272421" w:rsidRPr="00272421" w:rsidRDefault="00272421" w:rsidP="00272421">
                  <w:pPr>
                    <w:jc w:val="right"/>
                    <w:rPr>
                      <w:sz w:val="12"/>
                      <w:szCs w:val="12"/>
                      <w:vertAlign w:val="superscript"/>
                    </w:rPr>
                  </w:pPr>
                  <w:r w:rsidRPr="00272421">
                    <w:rPr>
                      <w:sz w:val="12"/>
                      <w:szCs w:val="12"/>
                    </w:rPr>
                    <w:t>-1.534032</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270E6286" w14:textId="77777777" w:rsidR="00272421" w:rsidRPr="00272421" w:rsidRDefault="00272421" w:rsidP="00272421">
                  <w:pPr>
                    <w:jc w:val="right"/>
                    <w:rPr>
                      <w:sz w:val="12"/>
                      <w:szCs w:val="12"/>
                      <w:vertAlign w:val="superscript"/>
                    </w:rPr>
                  </w:pPr>
                  <w:r w:rsidRPr="00272421">
                    <w:rPr>
                      <w:sz w:val="12"/>
                      <w:szCs w:val="12"/>
                    </w:rPr>
                    <w:t>3.571520</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6DE66B12" w14:textId="77777777" w:rsidR="00272421" w:rsidRPr="00272421" w:rsidRDefault="00272421" w:rsidP="00272421">
                  <w:pPr>
                    <w:jc w:val="right"/>
                    <w:rPr>
                      <w:sz w:val="12"/>
                      <w:szCs w:val="12"/>
                    </w:rPr>
                  </w:pPr>
                  <w:r w:rsidRPr="00272421">
                    <w:rPr>
                      <w:sz w:val="12"/>
                      <w:szCs w:val="12"/>
                    </w:rPr>
                    <w:t>-4.29517789</w:t>
                  </w:r>
                </w:p>
              </w:tc>
              <w:tc>
                <w:tcPr>
                  <w:tcW w:w="0" w:type="auto"/>
                  <w:tcBorders>
                    <w:top w:val="nil"/>
                    <w:bottom w:val="nil"/>
                    <w:right w:val="single" w:sz="4" w:space="0" w:color="auto"/>
                  </w:tcBorders>
                </w:tcPr>
                <w:p w14:paraId="3BA67AD0" w14:textId="77777777" w:rsidR="00272421" w:rsidRPr="00272421" w:rsidRDefault="00272421" w:rsidP="00272421">
                  <w:pPr>
                    <w:jc w:val="right"/>
                    <w:rPr>
                      <w:sz w:val="12"/>
                      <w:szCs w:val="12"/>
                      <w:vertAlign w:val="superscript"/>
                    </w:rPr>
                  </w:pPr>
                  <w:r w:rsidRPr="00272421">
                    <w:rPr>
                      <w:sz w:val="12"/>
                      <w:szCs w:val="12"/>
                    </w:rPr>
                    <w:t>2.704904</w:t>
                  </w:r>
                  <w:r w:rsidRPr="00272421">
                    <w:rPr>
                      <w:sz w:val="12"/>
                      <w:szCs w:val="12"/>
                      <w:lang w:val="pt-BR"/>
                    </w:rPr>
                    <w:t>×10</w:t>
                  </w:r>
                  <w:r w:rsidRPr="00272421">
                    <w:rPr>
                      <w:sz w:val="12"/>
                      <w:szCs w:val="12"/>
                      <w:vertAlign w:val="superscript"/>
                      <w:lang w:val="pt-BR"/>
                    </w:rPr>
                    <w:t>-5</w:t>
                  </w:r>
                </w:p>
              </w:tc>
            </w:tr>
            <w:tr w:rsidR="00272421" w:rsidRPr="00272421" w14:paraId="34EBD1AD" w14:textId="77777777" w:rsidTr="00A2521B">
              <w:trPr>
                <w:jc w:val="center"/>
              </w:trPr>
              <w:tc>
                <w:tcPr>
                  <w:tcW w:w="0" w:type="auto"/>
                  <w:tcBorders>
                    <w:top w:val="nil"/>
                    <w:left w:val="single" w:sz="4" w:space="0" w:color="auto"/>
                    <w:bottom w:val="nil"/>
                  </w:tcBorders>
                  <w:vAlign w:val="center"/>
                </w:tcPr>
                <w:p w14:paraId="47D08E62"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4</m:t>
                          </m:r>
                        </m:sub>
                      </m:sSub>
                    </m:oMath>
                  </m:oMathPara>
                </w:p>
              </w:tc>
              <w:tc>
                <w:tcPr>
                  <w:tcW w:w="0" w:type="auto"/>
                  <w:tcBorders>
                    <w:top w:val="nil"/>
                    <w:bottom w:val="nil"/>
                  </w:tcBorders>
                </w:tcPr>
                <w:p w14:paraId="26F31028" w14:textId="77777777" w:rsidR="00272421" w:rsidRPr="00272421" w:rsidRDefault="00272421" w:rsidP="00272421">
                  <w:pPr>
                    <w:jc w:val="right"/>
                    <w:rPr>
                      <w:sz w:val="12"/>
                      <w:szCs w:val="12"/>
                      <w:vertAlign w:val="superscript"/>
                    </w:rPr>
                  </w:pPr>
                  <w:r w:rsidRPr="00272421">
                    <w:rPr>
                      <w:sz w:val="12"/>
                      <w:szCs w:val="12"/>
                    </w:rPr>
                    <w:t>2.346319</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55BF9E1B" w14:textId="77777777" w:rsidR="00272421" w:rsidRPr="00272421" w:rsidRDefault="00272421" w:rsidP="00272421">
                  <w:pPr>
                    <w:jc w:val="right"/>
                    <w:rPr>
                      <w:sz w:val="12"/>
                      <w:szCs w:val="12"/>
                      <w:vertAlign w:val="superscript"/>
                    </w:rPr>
                  </w:pPr>
                  <w:r w:rsidRPr="00272421">
                    <w:rPr>
                      <w:sz w:val="12"/>
                      <w:szCs w:val="12"/>
                    </w:rPr>
                    <w:t>3.508056</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332147E7" w14:textId="77777777" w:rsidR="00272421" w:rsidRPr="00272421" w:rsidRDefault="00272421" w:rsidP="00272421">
                  <w:pPr>
                    <w:jc w:val="right"/>
                    <w:rPr>
                      <w:sz w:val="12"/>
                      <w:szCs w:val="12"/>
                    </w:rPr>
                  </w:pPr>
                  <w:r w:rsidRPr="00272421">
                    <w:rPr>
                      <w:sz w:val="12"/>
                      <w:szCs w:val="12"/>
                    </w:rPr>
                    <w:t>6.68837561</w:t>
                  </w:r>
                </w:p>
              </w:tc>
              <w:tc>
                <w:tcPr>
                  <w:tcW w:w="0" w:type="auto"/>
                  <w:tcBorders>
                    <w:top w:val="nil"/>
                    <w:bottom w:val="nil"/>
                    <w:right w:val="single" w:sz="4" w:space="0" w:color="auto"/>
                  </w:tcBorders>
                </w:tcPr>
                <w:p w14:paraId="1ED03772" w14:textId="77777777" w:rsidR="00272421" w:rsidRPr="00272421" w:rsidRDefault="00272421" w:rsidP="00272421">
                  <w:pPr>
                    <w:jc w:val="right"/>
                    <w:rPr>
                      <w:sz w:val="12"/>
                      <w:szCs w:val="12"/>
                      <w:vertAlign w:val="superscript"/>
                    </w:rPr>
                  </w:pPr>
                  <w:r w:rsidRPr="00272421">
                    <w:rPr>
                      <w:sz w:val="12"/>
                      <w:szCs w:val="12"/>
                    </w:rPr>
                    <w:t>2.145040</w:t>
                  </w:r>
                  <w:r w:rsidRPr="00272421">
                    <w:rPr>
                      <w:sz w:val="12"/>
                      <w:szCs w:val="12"/>
                      <w:lang w:val="pt-BR"/>
                    </w:rPr>
                    <w:t>×10</w:t>
                  </w:r>
                  <w:r w:rsidRPr="00272421">
                    <w:rPr>
                      <w:sz w:val="12"/>
                      <w:szCs w:val="12"/>
                      <w:vertAlign w:val="superscript"/>
                      <w:lang w:val="pt-BR"/>
                    </w:rPr>
                    <w:t>-10</w:t>
                  </w:r>
                </w:p>
              </w:tc>
            </w:tr>
            <w:tr w:rsidR="00272421" w:rsidRPr="00272421" w14:paraId="526085EE" w14:textId="77777777" w:rsidTr="00A2521B">
              <w:trPr>
                <w:jc w:val="center"/>
              </w:trPr>
              <w:tc>
                <w:tcPr>
                  <w:tcW w:w="0" w:type="auto"/>
                  <w:tcBorders>
                    <w:top w:val="nil"/>
                    <w:left w:val="single" w:sz="4" w:space="0" w:color="auto"/>
                    <w:bottom w:val="nil"/>
                  </w:tcBorders>
                  <w:vAlign w:val="center"/>
                </w:tcPr>
                <w:p w14:paraId="55D7BBB4"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5</m:t>
                          </m:r>
                        </m:sub>
                      </m:sSub>
                    </m:oMath>
                  </m:oMathPara>
                </w:p>
              </w:tc>
              <w:tc>
                <w:tcPr>
                  <w:tcW w:w="0" w:type="auto"/>
                  <w:tcBorders>
                    <w:top w:val="nil"/>
                    <w:bottom w:val="nil"/>
                  </w:tcBorders>
                </w:tcPr>
                <w:p w14:paraId="5048CAC5" w14:textId="77777777" w:rsidR="00272421" w:rsidRPr="00272421" w:rsidRDefault="00272421" w:rsidP="00272421">
                  <w:pPr>
                    <w:jc w:val="right"/>
                    <w:rPr>
                      <w:sz w:val="12"/>
                      <w:szCs w:val="12"/>
                      <w:vertAlign w:val="superscript"/>
                    </w:rPr>
                  </w:pPr>
                  <w:r w:rsidRPr="00272421">
                    <w:rPr>
                      <w:sz w:val="12"/>
                      <w:szCs w:val="12"/>
                    </w:rPr>
                    <w:t>4.155386</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1397D45E" w14:textId="77777777" w:rsidR="00272421" w:rsidRPr="00272421" w:rsidRDefault="00272421" w:rsidP="00272421">
                  <w:pPr>
                    <w:jc w:val="right"/>
                    <w:rPr>
                      <w:sz w:val="12"/>
                      <w:szCs w:val="12"/>
                      <w:vertAlign w:val="superscript"/>
                    </w:rPr>
                  </w:pPr>
                  <w:r w:rsidRPr="00272421">
                    <w:rPr>
                      <w:sz w:val="12"/>
                      <w:szCs w:val="12"/>
                    </w:rPr>
                    <w:t>3.542167</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42BAC3BC" w14:textId="77777777" w:rsidR="00272421" w:rsidRPr="00272421" w:rsidRDefault="00272421" w:rsidP="00272421">
                  <w:pPr>
                    <w:jc w:val="right"/>
                    <w:rPr>
                      <w:sz w:val="12"/>
                      <w:szCs w:val="12"/>
                    </w:rPr>
                  </w:pPr>
                  <w:r w:rsidRPr="00272421">
                    <w:rPr>
                      <w:sz w:val="12"/>
                      <w:szCs w:val="12"/>
                    </w:rPr>
                    <w:t>1.17311965</w:t>
                  </w:r>
                </w:p>
              </w:tc>
              <w:tc>
                <w:tcPr>
                  <w:tcW w:w="0" w:type="auto"/>
                  <w:tcBorders>
                    <w:top w:val="nil"/>
                    <w:bottom w:val="nil"/>
                    <w:right w:val="single" w:sz="4" w:space="0" w:color="auto"/>
                  </w:tcBorders>
                </w:tcPr>
                <w:p w14:paraId="11F3D5DF" w14:textId="77777777" w:rsidR="00272421" w:rsidRPr="00272421" w:rsidRDefault="00272421" w:rsidP="00272421">
                  <w:pPr>
                    <w:jc w:val="right"/>
                    <w:rPr>
                      <w:sz w:val="12"/>
                      <w:szCs w:val="12"/>
                    </w:rPr>
                  </w:pPr>
                  <w:r w:rsidRPr="00272421">
                    <w:rPr>
                      <w:sz w:val="12"/>
                      <w:szCs w:val="12"/>
                    </w:rPr>
                    <w:t>2.421225</w:t>
                  </w:r>
                  <w:r w:rsidRPr="00272421">
                    <w:rPr>
                      <w:sz w:val="12"/>
                      <w:szCs w:val="12"/>
                      <w:lang w:val="pt-BR"/>
                    </w:rPr>
                    <w:t>×10</w:t>
                  </w:r>
                  <w:r w:rsidRPr="00272421">
                    <w:rPr>
                      <w:sz w:val="12"/>
                      <w:szCs w:val="12"/>
                      <w:vertAlign w:val="superscript"/>
                      <w:lang w:val="pt-BR"/>
                    </w:rPr>
                    <w:t>-1</w:t>
                  </w:r>
                </w:p>
              </w:tc>
            </w:tr>
            <w:tr w:rsidR="00272421" w:rsidRPr="00272421" w14:paraId="4FBE98BC" w14:textId="77777777" w:rsidTr="00A2521B">
              <w:trPr>
                <w:jc w:val="center"/>
              </w:trPr>
              <w:tc>
                <w:tcPr>
                  <w:tcW w:w="0" w:type="auto"/>
                  <w:tcBorders>
                    <w:top w:val="nil"/>
                    <w:left w:val="single" w:sz="4" w:space="0" w:color="auto"/>
                    <w:bottom w:val="nil"/>
                  </w:tcBorders>
                  <w:vAlign w:val="center"/>
                </w:tcPr>
                <w:p w14:paraId="5BFEE4F5"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5</m:t>
                          </m:r>
                        </m:sub>
                      </m:sSub>
                    </m:oMath>
                  </m:oMathPara>
                </w:p>
              </w:tc>
              <w:tc>
                <w:tcPr>
                  <w:tcW w:w="0" w:type="auto"/>
                  <w:tcBorders>
                    <w:top w:val="nil"/>
                    <w:bottom w:val="nil"/>
                  </w:tcBorders>
                </w:tcPr>
                <w:p w14:paraId="5CA2819D" w14:textId="77777777" w:rsidR="00272421" w:rsidRPr="00272421" w:rsidRDefault="00272421" w:rsidP="00272421">
                  <w:pPr>
                    <w:jc w:val="right"/>
                    <w:rPr>
                      <w:sz w:val="12"/>
                      <w:szCs w:val="12"/>
                      <w:vertAlign w:val="superscript"/>
                    </w:rPr>
                  </w:pPr>
                  <w:r w:rsidRPr="00272421">
                    <w:rPr>
                      <w:sz w:val="12"/>
                      <w:szCs w:val="12"/>
                    </w:rPr>
                    <w:t>2.377807</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6153527A" w14:textId="77777777" w:rsidR="00272421" w:rsidRPr="00272421" w:rsidRDefault="00272421" w:rsidP="00272421">
                  <w:pPr>
                    <w:jc w:val="right"/>
                    <w:rPr>
                      <w:sz w:val="12"/>
                      <w:szCs w:val="12"/>
                      <w:vertAlign w:val="superscript"/>
                    </w:rPr>
                  </w:pPr>
                  <w:r w:rsidRPr="00272421">
                    <w:rPr>
                      <w:sz w:val="12"/>
                      <w:szCs w:val="12"/>
                    </w:rPr>
                    <w:t>3.530355</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5490087B" w14:textId="77777777" w:rsidR="00272421" w:rsidRPr="00272421" w:rsidRDefault="00272421" w:rsidP="00272421">
                  <w:pPr>
                    <w:jc w:val="right"/>
                    <w:rPr>
                      <w:sz w:val="12"/>
                      <w:szCs w:val="12"/>
                    </w:rPr>
                  </w:pPr>
                  <w:r w:rsidRPr="00272421">
                    <w:rPr>
                      <w:sz w:val="12"/>
                      <w:szCs w:val="12"/>
                    </w:rPr>
                    <w:t>6.73532056</w:t>
                  </w:r>
                </w:p>
              </w:tc>
              <w:tc>
                <w:tcPr>
                  <w:tcW w:w="0" w:type="auto"/>
                  <w:tcBorders>
                    <w:top w:val="nil"/>
                    <w:bottom w:val="nil"/>
                    <w:right w:val="single" w:sz="4" w:space="0" w:color="auto"/>
                  </w:tcBorders>
                </w:tcPr>
                <w:p w14:paraId="34A241AF" w14:textId="77777777" w:rsidR="00272421" w:rsidRPr="00272421" w:rsidRDefault="00272421" w:rsidP="00272421">
                  <w:pPr>
                    <w:jc w:val="right"/>
                    <w:rPr>
                      <w:sz w:val="12"/>
                      <w:szCs w:val="12"/>
                      <w:vertAlign w:val="superscript"/>
                    </w:rPr>
                  </w:pPr>
                  <w:r w:rsidRPr="00272421">
                    <w:rPr>
                      <w:sz w:val="12"/>
                      <w:szCs w:val="12"/>
                    </w:rPr>
                    <w:t>1.648473</w:t>
                  </w:r>
                  <w:r w:rsidRPr="00272421">
                    <w:rPr>
                      <w:sz w:val="12"/>
                      <w:szCs w:val="12"/>
                      <w:lang w:val="pt-BR"/>
                    </w:rPr>
                    <w:t>×10</w:t>
                  </w:r>
                  <w:r w:rsidRPr="00272421">
                    <w:rPr>
                      <w:sz w:val="12"/>
                      <w:szCs w:val="12"/>
                      <w:vertAlign w:val="superscript"/>
                      <w:lang w:val="pt-BR"/>
                    </w:rPr>
                    <w:t>-10</w:t>
                  </w:r>
                </w:p>
              </w:tc>
            </w:tr>
            <w:tr w:rsidR="00272421" w:rsidRPr="00272421" w14:paraId="4CF69CA6" w14:textId="77777777" w:rsidTr="00A2521B">
              <w:trPr>
                <w:jc w:val="center"/>
              </w:trPr>
              <w:tc>
                <w:tcPr>
                  <w:tcW w:w="0" w:type="auto"/>
                  <w:gridSpan w:val="5"/>
                  <w:tcBorders>
                    <w:top w:val="nil"/>
                    <w:left w:val="single" w:sz="4" w:space="0" w:color="auto"/>
                    <w:bottom w:val="nil"/>
                    <w:right w:val="single" w:sz="4" w:space="0" w:color="auto"/>
                  </w:tcBorders>
                  <w:vAlign w:val="center"/>
                </w:tcPr>
                <w:p w14:paraId="5DF64D0C" w14:textId="77777777" w:rsidR="00272421" w:rsidRPr="00272421" w:rsidRDefault="00272421" w:rsidP="00272421">
                  <w:pPr>
                    <w:rPr>
                      <w:sz w:val="12"/>
                      <w:szCs w:val="12"/>
                      <w:lang w:val="pt-BR"/>
                    </w:rPr>
                  </w:pPr>
                </w:p>
              </w:tc>
            </w:tr>
            <w:tr w:rsidR="00272421" w:rsidRPr="00272421" w14:paraId="6E8C52C1" w14:textId="77777777" w:rsidTr="00A2521B">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272421" w:rsidRPr="00272421" w14:paraId="163D31F1" w14:textId="77777777" w:rsidTr="00A2521B">
                    <w:tc>
                      <w:tcPr>
                        <w:tcW w:w="2055" w:type="dxa"/>
                        <w:tcBorders>
                          <w:right w:val="single" w:sz="4" w:space="0" w:color="FFFFFF" w:themeColor="background1"/>
                        </w:tcBorders>
                      </w:tcPr>
                      <w:p w14:paraId="2BE47D99" w14:textId="77777777" w:rsidR="00272421" w:rsidRPr="00272421" w:rsidRDefault="00272421" w:rsidP="00272421">
                        <w:pPr>
                          <w:rPr>
                            <w:sz w:val="12"/>
                            <w:szCs w:val="12"/>
                            <w:lang w:val="pt-BR"/>
                          </w:rPr>
                        </w:pPr>
                      </w:p>
                    </w:tc>
                    <w:tc>
                      <w:tcPr>
                        <w:tcW w:w="1216" w:type="dxa"/>
                        <w:tcBorders>
                          <w:left w:val="single" w:sz="4" w:space="0" w:color="FFFFFF" w:themeColor="background1"/>
                          <w:right w:val="single" w:sz="4" w:space="0" w:color="FFFFFF" w:themeColor="background1"/>
                        </w:tcBorders>
                      </w:tcPr>
                      <w:p w14:paraId="77B322A2" w14:textId="77777777" w:rsidR="00272421" w:rsidRPr="00272421" w:rsidRDefault="00272421" w:rsidP="00272421">
                        <w:pPr>
                          <w:rPr>
                            <w:i/>
                            <w:sz w:val="12"/>
                            <w:szCs w:val="12"/>
                            <w:lang w:val="pt-BR"/>
                          </w:rPr>
                        </w:pPr>
                        <m:oMath>
                          <m:r>
                            <w:rPr>
                              <w:rFonts w:ascii="Cambria Math" w:hAnsi="Cambria Math"/>
                              <w:sz w:val="12"/>
                              <w:szCs w:val="12"/>
                              <w:lang w:val="pt-BR"/>
                            </w:rPr>
                            <m:t>AIC</m:t>
                          </m:r>
                        </m:oMath>
                        <w:r w:rsidRPr="00272421">
                          <w:rPr>
                            <w:i/>
                            <w:sz w:val="12"/>
                            <w:szCs w:val="12"/>
                            <w:lang w:val="pt-BR"/>
                          </w:rPr>
                          <w:t>= 5.184053</w:t>
                        </w:r>
                      </w:p>
                    </w:tc>
                    <w:tc>
                      <w:tcPr>
                        <w:tcW w:w="1141" w:type="dxa"/>
                        <w:tcBorders>
                          <w:left w:val="single" w:sz="4" w:space="0" w:color="FFFFFF" w:themeColor="background1"/>
                        </w:tcBorders>
                      </w:tcPr>
                      <w:p w14:paraId="2E4488B4" w14:textId="77777777" w:rsidR="00272421" w:rsidRPr="00272421" w:rsidRDefault="00272421" w:rsidP="00272421">
                        <w:pPr>
                          <w:rPr>
                            <w:i/>
                            <w:sz w:val="12"/>
                            <w:szCs w:val="12"/>
                            <w:lang w:val="pt-BR"/>
                          </w:rPr>
                        </w:pPr>
                        <m:oMath>
                          <m:r>
                            <w:rPr>
                              <w:rFonts w:ascii="Cambria Math" w:hAnsi="Cambria Math"/>
                              <w:sz w:val="12"/>
                              <w:szCs w:val="12"/>
                              <w:lang w:val="pt-BR"/>
                            </w:rPr>
                            <m:t>BIC</m:t>
                          </m:r>
                        </m:oMath>
                        <w:r w:rsidRPr="00272421">
                          <w:rPr>
                            <w:i/>
                            <w:sz w:val="12"/>
                            <w:szCs w:val="12"/>
                            <w:lang w:val="pt-BR"/>
                          </w:rPr>
                          <w:t>=8.751618</w:t>
                        </w:r>
                      </w:p>
                    </w:tc>
                  </w:tr>
                </w:tbl>
                <w:p w14:paraId="44B1A824" w14:textId="77777777" w:rsidR="00272421" w:rsidRPr="00272421" w:rsidRDefault="00272421" w:rsidP="00272421">
                  <w:pPr>
                    <w:rPr>
                      <w:sz w:val="12"/>
                      <w:szCs w:val="12"/>
                      <w:lang w:val="pt-BR"/>
                    </w:rPr>
                  </w:pPr>
                </w:p>
              </w:tc>
            </w:tr>
          </w:tbl>
          <w:p w14:paraId="2D37E939" w14:textId="701FBC9E" w:rsidR="00C76D70" w:rsidRPr="00272421" w:rsidRDefault="00C76D70" w:rsidP="00272421">
            <w:pPr>
              <w:jc w:val="center"/>
              <w:rPr>
                <w:sz w:val="14"/>
                <w:szCs w:val="14"/>
              </w:rPr>
            </w:pPr>
          </w:p>
        </w:tc>
        <w:tc>
          <w:tcPr>
            <w:tcW w:w="5395" w:type="dxa"/>
          </w:tcPr>
          <w:p w14:paraId="0A68D752" w14:textId="77777777" w:rsidR="00F82683" w:rsidRPr="00241ECE" w:rsidRDefault="00F82683" w:rsidP="00F82683">
            <w:pPr>
              <w:jc w:val="center"/>
              <w:rPr>
                <w:sz w:val="14"/>
                <w:szCs w:val="14"/>
              </w:rPr>
            </w:pPr>
            <w:r>
              <w:rPr>
                <w:b/>
                <w:sz w:val="14"/>
                <w:szCs w:val="14"/>
              </w:rPr>
              <w:lastRenderedPageBreak/>
              <w:t>Tabla 7b</w:t>
            </w:r>
            <w:r w:rsidRPr="00114E6C">
              <w:rPr>
                <w:b/>
                <w:sz w:val="14"/>
                <w:szCs w:val="14"/>
              </w:rPr>
              <w:t xml:space="preserve">. </w:t>
            </w:r>
            <w:r>
              <w:rPr>
                <w:sz w:val="14"/>
                <w:szCs w:val="14"/>
              </w:rPr>
              <w:t xml:space="preserve">Parámetros estimados para el modelo </w:t>
            </w:r>
            <w:r>
              <w:rPr>
                <w:b/>
                <w:bCs/>
                <w:sz w:val="14"/>
                <w:szCs w:val="14"/>
              </w:rPr>
              <w:t>dos: ARMA(7, 11)</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1021"/>
              <w:gridCol w:w="981"/>
              <w:gridCol w:w="843"/>
              <w:gridCol w:w="1021"/>
            </w:tblGrid>
            <w:tr w:rsidR="00F82683" w:rsidRPr="00114E6C" w14:paraId="444860BE" w14:textId="77777777" w:rsidTr="00A2521B">
              <w:trPr>
                <w:jc w:val="center"/>
              </w:trPr>
              <w:tc>
                <w:tcPr>
                  <w:tcW w:w="0" w:type="auto"/>
                  <w:tcBorders>
                    <w:top w:val="single" w:sz="4" w:space="0" w:color="auto"/>
                    <w:left w:val="single" w:sz="4" w:space="0" w:color="auto"/>
                    <w:bottom w:val="single" w:sz="4" w:space="0" w:color="auto"/>
                  </w:tcBorders>
                  <w:vAlign w:val="center"/>
                </w:tcPr>
                <w:p w14:paraId="73192D3E" w14:textId="77777777" w:rsidR="00F82683" w:rsidRPr="00272421" w:rsidRDefault="00F82683" w:rsidP="00F82683">
                  <w:pPr>
                    <w:rPr>
                      <w:sz w:val="12"/>
                      <w:szCs w:val="12"/>
                    </w:rPr>
                  </w:pPr>
                  <w:r w:rsidRPr="00272421">
                    <w:rPr>
                      <w:sz w:val="12"/>
                      <w:szCs w:val="12"/>
                    </w:rPr>
                    <w:lastRenderedPageBreak/>
                    <w:t>Parámetros</w:t>
                  </w:r>
                </w:p>
              </w:tc>
              <w:tc>
                <w:tcPr>
                  <w:tcW w:w="0" w:type="auto"/>
                  <w:tcBorders>
                    <w:top w:val="single" w:sz="4" w:space="0" w:color="auto"/>
                    <w:bottom w:val="single" w:sz="4" w:space="0" w:color="auto"/>
                  </w:tcBorders>
                  <w:vAlign w:val="center"/>
                </w:tcPr>
                <w:p w14:paraId="27E9962A" w14:textId="77777777" w:rsidR="00F82683" w:rsidRPr="00272421" w:rsidRDefault="00F82683" w:rsidP="00F82683">
                  <w:pPr>
                    <w:jc w:val="right"/>
                    <w:rPr>
                      <w:sz w:val="12"/>
                      <w:szCs w:val="12"/>
                    </w:rPr>
                  </w:pPr>
                  <w:r w:rsidRPr="00272421">
                    <w:rPr>
                      <w:sz w:val="12"/>
                      <w:szCs w:val="12"/>
                    </w:rPr>
                    <w:t xml:space="preserve"> Estimación </w:t>
                  </w:r>
                </w:p>
              </w:tc>
              <w:tc>
                <w:tcPr>
                  <w:tcW w:w="0" w:type="auto"/>
                  <w:tcBorders>
                    <w:top w:val="single" w:sz="4" w:space="0" w:color="auto"/>
                    <w:bottom w:val="single" w:sz="4" w:space="0" w:color="auto"/>
                  </w:tcBorders>
                  <w:vAlign w:val="center"/>
                </w:tcPr>
                <w:p w14:paraId="47329FCD" w14:textId="77777777" w:rsidR="00F82683" w:rsidRPr="00272421" w:rsidRDefault="00F82683" w:rsidP="00F82683">
                  <w:pPr>
                    <w:jc w:val="right"/>
                    <w:rPr>
                      <w:sz w:val="12"/>
                      <w:szCs w:val="12"/>
                    </w:rPr>
                  </w:pPr>
                  <w:r w:rsidRPr="00272421">
                    <w:rPr>
                      <w:sz w:val="12"/>
                      <w:szCs w:val="12"/>
                    </w:rPr>
                    <w:t>Error</w:t>
                  </w:r>
                </w:p>
                <w:p w14:paraId="7C294D71" w14:textId="77777777" w:rsidR="00F82683" w:rsidRPr="00272421" w:rsidRDefault="00F82683" w:rsidP="00F82683">
                  <w:pPr>
                    <w:jc w:val="right"/>
                    <w:rPr>
                      <w:sz w:val="12"/>
                      <w:szCs w:val="12"/>
                    </w:rPr>
                  </w:pPr>
                  <w:r w:rsidRPr="00272421">
                    <w:rPr>
                      <w:sz w:val="12"/>
                      <w:szCs w:val="12"/>
                    </w:rPr>
                    <w:t xml:space="preserve">estándar </w:t>
                  </w:r>
                </w:p>
              </w:tc>
              <w:tc>
                <w:tcPr>
                  <w:tcW w:w="0" w:type="auto"/>
                  <w:tcBorders>
                    <w:top w:val="single" w:sz="4" w:space="0" w:color="auto"/>
                    <w:bottom w:val="single" w:sz="4" w:space="0" w:color="auto"/>
                  </w:tcBorders>
                  <w:vAlign w:val="center"/>
                </w:tcPr>
                <w:p w14:paraId="578CDD50" w14:textId="77777777" w:rsidR="00F82683" w:rsidRPr="00272421" w:rsidRDefault="004B71D0" w:rsidP="00F82683">
                  <w:pPr>
                    <w:jc w:val="right"/>
                    <w:rPr>
                      <w:sz w:val="12"/>
                      <w:szCs w:val="12"/>
                      <w:lang w:val="en-US"/>
                    </w:rPr>
                  </w:pPr>
                  <m:oMathPara>
                    <m:oMath>
                      <m:sSub>
                        <m:sSubPr>
                          <m:ctrlPr>
                            <w:rPr>
                              <w:rFonts w:ascii="Cambria Math" w:hAnsi="Cambria Math"/>
                              <w:i/>
                              <w:sz w:val="12"/>
                              <w:szCs w:val="12"/>
                            </w:rPr>
                          </m:ctrlPr>
                        </m:sSubPr>
                        <m:e>
                          <m:r>
                            <w:rPr>
                              <w:rFonts w:ascii="Cambria Math" w:hAnsi="Cambria Math"/>
                              <w:sz w:val="12"/>
                              <w:szCs w:val="12"/>
                            </w:rPr>
                            <m:t>T</m:t>
                          </m:r>
                        </m:e>
                        <m:sub>
                          <m:r>
                            <w:rPr>
                              <w:rFonts w:ascii="Cambria Math" w:hAnsi="Cambria Math"/>
                              <w:sz w:val="12"/>
                              <w:szCs w:val="12"/>
                              <w:lang w:val="en-US"/>
                            </w:rPr>
                            <m:t>0</m:t>
                          </m:r>
                        </m:sub>
                      </m:sSub>
                    </m:oMath>
                  </m:oMathPara>
                </w:p>
              </w:tc>
              <w:tc>
                <w:tcPr>
                  <w:tcW w:w="0" w:type="auto"/>
                  <w:tcBorders>
                    <w:top w:val="single" w:sz="4" w:space="0" w:color="auto"/>
                    <w:bottom w:val="single" w:sz="4" w:space="0" w:color="auto"/>
                    <w:right w:val="single" w:sz="4" w:space="0" w:color="auto"/>
                  </w:tcBorders>
                  <w:vAlign w:val="center"/>
                </w:tcPr>
                <w:p w14:paraId="52132A3E" w14:textId="77777777" w:rsidR="00F82683" w:rsidRPr="00272421" w:rsidRDefault="00F82683" w:rsidP="00F82683">
                  <w:pPr>
                    <w:jc w:val="right"/>
                    <w:rPr>
                      <w:sz w:val="12"/>
                      <w:szCs w:val="12"/>
                      <w:lang w:val="en-US"/>
                    </w:rPr>
                  </w:pPr>
                  <m:oMathPara>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m:oMathPara>
                </w:p>
              </w:tc>
            </w:tr>
            <w:tr w:rsidR="00F82683" w:rsidRPr="00114E6C" w14:paraId="35CC4193" w14:textId="77777777" w:rsidTr="00A2521B">
              <w:trPr>
                <w:jc w:val="center"/>
              </w:trPr>
              <w:tc>
                <w:tcPr>
                  <w:tcW w:w="0" w:type="auto"/>
                  <w:tcBorders>
                    <w:top w:val="single" w:sz="4" w:space="0" w:color="auto"/>
                    <w:left w:val="single" w:sz="4" w:space="0" w:color="auto"/>
                    <w:bottom w:val="nil"/>
                  </w:tcBorders>
                  <w:vAlign w:val="center"/>
                </w:tcPr>
                <w:p w14:paraId="27B43929"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m:t>
                          </m:r>
                        </m:sub>
                      </m:sSub>
                    </m:oMath>
                  </m:oMathPara>
                </w:p>
                <w:p w14:paraId="48018F18"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2</m:t>
                          </m:r>
                        </m:sub>
                      </m:sSub>
                    </m:oMath>
                  </m:oMathPara>
                </w:p>
                <w:p w14:paraId="7EDB6435"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3</m:t>
                          </m:r>
                        </m:sub>
                      </m:sSub>
                    </m:oMath>
                  </m:oMathPara>
                </w:p>
                <w:p w14:paraId="41A032F3"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4</m:t>
                          </m:r>
                        </m:sub>
                      </m:sSub>
                    </m:oMath>
                  </m:oMathPara>
                </w:p>
                <w:p w14:paraId="39CF6B1F"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5</m:t>
                          </m:r>
                        </m:sub>
                      </m:sSub>
                    </m:oMath>
                  </m:oMathPara>
                </w:p>
                <w:p w14:paraId="654D4BBE"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6</m:t>
                          </m:r>
                        </m:sub>
                      </m:sSub>
                    </m:oMath>
                  </m:oMathPara>
                </w:p>
                <w:p w14:paraId="615F9CCD"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7</m:t>
                          </m:r>
                        </m:sub>
                      </m:sSub>
                    </m:oMath>
                  </m:oMathPara>
                </w:p>
                <w:p w14:paraId="2C0F4A14"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1</m:t>
                          </m:r>
                        </m:sub>
                      </m:sSub>
                    </m:oMath>
                  </m:oMathPara>
                </w:p>
                <w:p w14:paraId="6199A06E"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2</m:t>
                          </m:r>
                        </m:sub>
                      </m:sSub>
                    </m:oMath>
                  </m:oMathPara>
                </w:p>
                <w:p w14:paraId="5DAC7A85"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3</m:t>
                          </m:r>
                        </m:sub>
                      </m:sSub>
                    </m:oMath>
                  </m:oMathPara>
                </w:p>
                <w:p w14:paraId="3CE522FF"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4</m:t>
                          </m:r>
                        </m:sub>
                      </m:sSub>
                    </m:oMath>
                  </m:oMathPara>
                </w:p>
                <w:p w14:paraId="3D7C72F1"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5</m:t>
                          </m:r>
                        </m:sub>
                      </m:sSub>
                    </m:oMath>
                  </m:oMathPara>
                </w:p>
                <w:p w14:paraId="6A526D60"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6</m:t>
                          </m:r>
                        </m:sub>
                      </m:sSub>
                    </m:oMath>
                  </m:oMathPara>
                </w:p>
                <w:p w14:paraId="773AF64E"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7</m:t>
                          </m:r>
                        </m:sub>
                      </m:sSub>
                    </m:oMath>
                  </m:oMathPara>
                </w:p>
                <w:p w14:paraId="2C0806E6"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8</m:t>
                          </m:r>
                        </m:sub>
                      </m:sSub>
                    </m:oMath>
                  </m:oMathPara>
                </w:p>
                <w:p w14:paraId="4AFD6312"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9</m:t>
                          </m:r>
                        </m:sub>
                      </m:sSub>
                    </m:oMath>
                  </m:oMathPara>
                </w:p>
                <w:p w14:paraId="75CE883F"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10</m:t>
                          </m:r>
                        </m:sub>
                      </m:sSub>
                    </m:oMath>
                  </m:oMathPara>
                </w:p>
                <w:p w14:paraId="0F4DC982"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11</m:t>
                          </m:r>
                        </m:sub>
                      </m:sSub>
                    </m:oMath>
                  </m:oMathPara>
                </w:p>
                <w:p w14:paraId="36383401"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0</m:t>
                          </m:r>
                        </m:sub>
                      </m:sSub>
                    </m:oMath>
                  </m:oMathPara>
                </w:p>
              </w:tc>
              <w:tc>
                <w:tcPr>
                  <w:tcW w:w="0" w:type="auto"/>
                  <w:tcBorders>
                    <w:top w:val="single" w:sz="4" w:space="0" w:color="auto"/>
                    <w:bottom w:val="nil"/>
                  </w:tcBorders>
                </w:tcPr>
                <w:p w14:paraId="252FD18C" w14:textId="77777777" w:rsidR="00F82683" w:rsidRPr="00272421" w:rsidRDefault="00F82683" w:rsidP="00F82683">
                  <w:pPr>
                    <w:jc w:val="right"/>
                    <w:rPr>
                      <w:sz w:val="12"/>
                      <w:szCs w:val="12"/>
                      <w:lang w:val="pt-BR"/>
                    </w:rPr>
                  </w:pPr>
                  <w:r w:rsidRPr="00272421">
                    <w:rPr>
                      <w:sz w:val="12"/>
                      <w:szCs w:val="12"/>
                      <w:lang w:val="pt-BR"/>
                    </w:rPr>
                    <w:t>8.963682×10</w:t>
                  </w:r>
                  <w:r w:rsidRPr="00272421">
                    <w:rPr>
                      <w:sz w:val="12"/>
                      <w:szCs w:val="12"/>
                      <w:vertAlign w:val="superscript"/>
                      <w:lang w:val="pt-BR"/>
                    </w:rPr>
                    <w:t>-1</w:t>
                  </w:r>
                </w:p>
                <w:p w14:paraId="3686B0C4" w14:textId="77777777" w:rsidR="00F82683" w:rsidRPr="00272421" w:rsidRDefault="00F82683" w:rsidP="00F82683">
                  <w:pPr>
                    <w:jc w:val="right"/>
                    <w:rPr>
                      <w:sz w:val="12"/>
                      <w:szCs w:val="12"/>
                      <w:lang w:val="pt-BR"/>
                    </w:rPr>
                  </w:pPr>
                  <w:r w:rsidRPr="00272421">
                    <w:rPr>
                      <w:sz w:val="12"/>
                      <w:szCs w:val="12"/>
                      <w:lang w:val="pt-BR"/>
                    </w:rPr>
                    <w:t>4.892166×10</w:t>
                  </w:r>
                  <w:r w:rsidRPr="00272421">
                    <w:rPr>
                      <w:sz w:val="12"/>
                      <w:szCs w:val="12"/>
                      <w:vertAlign w:val="superscript"/>
                      <w:lang w:val="pt-BR"/>
                    </w:rPr>
                    <w:t>-1</w:t>
                  </w:r>
                </w:p>
                <w:p w14:paraId="68381EED" w14:textId="77777777" w:rsidR="00F82683" w:rsidRPr="00272421" w:rsidRDefault="00F82683" w:rsidP="00F82683">
                  <w:pPr>
                    <w:jc w:val="right"/>
                    <w:rPr>
                      <w:sz w:val="12"/>
                      <w:szCs w:val="12"/>
                      <w:lang w:val="pt-BR"/>
                    </w:rPr>
                  </w:pPr>
                  <w:r w:rsidRPr="00272421">
                    <w:rPr>
                      <w:sz w:val="12"/>
                      <w:szCs w:val="12"/>
                      <w:lang w:val="pt-BR"/>
                    </w:rPr>
                    <w:t>-2.351110×10</w:t>
                  </w:r>
                  <w:r w:rsidRPr="00272421">
                    <w:rPr>
                      <w:sz w:val="12"/>
                      <w:szCs w:val="12"/>
                      <w:vertAlign w:val="superscript"/>
                      <w:lang w:val="pt-BR"/>
                    </w:rPr>
                    <w:t>-1</w:t>
                  </w:r>
                </w:p>
                <w:p w14:paraId="4C074E20" w14:textId="77777777" w:rsidR="00F82683" w:rsidRPr="00272421" w:rsidRDefault="00F82683" w:rsidP="00F82683">
                  <w:pPr>
                    <w:jc w:val="right"/>
                    <w:rPr>
                      <w:sz w:val="12"/>
                      <w:szCs w:val="12"/>
                      <w:lang w:val="pt-BR"/>
                    </w:rPr>
                  </w:pPr>
                  <w:r w:rsidRPr="00272421">
                    <w:rPr>
                      <w:sz w:val="12"/>
                      <w:szCs w:val="12"/>
                      <w:lang w:val="pt-BR"/>
                    </w:rPr>
                    <w:t>-4.662929×10</w:t>
                  </w:r>
                  <w:r w:rsidRPr="00272421">
                    <w:rPr>
                      <w:sz w:val="12"/>
                      <w:szCs w:val="12"/>
                      <w:vertAlign w:val="superscript"/>
                      <w:lang w:val="pt-BR"/>
                    </w:rPr>
                    <w:t>-1</w:t>
                  </w:r>
                </w:p>
                <w:p w14:paraId="4F4D0E45" w14:textId="77777777" w:rsidR="00F82683" w:rsidRPr="00272421" w:rsidRDefault="00F82683" w:rsidP="00F82683">
                  <w:pPr>
                    <w:jc w:val="right"/>
                    <w:rPr>
                      <w:sz w:val="12"/>
                      <w:szCs w:val="12"/>
                      <w:lang w:val="pt-BR"/>
                    </w:rPr>
                  </w:pPr>
                  <w:r w:rsidRPr="00272421">
                    <w:rPr>
                      <w:sz w:val="12"/>
                      <w:szCs w:val="12"/>
                      <w:lang w:val="pt-BR"/>
                    </w:rPr>
                    <w:t>1.174053×10</w:t>
                  </w:r>
                  <w:r w:rsidRPr="00272421">
                    <w:rPr>
                      <w:sz w:val="12"/>
                      <w:szCs w:val="12"/>
                      <w:vertAlign w:val="superscript"/>
                      <w:lang w:val="pt-BR"/>
                    </w:rPr>
                    <w:t>-1</w:t>
                  </w:r>
                </w:p>
                <w:p w14:paraId="5A295571" w14:textId="77777777" w:rsidR="00F82683" w:rsidRPr="00272421" w:rsidRDefault="00F82683" w:rsidP="00F82683">
                  <w:pPr>
                    <w:jc w:val="right"/>
                    <w:rPr>
                      <w:sz w:val="12"/>
                      <w:szCs w:val="12"/>
                      <w:lang w:val="pt-BR"/>
                    </w:rPr>
                  </w:pPr>
                  <w:r w:rsidRPr="00272421">
                    <w:rPr>
                      <w:sz w:val="12"/>
                      <w:szCs w:val="12"/>
                      <w:lang w:val="pt-BR"/>
                    </w:rPr>
                    <w:t>9.492311×10</w:t>
                  </w:r>
                  <w:r w:rsidRPr="00272421">
                    <w:rPr>
                      <w:sz w:val="12"/>
                      <w:szCs w:val="12"/>
                      <w:vertAlign w:val="superscript"/>
                      <w:lang w:val="pt-BR"/>
                    </w:rPr>
                    <w:t>-1</w:t>
                  </w:r>
                </w:p>
                <w:p w14:paraId="7EBFAADC" w14:textId="77777777" w:rsidR="00F82683" w:rsidRPr="00272421" w:rsidRDefault="00F82683" w:rsidP="00F82683">
                  <w:pPr>
                    <w:jc w:val="right"/>
                    <w:rPr>
                      <w:sz w:val="12"/>
                      <w:szCs w:val="12"/>
                      <w:lang w:val="pt-BR"/>
                    </w:rPr>
                  </w:pPr>
                  <w:r w:rsidRPr="00272421">
                    <w:rPr>
                      <w:sz w:val="12"/>
                      <w:szCs w:val="12"/>
                      <w:lang w:val="pt-BR"/>
                    </w:rPr>
                    <w:t>-8.042922×10</w:t>
                  </w:r>
                  <w:r w:rsidRPr="00272421">
                    <w:rPr>
                      <w:sz w:val="12"/>
                      <w:szCs w:val="12"/>
                      <w:vertAlign w:val="superscript"/>
                      <w:lang w:val="pt-BR"/>
                    </w:rPr>
                    <w:t>-1</w:t>
                  </w:r>
                </w:p>
                <w:p w14:paraId="1A0ABFD2" w14:textId="77777777" w:rsidR="00F82683" w:rsidRPr="00272421" w:rsidRDefault="00F82683" w:rsidP="00F82683">
                  <w:pPr>
                    <w:jc w:val="right"/>
                    <w:rPr>
                      <w:sz w:val="12"/>
                      <w:szCs w:val="12"/>
                      <w:lang w:val="pt-BR"/>
                    </w:rPr>
                  </w:pPr>
                  <w:r w:rsidRPr="00272421">
                    <w:rPr>
                      <w:sz w:val="12"/>
                      <w:szCs w:val="12"/>
                      <w:lang w:val="pt-BR"/>
                    </w:rPr>
                    <w:t>-8.087215×10</w:t>
                  </w:r>
                  <w:r w:rsidRPr="00272421">
                    <w:rPr>
                      <w:sz w:val="12"/>
                      <w:szCs w:val="12"/>
                      <w:vertAlign w:val="superscript"/>
                      <w:lang w:val="pt-BR"/>
                    </w:rPr>
                    <w:t>-1</w:t>
                  </w:r>
                </w:p>
                <w:p w14:paraId="296DA58B" w14:textId="77777777" w:rsidR="00F82683" w:rsidRPr="00272421" w:rsidRDefault="00F82683" w:rsidP="00F82683">
                  <w:pPr>
                    <w:jc w:val="right"/>
                    <w:rPr>
                      <w:sz w:val="12"/>
                      <w:szCs w:val="12"/>
                      <w:lang w:val="pt-BR"/>
                    </w:rPr>
                  </w:pPr>
                  <w:r w:rsidRPr="00272421">
                    <w:rPr>
                      <w:sz w:val="12"/>
                      <w:szCs w:val="12"/>
                      <w:lang w:val="pt-BR"/>
                    </w:rPr>
                    <w:t>-2.640142×10</w:t>
                  </w:r>
                  <w:r w:rsidRPr="00272421">
                    <w:rPr>
                      <w:sz w:val="12"/>
                      <w:szCs w:val="12"/>
                      <w:vertAlign w:val="superscript"/>
                      <w:lang w:val="pt-BR"/>
                    </w:rPr>
                    <w:t>-1</w:t>
                  </w:r>
                </w:p>
                <w:p w14:paraId="6E749F8F" w14:textId="77777777" w:rsidR="00F82683" w:rsidRPr="00272421" w:rsidRDefault="00F82683" w:rsidP="00F82683">
                  <w:pPr>
                    <w:jc w:val="right"/>
                    <w:rPr>
                      <w:sz w:val="12"/>
                      <w:szCs w:val="12"/>
                      <w:lang w:val="pt-BR"/>
                    </w:rPr>
                  </w:pPr>
                  <w:r w:rsidRPr="00272421">
                    <w:rPr>
                      <w:sz w:val="12"/>
                      <w:szCs w:val="12"/>
                      <w:lang w:val="pt-BR"/>
                    </w:rPr>
                    <w:t>1.568038×10</w:t>
                  </w:r>
                  <w:r w:rsidRPr="00272421">
                    <w:rPr>
                      <w:sz w:val="12"/>
                      <w:szCs w:val="12"/>
                      <w:vertAlign w:val="superscript"/>
                      <w:lang w:val="pt-BR"/>
                    </w:rPr>
                    <w:t>-1</w:t>
                  </w:r>
                </w:p>
                <w:p w14:paraId="0B1A1788" w14:textId="77777777" w:rsidR="00F82683" w:rsidRPr="00272421" w:rsidRDefault="00F82683" w:rsidP="00F82683">
                  <w:pPr>
                    <w:jc w:val="right"/>
                    <w:rPr>
                      <w:sz w:val="12"/>
                      <w:szCs w:val="12"/>
                      <w:lang w:val="pt-BR"/>
                    </w:rPr>
                  </w:pPr>
                  <w:r w:rsidRPr="00272421">
                    <w:rPr>
                      <w:sz w:val="12"/>
                      <w:szCs w:val="12"/>
                      <w:lang w:val="pt-BR"/>
                    </w:rPr>
                    <w:t>2.813034×10</w:t>
                  </w:r>
                  <w:r w:rsidRPr="00272421">
                    <w:rPr>
                      <w:sz w:val="12"/>
                      <w:szCs w:val="12"/>
                      <w:vertAlign w:val="superscript"/>
                      <w:lang w:val="pt-BR"/>
                    </w:rPr>
                    <w:t>-1</w:t>
                  </w:r>
                </w:p>
                <w:p w14:paraId="03056326" w14:textId="77777777" w:rsidR="00F82683" w:rsidRPr="00272421" w:rsidRDefault="00F82683" w:rsidP="00F82683">
                  <w:pPr>
                    <w:jc w:val="right"/>
                    <w:rPr>
                      <w:sz w:val="12"/>
                      <w:szCs w:val="12"/>
                      <w:lang w:val="pt-BR"/>
                    </w:rPr>
                  </w:pPr>
                  <w:r w:rsidRPr="00272421">
                    <w:rPr>
                      <w:sz w:val="12"/>
                      <w:szCs w:val="12"/>
                      <w:lang w:val="pt-BR"/>
                    </w:rPr>
                    <w:t>-1.685159×10</w:t>
                  </w:r>
                  <w:r w:rsidRPr="00272421">
                    <w:rPr>
                      <w:sz w:val="12"/>
                      <w:szCs w:val="12"/>
                      <w:vertAlign w:val="superscript"/>
                      <w:lang w:val="pt-BR"/>
                    </w:rPr>
                    <w:t>-1</w:t>
                  </w:r>
                </w:p>
                <w:p w14:paraId="00B958C3" w14:textId="77777777" w:rsidR="00F82683" w:rsidRPr="00272421" w:rsidRDefault="00F82683" w:rsidP="00F82683">
                  <w:pPr>
                    <w:jc w:val="right"/>
                    <w:rPr>
                      <w:sz w:val="12"/>
                      <w:szCs w:val="12"/>
                      <w:lang w:val="pt-BR"/>
                    </w:rPr>
                  </w:pPr>
                  <w:r w:rsidRPr="00272421">
                    <w:rPr>
                      <w:sz w:val="12"/>
                      <w:szCs w:val="12"/>
                      <w:lang w:val="pt-BR"/>
                    </w:rPr>
                    <w:t>-9.457112×10</w:t>
                  </w:r>
                  <w:r w:rsidRPr="00272421">
                    <w:rPr>
                      <w:sz w:val="12"/>
                      <w:szCs w:val="12"/>
                      <w:vertAlign w:val="superscript"/>
                      <w:lang w:val="pt-BR"/>
                    </w:rPr>
                    <w:t>-1</w:t>
                  </w:r>
                </w:p>
                <w:p w14:paraId="618EEDE8" w14:textId="77777777" w:rsidR="00F82683" w:rsidRPr="00272421" w:rsidRDefault="00F82683" w:rsidP="00F82683">
                  <w:pPr>
                    <w:jc w:val="right"/>
                    <w:rPr>
                      <w:sz w:val="12"/>
                      <w:szCs w:val="12"/>
                      <w:lang w:val="pt-BR"/>
                    </w:rPr>
                  </w:pPr>
                  <w:r w:rsidRPr="00272421">
                    <w:rPr>
                      <w:sz w:val="12"/>
                      <w:szCs w:val="12"/>
                      <w:lang w:val="pt-BR"/>
                    </w:rPr>
                    <w:t>6.806825×10</w:t>
                  </w:r>
                  <w:r w:rsidRPr="00272421">
                    <w:rPr>
                      <w:sz w:val="12"/>
                      <w:szCs w:val="12"/>
                      <w:vertAlign w:val="superscript"/>
                      <w:lang w:val="pt-BR"/>
                    </w:rPr>
                    <w:t>-1</w:t>
                  </w:r>
                </w:p>
                <w:p w14:paraId="4349CF8B" w14:textId="77777777" w:rsidR="00F82683" w:rsidRPr="00272421" w:rsidRDefault="00F82683" w:rsidP="00F82683">
                  <w:pPr>
                    <w:jc w:val="right"/>
                    <w:rPr>
                      <w:sz w:val="12"/>
                      <w:szCs w:val="12"/>
                      <w:lang w:val="pt-BR"/>
                    </w:rPr>
                  </w:pPr>
                  <w:r w:rsidRPr="00272421">
                    <w:rPr>
                      <w:sz w:val="12"/>
                      <w:szCs w:val="12"/>
                      <w:lang w:val="pt-BR"/>
                    </w:rPr>
                    <w:t>-9.844120×10</w:t>
                  </w:r>
                  <w:r w:rsidRPr="00272421">
                    <w:rPr>
                      <w:sz w:val="12"/>
                      <w:szCs w:val="12"/>
                      <w:vertAlign w:val="superscript"/>
                      <w:lang w:val="pt-BR"/>
                    </w:rPr>
                    <w:t>-2</w:t>
                  </w:r>
                </w:p>
                <w:p w14:paraId="01ABCE4F" w14:textId="77777777" w:rsidR="00F82683" w:rsidRPr="00272421" w:rsidRDefault="00F82683" w:rsidP="00F82683">
                  <w:pPr>
                    <w:jc w:val="right"/>
                    <w:rPr>
                      <w:sz w:val="12"/>
                      <w:szCs w:val="12"/>
                      <w:lang w:val="pt-BR"/>
                    </w:rPr>
                  </w:pPr>
                  <w:r w:rsidRPr="00272421">
                    <w:rPr>
                      <w:sz w:val="12"/>
                      <w:szCs w:val="12"/>
                      <w:lang w:val="pt-BR"/>
                    </w:rPr>
                    <w:t>1.191803×10</w:t>
                  </w:r>
                  <w:r w:rsidRPr="00272421">
                    <w:rPr>
                      <w:sz w:val="12"/>
                      <w:szCs w:val="12"/>
                      <w:vertAlign w:val="superscript"/>
                      <w:lang w:val="pt-BR"/>
                    </w:rPr>
                    <w:t>-1</w:t>
                  </w:r>
                </w:p>
                <w:p w14:paraId="371652C3" w14:textId="77777777" w:rsidR="00F82683" w:rsidRPr="00272421" w:rsidRDefault="00F82683" w:rsidP="00F82683">
                  <w:pPr>
                    <w:jc w:val="right"/>
                    <w:rPr>
                      <w:sz w:val="12"/>
                      <w:szCs w:val="12"/>
                      <w:lang w:val="pt-BR"/>
                    </w:rPr>
                  </w:pPr>
                  <w:r w:rsidRPr="00272421">
                    <w:rPr>
                      <w:sz w:val="12"/>
                      <w:szCs w:val="12"/>
                      <w:lang w:val="pt-BR"/>
                    </w:rPr>
                    <w:t>1.015972×10</w:t>
                  </w:r>
                  <w:r w:rsidRPr="00272421">
                    <w:rPr>
                      <w:sz w:val="12"/>
                      <w:szCs w:val="12"/>
                      <w:vertAlign w:val="superscript"/>
                      <w:lang w:val="pt-BR"/>
                    </w:rPr>
                    <w:t>-1</w:t>
                  </w:r>
                </w:p>
                <w:p w14:paraId="6E71E72B" w14:textId="77777777" w:rsidR="00F82683" w:rsidRPr="00272421" w:rsidRDefault="00F82683" w:rsidP="00F82683">
                  <w:pPr>
                    <w:jc w:val="right"/>
                    <w:rPr>
                      <w:sz w:val="12"/>
                      <w:szCs w:val="12"/>
                      <w:lang w:val="pt-BR"/>
                    </w:rPr>
                  </w:pPr>
                  <w:r w:rsidRPr="00272421">
                    <w:rPr>
                      <w:sz w:val="12"/>
                      <w:szCs w:val="12"/>
                      <w:lang w:val="pt-BR"/>
                    </w:rPr>
                    <w:t>-5.391192×10</w:t>
                  </w:r>
                  <w:r w:rsidRPr="00272421">
                    <w:rPr>
                      <w:sz w:val="12"/>
                      <w:szCs w:val="12"/>
                      <w:vertAlign w:val="superscript"/>
                      <w:lang w:val="pt-BR"/>
                    </w:rPr>
                    <w:t>-2</w:t>
                  </w:r>
                </w:p>
                <w:p w14:paraId="22BE55C8" w14:textId="77777777" w:rsidR="00F82683" w:rsidRPr="00272421" w:rsidRDefault="00F82683" w:rsidP="00F82683">
                  <w:pPr>
                    <w:jc w:val="right"/>
                    <w:rPr>
                      <w:sz w:val="12"/>
                      <w:szCs w:val="12"/>
                      <w:lang w:val="pt-BR"/>
                    </w:rPr>
                  </w:pPr>
                  <w:r w:rsidRPr="00272421">
                    <w:rPr>
                      <w:sz w:val="12"/>
                      <w:szCs w:val="12"/>
                      <w:lang w:val="pt-BR"/>
                    </w:rPr>
                    <w:t>3.549589</w:t>
                  </w:r>
                </w:p>
              </w:tc>
              <w:tc>
                <w:tcPr>
                  <w:tcW w:w="0" w:type="auto"/>
                  <w:tcBorders>
                    <w:top w:val="single" w:sz="4" w:space="0" w:color="auto"/>
                    <w:bottom w:val="nil"/>
                  </w:tcBorders>
                </w:tcPr>
                <w:p w14:paraId="7AEDA88D" w14:textId="77777777" w:rsidR="00F82683" w:rsidRPr="00272421" w:rsidRDefault="00F82683" w:rsidP="00F82683">
                  <w:pPr>
                    <w:jc w:val="right"/>
                    <w:rPr>
                      <w:sz w:val="12"/>
                      <w:szCs w:val="12"/>
                      <w:lang w:val="pt-BR"/>
                    </w:rPr>
                  </w:pPr>
                  <w:r w:rsidRPr="00272421">
                    <w:rPr>
                      <w:sz w:val="12"/>
                      <w:szCs w:val="12"/>
                      <w:lang w:val="pt-BR"/>
                    </w:rPr>
                    <w:t>6.109229×10</w:t>
                  </w:r>
                  <w:r w:rsidRPr="00272421">
                    <w:rPr>
                      <w:sz w:val="12"/>
                      <w:szCs w:val="12"/>
                      <w:vertAlign w:val="superscript"/>
                      <w:lang w:val="pt-BR"/>
                    </w:rPr>
                    <w:t>-2</w:t>
                  </w:r>
                </w:p>
                <w:p w14:paraId="0A6833B2" w14:textId="77777777" w:rsidR="00F82683" w:rsidRPr="00272421" w:rsidRDefault="00F82683" w:rsidP="00F82683">
                  <w:pPr>
                    <w:jc w:val="right"/>
                    <w:rPr>
                      <w:sz w:val="12"/>
                      <w:szCs w:val="12"/>
                      <w:lang w:val="pt-BR"/>
                    </w:rPr>
                  </w:pPr>
                  <w:r w:rsidRPr="00272421">
                    <w:rPr>
                      <w:sz w:val="12"/>
                      <w:szCs w:val="12"/>
                      <w:lang w:val="pt-BR"/>
                    </w:rPr>
                    <w:t>5.273085×10</w:t>
                  </w:r>
                  <w:r w:rsidRPr="00272421">
                    <w:rPr>
                      <w:sz w:val="12"/>
                      <w:szCs w:val="12"/>
                      <w:vertAlign w:val="superscript"/>
                      <w:lang w:val="pt-BR"/>
                    </w:rPr>
                    <w:t>-2</w:t>
                  </w:r>
                </w:p>
                <w:p w14:paraId="5A93DA8D" w14:textId="77777777" w:rsidR="00F82683" w:rsidRPr="00272421" w:rsidRDefault="00F82683" w:rsidP="00F82683">
                  <w:pPr>
                    <w:jc w:val="right"/>
                    <w:rPr>
                      <w:sz w:val="12"/>
                      <w:szCs w:val="12"/>
                      <w:lang w:val="pt-BR"/>
                    </w:rPr>
                  </w:pPr>
                  <w:r w:rsidRPr="00272421">
                    <w:rPr>
                      <w:sz w:val="12"/>
                      <w:szCs w:val="12"/>
                      <w:lang w:val="pt-BR"/>
                    </w:rPr>
                    <w:t>7.246369×10</w:t>
                  </w:r>
                  <w:r w:rsidRPr="00272421">
                    <w:rPr>
                      <w:sz w:val="12"/>
                      <w:szCs w:val="12"/>
                      <w:vertAlign w:val="superscript"/>
                      <w:lang w:val="pt-BR"/>
                    </w:rPr>
                    <w:t>-2</w:t>
                  </w:r>
                </w:p>
                <w:p w14:paraId="75343779" w14:textId="77777777" w:rsidR="00F82683" w:rsidRPr="00272421" w:rsidRDefault="00F82683" w:rsidP="00F82683">
                  <w:pPr>
                    <w:jc w:val="right"/>
                    <w:rPr>
                      <w:sz w:val="12"/>
                      <w:szCs w:val="12"/>
                      <w:lang w:val="pt-BR"/>
                    </w:rPr>
                  </w:pPr>
                  <w:r w:rsidRPr="00272421">
                    <w:rPr>
                      <w:sz w:val="12"/>
                      <w:szCs w:val="12"/>
                      <w:lang w:val="pt-BR"/>
                    </w:rPr>
                    <w:t>6.746952×10</w:t>
                  </w:r>
                  <w:r w:rsidRPr="00272421">
                    <w:rPr>
                      <w:sz w:val="12"/>
                      <w:szCs w:val="12"/>
                      <w:vertAlign w:val="superscript"/>
                      <w:lang w:val="pt-BR"/>
                    </w:rPr>
                    <w:t>-2</w:t>
                  </w:r>
                </w:p>
                <w:p w14:paraId="6F411E81" w14:textId="77777777" w:rsidR="00F82683" w:rsidRPr="00272421" w:rsidRDefault="00F82683" w:rsidP="00F82683">
                  <w:pPr>
                    <w:jc w:val="right"/>
                    <w:rPr>
                      <w:sz w:val="12"/>
                      <w:szCs w:val="12"/>
                      <w:lang w:val="pt-BR"/>
                    </w:rPr>
                  </w:pPr>
                  <w:r w:rsidRPr="00272421">
                    <w:rPr>
                      <w:sz w:val="12"/>
                      <w:szCs w:val="12"/>
                      <w:lang w:val="pt-BR"/>
                    </w:rPr>
                    <w:t>6.924108×10</w:t>
                  </w:r>
                  <w:r w:rsidRPr="00272421">
                    <w:rPr>
                      <w:sz w:val="12"/>
                      <w:szCs w:val="12"/>
                      <w:vertAlign w:val="superscript"/>
                      <w:lang w:val="pt-BR"/>
                    </w:rPr>
                    <w:t>-2</w:t>
                  </w:r>
                </w:p>
                <w:p w14:paraId="303C3D51" w14:textId="77777777" w:rsidR="00F82683" w:rsidRPr="00272421" w:rsidRDefault="00F82683" w:rsidP="00F82683">
                  <w:pPr>
                    <w:jc w:val="right"/>
                    <w:rPr>
                      <w:sz w:val="12"/>
                      <w:szCs w:val="12"/>
                      <w:lang w:val="pt-BR"/>
                    </w:rPr>
                  </w:pPr>
                  <w:r w:rsidRPr="00272421">
                    <w:rPr>
                      <w:sz w:val="12"/>
                      <w:szCs w:val="12"/>
                      <w:lang w:val="pt-BR"/>
                    </w:rPr>
                    <w:t>5.502015×10</w:t>
                  </w:r>
                  <w:r w:rsidRPr="00272421">
                    <w:rPr>
                      <w:sz w:val="12"/>
                      <w:szCs w:val="12"/>
                      <w:vertAlign w:val="superscript"/>
                      <w:lang w:val="pt-BR"/>
                    </w:rPr>
                    <w:t>-2</w:t>
                  </w:r>
                </w:p>
                <w:p w14:paraId="1209090C" w14:textId="77777777" w:rsidR="00F82683" w:rsidRPr="00272421" w:rsidRDefault="00F82683" w:rsidP="00F82683">
                  <w:pPr>
                    <w:jc w:val="right"/>
                    <w:rPr>
                      <w:sz w:val="12"/>
                      <w:szCs w:val="12"/>
                      <w:lang w:val="pt-BR"/>
                    </w:rPr>
                  </w:pPr>
                  <w:r w:rsidRPr="00272421">
                    <w:rPr>
                      <w:sz w:val="12"/>
                      <w:szCs w:val="12"/>
                      <w:lang w:val="pt-BR"/>
                    </w:rPr>
                    <w:t>9.208329×10</w:t>
                  </w:r>
                  <w:r w:rsidRPr="00272421">
                    <w:rPr>
                      <w:sz w:val="12"/>
                      <w:szCs w:val="12"/>
                      <w:vertAlign w:val="superscript"/>
                      <w:lang w:val="pt-BR"/>
                    </w:rPr>
                    <w:t>-2</w:t>
                  </w:r>
                </w:p>
                <w:p w14:paraId="7FACC2CF" w14:textId="77777777" w:rsidR="00F82683" w:rsidRPr="00272421" w:rsidRDefault="00F82683" w:rsidP="00F82683">
                  <w:pPr>
                    <w:jc w:val="right"/>
                    <w:rPr>
                      <w:sz w:val="12"/>
                      <w:szCs w:val="12"/>
                      <w:lang w:val="pt-BR"/>
                    </w:rPr>
                  </w:pPr>
                  <w:r w:rsidRPr="00272421">
                    <w:rPr>
                      <w:sz w:val="12"/>
                      <w:szCs w:val="12"/>
                      <w:lang w:val="pt-BR"/>
                    </w:rPr>
                    <w:t>9.208329×10</w:t>
                  </w:r>
                  <w:r w:rsidRPr="00272421">
                    <w:rPr>
                      <w:sz w:val="12"/>
                      <w:szCs w:val="12"/>
                      <w:vertAlign w:val="superscript"/>
                      <w:lang w:val="pt-BR"/>
                    </w:rPr>
                    <w:t>-2</w:t>
                  </w:r>
                </w:p>
                <w:p w14:paraId="21BA7AE8" w14:textId="77777777" w:rsidR="00F82683" w:rsidRPr="00272421" w:rsidRDefault="00F82683" w:rsidP="00F82683">
                  <w:pPr>
                    <w:jc w:val="right"/>
                    <w:rPr>
                      <w:sz w:val="12"/>
                      <w:szCs w:val="12"/>
                      <w:lang w:val="pt-BR"/>
                    </w:rPr>
                  </w:pPr>
                  <w:r w:rsidRPr="00272421">
                    <w:rPr>
                      <w:sz w:val="12"/>
                      <w:szCs w:val="12"/>
                      <w:lang w:val="pt-BR"/>
                    </w:rPr>
                    <w:t>1.011601×10</w:t>
                  </w:r>
                  <w:r w:rsidRPr="00272421">
                    <w:rPr>
                      <w:sz w:val="12"/>
                      <w:szCs w:val="12"/>
                      <w:vertAlign w:val="superscript"/>
                      <w:lang w:val="pt-BR"/>
                    </w:rPr>
                    <w:t>-1</w:t>
                  </w:r>
                </w:p>
                <w:p w14:paraId="0A09EBEE" w14:textId="77777777" w:rsidR="00F82683" w:rsidRPr="00272421" w:rsidRDefault="00F82683" w:rsidP="00F82683">
                  <w:pPr>
                    <w:jc w:val="right"/>
                    <w:rPr>
                      <w:sz w:val="12"/>
                      <w:szCs w:val="12"/>
                      <w:lang w:val="pt-BR"/>
                    </w:rPr>
                  </w:pPr>
                  <w:r w:rsidRPr="00272421">
                    <w:rPr>
                      <w:sz w:val="12"/>
                      <w:szCs w:val="12"/>
                      <w:lang w:val="pt-BR"/>
                    </w:rPr>
                    <w:t>1.067485×10</w:t>
                  </w:r>
                  <w:r w:rsidRPr="00272421">
                    <w:rPr>
                      <w:sz w:val="12"/>
                      <w:szCs w:val="12"/>
                      <w:vertAlign w:val="superscript"/>
                      <w:lang w:val="pt-BR"/>
                    </w:rPr>
                    <w:t>-1</w:t>
                  </w:r>
                </w:p>
                <w:p w14:paraId="39ACAE2D" w14:textId="77777777" w:rsidR="00F82683" w:rsidRPr="00272421" w:rsidRDefault="00F82683" w:rsidP="00F82683">
                  <w:pPr>
                    <w:jc w:val="right"/>
                    <w:rPr>
                      <w:sz w:val="12"/>
                      <w:szCs w:val="12"/>
                      <w:lang w:val="pt-BR"/>
                    </w:rPr>
                  </w:pPr>
                  <w:r w:rsidRPr="00272421">
                    <w:rPr>
                      <w:sz w:val="12"/>
                      <w:szCs w:val="12"/>
                      <w:lang w:val="pt-BR"/>
                    </w:rPr>
                    <w:t>1.025136×10</w:t>
                  </w:r>
                  <w:r w:rsidRPr="00272421">
                    <w:rPr>
                      <w:sz w:val="12"/>
                      <w:szCs w:val="12"/>
                      <w:vertAlign w:val="superscript"/>
                      <w:lang w:val="pt-BR"/>
                    </w:rPr>
                    <w:t>-1</w:t>
                  </w:r>
                </w:p>
                <w:p w14:paraId="30A2CE56" w14:textId="77777777" w:rsidR="00F82683" w:rsidRPr="00272421" w:rsidRDefault="00F82683" w:rsidP="00F82683">
                  <w:pPr>
                    <w:jc w:val="right"/>
                    <w:rPr>
                      <w:sz w:val="12"/>
                      <w:szCs w:val="12"/>
                      <w:lang w:val="pt-BR"/>
                    </w:rPr>
                  </w:pPr>
                  <w:r w:rsidRPr="00272421">
                    <w:rPr>
                      <w:sz w:val="12"/>
                      <w:szCs w:val="12"/>
                      <w:lang w:val="pt-BR"/>
                    </w:rPr>
                    <w:t>1.047652×10</w:t>
                  </w:r>
                  <w:r w:rsidRPr="00272421">
                    <w:rPr>
                      <w:sz w:val="12"/>
                      <w:szCs w:val="12"/>
                      <w:vertAlign w:val="superscript"/>
                      <w:lang w:val="pt-BR"/>
                    </w:rPr>
                    <w:t>-1</w:t>
                  </w:r>
                </w:p>
                <w:p w14:paraId="70D298D9" w14:textId="77777777" w:rsidR="00F82683" w:rsidRPr="00272421" w:rsidRDefault="00F82683" w:rsidP="00F82683">
                  <w:pPr>
                    <w:jc w:val="right"/>
                    <w:rPr>
                      <w:sz w:val="12"/>
                      <w:szCs w:val="12"/>
                      <w:lang w:val="pt-BR"/>
                    </w:rPr>
                  </w:pPr>
                  <w:r w:rsidRPr="00272421">
                    <w:rPr>
                      <w:sz w:val="12"/>
                      <w:szCs w:val="12"/>
                      <w:lang w:val="pt-BR"/>
                    </w:rPr>
                    <w:t>6.084343×10</w:t>
                  </w:r>
                  <w:r w:rsidRPr="00272421">
                    <w:rPr>
                      <w:sz w:val="12"/>
                      <w:szCs w:val="12"/>
                      <w:vertAlign w:val="superscript"/>
                      <w:lang w:val="pt-BR"/>
                    </w:rPr>
                    <w:t>-2</w:t>
                  </w:r>
                </w:p>
                <w:p w14:paraId="5A3EB457" w14:textId="77777777" w:rsidR="00F82683" w:rsidRPr="00272421" w:rsidRDefault="00F82683" w:rsidP="00F82683">
                  <w:pPr>
                    <w:jc w:val="right"/>
                    <w:rPr>
                      <w:sz w:val="12"/>
                      <w:szCs w:val="12"/>
                      <w:lang w:val="pt-BR"/>
                    </w:rPr>
                  </w:pPr>
                  <w:r w:rsidRPr="00272421">
                    <w:rPr>
                      <w:sz w:val="12"/>
                      <w:szCs w:val="12"/>
                      <w:lang w:val="pt-BR"/>
                    </w:rPr>
                    <w:t>1.112895×10</w:t>
                  </w:r>
                  <w:r w:rsidRPr="00272421">
                    <w:rPr>
                      <w:sz w:val="12"/>
                      <w:szCs w:val="12"/>
                      <w:vertAlign w:val="superscript"/>
                      <w:lang w:val="pt-BR"/>
                    </w:rPr>
                    <w:t>-1</w:t>
                  </w:r>
                </w:p>
                <w:p w14:paraId="32996305" w14:textId="77777777" w:rsidR="00F82683" w:rsidRPr="00272421" w:rsidRDefault="00F82683" w:rsidP="00F82683">
                  <w:pPr>
                    <w:jc w:val="right"/>
                    <w:rPr>
                      <w:sz w:val="12"/>
                      <w:szCs w:val="12"/>
                      <w:lang w:val="pt-BR"/>
                    </w:rPr>
                  </w:pPr>
                  <w:r w:rsidRPr="00272421">
                    <w:rPr>
                      <w:sz w:val="12"/>
                      <w:szCs w:val="12"/>
                      <w:lang w:val="pt-BR"/>
                    </w:rPr>
                    <w:t>1.018134×10</w:t>
                  </w:r>
                  <w:r w:rsidRPr="00272421">
                    <w:rPr>
                      <w:sz w:val="12"/>
                      <w:szCs w:val="12"/>
                      <w:vertAlign w:val="superscript"/>
                      <w:lang w:val="pt-BR"/>
                    </w:rPr>
                    <w:t>-1</w:t>
                  </w:r>
                </w:p>
                <w:p w14:paraId="4178827F" w14:textId="77777777" w:rsidR="00F82683" w:rsidRPr="00272421" w:rsidRDefault="00F82683" w:rsidP="00F82683">
                  <w:pPr>
                    <w:jc w:val="right"/>
                    <w:rPr>
                      <w:sz w:val="12"/>
                      <w:szCs w:val="12"/>
                      <w:lang w:val="pt-BR"/>
                    </w:rPr>
                  </w:pPr>
                  <w:r w:rsidRPr="00272421">
                    <w:rPr>
                      <w:sz w:val="12"/>
                      <w:szCs w:val="12"/>
                      <w:lang w:val="pt-BR"/>
                    </w:rPr>
                    <w:t>9.941799×10</w:t>
                  </w:r>
                  <w:r w:rsidRPr="00272421">
                    <w:rPr>
                      <w:sz w:val="12"/>
                      <w:szCs w:val="12"/>
                      <w:vertAlign w:val="superscript"/>
                      <w:lang w:val="pt-BR"/>
                    </w:rPr>
                    <w:t>-2</w:t>
                  </w:r>
                </w:p>
                <w:p w14:paraId="47330725" w14:textId="77777777" w:rsidR="00F82683" w:rsidRPr="00272421" w:rsidRDefault="00F82683" w:rsidP="00F82683">
                  <w:pPr>
                    <w:jc w:val="right"/>
                    <w:rPr>
                      <w:sz w:val="12"/>
                      <w:szCs w:val="12"/>
                      <w:lang w:val="pt-BR"/>
                    </w:rPr>
                  </w:pPr>
                  <w:r w:rsidRPr="00272421">
                    <w:rPr>
                      <w:sz w:val="12"/>
                      <w:szCs w:val="12"/>
                      <w:lang w:val="pt-BR"/>
                    </w:rPr>
                    <w:t>1.009136×10</w:t>
                  </w:r>
                  <w:r w:rsidRPr="00272421">
                    <w:rPr>
                      <w:sz w:val="12"/>
                      <w:szCs w:val="12"/>
                      <w:vertAlign w:val="superscript"/>
                      <w:lang w:val="pt-BR"/>
                    </w:rPr>
                    <w:t>-1</w:t>
                  </w:r>
                </w:p>
                <w:p w14:paraId="0BA5FB73" w14:textId="77777777" w:rsidR="00F82683" w:rsidRPr="00272421" w:rsidRDefault="00F82683" w:rsidP="00F82683">
                  <w:pPr>
                    <w:jc w:val="right"/>
                    <w:rPr>
                      <w:sz w:val="12"/>
                      <w:szCs w:val="12"/>
                      <w:lang w:val="pt-BR"/>
                    </w:rPr>
                  </w:pPr>
                  <w:r w:rsidRPr="00272421">
                    <w:rPr>
                      <w:sz w:val="12"/>
                      <w:szCs w:val="12"/>
                      <w:lang w:val="pt-BR"/>
                    </w:rPr>
                    <w:t>9.021265×10</w:t>
                  </w:r>
                  <w:r w:rsidRPr="00272421">
                    <w:rPr>
                      <w:sz w:val="12"/>
                      <w:szCs w:val="12"/>
                      <w:vertAlign w:val="superscript"/>
                      <w:lang w:val="pt-BR"/>
                    </w:rPr>
                    <w:t>-2</w:t>
                  </w:r>
                </w:p>
                <w:p w14:paraId="79AC188E" w14:textId="77777777" w:rsidR="00F82683" w:rsidRPr="00272421" w:rsidRDefault="00F82683" w:rsidP="00F82683">
                  <w:pPr>
                    <w:jc w:val="right"/>
                    <w:rPr>
                      <w:sz w:val="12"/>
                      <w:szCs w:val="12"/>
                      <w:vertAlign w:val="superscript"/>
                      <w:lang w:val="pt-BR"/>
                    </w:rPr>
                  </w:pPr>
                  <w:r w:rsidRPr="00272421">
                    <w:rPr>
                      <w:sz w:val="12"/>
                      <w:szCs w:val="12"/>
                      <w:lang w:val="pt-BR"/>
                    </w:rPr>
                    <w:t>3.636561×10</w:t>
                  </w:r>
                  <w:r w:rsidRPr="00272421">
                    <w:rPr>
                      <w:sz w:val="12"/>
                      <w:szCs w:val="12"/>
                      <w:vertAlign w:val="superscript"/>
                      <w:lang w:val="pt-BR"/>
                    </w:rPr>
                    <w:t>-2</w:t>
                  </w:r>
                </w:p>
              </w:tc>
              <w:tc>
                <w:tcPr>
                  <w:tcW w:w="0" w:type="auto"/>
                  <w:tcBorders>
                    <w:top w:val="single" w:sz="4" w:space="0" w:color="auto"/>
                    <w:bottom w:val="nil"/>
                  </w:tcBorders>
                </w:tcPr>
                <w:p w14:paraId="5A36FF1D" w14:textId="77777777" w:rsidR="00F82683" w:rsidRPr="00272421" w:rsidRDefault="00F82683" w:rsidP="00F82683">
                  <w:pPr>
                    <w:jc w:val="right"/>
                    <w:rPr>
                      <w:sz w:val="12"/>
                      <w:szCs w:val="12"/>
                      <w:lang w:val="pt-BR"/>
                    </w:rPr>
                  </w:pPr>
                  <w:r w:rsidRPr="00272421">
                    <w:rPr>
                      <w:sz w:val="12"/>
                      <w:szCs w:val="12"/>
                      <w:lang w:val="pt-BR"/>
                    </w:rPr>
                    <w:t>14.6723625</w:t>
                  </w:r>
                </w:p>
                <w:p w14:paraId="0AE5DB5F" w14:textId="77777777" w:rsidR="00F82683" w:rsidRPr="00272421" w:rsidRDefault="00F82683" w:rsidP="00F82683">
                  <w:pPr>
                    <w:jc w:val="right"/>
                    <w:rPr>
                      <w:sz w:val="12"/>
                      <w:szCs w:val="12"/>
                      <w:lang w:val="pt-BR"/>
                    </w:rPr>
                  </w:pPr>
                  <w:r w:rsidRPr="00272421">
                    <w:rPr>
                      <w:sz w:val="12"/>
                      <w:szCs w:val="12"/>
                      <w:lang w:val="pt-BR"/>
                    </w:rPr>
                    <w:t>9.2776165</w:t>
                  </w:r>
                </w:p>
                <w:p w14:paraId="2F1D8B34" w14:textId="77777777" w:rsidR="00F82683" w:rsidRPr="00272421" w:rsidRDefault="00F82683" w:rsidP="00F82683">
                  <w:pPr>
                    <w:jc w:val="right"/>
                    <w:rPr>
                      <w:sz w:val="12"/>
                      <w:szCs w:val="12"/>
                      <w:lang w:val="pt-BR"/>
                    </w:rPr>
                  </w:pPr>
                  <w:r w:rsidRPr="00272421">
                    <w:rPr>
                      <w:sz w:val="12"/>
                      <w:szCs w:val="12"/>
                      <w:lang w:val="pt-BR"/>
                    </w:rPr>
                    <w:t>-3.2445356</w:t>
                  </w:r>
                </w:p>
                <w:p w14:paraId="1B720C81" w14:textId="77777777" w:rsidR="00F82683" w:rsidRPr="00272421" w:rsidRDefault="00F82683" w:rsidP="00F82683">
                  <w:pPr>
                    <w:jc w:val="right"/>
                    <w:rPr>
                      <w:sz w:val="12"/>
                      <w:szCs w:val="12"/>
                      <w:lang w:val="pt-BR"/>
                    </w:rPr>
                  </w:pPr>
                  <w:r w:rsidRPr="00272421">
                    <w:rPr>
                      <w:sz w:val="12"/>
                      <w:szCs w:val="12"/>
                      <w:lang w:val="pt-BR"/>
                    </w:rPr>
                    <w:t>-6.9111649</w:t>
                  </w:r>
                </w:p>
                <w:p w14:paraId="015676B3" w14:textId="77777777" w:rsidR="00F82683" w:rsidRPr="00272421" w:rsidRDefault="00F82683" w:rsidP="00F82683">
                  <w:pPr>
                    <w:jc w:val="right"/>
                    <w:rPr>
                      <w:sz w:val="12"/>
                      <w:szCs w:val="12"/>
                      <w:lang w:val="pt-BR"/>
                    </w:rPr>
                  </w:pPr>
                  <w:r w:rsidRPr="00272421">
                    <w:rPr>
                      <w:sz w:val="12"/>
                      <w:szCs w:val="12"/>
                      <w:lang w:val="pt-BR"/>
                    </w:rPr>
                    <w:t>1.6956024</w:t>
                  </w:r>
                </w:p>
                <w:p w14:paraId="6D146F97" w14:textId="77777777" w:rsidR="00F82683" w:rsidRPr="00272421" w:rsidRDefault="00F82683" w:rsidP="00F82683">
                  <w:pPr>
                    <w:jc w:val="right"/>
                    <w:rPr>
                      <w:sz w:val="12"/>
                      <w:szCs w:val="12"/>
                      <w:lang w:val="pt-BR"/>
                    </w:rPr>
                  </w:pPr>
                  <w:r w:rsidRPr="00272421">
                    <w:rPr>
                      <w:sz w:val="12"/>
                      <w:szCs w:val="12"/>
                      <w:lang w:val="pt-BR"/>
                    </w:rPr>
                    <w:t>17.2524270</w:t>
                  </w:r>
                </w:p>
                <w:p w14:paraId="4409E765" w14:textId="77777777" w:rsidR="00F82683" w:rsidRPr="00272421" w:rsidRDefault="00F82683" w:rsidP="00F82683">
                  <w:pPr>
                    <w:jc w:val="right"/>
                    <w:rPr>
                      <w:sz w:val="12"/>
                      <w:szCs w:val="12"/>
                      <w:lang w:val="pt-BR"/>
                    </w:rPr>
                  </w:pPr>
                  <w:r w:rsidRPr="00272421">
                    <w:rPr>
                      <w:sz w:val="12"/>
                      <w:szCs w:val="12"/>
                      <w:lang w:val="pt-BR"/>
                    </w:rPr>
                    <w:t>-14.2280821</w:t>
                  </w:r>
                </w:p>
                <w:p w14:paraId="4AFEF684" w14:textId="77777777" w:rsidR="00F82683" w:rsidRPr="00272421" w:rsidRDefault="00F82683" w:rsidP="00F82683">
                  <w:pPr>
                    <w:jc w:val="right"/>
                    <w:rPr>
                      <w:sz w:val="12"/>
                      <w:szCs w:val="12"/>
                      <w:lang w:val="pt-BR"/>
                    </w:rPr>
                  </w:pPr>
                  <w:r w:rsidRPr="00272421">
                    <w:rPr>
                      <w:sz w:val="12"/>
                      <w:szCs w:val="12"/>
                      <w:lang w:val="pt-BR"/>
                    </w:rPr>
                    <w:t>-8.7824995</w:t>
                  </w:r>
                </w:p>
                <w:p w14:paraId="32440437" w14:textId="77777777" w:rsidR="00F82683" w:rsidRPr="00272421" w:rsidRDefault="00F82683" w:rsidP="00F82683">
                  <w:pPr>
                    <w:jc w:val="right"/>
                    <w:rPr>
                      <w:sz w:val="12"/>
                      <w:szCs w:val="12"/>
                      <w:lang w:val="pt-BR"/>
                    </w:rPr>
                  </w:pPr>
                  <w:r w:rsidRPr="00272421">
                    <w:rPr>
                      <w:sz w:val="12"/>
                      <w:szCs w:val="12"/>
                      <w:lang w:val="pt-BR"/>
                    </w:rPr>
                    <w:t>-2.6098645</w:t>
                  </w:r>
                </w:p>
                <w:p w14:paraId="766278C9" w14:textId="77777777" w:rsidR="00F82683" w:rsidRPr="00272421" w:rsidRDefault="00F82683" w:rsidP="00F82683">
                  <w:pPr>
                    <w:jc w:val="right"/>
                    <w:rPr>
                      <w:sz w:val="12"/>
                      <w:szCs w:val="12"/>
                      <w:lang w:val="pt-BR"/>
                    </w:rPr>
                  </w:pPr>
                  <w:r w:rsidRPr="00272421">
                    <w:rPr>
                      <w:sz w:val="12"/>
                      <w:szCs w:val="12"/>
                      <w:lang w:val="pt-BR"/>
                    </w:rPr>
                    <w:t>1.4689087</w:t>
                  </w:r>
                </w:p>
                <w:p w14:paraId="3AC0A9CF" w14:textId="77777777" w:rsidR="00F82683" w:rsidRPr="00272421" w:rsidRDefault="00F82683" w:rsidP="00F82683">
                  <w:pPr>
                    <w:jc w:val="right"/>
                    <w:rPr>
                      <w:sz w:val="12"/>
                      <w:szCs w:val="12"/>
                      <w:lang w:val="pt-BR"/>
                    </w:rPr>
                  </w:pPr>
                  <w:r w:rsidRPr="00272421">
                    <w:rPr>
                      <w:sz w:val="12"/>
                      <w:szCs w:val="12"/>
                      <w:lang w:val="pt-BR"/>
                    </w:rPr>
                    <w:t>2.7440602</w:t>
                  </w:r>
                </w:p>
                <w:p w14:paraId="0C3F4E88" w14:textId="77777777" w:rsidR="00F82683" w:rsidRPr="00272421" w:rsidRDefault="00F82683" w:rsidP="00F82683">
                  <w:pPr>
                    <w:jc w:val="right"/>
                    <w:rPr>
                      <w:sz w:val="12"/>
                      <w:szCs w:val="12"/>
                      <w:lang w:val="pt-BR"/>
                    </w:rPr>
                  </w:pPr>
                  <w:r w:rsidRPr="00272421">
                    <w:rPr>
                      <w:sz w:val="12"/>
                      <w:szCs w:val="12"/>
                      <w:lang w:val="pt-BR"/>
                    </w:rPr>
                    <w:t>-1.6085111</w:t>
                  </w:r>
                </w:p>
                <w:p w14:paraId="73B47332" w14:textId="77777777" w:rsidR="00F82683" w:rsidRPr="00272421" w:rsidRDefault="00F82683" w:rsidP="00F82683">
                  <w:pPr>
                    <w:jc w:val="right"/>
                    <w:rPr>
                      <w:sz w:val="12"/>
                      <w:szCs w:val="12"/>
                      <w:lang w:val="pt-BR"/>
                    </w:rPr>
                  </w:pPr>
                  <w:r w:rsidRPr="00272421">
                    <w:rPr>
                      <w:sz w:val="12"/>
                      <w:szCs w:val="12"/>
                      <w:lang w:val="pt-BR"/>
                    </w:rPr>
                    <w:t>-15.5433586</w:t>
                  </w:r>
                </w:p>
                <w:p w14:paraId="6CB4436A" w14:textId="77777777" w:rsidR="00F82683" w:rsidRPr="00272421" w:rsidRDefault="00F82683" w:rsidP="00F82683">
                  <w:pPr>
                    <w:jc w:val="right"/>
                    <w:rPr>
                      <w:sz w:val="12"/>
                      <w:szCs w:val="12"/>
                      <w:lang w:val="pt-BR"/>
                    </w:rPr>
                  </w:pPr>
                  <w:r w:rsidRPr="00272421">
                    <w:rPr>
                      <w:sz w:val="12"/>
                      <w:szCs w:val="12"/>
                      <w:lang w:val="pt-BR"/>
                    </w:rPr>
                    <w:t>6.1163221</w:t>
                  </w:r>
                </w:p>
                <w:p w14:paraId="5A8B3C42" w14:textId="77777777" w:rsidR="00F82683" w:rsidRPr="00272421" w:rsidRDefault="00F82683" w:rsidP="00F82683">
                  <w:pPr>
                    <w:jc w:val="right"/>
                    <w:rPr>
                      <w:sz w:val="12"/>
                      <w:szCs w:val="12"/>
                      <w:lang w:val="pt-BR"/>
                    </w:rPr>
                  </w:pPr>
                  <w:r w:rsidRPr="00272421">
                    <w:rPr>
                      <w:sz w:val="12"/>
                      <w:szCs w:val="12"/>
                      <w:lang w:val="pt-BR"/>
                    </w:rPr>
                    <w:t>-0.9668783</w:t>
                  </w:r>
                </w:p>
                <w:p w14:paraId="2A938878" w14:textId="77777777" w:rsidR="00F82683" w:rsidRPr="00272421" w:rsidRDefault="00F82683" w:rsidP="00F82683">
                  <w:pPr>
                    <w:jc w:val="right"/>
                    <w:rPr>
                      <w:sz w:val="12"/>
                      <w:szCs w:val="12"/>
                      <w:lang w:val="pt-BR"/>
                    </w:rPr>
                  </w:pPr>
                  <w:r w:rsidRPr="00272421">
                    <w:rPr>
                      <w:sz w:val="12"/>
                      <w:szCs w:val="12"/>
                      <w:lang w:val="pt-BR"/>
                    </w:rPr>
                    <w:t>1.1987800</w:t>
                  </w:r>
                </w:p>
                <w:p w14:paraId="78E72AEC" w14:textId="77777777" w:rsidR="00F82683" w:rsidRPr="00272421" w:rsidRDefault="00F82683" w:rsidP="00F82683">
                  <w:pPr>
                    <w:jc w:val="right"/>
                    <w:rPr>
                      <w:sz w:val="12"/>
                      <w:szCs w:val="12"/>
                      <w:lang w:val="pt-BR"/>
                    </w:rPr>
                  </w:pPr>
                  <w:r w:rsidRPr="00272421">
                    <w:rPr>
                      <w:sz w:val="12"/>
                      <w:szCs w:val="12"/>
                      <w:lang w:val="pt-BR"/>
                    </w:rPr>
                    <w:t>1.0067736</w:t>
                  </w:r>
                </w:p>
                <w:p w14:paraId="57669CF0" w14:textId="77777777" w:rsidR="00F82683" w:rsidRPr="00272421" w:rsidRDefault="00F82683" w:rsidP="00F82683">
                  <w:pPr>
                    <w:jc w:val="right"/>
                    <w:rPr>
                      <w:sz w:val="12"/>
                      <w:szCs w:val="12"/>
                      <w:lang w:val="pt-BR"/>
                    </w:rPr>
                  </w:pPr>
                  <w:r w:rsidRPr="00272421">
                    <w:rPr>
                      <w:sz w:val="12"/>
                      <w:szCs w:val="12"/>
                      <w:lang w:val="pt-BR"/>
                    </w:rPr>
                    <w:t>-0.5976094</w:t>
                  </w:r>
                </w:p>
                <w:p w14:paraId="169F911C" w14:textId="77777777" w:rsidR="00F82683" w:rsidRPr="00272421" w:rsidRDefault="00F82683" w:rsidP="00F82683">
                  <w:pPr>
                    <w:jc w:val="right"/>
                    <w:rPr>
                      <w:sz w:val="12"/>
                      <w:szCs w:val="12"/>
                      <w:lang w:val="pt-BR"/>
                    </w:rPr>
                  </w:pPr>
                  <w:r w:rsidRPr="00272421">
                    <w:rPr>
                      <w:sz w:val="12"/>
                      <w:szCs w:val="12"/>
                      <w:lang w:val="pt-BR"/>
                    </w:rPr>
                    <w:t>97.6084126</w:t>
                  </w:r>
                </w:p>
              </w:tc>
              <w:tc>
                <w:tcPr>
                  <w:tcW w:w="0" w:type="auto"/>
                  <w:tcBorders>
                    <w:top w:val="single" w:sz="4" w:space="0" w:color="auto"/>
                    <w:bottom w:val="nil"/>
                    <w:right w:val="single" w:sz="4" w:space="0" w:color="auto"/>
                  </w:tcBorders>
                </w:tcPr>
                <w:p w14:paraId="028EA48F" w14:textId="77777777" w:rsidR="00F82683" w:rsidRPr="00272421" w:rsidRDefault="00F82683" w:rsidP="00F82683">
                  <w:pPr>
                    <w:jc w:val="right"/>
                    <w:rPr>
                      <w:sz w:val="12"/>
                      <w:szCs w:val="12"/>
                      <w:lang w:val="pt-BR"/>
                    </w:rPr>
                  </w:pPr>
                  <w:r w:rsidRPr="00272421">
                    <w:rPr>
                      <w:sz w:val="12"/>
                      <w:szCs w:val="12"/>
                      <w:lang w:val="pt-BR"/>
                    </w:rPr>
                    <w:t>9.471314×10</w:t>
                  </w:r>
                  <w:r w:rsidRPr="00272421">
                    <w:rPr>
                      <w:sz w:val="12"/>
                      <w:szCs w:val="12"/>
                      <w:vertAlign w:val="superscript"/>
                      <w:lang w:val="pt-BR"/>
                    </w:rPr>
                    <w:t>-34</w:t>
                  </w:r>
                </w:p>
                <w:p w14:paraId="354BBD12" w14:textId="77777777" w:rsidR="00F82683" w:rsidRPr="00272421" w:rsidRDefault="00F82683" w:rsidP="00F82683">
                  <w:pPr>
                    <w:jc w:val="right"/>
                    <w:rPr>
                      <w:sz w:val="12"/>
                      <w:szCs w:val="12"/>
                      <w:lang w:val="pt-BR"/>
                    </w:rPr>
                  </w:pPr>
                  <w:r w:rsidRPr="00272421">
                    <w:rPr>
                      <w:sz w:val="12"/>
                      <w:szCs w:val="12"/>
                      <w:lang w:val="pt-BR"/>
                    </w:rPr>
                    <w:t>2.581680×10</w:t>
                  </w:r>
                  <w:r w:rsidRPr="00272421">
                    <w:rPr>
                      <w:sz w:val="12"/>
                      <w:szCs w:val="12"/>
                      <w:vertAlign w:val="superscript"/>
                      <w:lang w:val="pt-BR"/>
                    </w:rPr>
                    <w:t>-17</w:t>
                  </w:r>
                </w:p>
                <w:p w14:paraId="35A11B15" w14:textId="77777777" w:rsidR="00F82683" w:rsidRPr="00272421" w:rsidRDefault="00F82683" w:rsidP="00F82683">
                  <w:pPr>
                    <w:jc w:val="right"/>
                    <w:rPr>
                      <w:sz w:val="12"/>
                      <w:szCs w:val="12"/>
                      <w:lang w:val="pt-BR"/>
                    </w:rPr>
                  </w:pPr>
                  <w:r w:rsidRPr="00272421">
                    <w:rPr>
                      <w:sz w:val="12"/>
                      <w:szCs w:val="12"/>
                      <w:lang w:val="pt-BR"/>
                    </w:rPr>
                    <w:t>1.374743×10</w:t>
                  </w:r>
                  <w:r w:rsidRPr="00272421">
                    <w:rPr>
                      <w:sz w:val="12"/>
                      <w:szCs w:val="12"/>
                      <w:vertAlign w:val="superscript"/>
                      <w:lang w:val="pt-BR"/>
                    </w:rPr>
                    <w:t>-3</w:t>
                  </w:r>
                </w:p>
                <w:p w14:paraId="0098C050" w14:textId="77777777" w:rsidR="00F82683" w:rsidRPr="00272421" w:rsidRDefault="00F82683" w:rsidP="00F82683">
                  <w:pPr>
                    <w:jc w:val="right"/>
                    <w:rPr>
                      <w:sz w:val="12"/>
                      <w:szCs w:val="12"/>
                      <w:lang w:val="pt-BR"/>
                    </w:rPr>
                  </w:pPr>
                  <w:r w:rsidRPr="00272421">
                    <w:rPr>
                      <w:sz w:val="12"/>
                      <w:szCs w:val="12"/>
                      <w:lang w:val="pt-BR"/>
                    </w:rPr>
                    <w:t>6.023468×10</w:t>
                  </w:r>
                  <w:r w:rsidRPr="00272421">
                    <w:rPr>
                      <w:sz w:val="12"/>
                      <w:szCs w:val="12"/>
                      <w:vertAlign w:val="superscript"/>
                      <w:lang w:val="pt-BR"/>
                    </w:rPr>
                    <w:t>-11</w:t>
                  </w:r>
                </w:p>
                <w:p w14:paraId="7F165BB4" w14:textId="77777777" w:rsidR="00F82683" w:rsidRPr="00272421" w:rsidRDefault="00F82683" w:rsidP="00F82683">
                  <w:pPr>
                    <w:jc w:val="right"/>
                    <w:rPr>
                      <w:sz w:val="12"/>
                      <w:szCs w:val="12"/>
                      <w:lang w:val="pt-BR"/>
                    </w:rPr>
                  </w:pPr>
                  <w:r w:rsidRPr="00272421">
                    <w:rPr>
                      <w:sz w:val="12"/>
                      <w:szCs w:val="12"/>
                      <w:lang w:val="pt-BR"/>
                    </w:rPr>
                    <w:t>9.148681×10</w:t>
                  </w:r>
                  <w:r w:rsidRPr="00272421">
                    <w:rPr>
                      <w:sz w:val="12"/>
                      <w:szCs w:val="12"/>
                      <w:vertAlign w:val="superscript"/>
                      <w:lang w:val="pt-BR"/>
                    </w:rPr>
                    <w:t>-2</w:t>
                  </w:r>
                </w:p>
                <w:p w14:paraId="17C913C3" w14:textId="77777777" w:rsidR="00F82683" w:rsidRPr="00272421" w:rsidRDefault="00F82683" w:rsidP="00F82683">
                  <w:pPr>
                    <w:jc w:val="right"/>
                    <w:rPr>
                      <w:sz w:val="12"/>
                      <w:szCs w:val="12"/>
                      <w:lang w:val="pt-BR"/>
                    </w:rPr>
                  </w:pPr>
                  <w:r w:rsidRPr="00272421">
                    <w:rPr>
                      <w:sz w:val="12"/>
                      <w:szCs w:val="12"/>
                      <w:lang w:val="pt-BR"/>
                    </w:rPr>
                    <w:t>1.000539×10</w:t>
                  </w:r>
                  <w:r w:rsidRPr="00272421">
                    <w:rPr>
                      <w:sz w:val="12"/>
                      <w:szCs w:val="12"/>
                      <w:vertAlign w:val="superscript"/>
                      <w:lang w:val="pt-BR"/>
                    </w:rPr>
                    <w:t>-41</w:t>
                  </w:r>
                </w:p>
                <w:p w14:paraId="1807D92A" w14:textId="77777777" w:rsidR="00F82683" w:rsidRPr="00272421" w:rsidRDefault="00F82683" w:rsidP="00F82683">
                  <w:pPr>
                    <w:jc w:val="right"/>
                    <w:rPr>
                      <w:sz w:val="12"/>
                      <w:szCs w:val="12"/>
                      <w:lang w:val="pt-BR"/>
                    </w:rPr>
                  </w:pPr>
                  <w:r w:rsidRPr="00272421">
                    <w:rPr>
                      <w:sz w:val="12"/>
                      <w:szCs w:val="12"/>
                      <w:lang w:val="pt-BR"/>
                    </w:rPr>
                    <w:t>2.294390×10</w:t>
                  </w:r>
                  <w:r w:rsidRPr="00272421">
                    <w:rPr>
                      <w:sz w:val="12"/>
                      <w:szCs w:val="12"/>
                      <w:vertAlign w:val="superscript"/>
                      <w:lang w:val="pt-BR"/>
                    </w:rPr>
                    <w:t>-32</w:t>
                  </w:r>
                </w:p>
                <w:p w14:paraId="0022D204" w14:textId="77777777" w:rsidR="00F82683" w:rsidRPr="00272421" w:rsidRDefault="00F82683" w:rsidP="00F82683">
                  <w:pPr>
                    <w:jc w:val="right"/>
                    <w:rPr>
                      <w:sz w:val="12"/>
                      <w:szCs w:val="12"/>
                      <w:lang w:val="pt-BR"/>
                    </w:rPr>
                  </w:pPr>
                  <w:r w:rsidRPr="00272421">
                    <w:rPr>
                      <w:sz w:val="12"/>
                      <w:szCs w:val="12"/>
                      <w:lang w:val="pt-BR"/>
                    </w:rPr>
                    <w:t>6.537360×10</w:t>
                  </w:r>
                  <w:r w:rsidRPr="00272421">
                    <w:rPr>
                      <w:sz w:val="12"/>
                      <w:szCs w:val="12"/>
                      <w:vertAlign w:val="superscript"/>
                      <w:lang w:val="pt-BR"/>
                    </w:rPr>
                    <w:t>-16</w:t>
                  </w:r>
                </w:p>
                <w:p w14:paraId="52DF87F1" w14:textId="77777777" w:rsidR="00F82683" w:rsidRPr="00272421" w:rsidRDefault="00F82683" w:rsidP="00F82683">
                  <w:pPr>
                    <w:jc w:val="right"/>
                    <w:rPr>
                      <w:sz w:val="12"/>
                      <w:szCs w:val="12"/>
                      <w:lang w:val="pt-BR"/>
                    </w:rPr>
                  </w:pPr>
                  <w:r w:rsidRPr="00272421">
                    <w:rPr>
                      <w:sz w:val="12"/>
                      <w:szCs w:val="12"/>
                      <w:lang w:val="pt-BR"/>
                    </w:rPr>
                    <w:t>9.729344×10</w:t>
                  </w:r>
                  <w:r w:rsidRPr="00272421">
                    <w:rPr>
                      <w:sz w:val="12"/>
                      <w:szCs w:val="12"/>
                      <w:vertAlign w:val="superscript"/>
                      <w:lang w:val="pt-BR"/>
                    </w:rPr>
                    <w:t>-3</w:t>
                  </w:r>
                </w:p>
                <w:p w14:paraId="646F13FF" w14:textId="77777777" w:rsidR="00F82683" w:rsidRPr="00272421" w:rsidRDefault="00F82683" w:rsidP="00F82683">
                  <w:pPr>
                    <w:jc w:val="right"/>
                    <w:rPr>
                      <w:sz w:val="12"/>
                      <w:szCs w:val="12"/>
                      <w:lang w:val="pt-BR"/>
                    </w:rPr>
                  </w:pPr>
                  <w:r w:rsidRPr="00272421">
                    <w:rPr>
                      <w:sz w:val="12"/>
                      <w:szCs w:val="12"/>
                      <w:lang w:val="pt-BR"/>
                    </w:rPr>
                    <w:t>1.433979×10</w:t>
                  </w:r>
                  <w:r w:rsidRPr="00272421">
                    <w:rPr>
                      <w:sz w:val="12"/>
                      <w:szCs w:val="12"/>
                      <w:vertAlign w:val="superscript"/>
                      <w:lang w:val="pt-BR"/>
                    </w:rPr>
                    <w:t>-1</w:t>
                  </w:r>
                </w:p>
                <w:p w14:paraId="145F17FF" w14:textId="77777777" w:rsidR="00F82683" w:rsidRPr="00272421" w:rsidRDefault="00F82683" w:rsidP="00F82683">
                  <w:pPr>
                    <w:jc w:val="right"/>
                    <w:rPr>
                      <w:sz w:val="12"/>
                      <w:szCs w:val="12"/>
                      <w:lang w:val="pt-BR"/>
                    </w:rPr>
                  </w:pPr>
                  <w:r w:rsidRPr="00272421">
                    <w:rPr>
                      <w:sz w:val="12"/>
                      <w:szCs w:val="12"/>
                      <w:lang w:val="pt-BR"/>
                    </w:rPr>
                    <w:t>6.609341×10</w:t>
                  </w:r>
                  <w:r w:rsidRPr="00272421">
                    <w:rPr>
                      <w:sz w:val="12"/>
                      <w:szCs w:val="12"/>
                      <w:vertAlign w:val="superscript"/>
                      <w:lang w:val="pt-BR"/>
                    </w:rPr>
                    <w:t>-3</w:t>
                  </w:r>
                </w:p>
                <w:p w14:paraId="1F285CDE" w14:textId="77777777" w:rsidR="00F82683" w:rsidRPr="00272421" w:rsidRDefault="00F82683" w:rsidP="00F82683">
                  <w:pPr>
                    <w:jc w:val="right"/>
                    <w:rPr>
                      <w:sz w:val="12"/>
                      <w:szCs w:val="12"/>
                      <w:lang w:val="pt-BR"/>
                    </w:rPr>
                  </w:pPr>
                  <w:r w:rsidRPr="00272421">
                    <w:rPr>
                      <w:sz w:val="12"/>
                      <w:szCs w:val="12"/>
                      <w:lang w:val="pt-BR"/>
                    </w:rPr>
                    <w:t>1.092698×10</w:t>
                  </w:r>
                  <w:r w:rsidRPr="00272421">
                    <w:rPr>
                      <w:sz w:val="12"/>
                      <w:szCs w:val="12"/>
                      <w:vertAlign w:val="superscript"/>
                      <w:lang w:val="pt-BR"/>
                    </w:rPr>
                    <w:t>-1</w:t>
                  </w:r>
                </w:p>
                <w:p w14:paraId="6A7F7235" w14:textId="77777777" w:rsidR="00F82683" w:rsidRPr="00272421" w:rsidRDefault="00F82683" w:rsidP="00F82683">
                  <w:pPr>
                    <w:jc w:val="right"/>
                    <w:rPr>
                      <w:sz w:val="12"/>
                      <w:szCs w:val="12"/>
                      <w:lang w:val="pt-BR"/>
                    </w:rPr>
                  </w:pPr>
                  <w:r w:rsidRPr="00272421">
                    <w:rPr>
                      <w:sz w:val="12"/>
                      <w:szCs w:val="12"/>
                      <w:lang w:val="pt-BR"/>
                    </w:rPr>
                    <w:t>1.853628×10</w:t>
                  </w:r>
                  <w:r w:rsidRPr="00272421">
                    <w:rPr>
                      <w:sz w:val="12"/>
                      <w:szCs w:val="12"/>
                      <w:vertAlign w:val="superscript"/>
                      <w:lang w:val="pt-BR"/>
                    </w:rPr>
                    <w:t>-36</w:t>
                  </w:r>
                </w:p>
                <w:p w14:paraId="364D58FC" w14:textId="77777777" w:rsidR="00F82683" w:rsidRPr="00272421" w:rsidRDefault="00F82683" w:rsidP="00F82683">
                  <w:pPr>
                    <w:jc w:val="right"/>
                    <w:rPr>
                      <w:sz w:val="12"/>
                      <w:szCs w:val="12"/>
                      <w:lang w:val="pt-BR"/>
                    </w:rPr>
                  </w:pPr>
                  <w:r w:rsidRPr="00272421">
                    <w:rPr>
                      <w:sz w:val="12"/>
                      <w:szCs w:val="12"/>
                      <w:lang w:val="pt-BR"/>
                    </w:rPr>
                    <w:t>4.808449×10</w:t>
                  </w:r>
                  <w:r w:rsidRPr="00272421">
                    <w:rPr>
                      <w:sz w:val="12"/>
                      <w:szCs w:val="12"/>
                      <w:vertAlign w:val="superscript"/>
                      <w:lang w:val="pt-BR"/>
                    </w:rPr>
                    <w:t>-9</w:t>
                  </w:r>
                </w:p>
                <w:p w14:paraId="505B8D71" w14:textId="77777777" w:rsidR="00F82683" w:rsidRPr="00272421" w:rsidRDefault="00F82683" w:rsidP="00F82683">
                  <w:pPr>
                    <w:jc w:val="right"/>
                    <w:rPr>
                      <w:sz w:val="12"/>
                      <w:szCs w:val="12"/>
                      <w:lang w:val="pt-BR"/>
                    </w:rPr>
                  </w:pPr>
                  <w:r w:rsidRPr="00272421">
                    <w:rPr>
                      <w:sz w:val="12"/>
                      <w:szCs w:val="12"/>
                      <w:lang w:val="pt-BR"/>
                    </w:rPr>
                    <w:t>3.347497×10</w:t>
                  </w:r>
                  <w:r w:rsidRPr="00272421">
                    <w:rPr>
                      <w:sz w:val="12"/>
                      <w:szCs w:val="12"/>
                      <w:vertAlign w:val="superscript"/>
                      <w:lang w:val="pt-BR"/>
                    </w:rPr>
                    <w:t>-1</w:t>
                  </w:r>
                </w:p>
                <w:p w14:paraId="634E1658" w14:textId="77777777" w:rsidR="00F82683" w:rsidRPr="00272421" w:rsidRDefault="00F82683" w:rsidP="00F82683">
                  <w:pPr>
                    <w:jc w:val="right"/>
                    <w:rPr>
                      <w:sz w:val="12"/>
                      <w:szCs w:val="12"/>
                      <w:lang w:val="pt-BR"/>
                    </w:rPr>
                  </w:pPr>
                  <w:r w:rsidRPr="00272421">
                    <w:rPr>
                      <w:sz w:val="12"/>
                      <w:szCs w:val="12"/>
                      <w:lang w:val="pt-BR"/>
                    </w:rPr>
                    <w:t>2.320042×10</w:t>
                  </w:r>
                  <w:r w:rsidRPr="00272421">
                    <w:rPr>
                      <w:sz w:val="12"/>
                      <w:szCs w:val="12"/>
                      <w:vertAlign w:val="superscript"/>
                      <w:lang w:val="pt-BR"/>
                    </w:rPr>
                    <w:t>-1</w:t>
                  </w:r>
                </w:p>
                <w:p w14:paraId="45BC1632" w14:textId="77777777" w:rsidR="00F82683" w:rsidRPr="00272421" w:rsidRDefault="00F82683" w:rsidP="00F82683">
                  <w:pPr>
                    <w:jc w:val="right"/>
                    <w:rPr>
                      <w:sz w:val="12"/>
                      <w:szCs w:val="12"/>
                      <w:lang w:val="pt-BR"/>
                    </w:rPr>
                  </w:pPr>
                  <w:r w:rsidRPr="00272421">
                    <w:rPr>
                      <w:sz w:val="12"/>
                      <w:szCs w:val="12"/>
                      <w:lang w:val="pt-BR"/>
                    </w:rPr>
                    <w:t>3.152363×10</w:t>
                  </w:r>
                  <w:r w:rsidRPr="00272421">
                    <w:rPr>
                      <w:sz w:val="12"/>
                      <w:szCs w:val="12"/>
                      <w:vertAlign w:val="superscript"/>
                      <w:lang w:val="pt-BR"/>
                    </w:rPr>
                    <w:t>-1</w:t>
                  </w:r>
                </w:p>
                <w:p w14:paraId="5BAC490A" w14:textId="77777777" w:rsidR="00F82683" w:rsidRPr="00272421" w:rsidRDefault="00F82683" w:rsidP="00F82683">
                  <w:pPr>
                    <w:jc w:val="right"/>
                    <w:rPr>
                      <w:sz w:val="12"/>
                      <w:szCs w:val="12"/>
                      <w:lang w:val="pt-BR"/>
                    </w:rPr>
                  </w:pPr>
                  <w:r w:rsidRPr="00272421">
                    <w:rPr>
                      <w:sz w:val="12"/>
                      <w:szCs w:val="12"/>
                      <w:lang w:val="pt-BR"/>
                    </w:rPr>
                    <w:t>5.507634×10</w:t>
                  </w:r>
                  <w:r w:rsidRPr="00272421">
                    <w:rPr>
                      <w:sz w:val="12"/>
                      <w:szCs w:val="12"/>
                      <w:vertAlign w:val="superscript"/>
                      <w:lang w:val="pt-BR"/>
                    </w:rPr>
                    <w:t>-1</w:t>
                  </w:r>
                </w:p>
                <w:p w14:paraId="7B7AEC68" w14:textId="77777777" w:rsidR="00F82683" w:rsidRPr="00272421" w:rsidRDefault="00F82683" w:rsidP="00F82683">
                  <w:pPr>
                    <w:jc w:val="right"/>
                    <w:rPr>
                      <w:sz w:val="12"/>
                      <w:szCs w:val="12"/>
                      <w:vertAlign w:val="superscript"/>
                      <w:lang w:val="pt-BR"/>
                    </w:rPr>
                  </w:pPr>
                  <w:r w:rsidRPr="00272421">
                    <w:rPr>
                      <w:sz w:val="12"/>
                      <w:szCs w:val="12"/>
                      <w:lang w:val="pt-BR"/>
                    </w:rPr>
                    <w:t>3.463634×10</w:t>
                  </w:r>
                  <w:r w:rsidRPr="00272421">
                    <w:rPr>
                      <w:sz w:val="12"/>
                      <w:szCs w:val="12"/>
                      <w:vertAlign w:val="superscript"/>
                      <w:lang w:val="pt-BR"/>
                    </w:rPr>
                    <w:t>-173</w:t>
                  </w:r>
                </w:p>
              </w:tc>
            </w:tr>
            <w:tr w:rsidR="00F82683" w:rsidRPr="00114E6C" w14:paraId="13280883" w14:textId="77777777" w:rsidTr="00A2521B">
              <w:trPr>
                <w:jc w:val="center"/>
              </w:trPr>
              <w:tc>
                <w:tcPr>
                  <w:tcW w:w="0" w:type="auto"/>
                  <w:tcBorders>
                    <w:top w:val="nil"/>
                    <w:left w:val="single" w:sz="4" w:space="0" w:color="auto"/>
                  </w:tcBorders>
                  <w:vAlign w:val="center"/>
                </w:tcPr>
                <w:p w14:paraId="77FC7E8A"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1</m:t>
                          </m:r>
                        </m:sub>
                      </m:sSub>
                    </m:oMath>
                  </m:oMathPara>
                </w:p>
              </w:tc>
              <w:tc>
                <w:tcPr>
                  <w:tcW w:w="0" w:type="auto"/>
                  <w:tcBorders>
                    <w:top w:val="nil"/>
                  </w:tcBorders>
                </w:tcPr>
                <w:p w14:paraId="2C8F61AE" w14:textId="77777777" w:rsidR="00F82683" w:rsidRPr="00272421" w:rsidRDefault="00F82683" w:rsidP="00F82683">
                  <w:pPr>
                    <w:jc w:val="right"/>
                    <w:rPr>
                      <w:sz w:val="12"/>
                      <w:szCs w:val="12"/>
                      <w:vertAlign w:val="superscript"/>
                      <w:lang w:val="pt-BR"/>
                    </w:rPr>
                  </w:pPr>
                  <w:r w:rsidRPr="00272421">
                    <w:rPr>
                      <w:sz w:val="12"/>
                      <w:szCs w:val="12"/>
                      <w:lang w:val="pt-BR"/>
                    </w:rPr>
                    <w:t>2.182403×10</w:t>
                  </w:r>
                  <w:r w:rsidRPr="00272421">
                    <w:rPr>
                      <w:sz w:val="12"/>
                      <w:szCs w:val="12"/>
                      <w:vertAlign w:val="superscript"/>
                      <w:lang w:val="pt-BR"/>
                    </w:rPr>
                    <w:t>-3</w:t>
                  </w:r>
                </w:p>
              </w:tc>
              <w:tc>
                <w:tcPr>
                  <w:tcW w:w="0" w:type="auto"/>
                  <w:tcBorders>
                    <w:top w:val="nil"/>
                  </w:tcBorders>
                </w:tcPr>
                <w:p w14:paraId="13A31945" w14:textId="77777777" w:rsidR="00F82683" w:rsidRPr="00272421" w:rsidRDefault="00F82683" w:rsidP="00F82683">
                  <w:pPr>
                    <w:jc w:val="right"/>
                    <w:rPr>
                      <w:sz w:val="12"/>
                      <w:szCs w:val="12"/>
                      <w:vertAlign w:val="superscript"/>
                      <w:lang w:val="pt-BR"/>
                    </w:rPr>
                  </w:pPr>
                  <w:r w:rsidRPr="00272421">
                    <w:rPr>
                      <w:sz w:val="12"/>
                      <w:szCs w:val="12"/>
                      <w:lang w:val="pt-BR"/>
                    </w:rPr>
                    <w:t>3.477993×10</w:t>
                  </w:r>
                  <w:r w:rsidRPr="00272421">
                    <w:rPr>
                      <w:sz w:val="12"/>
                      <w:szCs w:val="12"/>
                      <w:vertAlign w:val="superscript"/>
                      <w:lang w:val="pt-BR"/>
                    </w:rPr>
                    <w:t>-3</w:t>
                  </w:r>
                </w:p>
              </w:tc>
              <w:tc>
                <w:tcPr>
                  <w:tcW w:w="0" w:type="auto"/>
                  <w:tcBorders>
                    <w:top w:val="nil"/>
                  </w:tcBorders>
                </w:tcPr>
                <w:p w14:paraId="730D235C" w14:textId="77777777" w:rsidR="00F82683" w:rsidRPr="00272421" w:rsidRDefault="00F82683" w:rsidP="00F82683">
                  <w:pPr>
                    <w:jc w:val="right"/>
                    <w:rPr>
                      <w:sz w:val="12"/>
                      <w:szCs w:val="12"/>
                      <w:lang w:val="pt-BR"/>
                    </w:rPr>
                  </w:pPr>
                  <w:r w:rsidRPr="00272421">
                    <w:rPr>
                      <w:sz w:val="12"/>
                      <w:szCs w:val="12"/>
                      <w:lang w:val="pt-BR"/>
                    </w:rPr>
                    <w:t>0.6274890</w:t>
                  </w:r>
                </w:p>
              </w:tc>
              <w:tc>
                <w:tcPr>
                  <w:tcW w:w="0" w:type="auto"/>
                  <w:tcBorders>
                    <w:top w:val="nil"/>
                    <w:right w:val="single" w:sz="4" w:space="0" w:color="auto"/>
                  </w:tcBorders>
                </w:tcPr>
                <w:p w14:paraId="5A128292" w14:textId="77777777" w:rsidR="00F82683" w:rsidRPr="00272421" w:rsidRDefault="00F82683" w:rsidP="00F82683">
                  <w:pPr>
                    <w:jc w:val="right"/>
                    <w:rPr>
                      <w:sz w:val="12"/>
                      <w:szCs w:val="12"/>
                      <w:lang w:val="pt-BR"/>
                    </w:rPr>
                  </w:pPr>
                  <w:r w:rsidRPr="00272421">
                    <w:rPr>
                      <w:sz w:val="12"/>
                      <w:szCs w:val="12"/>
                      <w:lang w:val="pt-BR"/>
                    </w:rPr>
                    <w:t>5.310404×10</w:t>
                  </w:r>
                  <w:r w:rsidRPr="00272421">
                    <w:rPr>
                      <w:sz w:val="12"/>
                      <w:szCs w:val="12"/>
                      <w:vertAlign w:val="superscript"/>
                      <w:lang w:val="pt-BR"/>
                    </w:rPr>
                    <w:t>-1</w:t>
                  </w:r>
                </w:p>
              </w:tc>
            </w:tr>
            <w:tr w:rsidR="00F82683" w:rsidRPr="00114E6C" w14:paraId="3C43671F" w14:textId="77777777" w:rsidTr="00A2521B">
              <w:trPr>
                <w:jc w:val="center"/>
              </w:trPr>
              <w:tc>
                <w:tcPr>
                  <w:tcW w:w="0" w:type="auto"/>
                  <w:tcBorders>
                    <w:left w:val="single" w:sz="4" w:space="0" w:color="auto"/>
                  </w:tcBorders>
                  <w:vAlign w:val="center"/>
                </w:tcPr>
                <w:p w14:paraId="01DB4B88"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2</m:t>
                          </m:r>
                        </m:sub>
                      </m:sSub>
                    </m:oMath>
                  </m:oMathPara>
                </w:p>
              </w:tc>
              <w:tc>
                <w:tcPr>
                  <w:tcW w:w="0" w:type="auto"/>
                </w:tcPr>
                <w:p w14:paraId="54ED4DE3" w14:textId="77777777" w:rsidR="00F82683" w:rsidRPr="00272421" w:rsidRDefault="00F82683" w:rsidP="00F82683">
                  <w:pPr>
                    <w:jc w:val="right"/>
                    <w:rPr>
                      <w:sz w:val="12"/>
                      <w:szCs w:val="12"/>
                      <w:vertAlign w:val="superscript"/>
                      <w:lang w:val="pt-BR"/>
                    </w:rPr>
                  </w:pPr>
                  <w:r w:rsidRPr="00272421">
                    <w:rPr>
                      <w:sz w:val="12"/>
                      <w:szCs w:val="12"/>
                      <w:lang w:val="pt-BR"/>
                    </w:rPr>
                    <w:t>2.801344×10</w:t>
                  </w:r>
                  <w:r w:rsidRPr="00272421">
                    <w:rPr>
                      <w:sz w:val="12"/>
                      <w:szCs w:val="12"/>
                      <w:vertAlign w:val="superscript"/>
                      <w:lang w:val="pt-BR"/>
                    </w:rPr>
                    <w:t>-4</w:t>
                  </w:r>
                </w:p>
              </w:tc>
              <w:tc>
                <w:tcPr>
                  <w:tcW w:w="0" w:type="auto"/>
                </w:tcPr>
                <w:p w14:paraId="2ED1E120" w14:textId="77777777" w:rsidR="00F82683" w:rsidRPr="00272421" w:rsidRDefault="00F82683" w:rsidP="00F82683">
                  <w:pPr>
                    <w:jc w:val="right"/>
                    <w:rPr>
                      <w:sz w:val="12"/>
                      <w:szCs w:val="12"/>
                      <w:vertAlign w:val="superscript"/>
                      <w:lang w:val="pt-BR"/>
                    </w:rPr>
                  </w:pPr>
                  <w:r w:rsidRPr="00272421">
                    <w:rPr>
                      <w:sz w:val="12"/>
                      <w:szCs w:val="12"/>
                      <w:lang w:val="pt-BR"/>
                    </w:rPr>
                    <w:t>1.107419×10</w:t>
                  </w:r>
                  <w:r w:rsidRPr="00272421">
                    <w:rPr>
                      <w:sz w:val="12"/>
                      <w:szCs w:val="12"/>
                      <w:vertAlign w:val="superscript"/>
                      <w:lang w:val="pt-BR"/>
                    </w:rPr>
                    <w:t>-4</w:t>
                  </w:r>
                </w:p>
              </w:tc>
              <w:tc>
                <w:tcPr>
                  <w:tcW w:w="0" w:type="auto"/>
                </w:tcPr>
                <w:p w14:paraId="44B64312" w14:textId="77777777" w:rsidR="00F82683" w:rsidRPr="00272421" w:rsidRDefault="00F82683" w:rsidP="00F82683">
                  <w:pPr>
                    <w:jc w:val="right"/>
                    <w:rPr>
                      <w:sz w:val="12"/>
                      <w:szCs w:val="12"/>
                      <w:lang w:val="pt-BR"/>
                    </w:rPr>
                  </w:pPr>
                  <w:r w:rsidRPr="00272421">
                    <w:rPr>
                      <w:sz w:val="12"/>
                      <w:szCs w:val="12"/>
                      <w:lang w:val="pt-BR"/>
                    </w:rPr>
                    <w:t>2.5296161</w:t>
                  </w:r>
                </w:p>
              </w:tc>
              <w:tc>
                <w:tcPr>
                  <w:tcW w:w="0" w:type="auto"/>
                  <w:tcBorders>
                    <w:right w:val="single" w:sz="4" w:space="0" w:color="auto"/>
                  </w:tcBorders>
                </w:tcPr>
                <w:p w14:paraId="1F37D718" w14:textId="77777777" w:rsidR="00F82683" w:rsidRPr="00272421" w:rsidRDefault="00F82683" w:rsidP="00F82683">
                  <w:pPr>
                    <w:jc w:val="right"/>
                    <w:rPr>
                      <w:sz w:val="12"/>
                      <w:szCs w:val="12"/>
                      <w:lang w:val="pt-BR"/>
                    </w:rPr>
                  </w:pPr>
                  <w:r w:rsidRPr="00272421">
                    <w:rPr>
                      <w:sz w:val="12"/>
                      <w:szCs w:val="12"/>
                      <w:lang w:val="pt-BR"/>
                    </w:rPr>
                    <w:t>1.217459×10</w:t>
                  </w:r>
                  <w:r w:rsidRPr="00272421">
                    <w:rPr>
                      <w:sz w:val="12"/>
                      <w:szCs w:val="12"/>
                      <w:vertAlign w:val="superscript"/>
                      <w:lang w:val="pt-BR"/>
                    </w:rPr>
                    <w:t>-2</w:t>
                  </w:r>
                </w:p>
              </w:tc>
            </w:tr>
            <w:tr w:rsidR="00F82683" w:rsidRPr="00114E6C" w14:paraId="10C81908" w14:textId="77777777" w:rsidTr="00A2521B">
              <w:trPr>
                <w:jc w:val="center"/>
              </w:trPr>
              <w:tc>
                <w:tcPr>
                  <w:tcW w:w="0" w:type="auto"/>
                  <w:tcBorders>
                    <w:left w:val="single" w:sz="4" w:space="0" w:color="auto"/>
                  </w:tcBorders>
                  <w:vAlign w:val="center"/>
                </w:tcPr>
                <w:p w14:paraId="00D7DAF8"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3</m:t>
                          </m:r>
                        </m:sub>
                      </m:sSub>
                    </m:oMath>
                  </m:oMathPara>
                </w:p>
              </w:tc>
              <w:tc>
                <w:tcPr>
                  <w:tcW w:w="0" w:type="auto"/>
                </w:tcPr>
                <w:p w14:paraId="73F8133D" w14:textId="77777777" w:rsidR="00F82683" w:rsidRPr="00272421" w:rsidRDefault="00F82683" w:rsidP="00F82683">
                  <w:pPr>
                    <w:jc w:val="right"/>
                    <w:rPr>
                      <w:sz w:val="12"/>
                      <w:szCs w:val="12"/>
                      <w:vertAlign w:val="superscript"/>
                      <w:lang w:val="pt-BR"/>
                    </w:rPr>
                  </w:pPr>
                  <w:r w:rsidRPr="00272421">
                    <w:rPr>
                      <w:sz w:val="12"/>
                      <w:szCs w:val="12"/>
                      <w:lang w:val="pt-BR"/>
                    </w:rPr>
                    <w:t>-4.481422×10</w:t>
                  </w:r>
                  <w:r w:rsidRPr="00272421">
                    <w:rPr>
                      <w:sz w:val="12"/>
                      <w:szCs w:val="12"/>
                      <w:vertAlign w:val="superscript"/>
                      <w:lang w:val="pt-BR"/>
                    </w:rPr>
                    <w:t>-6</w:t>
                  </w:r>
                </w:p>
              </w:tc>
              <w:tc>
                <w:tcPr>
                  <w:tcW w:w="0" w:type="auto"/>
                </w:tcPr>
                <w:p w14:paraId="0F06FF61" w14:textId="77777777" w:rsidR="00F82683" w:rsidRPr="00272421" w:rsidRDefault="00F82683" w:rsidP="00F82683">
                  <w:pPr>
                    <w:jc w:val="right"/>
                    <w:rPr>
                      <w:sz w:val="12"/>
                      <w:szCs w:val="12"/>
                      <w:vertAlign w:val="superscript"/>
                      <w:lang w:val="pt-BR"/>
                    </w:rPr>
                  </w:pPr>
                  <w:r w:rsidRPr="00272421">
                    <w:rPr>
                      <w:sz w:val="12"/>
                      <w:szCs w:val="12"/>
                      <w:lang w:val="pt-BR"/>
                    </w:rPr>
                    <w:t>1.575909×10</w:t>
                  </w:r>
                  <w:r w:rsidRPr="00272421">
                    <w:rPr>
                      <w:sz w:val="12"/>
                      <w:szCs w:val="12"/>
                      <w:vertAlign w:val="superscript"/>
                      <w:lang w:val="pt-BR"/>
                    </w:rPr>
                    <w:t>-6</w:t>
                  </w:r>
                </w:p>
              </w:tc>
              <w:tc>
                <w:tcPr>
                  <w:tcW w:w="0" w:type="auto"/>
                </w:tcPr>
                <w:p w14:paraId="1A7FE0C4" w14:textId="77777777" w:rsidR="00F82683" w:rsidRPr="00272421" w:rsidRDefault="00F82683" w:rsidP="00F82683">
                  <w:pPr>
                    <w:jc w:val="right"/>
                    <w:rPr>
                      <w:sz w:val="12"/>
                      <w:szCs w:val="12"/>
                      <w:lang w:val="pt-BR"/>
                    </w:rPr>
                  </w:pPr>
                  <w:r w:rsidRPr="00272421">
                    <w:rPr>
                      <w:sz w:val="12"/>
                      <w:szCs w:val="12"/>
                      <w:lang w:val="pt-BR"/>
                    </w:rPr>
                    <w:t>-2.8437057</w:t>
                  </w:r>
                </w:p>
              </w:tc>
              <w:tc>
                <w:tcPr>
                  <w:tcW w:w="0" w:type="auto"/>
                  <w:tcBorders>
                    <w:right w:val="single" w:sz="4" w:space="0" w:color="auto"/>
                  </w:tcBorders>
                </w:tcPr>
                <w:p w14:paraId="36DE7F58" w14:textId="77777777" w:rsidR="00F82683" w:rsidRPr="00272421" w:rsidRDefault="00F82683" w:rsidP="00F82683">
                  <w:pPr>
                    <w:jc w:val="right"/>
                    <w:rPr>
                      <w:sz w:val="12"/>
                      <w:szCs w:val="12"/>
                      <w:lang w:val="pt-BR"/>
                    </w:rPr>
                  </w:pPr>
                  <w:r w:rsidRPr="00272421">
                    <w:rPr>
                      <w:sz w:val="12"/>
                      <w:szCs w:val="12"/>
                      <w:lang w:val="pt-BR"/>
                    </w:rPr>
                    <w:t>4.913115×10</w:t>
                  </w:r>
                  <w:r w:rsidRPr="00272421">
                    <w:rPr>
                      <w:sz w:val="12"/>
                      <w:szCs w:val="12"/>
                      <w:vertAlign w:val="superscript"/>
                      <w:lang w:val="pt-BR"/>
                    </w:rPr>
                    <w:t>-3</w:t>
                  </w:r>
                </w:p>
              </w:tc>
            </w:tr>
            <w:tr w:rsidR="00F82683" w:rsidRPr="00114E6C" w14:paraId="41EC6FD5" w14:textId="77777777" w:rsidTr="00A2521B">
              <w:trPr>
                <w:jc w:val="center"/>
              </w:trPr>
              <w:tc>
                <w:tcPr>
                  <w:tcW w:w="0" w:type="auto"/>
                  <w:tcBorders>
                    <w:left w:val="single" w:sz="4" w:space="0" w:color="auto"/>
                  </w:tcBorders>
                  <w:vAlign w:val="center"/>
                </w:tcPr>
                <w:p w14:paraId="6774F503"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4</m:t>
                          </m:r>
                        </m:sub>
                      </m:sSub>
                    </m:oMath>
                  </m:oMathPara>
                </w:p>
              </w:tc>
              <w:tc>
                <w:tcPr>
                  <w:tcW w:w="0" w:type="auto"/>
                </w:tcPr>
                <w:p w14:paraId="0CE85B45" w14:textId="77777777" w:rsidR="00F82683" w:rsidRPr="00272421" w:rsidRDefault="00F82683" w:rsidP="00F82683">
                  <w:pPr>
                    <w:jc w:val="right"/>
                    <w:rPr>
                      <w:sz w:val="12"/>
                      <w:szCs w:val="12"/>
                      <w:vertAlign w:val="superscript"/>
                    </w:rPr>
                  </w:pPr>
                  <w:r w:rsidRPr="00272421">
                    <w:rPr>
                      <w:sz w:val="12"/>
                      <w:szCs w:val="12"/>
                    </w:rPr>
                    <w:t>2.919309</w:t>
                  </w:r>
                  <w:r w:rsidRPr="00272421">
                    <w:rPr>
                      <w:sz w:val="12"/>
                      <w:szCs w:val="12"/>
                      <w:lang w:val="pt-BR"/>
                    </w:rPr>
                    <w:t>×10</w:t>
                  </w:r>
                  <w:r w:rsidRPr="00272421">
                    <w:rPr>
                      <w:sz w:val="12"/>
                      <w:szCs w:val="12"/>
                      <w:vertAlign w:val="superscript"/>
                      <w:lang w:val="pt-BR"/>
                    </w:rPr>
                    <w:t>-8</w:t>
                  </w:r>
                </w:p>
              </w:tc>
              <w:tc>
                <w:tcPr>
                  <w:tcW w:w="0" w:type="auto"/>
                </w:tcPr>
                <w:p w14:paraId="49021E1D" w14:textId="77777777" w:rsidR="00F82683" w:rsidRPr="00272421" w:rsidRDefault="00F82683" w:rsidP="00F82683">
                  <w:pPr>
                    <w:jc w:val="right"/>
                    <w:rPr>
                      <w:sz w:val="12"/>
                      <w:szCs w:val="12"/>
                      <w:vertAlign w:val="superscript"/>
                    </w:rPr>
                  </w:pPr>
                  <w:r w:rsidRPr="00272421">
                    <w:rPr>
                      <w:sz w:val="12"/>
                      <w:szCs w:val="12"/>
                    </w:rPr>
                    <w:t>1.110756</w:t>
                  </w:r>
                  <w:r w:rsidRPr="00272421">
                    <w:rPr>
                      <w:sz w:val="12"/>
                      <w:szCs w:val="12"/>
                      <w:lang w:val="pt-BR"/>
                    </w:rPr>
                    <w:t>×10</w:t>
                  </w:r>
                  <w:r w:rsidRPr="00272421">
                    <w:rPr>
                      <w:sz w:val="12"/>
                      <w:szCs w:val="12"/>
                      <w:vertAlign w:val="superscript"/>
                      <w:lang w:val="pt-BR"/>
                    </w:rPr>
                    <w:t>-8</w:t>
                  </w:r>
                </w:p>
              </w:tc>
              <w:tc>
                <w:tcPr>
                  <w:tcW w:w="0" w:type="auto"/>
                </w:tcPr>
                <w:p w14:paraId="714A1347" w14:textId="77777777" w:rsidR="00F82683" w:rsidRPr="00272421" w:rsidRDefault="00F82683" w:rsidP="00F82683">
                  <w:pPr>
                    <w:jc w:val="right"/>
                    <w:rPr>
                      <w:sz w:val="12"/>
                      <w:szCs w:val="12"/>
                    </w:rPr>
                  </w:pPr>
                  <w:r w:rsidRPr="00272421">
                    <w:rPr>
                      <w:sz w:val="12"/>
                      <w:szCs w:val="12"/>
                    </w:rPr>
                    <w:t>2.6282176</w:t>
                  </w:r>
                </w:p>
              </w:tc>
              <w:tc>
                <w:tcPr>
                  <w:tcW w:w="0" w:type="auto"/>
                  <w:tcBorders>
                    <w:right w:val="single" w:sz="4" w:space="0" w:color="auto"/>
                  </w:tcBorders>
                </w:tcPr>
                <w:p w14:paraId="41D27557" w14:textId="77777777" w:rsidR="00F82683" w:rsidRPr="00272421" w:rsidRDefault="00F82683" w:rsidP="00F82683">
                  <w:pPr>
                    <w:jc w:val="right"/>
                    <w:rPr>
                      <w:sz w:val="12"/>
                      <w:szCs w:val="12"/>
                    </w:rPr>
                  </w:pPr>
                  <w:r w:rsidRPr="00272421">
                    <w:rPr>
                      <w:sz w:val="12"/>
                      <w:szCs w:val="12"/>
                    </w:rPr>
                    <w:t>9.236203</w:t>
                  </w:r>
                  <w:r w:rsidRPr="00272421">
                    <w:rPr>
                      <w:sz w:val="12"/>
                      <w:szCs w:val="12"/>
                      <w:lang w:val="pt-BR"/>
                    </w:rPr>
                    <w:t>×10</w:t>
                  </w:r>
                  <w:r w:rsidRPr="00272421">
                    <w:rPr>
                      <w:sz w:val="12"/>
                      <w:szCs w:val="12"/>
                      <w:vertAlign w:val="superscript"/>
                      <w:lang w:val="pt-BR"/>
                    </w:rPr>
                    <w:t>-3</w:t>
                  </w:r>
                </w:p>
              </w:tc>
            </w:tr>
            <w:tr w:rsidR="00F82683" w:rsidRPr="00114E6C" w14:paraId="49118F01" w14:textId="77777777" w:rsidTr="00A2521B">
              <w:trPr>
                <w:jc w:val="center"/>
              </w:trPr>
              <w:tc>
                <w:tcPr>
                  <w:tcW w:w="0" w:type="auto"/>
                  <w:tcBorders>
                    <w:left w:val="single" w:sz="4" w:space="0" w:color="auto"/>
                  </w:tcBorders>
                  <w:vAlign w:val="center"/>
                </w:tcPr>
                <w:p w14:paraId="268B276E" w14:textId="77777777" w:rsidR="00F82683" w:rsidRPr="00272421" w:rsidRDefault="004B71D0" w:rsidP="00F82683">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5</m:t>
                          </m:r>
                        </m:sub>
                      </m:sSub>
                    </m:oMath>
                  </m:oMathPara>
                </w:p>
              </w:tc>
              <w:tc>
                <w:tcPr>
                  <w:tcW w:w="0" w:type="auto"/>
                </w:tcPr>
                <w:p w14:paraId="437473C3" w14:textId="77777777" w:rsidR="00F82683" w:rsidRPr="00272421" w:rsidRDefault="00F82683" w:rsidP="00F82683">
                  <w:pPr>
                    <w:jc w:val="right"/>
                    <w:rPr>
                      <w:sz w:val="12"/>
                      <w:szCs w:val="12"/>
                      <w:vertAlign w:val="superscript"/>
                    </w:rPr>
                  </w:pPr>
                  <w:r w:rsidRPr="00272421">
                    <w:rPr>
                      <w:sz w:val="12"/>
                      <w:szCs w:val="12"/>
                    </w:rPr>
                    <w:t>-8.674080</w:t>
                  </w:r>
                  <w:r w:rsidRPr="00272421">
                    <w:rPr>
                      <w:sz w:val="12"/>
                      <w:szCs w:val="12"/>
                      <w:lang w:val="pt-BR"/>
                    </w:rPr>
                    <w:t>×10</w:t>
                  </w:r>
                  <w:r w:rsidRPr="00272421">
                    <w:rPr>
                      <w:sz w:val="12"/>
                      <w:szCs w:val="12"/>
                      <w:vertAlign w:val="superscript"/>
                      <w:lang w:val="pt-BR"/>
                    </w:rPr>
                    <w:t>-11</w:t>
                  </w:r>
                </w:p>
              </w:tc>
              <w:tc>
                <w:tcPr>
                  <w:tcW w:w="0" w:type="auto"/>
                </w:tcPr>
                <w:p w14:paraId="6589E0A5" w14:textId="77777777" w:rsidR="00F82683" w:rsidRPr="00272421" w:rsidRDefault="00F82683" w:rsidP="00F82683">
                  <w:pPr>
                    <w:jc w:val="right"/>
                    <w:rPr>
                      <w:sz w:val="12"/>
                      <w:szCs w:val="12"/>
                      <w:vertAlign w:val="superscript"/>
                    </w:rPr>
                  </w:pPr>
                  <w:r w:rsidRPr="00272421">
                    <w:rPr>
                      <w:sz w:val="12"/>
                      <w:szCs w:val="12"/>
                    </w:rPr>
                    <w:t>3.794288</w:t>
                  </w:r>
                  <w:r w:rsidRPr="00272421">
                    <w:rPr>
                      <w:sz w:val="12"/>
                      <w:szCs w:val="12"/>
                      <w:lang w:val="pt-BR"/>
                    </w:rPr>
                    <w:t>×10</w:t>
                  </w:r>
                  <w:r w:rsidRPr="00272421">
                    <w:rPr>
                      <w:sz w:val="12"/>
                      <w:szCs w:val="12"/>
                      <w:vertAlign w:val="superscript"/>
                      <w:lang w:val="pt-BR"/>
                    </w:rPr>
                    <w:t>-11</w:t>
                  </w:r>
                </w:p>
              </w:tc>
              <w:tc>
                <w:tcPr>
                  <w:tcW w:w="0" w:type="auto"/>
                </w:tcPr>
                <w:p w14:paraId="757C0DDA" w14:textId="77777777" w:rsidR="00F82683" w:rsidRPr="00272421" w:rsidRDefault="00F82683" w:rsidP="00F82683">
                  <w:pPr>
                    <w:jc w:val="right"/>
                    <w:rPr>
                      <w:sz w:val="12"/>
                      <w:szCs w:val="12"/>
                    </w:rPr>
                  </w:pPr>
                  <w:r w:rsidRPr="00272421">
                    <w:rPr>
                      <w:sz w:val="12"/>
                      <w:szCs w:val="12"/>
                    </w:rPr>
                    <w:t>-2.2860888</w:t>
                  </w:r>
                </w:p>
              </w:tc>
              <w:tc>
                <w:tcPr>
                  <w:tcW w:w="0" w:type="auto"/>
                  <w:tcBorders>
                    <w:right w:val="single" w:sz="4" w:space="0" w:color="auto"/>
                  </w:tcBorders>
                </w:tcPr>
                <w:p w14:paraId="332C6453" w14:textId="77777777" w:rsidR="00F82683" w:rsidRPr="00272421" w:rsidRDefault="00F82683" w:rsidP="00F82683">
                  <w:pPr>
                    <w:jc w:val="right"/>
                    <w:rPr>
                      <w:sz w:val="12"/>
                      <w:szCs w:val="12"/>
                    </w:rPr>
                  </w:pPr>
                  <w:r w:rsidRPr="00272421">
                    <w:rPr>
                      <w:sz w:val="12"/>
                      <w:szCs w:val="12"/>
                    </w:rPr>
                    <w:t>2.327620</w:t>
                  </w:r>
                  <w:r w:rsidRPr="00272421">
                    <w:rPr>
                      <w:sz w:val="12"/>
                      <w:szCs w:val="12"/>
                      <w:lang w:val="pt-BR"/>
                    </w:rPr>
                    <w:t>×10</w:t>
                  </w:r>
                  <w:r w:rsidRPr="00272421">
                    <w:rPr>
                      <w:sz w:val="12"/>
                      <w:szCs w:val="12"/>
                      <w:vertAlign w:val="superscript"/>
                      <w:lang w:val="pt-BR"/>
                    </w:rPr>
                    <w:t>-2</w:t>
                  </w:r>
                </w:p>
              </w:tc>
            </w:tr>
            <w:tr w:rsidR="00F82683" w:rsidRPr="00114E6C" w14:paraId="73A9B728" w14:textId="77777777" w:rsidTr="00A2521B">
              <w:trPr>
                <w:jc w:val="center"/>
              </w:trPr>
              <w:tc>
                <w:tcPr>
                  <w:tcW w:w="0" w:type="auto"/>
                  <w:tcBorders>
                    <w:left w:val="single" w:sz="4" w:space="0" w:color="auto"/>
                    <w:bottom w:val="nil"/>
                  </w:tcBorders>
                  <w:vAlign w:val="center"/>
                </w:tcPr>
                <w:p w14:paraId="41A804D0" w14:textId="77777777" w:rsidR="00F82683" w:rsidRPr="00272421" w:rsidRDefault="004B71D0" w:rsidP="00F82683">
                  <w:pPr>
                    <w:rPr>
                      <w:sz w:val="12"/>
                      <w:szCs w:val="12"/>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6</m:t>
                          </m:r>
                        </m:sub>
                      </m:sSub>
                    </m:oMath>
                  </m:oMathPara>
                </w:p>
              </w:tc>
              <w:tc>
                <w:tcPr>
                  <w:tcW w:w="0" w:type="auto"/>
                  <w:tcBorders>
                    <w:bottom w:val="nil"/>
                  </w:tcBorders>
                </w:tcPr>
                <w:p w14:paraId="65CD652B" w14:textId="77777777" w:rsidR="00F82683" w:rsidRPr="00272421" w:rsidRDefault="00F82683" w:rsidP="00F82683">
                  <w:pPr>
                    <w:jc w:val="right"/>
                    <w:rPr>
                      <w:sz w:val="12"/>
                      <w:szCs w:val="12"/>
                      <w:vertAlign w:val="superscript"/>
                    </w:rPr>
                  </w:pPr>
                  <w:r w:rsidRPr="00272421">
                    <w:rPr>
                      <w:sz w:val="12"/>
                      <w:szCs w:val="12"/>
                    </w:rPr>
                    <w:t>9.781477</w:t>
                  </w:r>
                  <w:r w:rsidRPr="00272421">
                    <w:rPr>
                      <w:sz w:val="12"/>
                      <w:szCs w:val="12"/>
                      <w:lang w:val="pt-BR"/>
                    </w:rPr>
                    <w:t>×10</w:t>
                  </w:r>
                  <w:r w:rsidRPr="00272421">
                    <w:rPr>
                      <w:sz w:val="12"/>
                      <w:szCs w:val="12"/>
                      <w:vertAlign w:val="superscript"/>
                      <w:lang w:val="pt-BR"/>
                    </w:rPr>
                    <w:t>-14</w:t>
                  </w:r>
                </w:p>
              </w:tc>
              <w:tc>
                <w:tcPr>
                  <w:tcW w:w="0" w:type="auto"/>
                  <w:tcBorders>
                    <w:bottom w:val="nil"/>
                  </w:tcBorders>
                </w:tcPr>
                <w:p w14:paraId="13AF1903" w14:textId="77777777" w:rsidR="00F82683" w:rsidRPr="00272421" w:rsidRDefault="00F82683" w:rsidP="00F82683">
                  <w:pPr>
                    <w:jc w:val="right"/>
                    <w:rPr>
                      <w:sz w:val="12"/>
                      <w:szCs w:val="12"/>
                      <w:vertAlign w:val="superscript"/>
                    </w:rPr>
                  </w:pPr>
                  <w:r w:rsidRPr="00272421">
                    <w:rPr>
                      <w:sz w:val="12"/>
                      <w:szCs w:val="12"/>
                    </w:rPr>
                    <w:t>5.011157</w:t>
                  </w:r>
                  <w:r w:rsidRPr="00272421">
                    <w:rPr>
                      <w:sz w:val="12"/>
                      <w:szCs w:val="12"/>
                      <w:lang w:val="pt-BR"/>
                    </w:rPr>
                    <w:t>×10</w:t>
                  </w:r>
                  <w:r w:rsidRPr="00272421">
                    <w:rPr>
                      <w:sz w:val="12"/>
                      <w:szCs w:val="12"/>
                      <w:vertAlign w:val="superscript"/>
                      <w:lang w:val="pt-BR"/>
                    </w:rPr>
                    <w:t>-14</w:t>
                  </w:r>
                </w:p>
              </w:tc>
              <w:tc>
                <w:tcPr>
                  <w:tcW w:w="0" w:type="auto"/>
                  <w:tcBorders>
                    <w:bottom w:val="nil"/>
                  </w:tcBorders>
                </w:tcPr>
                <w:p w14:paraId="3F5F3B44" w14:textId="77777777" w:rsidR="00F82683" w:rsidRPr="00272421" w:rsidRDefault="00F82683" w:rsidP="00F82683">
                  <w:pPr>
                    <w:jc w:val="right"/>
                    <w:rPr>
                      <w:sz w:val="12"/>
                      <w:szCs w:val="12"/>
                    </w:rPr>
                  </w:pPr>
                  <w:r w:rsidRPr="00272421">
                    <w:rPr>
                      <w:sz w:val="12"/>
                      <w:szCs w:val="12"/>
                    </w:rPr>
                    <w:t>1.9519396</w:t>
                  </w:r>
                </w:p>
              </w:tc>
              <w:tc>
                <w:tcPr>
                  <w:tcW w:w="0" w:type="auto"/>
                  <w:tcBorders>
                    <w:bottom w:val="nil"/>
                    <w:right w:val="single" w:sz="4" w:space="0" w:color="auto"/>
                  </w:tcBorders>
                </w:tcPr>
                <w:p w14:paraId="43717BDD" w14:textId="77777777" w:rsidR="00F82683" w:rsidRPr="00272421" w:rsidRDefault="00F82683" w:rsidP="00F82683">
                  <w:pPr>
                    <w:jc w:val="right"/>
                    <w:rPr>
                      <w:sz w:val="12"/>
                      <w:szCs w:val="12"/>
                    </w:rPr>
                  </w:pPr>
                  <w:r w:rsidRPr="00272421">
                    <w:rPr>
                      <w:sz w:val="12"/>
                      <w:szCs w:val="12"/>
                    </w:rPr>
                    <w:t>5.231400</w:t>
                  </w:r>
                  <w:r w:rsidRPr="00272421">
                    <w:rPr>
                      <w:sz w:val="12"/>
                      <w:szCs w:val="12"/>
                      <w:lang w:val="pt-BR"/>
                    </w:rPr>
                    <w:t>×10</w:t>
                  </w:r>
                  <w:r w:rsidRPr="00272421">
                    <w:rPr>
                      <w:sz w:val="12"/>
                      <w:szCs w:val="12"/>
                      <w:vertAlign w:val="superscript"/>
                      <w:lang w:val="pt-BR"/>
                    </w:rPr>
                    <w:t>-2</w:t>
                  </w:r>
                </w:p>
              </w:tc>
            </w:tr>
            <w:tr w:rsidR="00F82683" w:rsidRPr="00114E6C" w14:paraId="0626FB6E" w14:textId="77777777" w:rsidTr="00A2521B">
              <w:trPr>
                <w:jc w:val="center"/>
              </w:trPr>
              <w:tc>
                <w:tcPr>
                  <w:tcW w:w="0" w:type="auto"/>
                  <w:tcBorders>
                    <w:top w:val="nil"/>
                    <w:left w:val="single" w:sz="4" w:space="0" w:color="auto"/>
                    <w:bottom w:val="nil"/>
                  </w:tcBorders>
                  <w:vAlign w:val="center"/>
                </w:tcPr>
                <w:p w14:paraId="50E46C9F" w14:textId="77777777" w:rsidR="00F82683" w:rsidRPr="00272421" w:rsidRDefault="004B71D0" w:rsidP="00F82683">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1</m:t>
                          </m:r>
                        </m:sub>
                      </m:sSub>
                    </m:oMath>
                  </m:oMathPara>
                </w:p>
              </w:tc>
              <w:tc>
                <w:tcPr>
                  <w:tcW w:w="0" w:type="auto"/>
                  <w:tcBorders>
                    <w:top w:val="nil"/>
                    <w:bottom w:val="nil"/>
                  </w:tcBorders>
                </w:tcPr>
                <w:p w14:paraId="6627E999" w14:textId="77777777" w:rsidR="00F82683" w:rsidRPr="00272421" w:rsidRDefault="00F82683" w:rsidP="00F82683">
                  <w:pPr>
                    <w:jc w:val="right"/>
                    <w:rPr>
                      <w:sz w:val="12"/>
                      <w:szCs w:val="12"/>
                      <w:vertAlign w:val="superscript"/>
                    </w:rPr>
                  </w:pPr>
                  <w:r w:rsidRPr="00272421">
                    <w:rPr>
                      <w:sz w:val="12"/>
                      <w:szCs w:val="12"/>
                    </w:rPr>
                    <w:t>-4.124886</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24398A9F" w14:textId="77777777" w:rsidR="00F82683" w:rsidRPr="00272421" w:rsidRDefault="00F82683" w:rsidP="00F82683">
                  <w:pPr>
                    <w:jc w:val="right"/>
                    <w:rPr>
                      <w:sz w:val="12"/>
                      <w:szCs w:val="12"/>
                      <w:vertAlign w:val="superscript"/>
                    </w:rPr>
                  </w:pPr>
                  <w:r w:rsidRPr="00272421">
                    <w:rPr>
                      <w:sz w:val="12"/>
                      <w:szCs w:val="12"/>
                    </w:rPr>
                    <w:t>3.580978</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4E87A8CA" w14:textId="77777777" w:rsidR="00F82683" w:rsidRPr="00272421" w:rsidRDefault="00F82683" w:rsidP="00F82683">
                  <w:pPr>
                    <w:jc w:val="right"/>
                    <w:rPr>
                      <w:sz w:val="12"/>
                      <w:szCs w:val="12"/>
                    </w:rPr>
                  </w:pPr>
                  <w:r w:rsidRPr="00272421">
                    <w:rPr>
                      <w:sz w:val="12"/>
                      <w:szCs w:val="12"/>
                    </w:rPr>
                    <w:t>-11.5188814</w:t>
                  </w:r>
                </w:p>
              </w:tc>
              <w:tc>
                <w:tcPr>
                  <w:tcW w:w="0" w:type="auto"/>
                  <w:tcBorders>
                    <w:top w:val="nil"/>
                    <w:bottom w:val="nil"/>
                    <w:right w:val="single" w:sz="4" w:space="0" w:color="auto"/>
                  </w:tcBorders>
                </w:tcPr>
                <w:p w14:paraId="45631B9C" w14:textId="77777777" w:rsidR="00F82683" w:rsidRPr="00272421" w:rsidRDefault="00F82683" w:rsidP="00F82683">
                  <w:pPr>
                    <w:jc w:val="right"/>
                    <w:rPr>
                      <w:sz w:val="12"/>
                      <w:szCs w:val="12"/>
                      <w:vertAlign w:val="superscript"/>
                    </w:rPr>
                  </w:pPr>
                  <w:r w:rsidRPr="00272421">
                    <w:rPr>
                      <w:sz w:val="12"/>
                      <w:szCs w:val="12"/>
                    </w:rPr>
                    <w:t>5.637830</w:t>
                  </w:r>
                  <w:r w:rsidRPr="00272421">
                    <w:rPr>
                      <w:sz w:val="12"/>
                      <w:szCs w:val="12"/>
                      <w:lang w:val="pt-BR"/>
                    </w:rPr>
                    <w:t>×10</w:t>
                  </w:r>
                  <w:r w:rsidRPr="00272421">
                    <w:rPr>
                      <w:sz w:val="12"/>
                      <w:szCs w:val="12"/>
                      <w:vertAlign w:val="superscript"/>
                      <w:lang w:val="pt-BR"/>
                    </w:rPr>
                    <w:t>-24</w:t>
                  </w:r>
                </w:p>
              </w:tc>
            </w:tr>
            <w:tr w:rsidR="00F82683" w:rsidRPr="00114E6C" w14:paraId="6F2F6000" w14:textId="77777777" w:rsidTr="00A2521B">
              <w:trPr>
                <w:jc w:val="center"/>
              </w:trPr>
              <w:tc>
                <w:tcPr>
                  <w:tcW w:w="0" w:type="auto"/>
                  <w:tcBorders>
                    <w:top w:val="nil"/>
                    <w:left w:val="single" w:sz="4" w:space="0" w:color="auto"/>
                    <w:bottom w:val="nil"/>
                  </w:tcBorders>
                  <w:vAlign w:val="center"/>
                </w:tcPr>
                <w:p w14:paraId="20885094" w14:textId="77777777" w:rsidR="00F82683" w:rsidRPr="00272421" w:rsidRDefault="004B71D0" w:rsidP="00F82683">
                  <w:pPr>
                    <w:jc w:val="cente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1</m:t>
                          </m:r>
                        </m:sub>
                      </m:sSub>
                    </m:oMath>
                  </m:oMathPara>
                </w:p>
              </w:tc>
              <w:tc>
                <w:tcPr>
                  <w:tcW w:w="0" w:type="auto"/>
                  <w:tcBorders>
                    <w:top w:val="nil"/>
                    <w:bottom w:val="nil"/>
                  </w:tcBorders>
                </w:tcPr>
                <w:p w14:paraId="2887F849" w14:textId="77777777" w:rsidR="00F82683" w:rsidRPr="00272421" w:rsidRDefault="00F82683" w:rsidP="00F82683">
                  <w:pPr>
                    <w:jc w:val="right"/>
                    <w:rPr>
                      <w:sz w:val="12"/>
                      <w:szCs w:val="12"/>
                      <w:vertAlign w:val="superscript"/>
                    </w:rPr>
                  </w:pPr>
                  <w:r w:rsidRPr="00272421">
                    <w:rPr>
                      <w:sz w:val="12"/>
                      <w:szCs w:val="12"/>
                    </w:rPr>
                    <w:t>1.472956</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034CDD0B" w14:textId="77777777" w:rsidR="00F82683" w:rsidRPr="00272421" w:rsidRDefault="00F82683" w:rsidP="00F82683">
                  <w:pPr>
                    <w:jc w:val="right"/>
                    <w:rPr>
                      <w:sz w:val="12"/>
                      <w:szCs w:val="12"/>
                      <w:vertAlign w:val="superscript"/>
                    </w:rPr>
                  </w:pPr>
                  <w:r w:rsidRPr="00272421">
                    <w:rPr>
                      <w:sz w:val="12"/>
                      <w:szCs w:val="12"/>
                    </w:rPr>
                    <w:t>3.527395</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36C89E47" w14:textId="77777777" w:rsidR="00F82683" w:rsidRPr="00272421" w:rsidRDefault="00F82683" w:rsidP="00F82683">
                  <w:pPr>
                    <w:jc w:val="right"/>
                    <w:rPr>
                      <w:sz w:val="12"/>
                      <w:szCs w:val="12"/>
                    </w:rPr>
                  </w:pPr>
                  <w:r w:rsidRPr="00272421">
                    <w:rPr>
                      <w:sz w:val="12"/>
                      <w:szCs w:val="12"/>
                    </w:rPr>
                    <w:t>4.1757613</w:t>
                  </w:r>
                </w:p>
              </w:tc>
              <w:tc>
                <w:tcPr>
                  <w:tcW w:w="0" w:type="auto"/>
                  <w:tcBorders>
                    <w:top w:val="nil"/>
                    <w:bottom w:val="nil"/>
                    <w:right w:val="single" w:sz="4" w:space="0" w:color="auto"/>
                  </w:tcBorders>
                </w:tcPr>
                <w:p w14:paraId="496CD4E0" w14:textId="77777777" w:rsidR="00F82683" w:rsidRPr="00272421" w:rsidRDefault="00F82683" w:rsidP="00F82683">
                  <w:pPr>
                    <w:jc w:val="right"/>
                    <w:rPr>
                      <w:sz w:val="12"/>
                      <w:szCs w:val="12"/>
                      <w:vertAlign w:val="superscript"/>
                    </w:rPr>
                  </w:pPr>
                  <w:r w:rsidRPr="00272421">
                    <w:rPr>
                      <w:sz w:val="12"/>
                      <w:szCs w:val="12"/>
                    </w:rPr>
                    <w:t>4.398909</w:t>
                  </w:r>
                  <w:r w:rsidRPr="00272421">
                    <w:rPr>
                      <w:sz w:val="12"/>
                      <w:szCs w:val="12"/>
                      <w:lang w:val="pt-BR"/>
                    </w:rPr>
                    <w:t>×10</w:t>
                  </w:r>
                  <w:r w:rsidRPr="00272421">
                    <w:rPr>
                      <w:sz w:val="12"/>
                      <w:szCs w:val="12"/>
                      <w:vertAlign w:val="superscript"/>
                      <w:lang w:val="pt-BR"/>
                    </w:rPr>
                    <w:t>-5</w:t>
                  </w:r>
                </w:p>
              </w:tc>
            </w:tr>
            <w:tr w:rsidR="00F82683" w:rsidRPr="00114E6C" w14:paraId="1A910CA2" w14:textId="77777777" w:rsidTr="00A2521B">
              <w:trPr>
                <w:jc w:val="center"/>
              </w:trPr>
              <w:tc>
                <w:tcPr>
                  <w:tcW w:w="0" w:type="auto"/>
                  <w:tcBorders>
                    <w:top w:val="nil"/>
                    <w:left w:val="single" w:sz="4" w:space="0" w:color="auto"/>
                    <w:bottom w:val="nil"/>
                  </w:tcBorders>
                  <w:vAlign w:val="center"/>
                </w:tcPr>
                <w:p w14:paraId="0782DCE9" w14:textId="77777777" w:rsidR="00F82683" w:rsidRPr="00272421" w:rsidRDefault="004B71D0" w:rsidP="00F82683">
                  <w:pPr>
                    <w:jc w:val="cente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2</m:t>
                          </m:r>
                        </m:sub>
                      </m:sSub>
                    </m:oMath>
                  </m:oMathPara>
                </w:p>
              </w:tc>
              <w:tc>
                <w:tcPr>
                  <w:tcW w:w="0" w:type="auto"/>
                  <w:tcBorders>
                    <w:top w:val="nil"/>
                    <w:bottom w:val="nil"/>
                  </w:tcBorders>
                </w:tcPr>
                <w:p w14:paraId="42618254" w14:textId="77777777" w:rsidR="00F82683" w:rsidRPr="00272421" w:rsidRDefault="00F82683" w:rsidP="00F82683">
                  <w:pPr>
                    <w:jc w:val="right"/>
                    <w:rPr>
                      <w:sz w:val="12"/>
                      <w:szCs w:val="12"/>
                      <w:vertAlign w:val="superscript"/>
                    </w:rPr>
                  </w:pPr>
                  <w:r w:rsidRPr="00272421">
                    <w:rPr>
                      <w:sz w:val="12"/>
                      <w:szCs w:val="12"/>
                    </w:rPr>
                    <w:t>-2.968048</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31D1A662" w14:textId="77777777" w:rsidR="00F82683" w:rsidRPr="00272421" w:rsidRDefault="00F82683" w:rsidP="00F82683">
                  <w:pPr>
                    <w:jc w:val="right"/>
                    <w:rPr>
                      <w:sz w:val="12"/>
                      <w:szCs w:val="12"/>
                      <w:vertAlign w:val="superscript"/>
                    </w:rPr>
                  </w:pPr>
                  <w:r w:rsidRPr="00272421">
                    <w:rPr>
                      <w:sz w:val="12"/>
                      <w:szCs w:val="12"/>
                    </w:rPr>
                    <w:t>3.580860</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52E8DD95" w14:textId="77777777" w:rsidR="00F82683" w:rsidRPr="00272421" w:rsidRDefault="00F82683" w:rsidP="00F82683">
                  <w:pPr>
                    <w:jc w:val="right"/>
                    <w:rPr>
                      <w:sz w:val="12"/>
                      <w:szCs w:val="12"/>
                    </w:rPr>
                  </w:pPr>
                  <w:r w:rsidRPr="00272421">
                    <w:rPr>
                      <w:sz w:val="12"/>
                      <w:szCs w:val="12"/>
                    </w:rPr>
                    <w:t>-8.2886446</w:t>
                  </w:r>
                </w:p>
              </w:tc>
              <w:tc>
                <w:tcPr>
                  <w:tcW w:w="0" w:type="auto"/>
                  <w:tcBorders>
                    <w:top w:val="nil"/>
                    <w:bottom w:val="nil"/>
                    <w:right w:val="single" w:sz="4" w:space="0" w:color="auto"/>
                  </w:tcBorders>
                </w:tcPr>
                <w:p w14:paraId="4A89911E" w14:textId="77777777" w:rsidR="00F82683" w:rsidRPr="00272421" w:rsidRDefault="00F82683" w:rsidP="00F82683">
                  <w:pPr>
                    <w:jc w:val="right"/>
                    <w:rPr>
                      <w:sz w:val="12"/>
                      <w:szCs w:val="12"/>
                      <w:vertAlign w:val="superscript"/>
                    </w:rPr>
                  </w:pPr>
                  <w:r w:rsidRPr="00272421">
                    <w:rPr>
                      <w:sz w:val="12"/>
                      <w:szCs w:val="12"/>
                    </w:rPr>
                    <w:t>1.520653</w:t>
                  </w:r>
                  <w:r w:rsidRPr="00272421">
                    <w:rPr>
                      <w:sz w:val="12"/>
                      <w:szCs w:val="12"/>
                      <w:lang w:val="pt-BR"/>
                    </w:rPr>
                    <w:t>×10</w:t>
                  </w:r>
                  <w:r w:rsidRPr="00272421">
                    <w:rPr>
                      <w:sz w:val="12"/>
                      <w:szCs w:val="12"/>
                      <w:vertAlign w:val="superscript"/>
                      <w:lang w:val="pt-BR"/>
                    </w:rPr>
                    <w:t>-14</w:t>
                  </w:r>
                </w:p>
              </w:tc>
            </w:tr>
            <w:tr w:rsidR="00F82683" w:rsidRPr="00114E6C" w14:paraId="6B4F15C8" w14:textId="77777777" w:rsidTr="00A2521B">
              <w:trPr>
                <w:jc w:val="center"/>
              </w:trPr>
              <w:tc>
                <w:tcPr>
                  <w:tcW w:w="0" w:type="auto"/>
                  <w:tcBorders>
                    <w:top w:val="nil"/>
                    <w:left w:val="single" w:sz="4" w:space="0" w:color="auto"/>
                    <w:bottom w:val="nil"/>
                  </w:tcBorders>
                  <w:vAlign w:val="center"/>
                </w:tcPr>
                <w:p w14:paraId="499E696F" w14:textId="77777777" w:rsidR="00F82683" w:rsidRPr="00272421" w:rsidRDefault="004B71D0" w:rsidP="00F82683">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2</m:t>
                          </m:r>
                        </m:sub>
                      </m:sSub>
                    </m:oMath>
                  </m:oMathPara>
                </w:p>
              </w:tc>
              <w:tc>
                <w:tcPr>
                  <w:tcW w:w="0" w:type="auto"/>
                  <w:tcBorders>
                    <w:top w:val="nil"/>
                    <w:bottom w:val="nil"/>
                  </w:tcBorders>
                </w:tcPr>
                <w:p w14:paraId="5D3FA535" w14:textId="77777777" w:rsidR="00F82683" w:rsidRPr="00272421" w:rsidRDefault="00F82683" w:rsidP="00F82683">
                  <w:pPr>
                    <w:jc w:val="right"/>
                    <w:rPr>
                      <w:sz w:val="12"/>
                      <w:szCs w:val="12"/>
                      <w:vertAlign w:val="superscript"/>
                    </w:rPr>
                  </w:pPr>
                  <w:r w:rsidRPr="00272421">
                    <w:rPr>
                      <w:sz w:val="12"/>
                      <w:szCs w:val="12"/>
                    </w:rPr>
                    <w:t>1.357253</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6DB1D2F2" w14:textId="77777777" w:rsidR="00F82683" w:rsidRPr="00272421" w:rsidRDefault="00F82683" w:rsidP="00F82683">
                  <w:pPr>
                    <w:jc w:val="right"/>
                    <w:rPr>
                      <w:sz w:val="12"/>
                      <w:szCs w:val="12"/>
                      <w:vertAlign w:val="superscript"/>
                    </w:rPr>
                  </w:pPr>
                  <w:r w:rsidRPr="00272421">
                    <w:rPr>
                      <w:sz w:val="12"/>
                      <w:szCs w:val="12"/>
                    </w:rPr>
                    <w:t>3.506297</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59F66EF2" w14:textId="77777777" w:rsidR="00F82683" w:rsidRPr="00272421" w:rsidRDefault="00F82683" w:rsidP="00F82683">
                  <w:pPr>
                    <w:jc w:val="right"/>
                    <w:rPr>
                      <w:sz w:val="12"/>
                      <w:szCs w:val="12"/>
                    </w:rPr>
                  </w:pPr>
                  <w:r w:rsidRPr="00272421">
                    <w:rPr>
                      <w:sz w:val="12"/>
                      <w:szCs w:val="12"/>
                    </w:rPr>
                    <w:t>3.8709002</w:t>
                  </w:r>
                </w:p>
              </w:tc>
              <w:tc>
                <w:tcPr>
                  <w:tcW w:w="0" w:type="auto"/>
                  <w:tcBorders>
                    <w:top w:val="nil"/>
                    <w:bottom w:val="nil"/>
                    <w:right w:val="single" w:sz="4" w:space="0" w:color="auto"/>
                  </w:tcBorders>
                </w:tcPr>
                <w:p w14:paraId="5E0B1C71" w14:textId="77777777" w:rsidR="00F82683" w:rsidRPr="00272421" w:rsidRDefault="00F82683" w:rsidP="00F82683">
                  <w:pPr>
                    <w:jc w:val="right"/>
                    <w:rPr>
                      <w:sz w:val="12"/>
                      <w:szCs w:val="12"/>
                    </w:rPr>
                  </w:pPr>
                  <w:r w:rsidRPr="00272421">
                    <w:rPr>
                      <w:sz w:val="12"/>
                      <w:szCs w:val="12"/>
                    </w:rPr>
                    <w:t>1.459352</w:t>
                  </w:r>
                  <w:r w:rsidRPr="00272421">
                    <w:rPr>
                      <w:sz w:val="12"/>
                      <w:szCs w:val="12"/>
                      <w:lang w:val="pt-BR"/>
                    </w:rPr>
                    <w:t>×10</w:t>
                  </w:r>
                  <w:r w:rsidRPr="00272421">
                    <w:rPr>
                      <w:sz w:val="12"/>
                      <w:szCs w:val="12"/>
                      <w:vertAlign w:val="superscript"/>
                      <w:lang w:val="pt-BR"/>
                    </w:rPr>
                    <w:t>-4</w:t>
                  </w:r>
                </w:p>
              </w:tc>
            </w:tr>
            <w:tr w:rsidR="00F82683" w:rsidRPr="00114E6C" w14:paraId="4F2C8DB0" w14:textId="77777777" w:rsidTr="00A2521B">
              <w:trPr>
                <w:jc w:val="center"/>
              </w:trPr>
              <w:tc>
                <w:tcPr>
                  <w:tcW w:w="0" w:type="auto"/>
                  <w:tcBorders>
                    <w:top w:val="nil"/>
                    <w:left w:val="single" w:sz="4" w:space="0" w:color="auto"/>
                    <w:bottom w:val="nil"/>
                  </w:tcBorders>
                  <w:vAlign w:val="center"/>
                </w:tcPr>
                <w:p w14:paraId="540387BA" w14:textId="77777777" w:rsidR="00F82683" w:rsidRPr="00272421" w:rsidRDefault="004B71D0" w:rsidP="00F82683">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3</m:t>
                          </m:r>
                        </m:sub>
                      </m:sSub>
                    </m:oMath>
                  </m:oMathPara>
                </w:p>
              </w:tc>
              <w:tc>
                <w:tcPr>
                  <w:tcW w:w="0" w:type="auto"/>
                  <w:tcBorders>
                    <w:top w:val="nil"/>
                    <w:bottom w:val="nil"/>
                  </w:tcBorders>
                </w:tcPr>
                <w:p w14:paraId="267ABDF8" w14:textId="77777777" w:rsidR="00F82683" w:rsidRPr="00272421" w:rsidRDefault="00F82683" w:rsidP="00F82683">
                  <w:pPr>
                    <w:jc w:val="right"/>
                    <w:rPr>
                      <w:sz w:val="12"/>
                      <w:szCs w:val="12"/>
                      <w:vertAlign w:val="superscript"/>
                    </w:rPr>
                  </w:pPr>
                  <w:r w:rsidRPr="00272421">
                    <w:rPr>
                      <w:sz w:val="12"/>
                      <w:szCs w:val="12"/>
                    </w:rPr>
                    <w:t>-1.924711</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4DD68CF0" w14:textId="77777777" w:rsidR="00F82683" w:rsidRPr="00272421" w:rsidRDefault="00F82683" w:rsidP="00F82683">
                  <w:pPr>
                    <w:jc w:val="right"/>
                    <w:rPr>
                      <w:sz w:val="12"/>
                      <w:szCs w:val="12"/>
                      <w:vertAlign w:val="superscript"/>
                    </w:rPr>
                  </w:pPr>
                  <w:r w:rsidRPr="00272421">
                    <w:rPr>
                      <w:sz w:val="12"/>
                      <w:szCs w:val="12"/>
                    </w:rPr>
                    <w:t>3.533041</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3AE9B5B8" w14:textId="77777777" w:rsidR="00F82683" w:rsidRPr="00272421" w:rsidRDefault="00F82683" w:rsidP="00F82683">
                  <w:pPr>
                    <w:jc w:val="right"/>
                    <w:rPr>
                      <w:sz w:val="12"/>
                      <w:szCs w:val="12"/>
                    </w:rPr>
                  </w:pPr>
                  <w:r w:rsidRPr="00272421">
                    <w:rPr>
                      <w:sz w:val="12"/>
                      <w:szCs w:val="12"/>
                    </w:rPr>
                    <w:t>-5.4477480</w:t>
                  </w:r>
                </w:p>
              </w:tc>
              <w:tc>
                <w:tcPr>
                  <w:tcW w:w="0" w:type="auto"/>
                  <w:tcBorders>
                    <w:top w:val="nil"/>
                    <w:bottom w:val="nil"/>
                    <w:right w:val="single" w:sz="4" w:space="0" w:color="auto"/>
                  </w:tcBorders>
                </w:tcPr>
                <w:p w14:paraId="32ED2837" w14:textId="77777777" w:rsidR="00F82683" w:rsidRPr="00272421" w:rsidRDefault="00F82683" w:rsidP="00F82683">
                  <w:pPr>
                    <w:jc w:val="right"/>
                    <w:rPr>
                      <w:sz w:val="12"/>
                      <w:szCs w:val="12"/>
                      <w:vertAlign w:val="superscript"/>
                    </w:rPr>
                  </w:pPr>
                  <w:r w:rsidRPr="00272421">
                    <w:rPr>
                      <w:sz w:val="12"/>
                      <w:szCs w:val="12"/>
                    </w:rPr>
                    <w:t>1.460484</w:t>
                  </w:r>
                  <w:r w:rsidRPr="00272421">
                    <w:rPr>
                      <w:sz w:val="12"/>
                      <w:szCs w:val="12"/>
                      <w:lang w:val="pt-BR"/>
                    </w:rPr>
                    <w:t>×10</w:t>
                  </w:r>
                  <w:r w:rsidRPr="00272421">
                    <w:rPr>
                      <w:sz w:val="12"/>
                      <w:szCs w:val="12"/>
                      <w:vertAlign w:val="superscript"/>
                      <w:lang w:val="pt-BR"/>
                    </w:rPr>
                    <w:t>-7</w:t>
                  </w:r>
                </w:p>
              </w:tc>
            </w:tr>
            <w:tr w:rsidR="00F82683" w:rsidRPr="00114E6C" w14:paraId="32D1EE94" w14:textId="77777777" w:rsidTr="00A2521B">
              <w:trPr>
                <w:jc w:val="center"/>
              </w:trPr>
              <w:tc>
                <w:tcPr>
                  <w:tcW w:w="0" w:type="auto"/>
                  <w:tcBorders>
                    <w:top w:val="nil"/>
                    <w:left w:val="single" w:sz="4" w:space="0" w:color="auto"/>
                    <w:bottom w:val="nil"/>
                  </w:tcBorders>
                  <w:vAlign w:val="center"/>
                </w:tcPr>
                <w:p w14:paraId="7B446C41" w14:textId="77777777" w:rsidR="00F82683" w:rsidRPr="00272421" w:rsidRDefault="004B71D0" w:rsidP="00F82683">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3</m:t>
                          </m:r>
                        </m:sub>
                      </m:sSub>
                    </m:oMath>
                  </m:oMathPara>
                </w:p>
              </w:tc>
              <w:tc>
                <w:tcPr>
                  <w:tcW w:w="0" w:type="auto"/>
                  <w:tcBorders>
                    <w:top w:val="nil"/>
                    <w:bottom w:val="nil"/>
                  </w:tcBorders>
                </w:tcPr>
                <w:p w14:paraId="0AF9F938" w14:textId="77777777" w:rsidR="00F82683" w:rsidRPr="00272421" w:rsidRDefault="00F82683" w:rsidP="00F82683">
                  <w:pPr>
                    <w:jc w:val="right"/>
                    <w:rPr>
                      <w:sz w:val="12"/>
                      <w:szCs w:val="12"/>
                      <w:vertAlign w:val="superscript"/>
                    </w:rPr>
                  </w:pPr>
                  <w:r w:rsidRPr="00272421">
                    <w:rPr>
                      <w:sz w:val="12"/>
                      <w:szCs w:val="12"/>
                    </w:rPr>
                    <w:t>2.034908</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32DA99B5" w14:textId="77777777" w:rsidR="00F82683" w:rsidRPr="00272421" w:rsidRDefault="00F82683" w:rsidP="00F82683">
                  <w:pPr>
                    <w:jc w:val="right"/>
                    <w:rPr>
                      <w:sz w:val="12"/>
                      <w:szCs w:val="12"/>
                      <w:vertAlign w:val="superscript"/>
                    </w:rPr>
                  </w:pPr>
                  <w:r w:rsidRPr="00272421">
                    <w:rPr>
                      <w:sz w:val="12"/>
                      <w:szCs w:val="12"/>
                    </w:rPr>
                    <w:t>3.550391</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07478FB8" w14:textId="77777777" w:rsidR="00F82683" w:rsidRPr="00272421" w:rsidRDefault="00F82683" w:rsidP="00F82683">
                  <w:pPr>
                    <w:jc w:val="right"/>
                    <w:rPr>
                      <w:sz w:val="12"/>
                      <w:szCs w:val="12"/>
                    </w:rPr>
                  </w:pPr>
                  <w:r w:rsidRPr="00272421">
                    <w:rPr>
                      <w:sz w:val="12"/>
                      <w:szCs w:val="12"/>
                    </w:rPr>
                    <w:t>5.7315044</w:t>
                  </w:r>
                </w:p>
              </w:tc>
              <w:tc>
                <w:tcPr>
                  <w:tcW w:w="0" w:type="auto"/>
                  <w:tcBorders>
                    <w:top w:val="nil"/>
                    <w:bottom w:val="nil"/>
                    <w:right w:val="single" w:sz="4" w:space="0" w:color="auto"/>
                  </w:tcBorders>
                </w:tcPr>
                <w:p w14:paraId="5F614CF3" w14:textId="77777777" w:rsidR="00F82683" w:rsidRPr="00272421" w:rsidRDefault="00F82683" w:rsidP="00F82683">
                  <w:pPr>
                    <w:jc w:val="right"/>
                    <w:rPr>
                      <w:sz w:val="12"/>
                      <w:szCs w:val="12"/>
                      <w:vertAlign w:val="superscript"/>
                    </w:rPr>
                  </w:pPr>
                  <w:r w:rsidRPr="00272421">
                    <w:rPr>
                      <w:sz w:val="12"/>
                      <w:szCs w:val="12"/>
                    </w:rPr>
                    <w:t>3.542342</w:t>
                  </w:r>
                  <w:r w:rsidRPr="00272421">
                    <w:rPr>
                      <w:sz w:val="12"/>
                      <w:szCs w:val="12"/>
                      <w:lang w:val="pt-BR"/>
                    </w:rPr>
                    <w:t>×10</w:t>
                  </w:r>
                  <w:r w:rsidRPr="00272421">
                    <w:rPr>
                      <w:sz w:val="12"/>
                      <w:szCs w:val="12"/>
                      <w:vertAlign w:val="superscript"/>
                      <w:lang w:val="pt-BR"/>
                    </w:rPr>
                    <w:t>-8</w:t>
                  </w:r>
                </w:p>
              </w:tc>
            </w:tr>
            <w:tr w:rsidR="00F82683" w:rsidRPr="00114E6C" w14:paraId="4AA5290F" w14:textId="77777777" w:rsidTr="00A2521B">
              <w:trPr>
                <w:jc w:val="center"/>
              </w:trPr>
              <w:tc>
                <w:tcPr>
                  <w:tcW w:w="0" w:type="auto"/>
                  <w:tcBorders>
                    <w:top w:val="nil"/>
                    <w:left w:val="single" w:sz="4" w:space="0" w:color="auto"/>
                    <w:bottom w:val="nil"/>
                  </w:tcBorders>
                  <w:vAlign w:val="center"/>
                </w:tcPr>
                <w:p w14:paraId="3ABA779C" w14:textId="77777777" w:rsidR="00F82683" w:rsidRPr="00272421" w:rsidRDefault="004B71D0" w:rsidP="00F82683">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4</m:t>
                          </m:r>
                        </m:sub>
                      </m:sSub>
                    </m:oMath>
                  </m:oMathPara>
                </w:p>
              </w:tc>
              <w:tc>
                <w:tcPr>
                  <w:tcW w:w="0" w:type="auto"/>
                  <w:tcBorders>
                    <w:top w:val="nil"/>
                    <w:bottom w:val="nil"/>
                  </w:tcBorders>
                </w:tcPr>
                <w:p w14:paraId="1E8B7F54" w14:textId="77777777" w:rsidR="00F82683" w:rsidRPr="00272421" w:rsidRDefault="00F82683" w:rsidP="00F82683">
                  <w:pPr>
                    <w:jc w:val="right"/>
                    <w:rPr>
                      <w:sz w:val="12"/>
                      <w:szCs w:val="12"/>
                      <w:vertAlign w:val="superscript"/>
                    </w:rPr>
                  </w:pPr>
                  <w:r w:rsidRPr="00272421">
                    <w:rPr>
                      <w:sz w:val="12"/>
                      <w:szCs w:val="12"/>
                    </w:rPr>
                    <w:t>-1.534032</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68A08351" w14:textId="77777777" w:rsidR="00F82683" w:rsidRPr="00272421" w:rsidRDefault="00F82683" w:rsidP="00F82683">
                  <w:pPr>
                    <w:jc w:val="right"/>
                    <w:rPr>
                      <w:sz w:val="12"/>
                      <w:szCs w:val="12"/>
                      <w:vertAlign w:val="superscript"/>
                    </w:rPr>
                  </w:pPr>
                  <w:r w:rsidRPr="00272421">
                    <w:rPr>
                      <w:sz w:val="12"/>
                      <w:szCs w:val="12"/>
                    </w:rPr>
                    <w:t>3.571520</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70DAB767" w14:textId="77777777" w:rsidR="00F82683" w:rsidRPr="00272421" w:rsidRDefault="00F82683" w:rsidP="00F82683">
                  <w:pPr>
                    <w:jc w:val="right"/>
                    <w:rPr>
                      <w:sz w:val="12"/>
                      <w:szCs w:val="12"/>
                    </w:rPr>
                  </w:pPr>
                  <w:r w:rsidRPr="00272421">
                    <w:rPr>
                      <w:sz w:val="12"/>
                      <w:szCs w:val="12"/>
                    </w:rPr>
                    <w:t>-4.2951779</w:t>
                  </w:r>
                </w:p>
              </w:tc>
              <w:tc>
                <w:tcPr>
                  <w:tcW w:w="0" w:type="auto"/>
                  <w:tcBorders>
                    <w:top w:val="nil"/>
                    <w:bottom w:val="nil"/>
                    <w:right w:val="single" w:sz="4" w:space="0" w:color="auto"/>
                  </w:tcBorders>
                </w:tcPr>
                <w:p w14:paraId="11BAE9B9" w14:textId="77777777" w:rsidR="00F82683" w:rsidRPr="00272421" w:rsidRDefault="00F82683" w:rsidP="00F82683">
                  <w:pPr>
                    <w:jc w:val="right"/>
                    <w:rPr>
                      <w:sz w:val="12"/>
                      <w:szCs w:val="12"/>
                      <w:vertAlign w:val="superscript"/>
                    </w:rPr>
                  </w:pPr>
                  <w:r w:rsidRPr="00272421">
                    <w:rPr>
                      <w:sz w:val="12"/>
                      <w:szCs w:val="12"/>
                    </w:rPr>
                    <w:t>2.699420</w:t>
                  </w:r>
                  <w:r w:rsidRPr="00272421">
                    <w:rPr>
                      <w:sz w:val="12"/>
                      <w:szCs w:val="12"/>
                      <w:lang w:val="pt-BR"/>
                    </w:rPr>
                    <w:t>×10</w:t>
                  </w:r>
                  <w:r w:rsidRPr="00272421">
                    <w:rPr>
                      <w:sz w:val="12"/>
                      <w:szCs w:val="12"/>
                      <w:vertAlign w:val="superscript"/>
                      <w:lang w:val="pt-BR"/>
                    </w:rPr>
                    <w:t>-5</w:t>
                  </w:r>
                </w:p>
              </w:tc>
            </w:tr>
            <w:tr w:rsidR="00F82683" w:rsidRPr="00114E6C" w14:paraId="39852287" w14:textId="77777777" w:rsidTr="00A2521B">
              <w:trPr>
                <w:jc w:val="center"/>
              </w:trPr>
              <w:tc>
                <w:tcPr>
                  <w:tcW w:w="0" w:type="auto"/>
                  <w:tcBorders>
                    <w:top w:val="nil"/>
                    <w:left w:val="single" w:sz="4" w:space="0" w:color="auto"/>
                    <w:bottom w:val="nil"/>
                  </w:tcBorders>
                  <w:vAlign w:val="center"/>
                </w:tcPr>
                <w:p w14:paraId="3D250FE6" w14:textId="77777777" w:rsidR="00F82683" w:rsidRPr="00272421" w:rsidRDefault="004B71D0" w:rsidP="00F82683">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4</m:t>
                          </m:r>
                        </m:sub>
                      </m:sSub>
                    </m:oMath>
                  </m:oMathPara>
                </w:p>
              </w:tc>
              <w:tc>
                <w:tcPr>
                  <w:tcW w:w="0" w:type="auto"/>
                  <w:tcBorders>
                    <w:top w:val="nil"/>
                    <w:bottom w:val="nil"/>
                  </w:tcBorders>
                </w:tcPr>
                <w:p w14:paraId="51DFB02A" w14:textId="77777777" w:rsidR="00F82683" w:rsidRPr="00272421" w:rsidRDefault="00F82683" w:rsidP="00F82683">
                  <w:pPr>
                    <w:jc w:val="right"/>
                    <w:rPr>
                      <w:sz w:val="12"/>
                      <w:szCs w:val="12"/>
                      <w:vertAlign w:val="superscript"/>
                    </w:rPr>
                  </w:pPr>
                  <w:r w:rsidRPr="00272421">
                    <w:rPr>
                      <w:sz w:val="12"/>
                      <w:szCs w:val="12"/>
                    </w:rPr>
                    <w:t>2.346319</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0D760B49" w14:textId="77777777" w:rsidR="00F82683" w:rsidRPr="00272421" w:rsidRDefault="00F82683" w:rsidP="00F82683">
                  <w:pPr>
                    <w:jc w:val="right"/>
                    <w:rPr>
                      <w:sz w:val="12"/>
                      <w:szCs w:val="12"/>
                      <w:vertAlign w:val="superscript"/>
                    </w:rPr>
                  </w:pPr>
                  <w:r w:rsidRPr="00272421">
                    <w:rPr>
                      <w:sz w:val="12"/>
                      <w:szCs w:val="12"/>
                    </w:rPr>
                    <w:t>3.508056</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049BA2B3" w14:textId="77777777" w:rsidR="00F82683" w:rsidRPr="00272421" w:rsidRDefault="00F82683" w:rsidP="00F82683">
                  <w:pPr>
                    <w:jc w:val="right"/>
                    <w:rPr>
                      <w:sz w:val="12"/>
                      <w:szCs w:val="12"/>
                    </w:rPr>
                  </w:pPr>
                  <w:r w:rsidRPr="00272421">
                    <w:rPr>
                      <w:sz w:val="12"/>
                      <w:szCs w:val="12"/>
                    </w:rPr>
                    <w:t>6.6883756</w:t>
                  </w:r>
                </w:p>
              </w:tc>
              <w:tc>
                <w:tcPr>
                  <w:tcW w:w="0" w:type="auto"/>
                  <w:tcBorders>
                    <w:top w:val="nil"/>
                    <w:bottom w:val="nil"/>
                    <w:right w:val="single" w:sz="4" w:space="0" w:color="auto"/>
                  </w:tcBorders>
                </w:tcPr>
                <w:p w14:paraId="61BD62D3" w14:textId="77777777" w:rsidR="00F82683" w:rsidRPr="00272421" w:rsidRDefault="00F82683" w:rsidP="00F82683">
                  <w:pPr>
                    <w:jc w:val="right"/>
                    <w:rPr>
                      <w:sz w:val="12"/>
                      <w:szCs w:val="12"/>
                      <w:vertAlign w:val="superscript"/>
                    </w:rPr>
                  </w:pPr>
                  <w:r w:rsidRPr="00272421">
                    <w:rPr>
                      <w:sz w:val="12"/>
                      <w:szCs w:val="12"/>
                    </w:rPr>
                    <w:t>2.124363</w:t>
                  </w:r>
                  <w:r w:rsidRPr="00272421">
                    <w:rPr>
                      <w:sz w:val="12"/>
                      <w:szCs w:val="12"/>
                      <w:lang w:val="pt-BR"/>
                    </w:rPr>
                    <w:t>×10</w:t>
                  </w:r>
                  <w:r w:rsidRPr="00272421">
                    <w:rPr>
                      <w:sz w:val="12"/>
                      <w:szCs w:val="12"/>
                      <w:vertAlign w:val="superscript"/>
                      <w:lang w:val="pt-BR"/>
                    </w:rPr>
                    <w:t>-10</w:t>
                  </w:r>
                </w:p>
              </w:tc>
            </w:tr>
            <w:tr w:rsidR="00F82683" w:rsidRPr="00114E6C" w14:paraId="4FA6D79A" w14:textId="77777777" w:rsidTr="00A2521B">
              <w:trPr>
                <w:jc w:val="center"/>
              </w:trPr>
              <w:tc>
                <w:tcPr>
                  <w:tcW w:w="0" w:type="auto"/>
                  <w:tcBorders>
                    <w:top w:val="nil"/>
                    <w:left w:val="single" w:sz="4" w:space="0" w:color="auto"/>
                    <w:bottom w:val="nil"/>
                  </w:tcBorders>
                  <w:vAlign w:val="center"/>
                </w:tcPr>
                <w:p w14:paraId="438A61C5" w14:textId="77777777" w:rsidR="00F82683" w:rsidRPr="00272421" w:rsidRDefault="004B71D0" w:rsidP="00F82683">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5</m:t>
                          </m:r>
                        </m:sub>
                      </m:sSub>
                    </m:oMath>
                  </m:oMathPara>
                </w:p>
              </w:tc>
              <w:tc>
                <w:tcPr>
                  <w:tcW w:w="0" w:type="auto"/>
                  <w:tcBorders>
                    <w:top w:val="nil"/>
                    <w:bottom w:val="nil"/>
                  </w:tcBorders>
                </w:tcPr>
                <w:p w14:paraId="2ED59C68" w14:textId="77777777" w:rsidR="00F82683" w:rsidRPr="00272421" w:rsidRDefault="00F82683" w:rsidP="00F82683">
                  <w:pPr>
                    <w:jc w:val="right"/>
                    <w:rPr>
                      <w:sz w:val="12"/>
                      <w:szCs w:val="12"/>
                      <w:vertAlign w:val="superscript"/>
                    </w:rPr>
                  </w:pPr>
                  <w:r w:rsidRPr="00272421">
                    <w:rPr>
                      <w:sz w:val="12"/>
                      <w:szCs w:val="12"/>
                    </w:rPr>
                    <w:t>4.155386</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53DE1374" w14:textId="77777777" w:rsidR="00F82683" w:rsidRPr="00272421" w:rsidRDefault="00F82683" w:rsidP="00F82683">
                  <w:pPr>
                    <w:jc w:val="right"/>
                    <w:rPr>
                      <w:sz w:val="12"/>
                      <w:szCs w:val="12"/>
                      <w:vertAlign w:val="superscript"/>
                    </w:rPr>
                  </w:pPr>
                  <w:r w:rsidRPr="00272421">
                    <w:rPr>
                      <w:sz w:val="12"/>
                      <w:szCs w:val="12"/>
                    </w:rPr>
                    <w:t>3.542167</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099D2289" w14:textId="77777777" w:rsidR="00F82683" w:rsidRPr="00272421" w:rsidRDefault="00F82683" w:rsidP="00F82683">
                  <w:pPr>
                    <w:jc w:val="right"/>
                    <w:rPr>
                      <w:sz w:val="12"/>
                      <w:szCs w:val="12"/>
                    </w:rPr>
                  </w:pPr>
                  <w:r w:rsidRPr="00272421">
                    <w:rPr>
                      <w:sz w:val="12"/>
                      <w:szCs w:val="12"/>
                    </w:rPr>
                    <w:t>1.1731196</w:t>
                  </w:r>
                </w:p>
              </w:tc>
              <w:tc>
                <w:tcPr>
                  <w:tcW w:w="0" w:type="auto"/>
                  <w:tcBorders>
                    <w:top w:val="nil"/>
                    <w:bottom w:val="nil"/>
                    <w:right w:val="single" w:sz="4" w:space="0" w:color="auto"/>
                  </w:tcBorders>
                </w:tcPr>
                <w:p w14:paraId="6C4289A1" w14:textId="77777777" w:rsidR="00F82683" w:rsidRPr="00272421" w:rsidRDefault="00F82683" w:rsidP="00F82683">
                  <w:pPr>
                    <w:jc w:val="right"/>
                    <w:rPr>
                      <w:sz w:val="12"/>
                      <w:szCs w:val="12"/>
                    </w:rPr>
                  </w:pPr>
                  <w:r w:rsidRPr="00272421">
                    <w:rPr>
                      <w:sz w:val="12"/>
                      <w:szCs w:val="12"/>
                    </w:rPr>
                    <w:t>2.421158</w:t>
                  </w:r>
                  <w:r w:rsidRPr="00272421">
                    <w:rPr>
                      <w:sz w:val="12"/>
                      <w:szCs w:val="12"/>
                      <w:lang w:val="pt-BR"/>
                    </w:rPr>
                    <w:t>×10</w:t>
                  </w:r>
                  <w:r w:rsidRPr="00272421">
                    <w:rPr>
                      <w:sz w:val="12"/>
                      <w:szCs w:val="12"/>
                      <w:vertAlign w:val="superscript"/>
                      <w:lang w:val="pt-BR"/>
                    </w:rPr>
                    <w:t>-1</w:t>
                  </w:r>
                </w:p>
              </w:tc>
            </w:tr>
            <w:tr w:rsidR="00F82683" w:rsidRPr="00114E6C" w14:paraId="4223D64A" w14:textId="77777777" w:rsidTr="00A2521B">
              <w:trPr>
                <w:jc w:val="center"/>
              </w:trPr>
              <w:tc>
                <w:tcPr>
                  <w:tcW w:w="0" w:type="auto"/>
                  <w:tcBorders>
                    <w:top w:val="nil"/>
                    <w:left w:val="single" w:sz="4" w:space="0" w:color="auto"/>
                    <w:bottom w:val="nil"/>
                  </w:tcBorders>
                  <w:vAlign w:val="center"/>
                </w:tcPr>
                <w:p w14:paraId="4EAA215C" w14:textId="77777777" w:rsidR="00F82683" w:rsidRPr="00272421" w:rsidRDefault="004B71D0" w:rsidP="00F82683">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5</m:t>
                          </m:r>
                        </m:sub>
                      </m:sSub>
                    </m:oMath>
                  </m:oMathPara>
                </w:p>
              </w:tc>
              <w:tc>
                <w:tcPr>
                  <w:tcW w:w="0" w:type="auto"/>
                  <w:tcBorders>
                    <w:top w:val="nil"/>
                    <w:bottom w:val="nil"/>
                  </w:tcBorders>
                </w:tcPr>
                <w:p w14:paraId="6FCEAE45" w14:textId="77777777" w:rsidR="00F82683" w:rsidRPr="00272421" w:rsidRDefault="00F82683" w:rsidP="00F82683">
                  <w:pPr>
                    <w:jc w:val="right"/>
                    <w:rPr>
                      <w:sz w:val="12"/>
                      <w:szCs w:val="12"/>
                      <w:vertAlign w:val="superscript"/>
                    </w:rPr>
                  </w:pPr>
                  <w:r w:rsidRPr="00272421">
                    <w:rPr>
                      <w:sz w:val="12"/>
                      <w:szCs w:val="12"/>
                    </w:rPr>
                    <w:t>2.377807</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670083D3" w14:textId="77777777" w:rsidR="00F82683" w:rsidRPr="00272421" w:rsidRDefault="00F82683" w:rsidP="00F82683">
                  <w:pPr>
                    <w:jc w:val="right"/>
                    <w:rPr>
                      <w:sz w:val="12"/>
                      <w:szCs w:val="12"/>
                      <w:vertAlign w:val="superscript"/>
                    </w:rPr>
                  </w:pPr>
                  <w:r w:rsidRPr="00272421">
                    <w:rPr>
                      <w:sz w:val="12"/>
                      <w:szCs w:val="12"/>
                    </w:rPr>
                    <w:t>3.530355</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19CE321C" w14:textId="77777777" w:rsidR="00F82683" w:rsidRPr="00272421" w:rsidRDefault="00F82683" w:rsidP="00F82683">
                  <w:pPr>
                    <w:jc w:val="right"/>
                    <w:rPr>
                      <w:sz w:val="12"/>
                      <w:szCs w:val="12"/>
                    </w:rPr>
                  </w:pPr>
                  <w:r w:rsidRPr="00272421">
                    <w:rPr>
                      <w:sz w:val="12"/>
                      <w:szCs w:val="12"/>
                    </w:rPr>
                    <w:t>6.7353206</w:t>
                  </w:r>
                </w:p>
              </w:tc>
              <w:tc>
                <w:tcPr>
                  <w:tcW w:w="0" w:type="auto"/>
                  <w:tcBorders>
                    <w:top w:val="nil"/>
                    <w:bottom w:val="nil"/>
                    <w:right w:val="single" w:sz="4" w:space="0" w:color="auto"/>
                  </w:tcBorders>
                </w:tcPr>
                <w:p w14:paraId="16652AB3" w14:textId="77777777" w:rsidR="00F82683" w:rsidRPr="00272421" w:rsidRDefault="00F82683" w:rsidP="00F82683">
                  <w:pPr>
                    <w:jc w:val="right"/>
                    <w:rPr>
                      <w:sz w:val="12"/>
                      <w:szCs w:val="12"/>
                      <w:vertAlign w:val="superscript"/>
                    </w:rPr>
                  </w:pPr>
                  <w:r w:rsidRPr="00272421">
                    <w:rPr>
                      <w:sz w:val="12"/>
                      <w:szCs w:val="12"/>
                    </w:rPr>
                    <w:t>1.632200</w:t>
                  </w:r>
                  <w:r w:rsidRPr="00272421">
                    <w:rPr>
                      <w:sz w:val="12"/>
                      <w:szCs w:val="12"/>
                      <w:lang w:val="pt-BR"/>
                    </w:rPr>
                    <w:t>×10</w:t>
                  </w:r>
                  <w:r w:rsidRPr="00272421">
                    <w:rPr>
                      <w:sz w:val="12"/>
                      <w:szCs w:val="12"/>
                      <w:vertAlign w:val="superscript"/>
                      <w:lang w:val="pt-BR"/>
                    </w:rPr>
                    <w:t>-10</w:t>
                  </w:r>
                </w:p>
              </w:tc>
            </w:tr>
            <w:tr w:rsidR="00F82683" w:rsidRPr="00114E6C" w14:paraId="0ECF530B" w14:textId="77777777" w:rsidTr="00A2521B">
              <w:trPr>
                <w:jc w:val="center"/>
              </w:trPr>
              <w:tc>
                <w:tcPr>
                  <w:tcW w:w="0" w:type="auto"/>
                  <w:gridSpan w:val="5"/>
                  <w:tcBorders>
                    <w:top w:val="nil"/>
                    <w:left w:val="single" w:sz="4" w:space="0" w:color="auto"/>
                    <w:bottom w:val="nil"/>
                    <w:right w:val="single" w:sz="4" w:space="0" w:color="auto"/>
                  </w:tcBorders>
                  <w:vAlign w:val="center"/>
                </w:tcPr>
                <w:p w14:paraId="73E0B6BC" w14:textId="77777777" w:rsidR="00F82683" w:rsidRPr="00272421" w:rsidRDefault="00F82683" w:rsidP="00F82683">
                  <w:pPr>
                    <w:rPr>
                      <w:sz w:val="12"/>
                      <w:szCs w:val="12"/>
                      <w:lang w:val="pt-BR"/>
                    </w:rPr>
                  </w:pPr>
                </w:p>
              </w:tc>
            </w:tr>
            <w:tr w:rsidR="00F82683" w:rsidRPr="00114E6C" w14:paraId="56BD2342" w14:textId="77777777" w:rsidTr="00A2521B">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F82683" w:rsidRPr="00272421" w14:paraId="2575D978" w14:textId="77777777" w:rsidTr="00A2521B">
                    <w:tc>
                      <w:tcPr>
                        <w:tcW w:w="2055" w:type="dxa"/>
                        <w:tcBorders>
                          <w:right w:val="single" w:sz="4" w:space="0" w:color="FFFFFF" w:themeColor="background1"/>
                        </w:tcBorders>
                      </w:tcPr>
                      <w:p w14:paraId="42B19381" w14:textId="77777777" w:rsidR="00F82683" w:rsidRPr="00272421" w:rsidRDefault="00F82683" w:rsidP="00F82683">
                        <w:pPr>
                          <w:rPr>
                            <w:sz w:val="12"/>
                            <w:szCs w:val="12"/>
                            <w:lang w:val="pt-BR"/>
                          </w:rPr>
                        </w:pPr>
                      </w:p>
                    </w:tc>
                    <w:tc>
                      <w:tcPr>
                        <w:tcW w:w="1216" w:type="dxa"/>
                        <w:tcBorders>
                          <w:left w:val="single" w:sz="4" w:space="0" w:color="FFFFFF" w:themeColor="background1"/>
                          <w:right w:val="single" w:sz="4" w:space="0" w:color="FFFFFF" w:themeColor="background1"/>
                        </w:tcBorders>
                      </w:tcPr>
                      <w:p w14:paraId="317492C8" w14:textId="77777777" w:rsidR="00F82683" w:rsidRPr="00272421" w:rsidRDefault="00F82683" w:rsidP="00F82683">
                        <w:pPr>
                          <w:rPr>
                            <w:i/>
                            <w:sz w:val="12"/>
                            <w:szCs w:val="12"/>
                            <w:lang w:val="pt-BR"/>
                          </w:rPr>
                        </w:pPr>
                        <m:oMath>
                          <m:r>
                            <w:rPr>
                              <w:rFonts w:ascii="Cambria Math" w:hAnsi="Cambria Math"/>
                              <w:sz w:val="12"/>
                              <w:szCs w:val="12"/>
                              <w:lang w:val="pt-BR"/>
                            </w:rPr>
                            <m:t>AIC</m:t>
                          </m:r>
                        </m:oMath>
                        <w:r w:rsidRPr="00272421">
                          <w:rPr>
                            <w:i/>
                            <w:sz w:val="12"/>
                            <w:szCs w:val="12"/>
                            <w:lang w:val="pt-BR"/>
                          </w:rPr>
                          <w:t>= 4.383091</w:t>
                        </w:r>
                      </w:p>
                    </w:tc>
                    <w:tc>
                      <w:tcPr>
                        <w:tcW w:w="1141" w:type="dxa"/>
                        <w:tcBorders>
                          <w:left w:val="single" w:sz="4" w:space="0" w:color="FFFFFF" w:themeColor="background1"/>
                        </w:tcBorders>
                      </w:tcPr>
                      <w:p w14:paraId="602FD11B" w14:textId="77777777" w:rsidR="00F82683" w:rsidRPr="00272421" w:rsidRDefault="00F82683" w:rsidP="00F82683">
                        <w:pPr>
                          <w:rPr>
                            <w:i/>
                            <w:sz w:val="12"/>
                            <w:szCs w:val="12"/>
                            <w:lang w:val="pt-BR"/>
                          </w:rPr>
                        </w:pPr>
                        <m:oMath>
                          <m:r>
                            <w:rPr>
                              <w:rFonts w:ascii="Cambria Math" w:hAnsi="Cambria Math"/>
                              <w:sz w:val="12"/>
                              <w:szCs w:val="12"/>
                              <w:lang w:val="pt-BR"/>
                            </w:rPr>
                            <m:t>BIC</m:t>
                          </m:r>
                        </m:oMath>
                        <w:r w:rsidRPr="00272421">
                          <w:rPr>
                            <w:i/>
                            <w:sz w:val="12"/>
                            <w:szCs w:val="12"/>
                            <w:lang w:val="pt-BR"/>
                          </w:rPr>
                          <w:t>=7.292597</w:t>
                        </w:r>
                      </w:p>
                    </w:tc>
                  </w:tr>
                </w:tbl>
                <w:p w14:paraId="35249035" w14:textId="77777777" w:rsidR="00F82683" w:rsidRPr="00272421" w:rsidRDefault="00F82683" w:rsidP="00F82683">
                  <w:pPr>
                    <w:rPr>
                      <w:sz w:val="12"/>
                      <w:szCs w:val="12"/>
                      <w:lang w:val="pt-BR"/>
                    </w:rPr>
                  </w:pPr>
                </w:p>
              </w:tc>
            </w:tr>
          </w:tbl>
          <w:p w14:paraId="54FB02F4" w14:textId="77777777" w:rsidR="00C76D70" w:rsidRDefault="00C76D70" w:rsidP="002F40ED">
            <w:pPr>
              <w:rPr>
                <w:bCs/>
              </w:rPr>
            </w:pPr>
          </w:p>
        </w:tc>
      </w:tr>
      <w:tr w:rsidR="00C76D70" w14:paraId="52546586" w14:textId="77777777" w:rsidTr="00C76D70">
        <w:tc>
          <w:tcPr>
            <w:tcW w:w="5395" w:type="dxa"/>
          </w:tcPr>
          <w:p w14:paraId="054A7E4A" w14:textId="77777777" w:rsidR="00272421" w:rsidRPr="00272421" w:rsidRDefault="00272421" w:rsidP="00272421">
            <w:pPr>
              <w:jc w:val="center"/>
              <w:rPr>
                <w:b/>
                <w:bCs/>
                <w:sz w:val="14"/>
                <w:szCs w:val="14"/>
              </w:rPr>
            </w:pPr>
            <w:r w:rsidRPr="00272421">
              <w:rPr>
                <w:b/>
                <w:sz w:val="14"/>
                <w:szCs w:val="14"/>
              </w:rPr>
              <w:lastRenderedPageBreak/>
              <w:t xml:space="preserve">Tabla 7c. </w:t>
            </w:r>
            <w:r w:rsidRPr="00272421">
              <w:rPr>
                <w:sz w:val="14"/>
                <w:szCs w:val="14"/>
              </w:rPr>
              <w:t xml:space="preserve">Parámetros estimados para el modelo </w:t>
            </w:r>
            <w:r w:rsidRPr="00272421">
              <w:rPr>
                <w:b/>
                <w:bCs/>
                <w:sz w:val="14"/>
                <w:szCs w:val="14"/>
              </w:rPr>
              <w:t>tres: ARMA(3, 9)(1, 0)[12]</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
              <w:gridCol w:w="1038"/>
              <w:gridCol w:w="998"/>
              <w:gridCol w:w="832"/>
              <w:gridCol w:w="1008"/>
            </w:tblGrid>
            <w:tr w:rsidR="00272421" w:rsidRPr="00272421" w14:paraId="1CCF4096" w14:textId="77777777" w:rsidTr="00A2521B">
              <w:trPr>
                <w:jc w:val="center"/>
              </w:trPr>
              <w:tc>
                <w:tcPr>
                  <w:tcW w:w="0" w:type="auto"/>
                  <w:tcBorders>
                    <w:top w:val="single" w:sz="4" w:space="0" w:color="auto"/>
                    <w:left w:val="single" w:sz="4" w:space="0" w:color="auto"/>
                    <w:bottom w:val="single" w:sz="4" w:space="0" w:color="auto"/>
                  </w:tcBorders>
                  <w:vAlign w:val="center"/>
                </w:tcPr>
                <w:p w14:paraId="15DB9F92" w14:textId="77777777" w:rsidR="00272421" w:rsidRPr="00272421" w:rsidRDefault="00272421" w:rsidP="00272421">
                  <w:pPr>
                    <w:rPr>
                      <w:sz w:val="12"/>
                      <w:szCs w:val="12"/>
                    </w:rPr>
                  </w:pPr>
                  <w:r w:rsidRPr="00272421">
                    <w:rPr>
                      <w:sz w:val="12"/>
                      <w:szCs w:val="12"/>
                    </w:rPr>
                    <w:t>Parámetros</w:t>
                  </w:r>
                </w:p>
              </w:tc>
              <w:tc>
                <w:tcPr>
                  <w:tcW w:w="0" w:type="auto"/>
                  <w:tcBorders>
                    <w:top w:val="single" w:sz="4" w:space="0" w:color="auto"/>
                    <w:bottom w:val="single" w:sz="4" w:space="0" w:color="auto"/>
                  </w:tcBorders>
                  <w:vAlign w:val="center"/>
                </w:tcPr>
                <w:p w14:paraId="258570D8" w14:textId="77777777" w:rsidR="00272421" w:rsidRPr="00272421" w:rsidRDefault="00272421" w:rsidP="00272421">
                  <w:pPr>
                    <w:jc w:val="right"/>
                    <w:rPr>
                      <w:sz w:val="12"/>
                      <w:szCs w:val="12"/>
                    </w:rPr>
                  </w:pPr>
                  <w:r w:rsidRPr="00272421">
                    <w:rPr>
                      <w:sz w:val="12"/>
                      <w:szCs w:val="12"/>
                    </w:rPr>
                    <w:t xml:space="preserve"> Estimación </w:t>
                  </w:r>
                </w:p>
              </w:tc>
              <w:tc>
                <w:tcPr>
                  <w:tcW w:w="0" w:type="auto"/>
                  <w:tcBorders>
                    <w:top w:val="single" w:sz="4" w:space="0" w:color="auto"/>
                    <w:bottom w:val="single" w:sz="4" w:space="0" w:color="auto"/>
                  </w:tcBorders>
                  <w:vAlign w:val="center"/>
                </w:tcPr>
                <w:p w14:paraId="0B46C8EB" w14:textId="77777777" w:rsidR="00272421" w:rsidRPr="00272421" w:rsidRDefault="00272421" w:rsidP="00272421">
                  <w:pPr>
                    <w:jc w:val="right"/>
                    <w:rPr>
                      <w:sz w:val="12"/>
                      <w:szCs w:val="12"/>
                    </w:rPr>
                  </w:pPr>
                  <w:r w:rsidRPr="00272421">
                    <w:rPr>
                      <w:sz w:val="12"/>
                      <w:szCs w:val="12"/>
                    </w:rPr>
                    <w:t>Error</w:t>
                  </w:r>
                </w:p>
                <w:p w14:paraId="3596868F" w14:textId="77777777" w:rsidR="00272421" w:rsidRPr="00272421" w:rsidRDefault="00272421" w:rsidP="00272421">
                  <w:pPr>
                    <w:jc w:val="right"/>
                    <w:rPr>
                      <w:sz w:val="12"/>
                      <w:szCs w:val="12"/>
                    </w:rPr>
                  </w:pPr>
                  <w:r w:rsidRPr="00272421">
                    <w:rPr>
                      <w:sz w:val="12"/>
                      <w:szCs w:val="12"/>
                    </w:rPr>
                    <w:t xml:space="preserve">estándar </w:t>
                  </w:r>
                </w:p>
              </w:tc>
              <w:tc>
                <w:tcPr>
                  <w:tcW w:w="0" w:type="auto"/>
                  <w:tcBorders>
                    <w:top w:val="single" w:sz="4" w:space="0" w:color="auto"/>
                    <w:bottom w:val="single" w:sz="4" w:space="0" w:color="auto"/>
                  </w:tcBorders>
                  <w:vAlign w:val="center"/>
                </w:tcPr>
                <w:p w14:paraId="6AB4F5B6" w14:textId="77777777" w:rsidR="00272421" w:rsidRPr="00272421" w:rsidRDefault="004B71D0" w:rsidP="00272421">
                  <w:pPr>
                    <w:jc w:val="right"/>
                    <w:rPr>
                      <w:sz w:val="12"/>
                      <w:szCs w:val="12"/>
                      <w:lang w:val="en-US"/>
                    </w:rPr>
                  </w:pPr>
                  <m:oMathPara>
                    <m:oMath>
                      <m:sSub>
                        <m:sSubPr>
                          <m:ctrlPr>
                            <w:rPr>
                              <w:rFonts w:ascii="Cambria Math" w:hAnsi="Cambria Math"/>
                              <w:i/>
                              <w:sz w:val="12"/>
                              <w:szCs w:val="12"/>
                            </w:rPr>
                          </m:ctrlPr>
                        </m:sSubPr>
                        <m:e>
                          <m:r>
                            <w:rPr>
                              <w:rFonts w:ascii="Cambria Math" w:hAnsi="Cambria Math"/>
                              <w:sz w:val="12"/>
                              <w:szCs w:val="12"/>
                            </w:rPr>
                            <m:t>T</m:t>
                          </m:r>
                        </m:e>
                        <m:sub>
                          <m:r>
                            <w:rPr>
                              <w:rFonts w:ascii="Cambria Math" w:hAnsi="Cambria Math"/>
                              <w:sz w:val="12"/>
                              <w:szCs w:val="12"/>
                              <w:lang w:val="en-US"/>
                            </w:rPr>
                            <m:t>0</m:t>
                          </m:r>
                        </m:sub>
                      </m:sSub>
                    </m:oMath>
                  </m:oMathPara>
                </w:p>
              </w:tc>
              <w:tc>
                <w:tcPr>
                  <w:tcW w:w="0" w:type="auto"/>
                  <w:tcBorders>
                    <w:top w:val="single" w:sz="4" w:space="0" w:color="auto"/>
                    <w:bottom w:val="single" w:sz="4" w:space="0" w:color="auto"/>
                    <w:right w:val="single" w:sz="4" w:space="0" w:color="auto"/>
                  </w:tcBorders>
                  <w:vAlign w:val="center"/>
                </w:tcPr>
                <w:p w14:paraId="3B43382F" w14:textId="77777777" w:rsidR="00272421" w:rsidRPr="00272421" w:rsidRDefault="00272421" w:rsidP="00272421">
                  <w:pPr>
                    <w:jc w:val="right"/>
                    <w:rPr>
                      <w:sz w:val="12"/>
                      <w:szCs w:val="12"/>
                      <w:lang w:val="en-US"/>
                    </w:rPr>
                  </w:pPr>
                  <m:oMathPara>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209</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m:oMathPara>
                </w:p>
              </w:tc>
            </w:tr>
            <w:tr w:rsidR="00272421" w:rsidRPr="00272421" w14:paraId="66DC44BA" w14:textId="77777777" w:rsidTr="00A2521B">
              <w:trPr>
                <w:jc w:val="center"/>
              </w:trPr>
              <w:tc>
                <w:tcPr>
                  <w:tcW w:w="0" w:type="auto"/>
                  <w:tcBorders>
                    <w:top w:val="single" w:sz="4" w:space="0" w:color="auto"/>
                    <w:left w:val="single" w:sz="4" w:space="0" w:color="auto"/>
                    <w:bottom w:val="nil"/>
                  </w:tcBorders>
                  <w:vAlign w:val="center"/>
                </w:tcPr>
                <w:p w14:paraId="55ED8857"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m:t>
                          </m:r>
                        </m:sub>
                      </m:sSub>
                    </m:oMath>
                  </m:oMathPara>
                </w:p>
                <w:p w14:paraId="1494673F"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2</m:t>
                          </m:r>
                        </m:sub>
                      </m:sSub>
                    </m:oMath>
                  </m:oMathPara>
                </w:p>
                <w:p w14:paraId="1C49961C"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3</m:t>
                          </m:r>
                        </m:sub>
                      </m:sSub>
                    </m:oMath>
                  </m:oMathPara>
                </w:p>
                <w:p w14:paraId="4E1068D1"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1</m:t>
                          </m:r>
                        </m:sub>
                      </m:sSub>
                    </m:oMath>
                  </m:oMathPara>
                </w:p>
                <w:p w14:paraId="6692000D"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2</m:t>
                          </m:r>
                        </m:sub>
                      </m:sSub>
                    </m:oMath>
                  </m:oMathPara>
                </w:p>
                <w:p w14:paraId="0A18E2AB"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3</m:t>
                          </m:r>
                        </m:sub>
                      </m:sSub>
                    </m:oMath>
                  </m:oMathPara>
                </w:p>
                <w:p w14:paraId="77BC7BD5"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4</m:t>
                          </m:r>
                        </m:sub>
                      </m:sSub>
                    </m:oMath>
                  </m:oMathPara>
                </w:p>
                <w:p w14:paraId="14E77FAF"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5</m:t>
                          </m:r>
                        </m:sub>
                      </m:sSub>
                    </m:oMath>
                  </m:oMathPara>
                </w:p>
                <w:p w14:paraId="101A263B"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6</m:t>
                          </m:r>
                        </m:sub>
                      </m:sSub>
                    </m:oMath>
                  </m:oMathPara>
                </w:p>
                <w:p w14:paraId="56396E1D"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7</m:t>
                          </m:r>
                        </m:sub>
                      </m:sSub>
                    </m:oMath>
                  </m:oMathPara>
                </w:p>
                <w:p w14:paraId="74422FB7"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8</m:t>
                          </m:r>
                        </m:sub>
                      </m:sSub>
                    </m:oMath>
                  </m:oMathPara>
                </w:p>
                <w:p w14:paraId="2A2D6FE0"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9</m:t>
                          </m:r>
                        </m:sub>
                      </m:sSub>
                    </m:oMath>
                  </m:oMathPara>
                </w:p>
                <w:p w14:paraId="2C29A989"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Θ</m:t>
                          </m:r>
                        </m:e>
                        <m:sub>
                          <m:r>
                            <w:rPr>
                              <w:rFonts w:ascii="Cambria Math" w:hAnsi="Cambria Math"/>
                              <w:sz w:val="12"/>
                              <w:szCs w:val="12"/>
                              <w:lang w:val="en-US"/>
                            </w:rPr>
                            <m:t>1</m:t>
                          </m:r>
                        </m:sub>
                      </m:sSub>
                    </m:oMath>
                  </m:oMathPara>
                </w:p>
                <w:p w14:paraId="5559B958"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0</m:t>
                          </m:r>
                        </m:sub>
                      </m:sSub>
                    </m:oMath>
                  </m:oMathPara>
                </w:p>
              </w:tc>
              <w:tc>
                <w:tcPr>
                  <w:tcW w:w="0" w:type="auto"/>
                  <w:tcBorders>
                    <w:top w:val="single" w:sz="4" w:space="0" w:color="auto"/>
                    <w:bottom w:val="nil"/>
                  </w:tcBorders>
                </w:tcPr>
                <w:p w14:paraId="6E28573B" w14:textId="77777777" w:rsidR="00272421" w:rsidRPr="00272421" w:rsidRDefault="00272421" w:rsidP="00272421">
                  <w:pPr>
                    <w:jc w:val="right"/>
                    <w:rPr>
                      <w:sz w:val="12"/>
                      <w:szCs w:val="12"/>
                      <w:lang w:val="pt-BR"/>
                    </w:rPr>
                  </w:pPr>
                  <w:r w:rsidRPr="00272421">
                    <w:rPr>
                      <w:sz w:val="12"/>
                      <w:szCs w:val="12"/>
                      <w:lang w:val="pt-BR"/>
                    </w:rPr>
                    <w:t>5.103660×10</w:t>
                  </w:r>
                  <w:r w:rsidRPr="00272421">
                    <w:rPr>
                      <w:sz w:val="12"/>
                      <w:szCs w:val="12"/>
                      <w:vertAlign w:val="superscript"/>
                      <w:lang w:val="pt-BR"/>
                    </w:rPr>
                    <w:t>-1</w:t>
                  </w:r>
                  <w:r w:rsidRPr="00272421">
                    <w:rPr>
                      <w:sz w:val="12"/>
                      <w:szCs w:val="12"/>
                      <w:lang w:val="pt-BR"/>
                    </w:rPr>
                    <w:t xml:space="preserve"> </w:t>
                  </w:r>
                </w:p>
                <w:p w14:paraId="1CA772B7" w14:textId="77777777" w:rsidR="00272421" w:rsidRPr="00272421" w:rsidRDefault="00272421" w:rsidP="00272421">
                  <w:pPr>
                    <w:jc w:val="right"/>
                    <w:rPr>
                      <w:sz w:val="12"/>
                      <w:szCs w:val="12"/>
                      <w:lang w:val="pt-BR"/>
                    </w:rPr>
                  </w:pPr>
                  <w:r w:rsidRPr="00272421">
                    <w:rPr>
                      <w:sz w:val="12"/>
                      <w:szCs w:val="12"/>
                      <w:lang w:val="pt-BR"/>
                    </w:rPr>
                    <w:t>8.647654×10</w:t>
                  </w:r>
                  <w:r w:rsidRPr="00272421">
                    <w:rPr>
                      <w:sz w:val="12"/>
                      <w:szCs w:val="12"/>
                      <w:vertAlign w:val="superscript"/>
                      <w:lang w:val="pt-BR"/>
                    </w:rPr>
                    <w:t>-1</w:t>
                  </w:r>
                </w:p>
                <w:p w14:paraId="5EE888C1" w14:textId="77777777" w:rsidR="00272421" w:rsidRPr="00272421" w:rsidRDefault="00272421" w:rsidP="00272421">
                  <w:pPr>
                    <w:jc w:val="right"/>
                    <w:rPr>
                      <w:sz w:val="12"/>
                      <w:szCs w:val="12"/>
                      <w:lang w:val="pt-BR"/>
                    </w:rPr>
                  </w:pPr>
                  <w:r w:rsidRPr="00272421">
                    <w:rPr>
                      <w:sz w:val="12"/>
                      <w:szCs w:val="12"/>
                      <w:lang w:val="pt-BR"/>
                    </w:rPr>
                    <w:t>-5.913026×10</w:t>
                  </w:r>
                  <w:r w:rsidRPr="00272421">
                    <w:rPr>
                      <w:sz w:val="12"/>
                      <w:szCs w:val="12"/>
                      <w:vertAlign w:val="superscript"/>
                      <w:lang w:val="pt-BR"/>
                    </w:rPr>
                    <w:t>-1</w:t>
                  </w:r>
                </w:p>
                <w:p w14:paraId="19D34FBF" w14:textId="77777777" w:rsidR="00272421" w:rsidRPr="00272421" w:rsidRDefault="00272421" w:rsidP="00272421">
                  <w:pPr>
                    <w:jc w:val="right"/>
                    <w:rPr>
                      <w:sz w:val="12"/>
                      <w:szCs w:val="12"/>
                      <w:lang w:val="pt-BR"/>
                    </w:rPr>
                  </w:pPr>
                  <w:r w:rsidRPr="00272421">
                    <w:rPr>
                      <w:sz w:val="12"/>
                      <w:szCs w:val="12"/>
                      <w:lang w:val="pt-BR"/>
                    </w:rPr>
                    <w:t>-3.426672×10</w:t>
                  </w:r>
                  <w:r w:rsidRPr="00272421">
                    <w:rPr>
                      <w:sz w:val="12"/>
                      <w:szCs w:val="12"/>
                      <w:vertAlign w:val="superscript"/>
                      <w:lang w:val="pt-BR"/>
                    </w:rPr>
                    <w:t>-1</w:t>
                  </w:r>
                </w:p>
                <w:p w14:paraId="5AA720FC" w14:textId="77777777" w:rsidR="00272421" w:rsidRPr="00272421" w:rsidRDefault="00272421" w:rsidP="00272421">
                  <w:pPr>
                    <w:jc w:val="right"/>
                    <w:rPr>
                      <w:sz w:val="12"/>
                      <w:szCs w:val="12"/>
                      <w:lang w:val="pt-BR"/>
                    </w:rPr>
                  </w:pPr>
                  <w:r w:rsidRPr="00272421">
                    <w:rPr>
                      <w:sz w:val="12"/>
                      <w:szCs w:val="12"/>
                      <w:lang w:val="pt-BR"/>
                    </w:rPr>
                    <w:t>-5.804156×10</w:t>
                  </w:r>
                  <w:r w:rsidRPr="00272421">
                    <w:rPr>
                      <w:sz w:val="12"/>
                      <w:szCs w:val="12"/>
                      <w:vertAlign w:val="superscript"/>
                      <w:lang w:val="pt-BR"/>
                    </w:rPr>
                    <w:t>-1</w:t>
                  </w:r>
                </w:p>
                <w:p w14:paraId="58A95224" w14:textId="77777777" w:rsidR="00272421" w:rsidRPr="00272421" w:rsidRDefault="00272421" w:rsidP="00272421">
                  <w:pPr>
                    <w:jc w:val="right"/>
                    <w:rPr>
                      <w:sz w:val="12"/>
                      <w:szCs w:val="12"/>
                      <w:lang w:val="pt-BR"/>
                    </w:rPr>
                  </w:pPr>
                  <w:r w:rsidRPr="00272421">
                    <w:rPr>
                      <w:sz w:val="12"/>
                      <w:szCs w:val="12"/>
                      <w:lang w:val="pt-BR"/>
                    </w:rPr>
                    <w:t>6.975854×10</w:t>
                  </w:r>
                  <w:r w:rsidRPr="00272421">
                    <w:rPr>
                      <w:sz w:val="12"/>
                      <w:szCs w:val="12"/>
                      <w:vertAlign w:val="superscript"/>
                      <w:lang w:val="pt-BR"/>
                    </w:rPr>
                    <w:t>-1</w:t>
                  </w:r>
                </w:p>
                <w:p w14:paraId="72C10CD0" w14:textId="77777777" w:rsidR="00272421" w:rsidRPr="00272421" w:rsidRDefault="00272421" w:rsidP="00272421">
                  <w:pPr>
                    <w:jc w:val="right"/>
                    <w:rPr>
                      <w:sz w:val="12"/>
                      <w:szCs w:val="12"/>
                      <w:lang w:val="pt-BR"/>
                    </w:rPr>
                  </w:pPr>
                  <w:r w:rsidRPr="00272421">
                    <w:rPr>
                      <w:sz w:val="12"/>
                      <w:szCs w:val="12"/>
                      <w:lang w:val="pt-BR"/>
                    </w:rPr>
                    <w:t>-2.050398×10</w:t>
                  </w:r>
                  <w:r w:rsidRPr="00272421">
                    <w:rPr>
                      <w:sz w:val="12"/>
                      <w:szCs w:val="12"/>
                      <w:vertAlign w:val="superscript"/>
                      <w:lang w:val="pt-BR"/>
                    </w:rPr>
                    <w:t>-1</w:t>
                  </w:r>
                </w:p>
                <w:p w14:paraId="73156A51" w14:textId="77777777" w:rsidR="00272421" w:rsidRPr="00272421" w:rsidRDefault="00272421" w:rsidP="00272421">
                  <w:pPr>
                    <w:jc w:val="right"/>
                    <w:rPr>
                      <w:sz w:val="12"/>
                      <w:szCs w:val="12"/>
                      <w:lang w:val="pt-BR"/>
                    </w:rPr>
                  </w:pPr>
                  <w:r w:rsidRPr="00272421">
                    <w:rPr>
                      <w:sz w:val="12"/>
                      <w:szCs w:val="12"/>
                      <w:lang w:val="pt-BR"/>
                    </w:rPr>
                    <w:t>2.498174×10</w:t>
                  </w:r>
                  <w:r w:rsidRPr="00272421">
                    <w:rPr>
                      <w:sz w:val="12"/>
                      <w:szCs w:val="12"/>
                      <w:vertAlign w:val="superscript"/>
                      <w:lang w:val="pt-BR"/>
                    </w:rPr>
                    <w:t>-2</w:t>
                  </w:r>
                </w:p>
                <w:p w14:paraId="179C8EDA" w14:textId="77777777" w:rsidR="00272421" w:rsidRPr="00272421" w:rsidRDefault="00272421" w:rsidP="00272421">
                  <w:pPr>
                    <w:jc w:val="right"/>
                    <w:rPr>
                      <w:sz w:val="12"/>
                      <w:szCs w:val="12"/>
                      <w:lang w:val="pt-BR"/>
                    </w:rPr>
                  </w:pPr>
                  <w:r w:rsidRPr="00272421">
                    <w:rPr>
                      <w:sz w:val="12"/>
                      <w:szCs w:val="12"/>
                      <w:lang w:val="pt-BR"/>
                    </w:rPr>
                    <w:t>1.192725×10</w:t>
                  </w:r>
                  <w:r w:rsidRPr="00272421">
                    <w:rPr>
                      <w:sz w:val="12"/>
                      <w:szCs w:val="12"/>
                      <w:vertAlign w:val="superscript"/>
                      <w:lang w:val="pt-BR"/>
                    </w:rPr>
                    <w:t>-1</w:t>
                  </w:r>
                </w:p>
                <w:p w14:paraId="6C210A8C" w14:textId="77777777" w:rsidR="00272421" w:rsidRPr="00272421" w:rsidRDefault="00272421" w:rsidP="00272421">
                  <w:pPr>
                    <w:jc w:val="right"/>
                    <w:rPr>
                      <w:sz w:val="12"/>
                      <w:szCs w:val="12"/>
                      <w:lang w:val="pt-BR"/>
                    </w:rPr>
                  </w:pPr>
                  <w:r w:rsidRPr="00272421">
                    <w:rPr>
                      <w:sz w:val="12"/>
                      <w:szCs w:val="12"/>
                      <w:lang w:val="pt-BR"/>
                    </w:rPr>
                    <w:t>-2.113339×10</w:t>
                  </w:r>
                  <w:r w:rsidRPr="00272421">
                    <w:rPr>
                      <w:sz w:val="12"/>
                      <w:szCs w:val="12"/>
                      <w:vertAlign w:val="superscript"/>
                      <w:lang w:val="pt-BR"/>
                    </w:rPr>
                    <w:t>-1</w:t>
                  </w:r>
                </w:p>
                <w:p w14:paraId="4A9E9665" w14:textId="77777777" w:rsidR="00272421" w:rsidRPr="00272421" w:rsidRDefault="00272421" w:rsidP="00272421">
                  <w:pPr>
                    <w:jc w:val="right"/>
                    <w:rPr>
                      <w:sz w:val="12"/>
                      <w:szCs w:val="12"/>
                      <w:lang w:val="pt-BR"/>
                    </w:rPr>
                  </w:pPr>
                  <w:r w:rsidRPr="00272421">
                    <w:rPr>
                      <w:sz w:val="12"/>
                      <w:szCs w:val="12"/>
                      <w:lang w:val="pt-BR"/>
                    </w:rPr>
                    <w:t>1.771182×10</w:t>
                  </w:r>
                  <w:r w:rsidRPr="00272421">
                    <w:rPr>
                      <w:sz w:val="12"/>
                      <w:szCs w:val="12"/>
                      <w:vertAlign w:val="superscript"/>
                      <w:lang w:val="pt-BR"/>
                    </w:rPr>
                    <w:t>-1</w:t>
                  </w:r>
                </w:p>
                <w:p w14:paraId="40FC6C25" w14:textId="77777777" w:rsidR="00272421" w:rsidRPr="00272421" w:rsidRDefault="00272421" w:rsidP="00272421">
                  <w:pPr>
                    <w:jc w:val="right"/>
                    <w:rPr>
                      <w:sz w:val="12"/>
                      <w:szCs w:val="12"/>
                      <w:lang w:val="pt-BR"/>
                    </w:rPr>
                  </w:pPr>
                  <w:r w:rsidRPr="00272421">
                    <w:rPr>
                      <w:sz w:val="12"/>
                      <w:szCs w:val="12"/>
                      <w:lang w:val="pt-BR"/>
                    </w:rPr>
                    <w:t>2.367893×10</w:t>
                  </w:r>
                  <w:r w:rsidRPr="00272421">
                    <w:rPr>
                      <w:sz w:val="12"/>
                      <w:szCs w:val="12"/>
                      <w:vertAlign w:val="superscript"/>
                      <w:lang w:val="pt-BR"/>
                    </w:rPr>
                    <w:t>-1</w:t>
                  </w:r>
                </w:p>
                <w:p w14:paraId="2ECD9DE9" w14:textId="77777777" w:rsidR="00272421" w:rsidRPr="00272421" w:rsidRDefault="00272421" w:rsidP="00272421">
                  <w:pPr>
                    <w:jc w:val="right"/>
                    <w:rPr>
                      <w:sz w:val="12"/>
                      <w:szCs w:val="12"/>
                      <w:lang w:val="pt-BR"/>
                    </w:rPr>
                  </w:pPr>
                  <w:r w:rsidRPr="00272421">
                    <w:rPr>
                      <w:sz w:val="12"/>
                      <w:szCs w:val="12"/>
                      <w:lang w:val="pt-BR"/>
                    </w:rPr>
                    <w:t>9.205783×10</w:t>
                  </w:r>
                  <w:r w:rsidRPr="00272421">
                    <w:rPr>
                      <w:sz w:val="12"/>
                      <w:szCs w:val="12"/>
                      <w:vertAlign w:val="superscript"/>
                      <w:lang w:val="pt-BR"/>
                    </w:rPr>
                    <w:t>-2</w:t>
                  </w:r>
                </w:p>
                <w:p w14:paraId="212FBEA6" w14:textId="77777777" w:rsidR="00272421" w:rsidRPr="00272421" w:rsidRDefault="00272421" w:rsidP="00272421">
                  <w:pPr>
                    <w:jc w:val="right"/>
                    <w:rPr>
                      <w:sz w:val="12"/>
                      <w:szCs w:val="12"/>
                      <w:lang w:val="pt-BR"/>
                    </w:rPr>
                  </w:pPr>
                  <w:r w:rsidRPr="00272421">
                    <w:rPr>
                      <w:sz w:val="12"/>
                      <w:szCs w:val="12"/>
                      <w:lang w:val="pt-BR"/>
                    </w:rPr>
                    <w:t xml:space="preserve">3.549589 </w:t>
                  </w:r>
                </w:p>
              </w:tc>
              <w:tc>
                <w:tcPr>
                  <w:tcW w:w="0" w:type="auto"/>
                  <w:tcBorders>
                    <w:top w:val="single" w:sz="4" w:space="0" w:color="auto"/>
                    <w:bottom w:val="nil"/>
                  </w:tcBorders>
                </w:tcPr>
                <w:p w14:paraId="3FB1B953" w14:textId="77777777" w:rsidR="00272421" w:rsidRPr="00272421" w:rsidRDefault="00272421" w:rsidP="00272421">
                  <w:pPr>
                    <w:jc w:val="right"/>
                    <w:rPr>
                      <w:sz w:val="12"/>
                      <w:szCs w:val="12"/>
                      <w:lang w:val="pt-BR"/>
                    </w:rPr>
                  </w:pPr>
                  <w:r w:rsidRPr="00272421">
                    <w:rPr>
                      <w:sz w:val="12"/>
                      <w:szCs w:val="12"/>
                      <w:lang w:val="pt-BR"/>
                    </w:rPr>
                    <w:t>1.939748×10</w:t>
                  </w:r>
                  <w:r w:rsidRPr="00272421">
                    <w:rPr>
                      <w:sz w:val="12"/>
                      <w:szCs w:val="12"/>
                      <w:vertAlign w:val="superscript"/>
                      <w:lang w:val="pt-BR"/>
                    </w:rPr>
                    <w:t>-1</w:t>
                  </w:r>
                </w:p>
                <w:p w14:paraId="201F88E2" w14:textId="77777777" w:rsidR="00272421" w:rsidRPr="00272421" w:rsidRDefault="00272421" w:rsidP="00272421">
                  <w:pPr>
                    <w:jc w:val="right"/>
                    <w:rPr>
                      <w:sz w:val="12"/>
                      <w:szCs w:val="12"/>
                      <w:lang w:val="pt-BR"/>
                    </w:rPr>
                  </w:pPr>
                  <w:r w:rsidRPr="00272421">
                    <w:rPr>
                      <w:sz w:val="12"/>
                      <w:szCs w:val="12"/>
                      <w:lang w:val="pt-BR"/>
                    </w:rPr>
                    <w:t>5.851095×10</w:t>
                  </w:r>
                  <w:r w:rsidRPr="00272421">
                    <w:rPr>
                      <w:sz w:val="12"/>
                      <w:szCs w:val="12"/>
                      <w:vertAlign w:val="superscript"/>
                      <w:lang w:val="pt-BR"/>
                    </w:rPr>
                    <w:t>-2</w:t>
                  </w:r>
                </w:p>
                <w:p w14:paraId="74D316DF" w14:textId="77777777" w:rsidR="00272421" w:rsidRPr="00272421" w:rsidRDefault="00272421" w:rsidP="00272421">
                  <w:pPr>
                    <w:jc w:val="right"/>
                    <w:rPr>
                      <w:sz w:val="12"/>
                      <w:szCs w:val="12"/>
                      <w:lang w:val="pt-BR"/>
                    </w:rPr>
                  </w:pPr>
                  <w:r w:rsidRPr="00272421">
                    <w:rPr>
                      <w:sz w:val="12"/>
                      <w:szCs w:val="12"/>
                      <w:lang w:val="pt-BR"/>
                    </w:rPr>
                    <w:t>1.712669×10</w:t>
                  </w:r>
                  <w:r w:rsidRPr="00272421">
                    <w:rPr>
                      <w:sz w:val="12"/>
                      <w:szCs w:val="12"/>
                      <w:vertAlign w:val="superscript"/>
                      <w:lang w:val="pt-BR"/>
                    </w:rPr>
                    <w:t>-1</w:t>
                  </w:r>
                </w:p>
                <w:p w14:paraId="612161DF" w14:textId="77777777" w:rsidR="00272421" w:rsidRPr="00272421" w:rsidRDefault="00272421" w:rsidP="00272421">
                  <w:pPr>
                    <w:jc w:val="right"/>
                    <w:rPr>
                      <w:sz w:val="12"/>
                      <w:szCs w:val="12"/>
                      <w:lang w:val="pt-BR"/>
                    </w:rPr>
                  </w:pPr>
                  <w:r w:rsidRPr="00272421">
                    <w:rPr>
                      <w:sz w:val="12"/>
                      <w:szCs w:val="12"/>
                      <w:lang w:val="pt-BR"/>
                    </w:rPr>
                    <w:t>1.953564×10</w:t>
                  </w:r>
                  <w:r w:rsidRPr="00272421">
                    <w:rPr>
                      <w:sz w:val="12"/>
                      <w:szCs w:val="12"/>
                      <w:vertAlign w:val="superscript"/>
                      <w:lang w:val="pt-BR"/>
                    </w:rPr>
                    <w:t>-1</w:t>
                  </w:r>
                </w:p>
                <w:p w14:paraId="58B48166" w14:textId="77777777" w:rsidR="00272421" w:rsidRPr="00272421" w:rsidRDefault="00272421" w:rsidP="00272421">
                  <w:pPr>
                    <w:jc w:val="right"/>
                    <w:rPr>
                      <w:sz w:val="12"/>
                      <w:szCs w:val="12"/>
                      <w:lang w:val="pt-BR"/>
                    </w:rPr>
                  </w:pPr>
                  <w:r w:rsidRPr="00272421">
                    <w:rPr>
                      <w:sz w:val="12"/>
                      <w:szCs w:val="12"/>
                      <w:lang w:val="pt-BR"/>
                    </w:rPr>
                    <w:t>8.823191×10</w:t>
                  </w:r>
                  <w:r w:rsidRPr="00272421">
                    <w:rPr>
                      <w:sz w:val="12"/>
                      <w:szCs w:val="12"/>
                      <w:vertAlign w:val="superscript"/>
                      <w:lang w:val="pt-BR"/>
                    </w:rPr>
                    <w:t>-2</w:t>
                  </w:r>
                </w:p>
                <w:p w14:paraId="1FD51AA5" w14:textId="77777777" w:rsidR="00272421" w:rsidRPr="00272421" w:rsidRDefault="00272421" w:rsidP="00272421">
                  <w:pPr>
                    <w:jc w:val="right"/>
                    <w:rPr>
                      <w:sz w:val="12"/>
                      <w:szCs w:val="12"/>
                      <w:lang w:val="pt-BR"/>
                    </w:rPr>
                  </w:pPr>
                  <w:r w:rsidRPr="00272421">
                    <w:rPr>
                      <w:sz w:val="12"/>
                      <w:szCs w:val="12"/>
                      <w:lang w:val="pt-BR"/>
                    </w:rPr>
                    <w:t>1.221268×10</w:t>
                  </w:r>
                  <w:r w:rsidRPr="00272421">
                    <w:rPr>
                      <w:sz w:val="12"/>
                      <w:szCs w:val="12"/>
                      <w:vertAlign w:val="superscript"/>
                      <w:lang w:val="pt-BR"/>
                    </w:rPr>
                    <w:t>-1</w:t>
                  </w:r>
                </w:p>
                <w:p w14:paraId="4D6BF7B2" w14:textId="77777777" w:rsidR="00272421" w:rsidRPr="00272421" w:rsidRDefault="00272421" w:rsidP="00272421">
                  <w:pPr>
                    <w:jc w:val="right"/>
                    <w:rPr>
                      <w:sz w:val="12"/>
                      <w:szCs w:val="12"/>
                      <w:lang w:val="pt-BR"/>
                    </w:rPr>
                  </w:pPr>
                  <w:r w:rsidRPr="00272421">
                    <w:rPr>
                      <w:sz w:val="12"/>
                      <w:szCs w:val="12"/>
                      <w:lang w:val="pt-BR"/>
                    </w:rPr>
                    <w:t>1.087980×10</w:t>
                  </w:r>
                  <w:r w:rsidRPr="00272421">
                    <w:rPr>
                      <w:sz w:val="12"/>
                      <w:szCs w:val="12"/>
                      <w:vertAlign w:val="superscript"/>
                      <w:lang w:val="pt-BR"/>
                    </w:rPr>
                    <w:t>-1</w:t>
                  </w:r>
                </w:p>
                <w:p w14:paraId="420A33A4" w14:textId="77777777" w:rsidR="00272421" w:rsidRPr="00272421" w:rsidRDefault="00272421" w:rsidP="00272421">
                  <w:pPr>
                    <w:jc w:val="right"/>
                    <w:rPr>
                      <w:sz w:val="12"/>
                      <w:szCs w:val="12"/>
                      <w:lang w:val="pt-BR"/>
                    </w:rPr>
                  </w:pPr>
                  <w:r w:rsidRPr="00272421">
                    <w:rPr>
                      <w:sz w:val="12"/>
                      <w:szCs w:val="12"/>
                      <w:lang w:val="pt-BR"/>
                    </w:rPr>
                    <w:t>9.346104×10</w:t>
                  </w:r>
                  <w:r w:rsidRPr="00272421">
                    <w:rPr>
                      <w:sz w:val="12"/>
                      <w:szCs w:val="12"/>
                      <w:vertAlign w:val="superscript"/>
                      <w:lang w:val="pt-BR"/>
                    </w:rPr>
                    <w:t>-2</w:t>
                  </w:r>
                </w:p>
                <w:p w14:paraId="1C6BFB77" w14:textId="77777777" w:rsidR="00272421" w:rsidRPr="00272421" w:rsidRDefault="00272421" w:rsidP="00272421">
                  <w:pPr>
                    <w:jc w:val="right"/>
                    <w:rPr>
                      <w:sz w:val="12"/>
                      <w:szCs w:val="12"/>
                      <w:lang w:val="pt-BR"/>
                    </w:rPr>
                  </w:pPr>
                  <w:r w:rsidRPr="00272421">
                    <w:rPr>
                      <w:sz w:val="12"/>
                      <w:szCs w:val="12"/>
                      <w:lang w:val="pt-BR"/>
                    </w:rPr>
                    <w:t>9.222999×10</w:t>
                  </w:r>
                  <w:r w:rsidRPr="00272421">
                    <w:rPr>
                      <w:sz w:val="12"/>
                      <w:szCs w:val="12"/>
                      <w:vertAlign w:val="superscript"/>
                      <w:lang w:val="pt-BR"/>
                    </w:rPr>
                    <w:t>-2</w:t>
                  </w:r>
                </w:p>
                <w:p w14:paraId="759AB262" w14:textId="77777777" w:rsidR="00272421" w:rsidRPr="00272421" w:rsidRDefault="00272421" w:rsidP="00272421">
                  <w:pPr>
                    <w:jc w:val="right"/>
                    <w:rPr>
                      <w:sz w:val="12"/>
                      <w:szCs w:val="12"/>
                      <w:lang w:val="pt-BR"/>
                    </w:rPr>
                  </w:pPr>
                  <w:r w:rsidRPr="00272421">
                    <w:rPr>
                      <w:sz w:val="12"/>
                      <w:szCs w:val="12"/>
                      <w:lang w:val="pt-BR"/>
                    </w:rPr>
                    <w:t>7.680277×10</w:t>
                  </w:r>
                  <w:r w:rsidRPr="00272421">
                    <w:rPr>
                      <w:sz w:val="12"/>
                      <w:szCs w:val="12"/>
                      <w:vertAlign w:val="superscript"/>
                      <w:lang w:val="pt-BR"/>
                    </w:rPr>
                    <w:t>-2</w:t>
                  </w:r>
                </w:p>
                <w:p w14:paraId="4ABA559C" w14:textId="77777777" w:rsidR="00272421" w:rsidRPr="00272421" w:rsidRDefault="00272421" w:rsidP="00272421">
                  <w:pPr>
                    <w:jc w:val="right"/>
                    <w:rPr>
                      <w:sz w:val="12"/>
                      <w:szCs w:val="12"/>
                      <w:lang w:val="pt-BR"/>
                    </w:rPr>
                  </w:pPr>
                  <w:r w:rsidRPr="00272421">
                    <w:rPr>
                      <w:sz w:val="12"/>
                      <w:szCs w:val="12"/>
                      <w:lang w:val="pt-BR"/>
                    </w:rPr>
                    <w:t>7.890656×10</w:t>
                  </w:r>
                  <w:r w:rsidRPr="00272421">
                    <w:rPr>
                      <w:sz w:val="12"/>
                      <w:szCs w:val="12"/>
                      <w:vertAlign w:val="superscript"/>
                      <w:lang w:val="pt-BR"/>
                    </w:rPr>
                    <w:t>-2</w:t>
                  </w:r>
                </w:p>
                <w:p w14:paraId="69730CD3" w14:textId="77777777" w:rsidR="00272421" w:rsidRPr="00272421" w:rsidRDefault="00272421" w:rsidP="00272421">
                  <w:pPr>
                    <w:jc w:val="right"/>
                    <w:rPr>
                      <w:sz w:val="12"/>
                      <w:szCs w:val="12"/>
                      <w:lang w:val="pt-BR"/>
                    </w:rPr>
                  </w:pPr>
                  <w:r w:rsidRPr="00272421">
                    <w:rPr>
                      <w:sz w:val="12"/>
                      <w:szCs w:val="12"/>
                      <w:lang w:val="pt-BR"/>
                    </w:rPr>
                    <w:t>8.041070×10</w:t>
                  </w:r>
                  <w:r w:rsidRPr="00272421">
                    <w:rPr>
                      <w:sz w:val="12"/>
                      <w:szCs w:val="12"/>
                      <w:vertAlign w:val="superscript"/>
                      <w:lang w:val="pt-BR"/>
                    </w:rPr>
                    <w:t>-2</w:t>
                  </w:r>
                </w:p>
                <w:p w14:paraId="7DBFDB9B" w14:textId="77777777" w:rsidR="00272421" w:rsidRPr="00272421" w:rsidRDefault="00272421" w:rsidP="00272421">
                  <w:pPr>
                    <w:jc w:val="right"/>
                    <w:rPr>
                      <w:sz w:val="12"/>
                      <w:szCs w:val="12"/>
                      <w:lang w:val="pt-BR"/>
                    </w:rPr>
                  </w:pPr>
                  <w:r w:rsidRPr="00272421">
                    <w:rPr>
                      <w:sz w:val="12"/>
                      <w:szCs w:val="12"/>
                      <w:lang w:val="pt-BR"/>
                    </w:rPr>
                    <w:t>7.850033×10</w:t>
                  </w:r>
                  <w:r w:rsidRPr="00272421">
                    <w:rPr>
                      <w:sz w:val="12"/>
                      <w:szCs w:val="12"/>
                      <w:vertAlign w:val="superscript"/>
                      <w:lang w:val="pt-BR"/>
                    </w:rPr>
                    <w:t>-2</w:t>
                  </w:r>
                </w:p>
                <w:p w14:paraId="4458CB29" w14:textId="77777777" w:rsidR="00272421" w:rsidRPr="00272421" w:rsidRDefault="00272421" w:rsidP="00272421">
                  <w:pPr>
                    <w:jc w:val="right"/>
                    <w:rPr>
                      <w:sz w:val="12"/>
                      <w:szCs w:val="12"/>
                      <w:vertAlign w:val="superscript"/>
                      <w:lang w:val="pt-BR"/>
                    </w:rPr>
                  </w:pPr>
                  <w:r w:rsidRPr="00272421">
                    <w:rPr>
                      <w:sz w:val="12"/>
                      <w:szCs w:val="12"/>
                      <w:lang w:val="pt-BR"/>
                    </w:rPr>
                    <w:t>3.636561×10</w:t>
                  </w:r>
                  <w:r w:rsidRPr="00272421">
                    <w:rPr>
                      <w:sz w:val="12"/>
                      <w:szCs w:val="12"/>
                      <w:vertAlign w:val="superscript"/>
                      <w:lang w:val="pt-BR"/>
                    </w:rPr>
                    <w:t>-2</w:t>
                  </w:r>
                </w:p>
              </w:tc>
              <w:tc>
                <w:tcPr>
                  <w:tcW w:w="0" w:type="auto"/>
                  <w:tcBorders>
                    <w:top w:val="single" w:sz="4" w:space="0" w:color="auto"/>
                    <w:bottom w:val="nil"/>
                  </w:tcBorders>
                </w:tcPr>
                <w:p w14:paraId="1D76B57E" w14:textId="77777777" w:rsidR="00272421" w:rsidRPr="00272421" w:rsidRDefault="00272421" w:rsidP="00272421">
                  <w:pPr>
                    <w:jc w:val="right"/>
                    <w:rPr>
                      <w:sz w:val="12"/>
                      <w:szCs w:val="12"/>
                      <w:lang w:val="pt-BR"/>
                    </w:rPr>
                  </w:pPr>
                  <w:r w:rsidRPr="00272421">
                    <w:rPr>
                      <w:sz w:val="12"/>
                      <w:szCs w:val="12"/>
                      <w:lang w:val="pt-BR"/>
                    </w:rPr>
                    <w:t xml:space="preserve">2.6310940 </w:t>
                  </w:r>
                </w:p>
                <w:p w14:paraId="6E1D7531" w14:textId="77777777" w:rsidR="00272421" w:rsidRPr="00272421" w:rsidRDefault="00272421" w:rsidP="00272421">
                  <w:pPr>
                    <w:jc w:val="right"/>
                    <w:rPr>
                      <w:sz w:val="12"/>
                      <w:szCs w:val="12"/>
                      <w:lang w:val="pt-BR"/>
                    </w:rPr>
                  </w:pPr>
                  <w:r w:rsidRPr="00272421">
                    <w:rPr>
                      <w:sz w:val="12"/>
                      <w:szCs w:val="12"/>
                      <w:lang w:val="pt-BR"/>
                    </w:rPr>
                    <w:t>14.7795485</w:t>
                  </w:r>
                </w:p>
                <w:p w14:paraId="7B25D182" w14:textId="77777777" w:rsidR="00272421" w:rsidRPr="00272421" w:rsidRDefault="00272421" w:rsidP="00272421">
                  <w:pPr>
                    <w:jc w:val="right"/>
                    <w:rPr>
                      <w:sz w:val="12"/>
                      <w:szCs w:val="12"/>
                      <w:lang w:val="pt-BR"/>
                    </w:rPr>
                  </w:pPr>
                  <w:r w:rsidRPr="00272421">
                    <w:rPr>
                      <w:sz w:val="12"/>
                      <w:szCs w:val="12"/>
                      <w:lang w:val="pt-BR"/>
                    </w:rPr>
                    <w:t>-3.4525213</w:t>
                  </w:r>
                </w:p>
                <w:p w14:paraId="74E35A0A" w14:textId="77777777" w:rsidR="00272421" w:rsidRPr="00272421" w:rsidRDefault="00272421" w:rsidP="00272421">
                  <w:pPr>
                    <w:jc w:val="right"/>
                    <w:rPr>
                      <w:sz w:val="12"/>
                      <w:szCs w:val="12"/>
                      <w:lang w:val="pt-BR"/>
                    </w:rPr>
                  </w:pPr>
                  <w:r w:rsidRPr="00272421">
                    <w:rPr>
                      <w:sz w:val="12"/>
                      <w:szCs w:val="12"/>
                      <w:lang w:val="pt-BR"/>
                    </w:rPr>
                    <w:t>-1.7540618</w:t>
                  </w:r>
                </w:p>
                <w:p w14:paraId="51022E8A" w14:textId="77777777" w:rsidR="00272421" w:rsidRPr="00272421" w:rsidRDefault="00272421" w:rsidP="00272421">
                  <w:pPr>
                    <w:jc w:val="right"/>
                    <w:rPr>
                      <w:sz w:val="12"/>
                      <w:szCs w:val="12"/>
                      <w:lang w:val="pt-BR"/>
                    </w:rPr>
                  </w:pPr>
                  <w:r w:rsidRPr="00272421">
                    <w:rPr>
                      <w:sz w:val="12"/>
                      <w:szCs w:val="12"/>
                      <w:lang w:val="pt-BR"/>
                    </w:rPr>
                    <w:t>-6.5782962</w:t>
                  </w:r>
                </w:p>
                <w:p w14:paraId="5BC0362E" w14:textId="77777777" w:rsidR="00272421" w:rsidRPr="00272421" w:rsidRDefault="00272421" w:rsidP="00272421">
                  <w:pPr>
                    <w:jc w:val="right"/>
                    <w:rPr>
                      <w:sz w:val="12"/>
                      <w:szCs w:val="12"/>
                      <w:lang w:val="pt-BR"/>
                    </w:rPr>
                  </w:pPr>
                  <w:r w:rsidRPr="00272421">
                    <w:rPr>
                      <w:sz w:val="12"/>
                      <w:szCs w:val="12"/>
                      <w:lang w:val="pt-BR"/>
                    </w:rPr>
                    <w:t>5.7119759</w:t>
                  </w:r>
                </w:p>
                <w:p w14:paraId="77EB5893" w14:textId="77777777" w:rsidR="00272421" w:rsidRPr="00272421" w:rsidRDefault="00272421" w:rsidP="00272421">
                  <w:pPr>
                    <w:jc w:val="right"/>
                    <w:rPr>
                      <w:sz w:val="12"/>
                      <w:szCs w:val="12"/>
                      <w:lang w:val="pt-BR"/>
                    </w:rPr>
                  </w:pPr>
                  <w:r w:rsidRPr="00272421">
                    <w:rPr>
                      <w:sz w:val="12"/>
                      <w:szCs w:val="12"/>
                      <w:lang w:val="pt-BR"/>
                    </w:rPr>
                    <w:t>-1.8845916</w:t>
                  </w:r>
                </w:p>
                <w:p w14:paraId="1AB205C0" w14:textId="77777777" w:rsidR="00272421" w:rsidRPr="00272421" w:rsidRDefault="00272421" w:rsidP="00272421">
                  <w:pPr>
                    <w:jc w:val="right"/>
                    <w:rPr>
                      <w:sz w:val="12"/>
                      <w:szCs w:val="12"/>
                      <w:lang w:val="pt-BR"/>
                    </w:rPr>
                  </w:pPr>
                  <w:r w:rsidRPr="00272421">
                    <w:rPr>
                      <w:sz w:val="12"/>
                      <w:szCs w:val="12"/>
                      <w:lang w:val="pt-BR"/>
                    </w:rPr>
                    <w:t>0.2672957</w:t>
                  </w:r>
                </w:p>
                <w:p w14:paraId="3A936474" w14:textId="77777777" w:rsidR="00272421" w:rsidRPr="00272421" w:rsidRDefault="00272421" w:rsidP="00272421">
                  <w:pPr>
                    <w:jc w:val="right"/>
                    <w:rPr>
                      <w:sz w:val="12"/>
                      <w:szCs w:val="12"/>
                      <w:lang w:val="pt-BR"/>
                    </w:rPr>
                  </w:pPr>
                  <w:r w:rsidRPr="00272421">
                    <w:rPr>
                      <w:sz w:val="12"/>
                      <w:szCs w:val="12"/>
                      <w:lang w:val="pt-BR"/>
                    </w:rPr>
                    <w:t>1.2932078</w:t>
                  </w:r>
                </w:p>
                <w:p w14:paraId="4381777A" w14:textId="77777777" w:rsidR="00272421" w:rsidRPr="00272421" w:rsidRDefault="00272421" w:rsidP="00272421">
                  <w:pPr>
                    <w:jc w:val="right"/>
                    <w:rPr>
                      <w:sz w:val="12"/>
                      <w:szCs w:val="12"/>
                      <w:lang w:val="pt-BR"/>
                    </w:rPr>
                  </w:pPr>
                  <w:r w:rsidRPr="00272421">
                    <w:rPr>
                      <w:sz w:val="12"/>
                      <w:szCs w:val="12"/>
                      <w:lang w:val="pt-BR"/>
                    </w:rPr>
                    <w:t>-2.7516446</w:t>
                  </w:r>
                </w:p>
                <w:p w14:paraId="58D16C25" w14:textId="77777777" w:rsidR="00272421" w:rsidRPr="00272421" w:rsidRDefault="00272421" w:rsidP="00272421">
                  <w:pPr>
                    <w:jc w:val="right"/>
                    <w:rPr>
                      <w:sz w:val="12"/>
                      <w:szCs w:val="12"/>
                      <w:lang w:val="pt-BR"/>
                    </w:rPr>
                  </w:pPr>
                  <w:r w:rsidRPr="00272421">
                    <w:rPr>
                      <w:sz w:val="12"/>
                      <w:szCs w:val="12"/>
                      <w:lang w:val="pt-BR"/>
                    </w:rPr>
                    <w:t>2.2446574</w:t>
                  </w:r>
                </w:p>
                <w:p w14:paraId="752EA5B3" w14:textId="77777777" w:rsidR="00272421" w:rsidRPr="00272421" w:rsidRDefault="00272421" w:rsidP="00272421">
                  <w:pPr>
                    <w:jc w:val="right"/>
                    <w:rPr>
                      <w:sz w:val="12"/>
                      <w:szCs w:val="12"/>
                      <w:lang w:val="pt-BR"/>
                    </w:rPr>
                  </w:pPr>
                  <w:r w:rsidRPr="00272421">
                    <w:rPr>
                      <w:sz w:val="12"/>
                      <w:szCs w:val="12"/>
                      <w:lang w:val="pt-BR"/>
                    </w:rPr>
                    <w:t>2.9447484</w:t>
                  </w:r>
                </w:p>
                <w:p w14:paraId="1997B133" w14:textId="77777777" w:rsidR="00272421" w:rsidRPr="00272421" w:rsidRDefault="00272421" w:rsidP="00272421">
                  <w:pPr>
                    <w:jc w:val="right"/>
                    <w:rPr>
                      <w:sz w:val="12"/>
                      <w:szCs w:val="12"/>
                      <w:lang w:val="pt-BR"/>
                    </w:rPr>
                  </w:pPr>
                  <w:r w:rsidRPr="00272421">
                    <w:rPr>
                      <w:sz w:val="12"/>
                      <w:szCs w:val="12"/>
                      <w:lang w:val="pt-BR"/>
                    </w:rPr>
                    <w:t>1.1727064</w:t>
                  </w:r>
                </w:p>
                <w:p w14:paraId="6B75BE07" w14:textId="77777777" w:rsidR="00272421" w:rsidRPr="00272421" w:rsidRDefault="00272421" w:rsidP="00272421">
                  <w:pPr>
                    <w:jc w:val="right"/>
                    <w:rPr>
                      <w:sz w:val="12"/>
                      <w:szCs w:val="12"/>
                      <w:lang w:val="pt-BR"/>
                    </w:rPr>
                  </w:pPr>
                  <w:r w:rsidRPr="00272421">
                    <w:rPr>
                      <w:sz w:val="12"/>
                      <w:szCs w:val="12"/>
                      <w:lang w:val="pt-BR"/>
                    </w:rPr>
                    <w:t xml:space="preserve">97.6084126 </w:t>
                  </w:r>
                </w:p>
              </w:tc>
              <w:tc>
                <w:tcPr>
                  <w:tcW w:w="0" w:type="auto"/>
                  <w:tcBorders>
                    <w:top w:val="single" w:sz="4" w:space="0" w:color="auto"/>
                    <w:bottom w:val="nil"/>
                    <w:right w:val="single" w:sz="4" w:space="0" w:color="auto"/>
                  </w:tcBorders>
                </w:tcPr>
                <w:p w14:paraId="1F07FDD8" w14:textId="77777777" w:rsidR="00272421" w:rsidRPr="00272421" w:rsidRDefault="00272421" w:rsidP="00272421">
                  <w:pPr>
                    <w:jc w:val="right"/>
                    <w:rPr>
                      <w:sz w:val="12"/>
                      <w:szCs w:val="12"/>
                      <w:lang w:val="pt-BR"/>
                    </w:rPr>
                  </w:pPr>
                  <w:r w:rsidRPr="00272421">
                    <w:rPr>
                      <w:sz w:val="12"/>
                      <w:szCs w:val="12"/>
                      <w:lang w:val="pt-BR"/>
                    </w:rPr>
                    <w:t>9.145203×10</w:t>
                  </w:r>
                  <w:r w:rsidRPr="00272421">
                    <w:rPr>
                      <w:sz w:val="12"/>
                      <w:szCs w:val="12"/>
                      <w:vertAlign w:val="superscript"/>
                      <w:lang w:val="pt-BR"/>
                    </w:rPr>
                    <w:t>-3</w:t>
                  </w:r>
                  <w:r w:rsidRPr="00272421">
                    <w:rPr>
                      <w:sz w:val="12"/>
                      <w:szCs w:val="12"/>
                      <w:lang w:val="pt-BR"/>
                    </w:rPr>
                    <w:t xml:space="preserve"> </w:t>
                  </w:r>
                </w:p>
                <w:p w14:paraId="10A1FF25" w14:textId="77777777" w:rsidR="00272421" w:rsidRPr="00272421" w:rsidRDefault="00272421" w:rsidP="00272421">
                  <w:pPr>
                    <w:jc w:val="right"/>
                    <w:rPr>
                      <w:sz w:val="12"/>
                      <w:szCs w:val="12"/>
                      <w:lang w:val="pt-BR"/>
                    </w:rPr>
                  </w:pPr>
                  <w:r w:rsidRPr="00272421">
                    <w:rPr>
                      <w:sz w:val="12"/>
                      <w:szCs w:val="12"/>
                      <w:lang w:val="pt-BR"/>
                    </w:rPr>
                    <w:t>2.597356×10</w:t>
                  </w:r>
                  <w:r w:rsidRPr="00272421">
                    <w:rPr>
                      <w:sz w:val="12"/>
                      <w:szCs w:val="12"/>
                      <w:vertAlign w:val="superscript"/>
                      <w:lang w:val="pt-BR"/>
                    </w:rPr>
                    <w:t>-34</w:t>
                  </w:r>
                </w:p>
                <w:p w14:paraId="31C5E058" w14:textId="77777777" w:rsidR="00272421" w:rsidRPr="00272421" w:rsidRDefault="00272421" w:rsidP="00272421">
                  <w:pPr>
                    <w:jc w:val="right"/>
                    <w:rPr>
                      <w:sz w:val="12"/>
                      <w:szCs w:val="12"/>
                      <w:lang w:val="pt-BR"/>
                    </w:rPr>
                  </w:pPr>
                  <w:r w:rsidRPr="00272421">
                    <w:rPr>
                      <w:sz w:val="12"/>
                      <w:szCs w:val="12"/>
                      <w:lang w:val="pt-BR"/>
                    </w:rPr>
                    <w:t>6.721165×10</w:t>
                  </w:r>
                  <w:r w:rsidRPr="00272421">
                    <w:rPr>
                      <w:sz w:val="12"/>
                      <w:szCs w:val="12"/>
                      <w:vertAlign w:val="superscript"/>
                      <w:lang w:val="pt-BR"/>
                    </w:rPr>
                    <w:t>-4</w:t>
                  </w:r>
                </w:p>
                <w:p w14:paraId="0F3C68C3" w14:textId="77777777" w:rsidR="00272421" w:rsidRPr="00272421" w:rsidRDefault="00272421" w:rsidP="00272421">
                  <w:pPr>
                    <w:jc w:val="right"/>
                    <w:rPr>
                      <w:sz w:val="12"/>
                      <w:szCs w:val="12"/>
                      <w:lang w:val="pt-BR"/>
                    </w:rPr>
                  </w:pPr>
                  <w:r w:rsidRPr="00272421">
                    <w:rPr>
                      <w:sz w:val="12"/>
                      <w:szCs w:val="12"/>
                      <w:lang w:val="pt-BR"/>
                    </w:rPr>
                    <w:t>8.088559×10</w:t>
                  </w:r>
                  <w:r w:rsidRPr="00272421">
                    <w:rPr>
                      <w:sz w:val="12"/>
                      <w:szCs w:val="12"/>
                      <w:vertAlign w:val="superscript"/>
                      <w:lang w:val="pt-BR"/>
                    </w:rPr>
                    <w:t>-2</w:t>
                  </w:r>
                </w:p>
                <w:p w14:paraId="1B8BBDAF" w14:textId="77777777" w:rsidR="00272421" w:rsidRPr="00272421" w:rsidRDefault="00272421" w:rsidP="00272421">
                  <w:pPr>
                    <w:jc w:val="right"/>
                    <w:rPr>
                      <w:sz w:val="12"/>
                      <w:szCs w:val="12"/>
                      <w:lang w:val="pt-BR"/>
                    </w:rPr>
                  </w:pPr>
                  <w:r w:rsidRPr="00272421">
                    <w:rPr>
                      <w:sz w:val="12"/>
                      <w:szCs w:val="12"/>
                      <w:lang w:val="pt-BR"/>
                    </w:rPr>
                    <w:t>3.752777×10</w:t>
                  </w:r>
                  <w:r w:rsidRPr="00272421">
                    <w:rPr>
                      <w:sz w:val="12"/>
                      <w:szCs w:val="12"/>
                      <w:vertAlign w:val="superscript"/>
                      <w:lang w:val="pt-BR"/>
                    </w:rPr>
                    <w:t>-10</w:t>
                  </w:r>
                </w:p>
                <w:p w14:paraId="5AF8A8EE" w14:textId="77777777" w:rsidR="00272421" w:rsidRPr="00272421" w:rsidRDefault="00272421" w:rsidP="00272421">
                  <w:pPr>
                    <w:jc w:val="right"/>
                    <w:rPr>
                      <w:sz w:val="12"/>
                      <w:szCs w:val="12"/>
                      <w:lang w:val="pt-BR"/>
                    </w:rPr>
                  </w:pPr>
                  <w:r w:rsidRPr="00272421">
                    <w:rPr>
                      <w:sz w:val="12"/>
                      <w:szCs w:val="12"/>
                      <w:lang w:val="pt-BR"/>
                    </w:rPr>
                    <w:t>3.805971×10</w:t>
                  </w:r>
                  <w:r w:rsidRPr="00272421">
                    <w:rPr>
                      <w:sz w:val="12"/>
                      <w:szCs w:val="12"/>
                      <w:vertAlign w:val="superscript"/>
                      <w:lang w:val="pt-BR"/>
                    </w:rPr>
                    <w:t>-8</w:t>
                  </w:r>
                </w:p>
                <w:p w14:paraId="1075A1CF" w14:textId="77777777" w:rsidR="00272421" w:rsidRPr="00272421" w:rsidRDefault="00272421" w:rsidP="00272421">
                  <w:pPr>
                    <w:jc w:val="right"/>
                    <w:rPr>
                      <w:sz w:val="12"/>
                      <w:szCs w:val="12"/>
                      <w:lang w:val="pt-BR"/>
                    </w:rPr>
                  </w:pPr>
                  <w:r w:rsidRPr="00272421">
                    <w:rPr>
                      <w:sz w:val="12"/>
                      <w:szCs w:val="12"/>
                      <w:lang w:val="pt-BR"/>
                    </w:rPr>
                    <w:t>6.087289×10</w:t>
                  </w:r>
                  <w:r w:rsidRPr="00272421">
                    <w:rPr>
                      <w:sz w:val="12"/>
                      <w:szCs w:val="12"/>
                      <w:vertAlign w:val="superscript"/>
                      <w:lang w:val="pt-BR"/>
                    </w:rPr>
                    <w:t>-2</w:t>
                  </w:r>
                </w:p>
                <w:p w14:paraId="0BCD3288" w14:textId="77777777" w:rsidR="00272421" w:rsidRPr="00272421" w:rsidRDefault="00272421" w:rsidP="00272421">
                  <w:pPr>
                    <w:jc w:val="right"/>
                    <w:rPr>
                      <w:sz w:val="12"/>
                      <w:szCs w:val="12"/>
                      <w:lang w:val="pt-BR"/>
                    </w:rPr>
                  </w:pPr>
                  <w:r w:rsidRPr="00272421">
                    <w:rPr>
                      <w:sz w:val="12"/>
                      <w:szCs w:val="12"/>
                      <w:lang w:val="pt-BR"/>
                    </w:rPr>
                    <w:t>7.895050×10</w:t>
                  </w:r>
                  <w:r w:rsidRPr="00272421">
                    <w:rPr>
                      <w:sz w:val="12"/>
                      <w:szCs w:val="12"/>
                      <w:vertAlign w:val="superscript"/>
                      <w:lang w:val="pt-BR"/>
                    </w:rPr>
                    <w:t>-1</w:t>
                  </w:r>
                </w:p>
                <w:p w14:paraId="5A1844F3" w14:textId="77777777" w:rsidR="00272421" w:rsidRPr="00272421" w:rsidRDefault="00272421" w:rsidP="00272421">
                  <w:pPr>
                    <w:jc w:val="right"/>
                    <w:rPr>
                      <w:sz w:val="12"/>
                      <w:szCs w:val="12"/>
                      <w:lang w:val="pt-BR"/>
                    </w:rPr>
                  </w:pPr>
                  <w:r w:rsidRPr="00272421">
                    <w:rPr>
                      <w:sz w:val="12"/>
                      <w:szCs w:val="12"/>
                      <w:lang w:val="pt-BR"/>
                    </w:rPr>
                    <w:t>1.973668×10</w:t>
                  </w:r>
                  <w:r w:rsidRPr="00272421">
                    <w:rPr>
                      <w:sz w:val="12"/>
                      <w:szCs w:val="12"/>
                      <w:vertAlign w:val="superscript"/>
                      <w:lang w:val="pt-BR"/>
                    </w:rPr>
                    <w:t>-1</w:t>
                  </w:r>
                </w:p>
                <w:p w14:paraId="701A0B4C" w14:textId="77777777" w:rsidR="00272421" w:rsidRPr="00272421" w:rsidRDefault="00272421" w:rsidP="00272421">
                  <w:pPr>
                    <w:jc w:val="right"/>
                    <w:rPr>
                      <w:sz w:val="12"/>
                      <w:szCs w:val="12"/>
                      <w:lang w:val="pt-BR"/>
                    </w:rPr>
                  </w:pPr>
                  <w:r w:rsidRPr="00272421">
                    <w:rPr>
                      <w:sz w:val="12"/>
                      <w:szCs w:val="12"/>
                      <w:lang w:val="pt-BR"/>
                    </w:rPr>
                    <w:t>6.450625×10</w:t>
                  </w:r>
                  <w:r w:rsidRPr="00272421">
                    <w:rPr>
                      <w:sz w:val="12"/>
                      <w:szCs w:val="12"/>
                      <w:vertAlign w:val="superscript"/>
                      <w:lang w:val="pt-BR"/>
                    </w:rPr>
                    <w:t>-3</w:t>
                  </w:r>
                </w:p>
                <w:p w14:paraId="32304777" w14:textId="77777777" w:rsidR="00272421" w:rsidRPr="00272421" w:rsidRDefault="00272421" w:rsidP="00272421">
                  <w:pPr>
                    <w:jc w:val="right"/>
                    <w:rPr>
                      <w:sz w:val="12"/>
                      <w:szCs w:val="12"/>
                      <w:lang w:val="pt-BR"/>
                    </w:rPr>
                  </w:pPr>
                  <w:r w:rsidRPr="00272421">
                    <w:rPr>
                      <w:sz w:val="12"/>
                      <w:szCs w:val="12"/>
                      <w:lang w:val="pt-BR"/>
                    </w:rPr>
                    <w:t>2.583781×10</w:t>
                  </w:r>
                  <w:r w:rsidRPr="00272421">
                    <w:rPr>
                      <w:sz w:val="12"/>
                      <w:szCs w:val="12"/>
                      <w:vertAlign w:val="superscript"/>
                      <w:lang w:val="pt-BR"/>
                    </w:rPr>
                    <w:t>-2</w:t>
                  </w:r>
                </w:p>
                <w:p w14:paraId="01326698" w14:textId="77777777" w:rsidR="00272421" w:rsidRPr="00272421" w:rsidRDefault="00272421" w:rsidP="00272421">
                  <w:pPr>
                    <w:jc w:val="right"/>
                    <w:rPr>
                      <w:sz w:val="12"/>
                      <w:szCs w:val="12"/>
                      <w:lang w:val="pt-BR"/>
                    </w:rPr>
                  </w:pPr>
                  <w:r w:rsidRPr="00272421">
                    <w:rPr>
                      <w:sz w:val="12"/>
                      <w:szCs w:val="12"/>
                      <w:lang w:val="pt-BR"/>
                    </w:rPr>
                    <w:t>3.598147×10</w:t>
                  </w:r>
                  <w:r w:rsidRPr="00272421">
                    <w:rPr>
                      <w:sz w:val="12"/>
                      <w:szCs w:val="12"/>
                      <w:vertAlign w:val="superscript"/>
                      <w:lang w:val="pt-BR"/>
                    </w:rPr>
                    <w:t>-3</w:t>
                  </w:r>
                </w:p>
                <w:p w14:paraId="059677D7" w14:textId="77777777" w:rsidR="00272421" w:rsidRPr="00272421" w:rsidRDefault="00272421" w:rsidP="00272421">
                  <w:pPr>
                    <w:jc w:val="right"/>
                    <w:rPr>
                      <w:sz w:val="12"/>
                      <w:szCs w:val="12"/>
                      <w:lang w:val="pt-BR"/>
                    </w:rPr>
                  </w:pPr>
                  <w:r w:rsidRPr="00272421">
                    <w:rPr>
                      <w:sz w:val="12"/>
                      <w:szCs w:val="12"/>
                      <w:lang w:val="pt-BR"/>
                    </w:rPr>
                    <w:t>2.422484×10</w:t>
                  </w:r>
                  <w:r w:rsidRPr="00272421">
                    <w:rPr>
                      <w:sz w:val="12"/>
                      <w:szCs w:val="12"/>
                      <w:vertAlign w:val="superscript"/>
                      <w:lang w:val="pt-BR"/>
                    </w:rPr>
                    <w:t>-1</w:t>
                  </w:r>
                </w:p>
                <w:p w14:paraId="7880236F" w14:textId="77777777" w:rsidR="00272421" w:rsidRPr="00272421" w:rsidRDefault="00272421" w:rsidP="00272421">
                  <w:pPr>
                    <w:jc w:val="right"/>
                    <w:rPr>
                      <w:sz w:val="12"/>
                      <w:szCs w:val="12"/>
                      <w:lang w:val="pt-BR"/>
                    </w:rPr>
                  </w:pPr>
                  <w:r w:rsidRPr="00272421">
                    <w:rPr>
                      <w:sz w:val="12"/>
                      <w:szCs w:val="12"/>
                      <w:lang w:val="pt-BR"/>
                    </w:rPr>
                    <w:t>2.592133×10</w:t>
                  </w:r>
                  <w:r w:rsidRPr="00272421">
                    <w:rPr>
                      <w:sz w:val="12"/>
                      <w:szCs w:val="12"/>
                      <w:vertAlign w:val="superscript"/>
                      <w:lang w:val="pt-BR"/>
                    </w:rPr>
                    <w:t>-176</w:t>
                  </w:r>
                  <w:r w:rsidRPr="00272421">
                    <w:rPr>
                      <w:sz w:val="12"/>
                      <w:szCs w:val="12"/>
                      <w:lang w:val="pt-BR"/>
                    </w:rPr>
                    <w:t xml:space="preserve"> </w:t>
                  </w:r>
                </w:p>
              </w:tc>
            </w:tr>
            <w:tr w:rsidR="00272421" w:rsidRPr="00272421" w14:paraId="6B28D477" w14:textId="77777777" w:rsidTr="00A2521B">
              <w:trPr>
                <w:jc w:val="center"/>
              </w:trPr>
              <w:tc>
                <w:tcPr>
                  <w:tcW w:w="0" w:type="auto"/>
                  <w:tcBorders>
                    <w:top w:val="nil"/>
                    <w:left w:val="single" w:sz="4" w:space="0" w:color="auto"/>
                  </w:tcBorders>
                  <w:vAlign w:val="center"/>
                </w:tcPr>
                <w:p w14:paraId="2B4587A3"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1</m:t>
                          </m:r>
                        </m:sub>
                      </m:sSub>
                    </m:oMath>
                  </m:oMathPara>
                </w:p>
              </w:tc>
              <w:tc>
                <w:tcPr>
                  <w:tcW w:w="0" w:type="auto"/>
                  <w:tcBorders>
                    <w:top w:val="nil"/>
                  </w:tcBorders>
                </w:tcPr>
                <w:p w14:paraId="2571398E" w14:textId="77777777" w:rsidR="00272421" w:rsidRPr="00272421" w:rsidRDefault="00272421" w:rsidP="00272421">
                  <w:pPr>
                    <w:jc w:val="right"/>
                    <w:rPr>
                      <w:sz w:val="12"/>
                      <w:szCs w:val="12"/>
                      <w:vertAlign w:val="superscript"/>
                      <w:lang w:val="pt-BR"/>
                    </w:rPr>
                  </w:pPr>
                  <w:r w:rsidRPr="00272421">
                    <w:rPr>
                      <w:sz w:val="12"/>
                      <w:szCs w:val="12"/>
                      <w:lang w:val="pt-BR"/>
                    </w:rPr>
                    <w:t>2.182403×10</w:t>
                  </w:r>
                  <w:r w:rsidRPr="00272421">
                    <w:rPr>
                      <w:sz w:val="12"/>
                      <w:szCs w:val="12"/>
                      <w:vertAlign w:val="superscript"/>
                      <w:lang w:val="pt-BR"/>
                    </w:rPr>
                    <w:t>-3</w:t>
                  </w:r>
                </w:p>
              </w:tc>
              <w:tc>
                <w:tcPr>
                  <w:tcW w:w="0" w:type="auto"/>
                  <w:tcBorders>
                    <w:top w:val="nil"/>
                  </w:tcBorders>
                </w:tcPr>
                <w:p w14:paraId="03B9BF0D" w14:textId="77777777" w:rsidR="00272421" w:rsidRPr="00272421" w:rsidRDefault="00272421" w:rsidP="00272421">
                  <w:pPr>
                    <w:jc w:val="right"/>
                    <w:rPr>
                      <w:sz w:val="12"/>
                      <w:szCs w:val="12"/>
                      <w:lang w:val="pt-BR"/>
                    </w:rPr>
                  </w:pPr>
                  <w:r w:rsidRPr="00272421">
                    <w:rPr>
                      <w:sz w:val="12"/>
                      <w:szCs w:val="12"/>
                      <w:lang w:val="pt-BR"/>
                    </w:rPr>
                    <w:t xml:space="preserve"> 3.477993×10</w:t>
                  </w:r>
                  <w:r w:rsidRPr="00272421">
                    <w:rPr>
                      <w:sz w:val="12"/>
                      <w:szCs w:val="12"/>
                      <w:vertAlign w:val="superscript"/>
                      <w:lang w:val="pt-BR"/>
                    </w:rPr>
                    <w:t>-3</w:t>
                  </w:r>
                  <w:r w:rsidRPr="00272421">
                    <w:rPr>
                      <w:sz w:val="12"/>
                      <w:szCs w:val="12"/>
                      <w:lang w:val="pt-BR"/>
                    </w:rPr>
                    <w:t xml:space="preserve"> </w:t>
                  </w:r>
                </w:p>
              </w:tc>
              <w:tc>
                <w:tcPr>
                  <w:tcW w:w="0" w:type="auto"/>
                  <w:tcBorders>
                    <w:top w:val="nil"/>
                  </w:tcBorders>
                </w:tcPr>
                <w:p w14:paraId="07E30D9F" w14:textId="77777777" w:rsidR="00272421" w:rsidRPr="00272421" w:rsidRDefault="00272421" w:rsidP="00272421">
                  <w:pPr>
                    <w:jc w:val="right"/>
                    <w:rPr>
                      <w:sz w:val="12"/>
                      <w:szCs w:val="12"/>
                      <w:lang w:val="pt-BR"/>
                    </w:rPr>
                  </w:pPr>
                  <w:r w:rsidRPr="00272421">
                    <w:rPr>
                      <w:sz w:val="12"/>
                      <w:szCs w:val="12"/>
                      <w:lang w:val="pt-BR"/>
                    </w:rPr>
                    <w:t xml:space="preserve"> 0.6274890</w:t>
                  </w:r>
                </w:p>
              </w:tc>
              <w:tc>
                <w:tcPr>
                  <w:tcW w:w="0" w:type="auto"/>
                  <w:tcBorders>
                    <w:top w:val="nil"/>
                    <w:right w:val="single" w:sz="4" w:space="0" w:color="auto"/>
                  </w:tcBorders>
                </w:tcPr>
                <w:p w14:paraId="2C8E5392" w14:textId="77777777" w:rsidR="00272421" w:rsidRPr="00272421" w:rsidRDefault="00272421" w:rsidP="00272421">
                  <w:pPr>
                    <w:jc w:val="right"/>
                    <w:rPr>
                      <w:sz w:val="12"/>
                      <w:szCs w:val="12"/>
                      <w:lang w:val="pt-BR"/>
                    </w:rPr>
                  </w:pPr>
                  <w:r w:rsidRPr="00272421">
                    <w:rPr>
                      <w:sz w:val="12"/>
                      <w:szCs w:val="12"/>
                      <w:lang w:val="pt-BR"/>
                    </w:rPr>
                    <w:t>5.310237×10</w:t>
                  </w:r>
                  <w:r w:rsidRPr="00272421">
                    <w:rPr>
                      <w:sz w:val="12"/>
                      <w:szCs w:val="12"/>
                      <w:vertAlign w:val="superscript"/>
                      <w:lang w:val="pt-BR"/>
                    </w:rPr>
                    <w:t>-1</w:t>
                  </w:r>
                  <w:r w:rsidRPr="00272421">
                    <w:rPr>
                      <w:sz w:val="12"/>
                      <w:szCs w:val="12"/>
                      <w:lang w:val="pt-BR"/>
                    </w:rPr>
                    <w:t xml:space="preserve"> </w:t>
                  </w:r>
                </w:p>
              </w:tc>
            </w:tr>
            <w:tr w:rsidR="00272421" w:rsidRPr="00272421" w14:paraId="53E836B8" w14:textId="77777777" w:rsidTr="00A2521B">
              <w:trPr>
                <w:jc w:val="center"/>
              </w:trPr>
              <w:tc>
                <w:tcPr>
                  <w:tcW w:w="0" w:type="auto"/>
                  <w:tcBorders>
                    <w:left w:val="single" w:sz="4" w:space="0" w:color="auto"/>
                  </w:tcBorders>
                  <w:vAlign w:val="center"/>
                </w:tcPr>
                <w:p w14:paraId="186BBD90"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2</m:t>
                          </m:r>
                        </m:sub>
                      </m:sSub>
                    </m:oMath>
                  </m:oMathPara>
                </w:p>
              </w:tc>
              <w:tc>
                <w:tcPr>
                  <w:tcW w:w="0" w:type="auto"/>
                </w:tcPr>
                <w:p w14:paraId="7853F92D" w14:textId="77777777" w:rsidR="00272421" w:rsidRPr="00272421" w:rsidRDefault="00272421" w:rsidP="00272421">
                  <w:pPr>
                    <w:jc w:val="right"/>
                    <w:rPr>
                      <w:sz w:val="12"/>
                      <w:szCs w:val="12"/>
                      <w:vertAlign w:val="superscript"/>
                      <w:lang w:val="pt-BR"/>
                    </w:rPr>
                  </w:pPr>
                  <w:r w:rsidRPr="00272421">
                    <w:rPr>
                      <w:sz w:val="12"/>
                      <w:szCs w:val="12"/>
                      <w:lang w:val="pt-BR"/>
                    </w:rPr>
                    <w:t xml:space="preserve"> 2.801344×10</w:t>
                  </w:r>
                  <w:r w:rsidRPr="00272421">
                    <w:rPr>
                      <w:sz w:val="12"/>
                      <w:szCs w:val="12"/>
                      <w:vertAlign w:val="superscript"/>
                      <w:lang w:val="pt-BR"/>
                    </w:rPr>
                    <w:t>-4</w:t>
                  </w:r>
                </w:p>
              </w:tc>
              <w:tc>
                <w:tcPr>
                  <w:tcW w:w="0" w:type="auto"/>
                </w:tcPr>
                <w:p w14:paraId="488B3892" w14:textId="77777777" w:rsidR="00272421" w:rsidRPr="00272421" w:rsidRDefault="00272421" w:rsidP="00272421">
                  <w:pPr>
                    <w:jc w:val="right"/>
                    <w:rPr>
                      <w:sz w:val="12"/>
                      <w:szCs w:val="12"/>
                      <w:lang w:val="pt-BR"/>
                    </w:rPr>
                  </w:pPr>
                  <w:r w:rsidRPr="00272421">
                    <w:rPr>
                      <w:sz w:val="12"/>
                      <w:szCs w:val="12"/>
                      <w:lang w:val="pt-BR"/>
                    </w:rPr>
                    <w:t xml:space="preserve"> 1.107419×10</w:t>
                  </w:r>
                  <w:r w:rsidRPr="00272421">
                    <w:rPr>
                      <w:sz w:val="12"/>
                      <w:szCs w:val="12"/>
                      <w:vertAlign w:val="superscript"/>
                      <w:lang w:val="pt-BR"/>
                    </w:rPr>
                    <w:t>-4</w:t>
                  </w:r>
                  <w:r w:rsidRPr="00272421">
                    <w:rPr>
                      <w:sz w:val="12"/>
                      <w:szCs w:val="12"/>
                      <w:lang w:val="pt-BR"/>
                    </w:rPr>
                    <w:t xml:space="preserve"> </w:t>
                  </w:r>
                </w:p>
              </w:tc>
              <w:tc>
                <w:tcPr>
                  <w:tcW w:w="0" w:type="auto"/>
                </w:tcPr>
                <w:p w14:paraId="20061162" w14:textId="77777777" w:rsidR="00272421" w:rsidRPr="00272421" w:rsidRDefault="00272421" w:rsidP="00272421">
                  <w:pPr>
                    <w:jc w:val="right"/>
                    <w:rPr>
                      <w:sz w:val="12"/>
                      <w:szCs w:val="12"/>
                      <w:lang w:val="pt-BR"/>
                    </w:rPr>
                  </w:pPr>
                  <w:r w:rsidRPr="00272421">
                    <w:rPr>
                      <w:sz w:val="12"/>
                      <w:szCs w:val="12"/>
                      <w:lang w:val="pt-BR"/>
                    </w:rPr>
                    <w:t xml:space="preserve"> 2.5296161</w:t>
                  </w:r>
                </w:p>
              </w:tc>
              <w:tc>
                <w:tcPr>
                  <w:tcW w:w="0" w:type="auto"/>
                  <w:tcBorders>
                    <w:right w:val="single" w:sz="4" w:space="0" w:color="auto"/>
                  </w:tcBorders>
                </w:tcPr>
                <w:p w14:paraId="23D59600" w14:textId="77777777" w:rsidR="00272421" w:rsidRPr="00272421" w:rsidRDefault="00272421" w:rsidP="00272421">
                  <w:pPr>
                    <w:jc w:val="right"/>
                    <w:rPr>
                      <w:sz w:val="12"/>
                      <w:szCs w:val="12"/>
                      <w:lang w:val="pt-BR"/>
                    </w:rPr>
                  </w:pPr>
                  <w:r w:rsidRPr="00272421">
                    <w:rPr>
                      <w:sz w:val="12"/>
                      <w:szCs w:val="12"/>
                      <w:lang w:val="pt-BR"/>
                    </w:rPr>
                    <w:t>1.215629×10</w:t>
                  </w:r>
                  <w:r w:rsidRPr="00272421">
                    <w:rPr>
                      <w:sz w:val="12"/>
                      <w:szCs w:val="12"/>
                      <w:vertAlign w:val="superscript"/>
                      <w:lang w:val="pt-BR"/>
                    </w:rPr>
                    <w:t>-2</w:t>
                  </w:r>
                  <w:r w:rsidRPr="00272421">
                    <w:rPr>
                      <w:sz w:val="12"/>
                      <w:szCs w:val="12"/>
                      <w:lang w:val="pt-BR"/>
                    </w:rPr>
                    <w:t xml:space="preserve"> </w:t>
                  </w:r>
                </w:p>
              </w:tc>
            </w:tr>
            <w:tr w:rsidR="00272421" w:rsidRPr="00272421" w14:paraId="19C187F9" w14:textId="77777777" w:rsidTr="00A2521B">
              <w:trPr>
                <w:jc w:val="center"/>
              </w:trPr>
              <w:tc>
                <w:tcPr>
                  <w:tcW w:w="0" w:type="auto"/>
                  <w:tcBorders>
                    <w:left w:val="single" w:sz="4" w:space="0" w:color="auto"/>
                  </w:tcBorders>
                  <w:vAlign w:val="center"/>
                </w:tcPr>
                <w:p w14:paraId="0E881DF1"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3</m:t>
                          </m:r>
                        </m:sub>
                      </m:sSub>
                    </m:oMath>
                  </m:oMathPara>
                </w:p>
              </w:tc>
              <w:tc>
                <w:tcPr>
                  <w:tcW w:w="0" w:type="auto"/>
                </w:tcPr>
                <w:p w14:paraId="16F16C03" w14:textId="77777777" w:rsidR="00272421" w:rsidRPr="00272421" w:rsidRDefault="00272421" w:rsidP="00272421">
                  <w:pPr>
                    <w:jc w:val="right"/>
                    <w:rPr>
                      <w:sz w:val="12"/>
                      <w:szCs w:val="12"/>
                      <w:vertAlign w:val="superscript"/>
                      <w:lang w:val="pt-BR"/>
                    </w:rPr>
                  </w:pPr>
                  <w:r w:rsidRPr="00272421">
                    <w:rPr>
                      <w:sz w:val="12"/>
                      <w:szCs w:val="12"/>
                      <w:lang w:val="pt-BR"/>
                    </w:rPr>
                    <w:t xml:space="preserve"> -4.481422×10</w:t>
                  </w:r>
                  <w:r w:rsidRPr="00272421">
                    <w:rPr>
                      <w:sz w:val="12"/>
                      <w:szCs w:val="12"/>
                      <w:vertAlign w:val="superscript"/>
                      <w:lang w:val="pt-BR"/>
                    </w:rPr>
                    <w:t>-6</w:t>
                  </w:r>
                </w:p>
              </w:tc>
              <w:tc>
                <w:tcPr>
                  <w:tcW w:w="0" w:type="auto"/>
                </w:tcPr>
                <w:p w14:paraId="46C9712D" w14:textId="77777777" w:rsidR="00272421" w:rsidRPr="00272421" w:rsidRDefault="00272421" w:rsidP="00272421">
                  <w:pPr>
                    <w:jc w:val="right"/>
                    <w:rPr>
                      <w:sz w:val="12"/>
                      <w:szCs w:val="12"/>
                      <w:lang w:val="pt-BR"/>
                    </w:rPr>
                  </w:pPr>
                  <w:r w:rsidRPr="00272421">
                    <w:rPr>
                      <w:sz w:val="12"/>
                      <w:szCs w:val="12"/>
                      <w:lang w:val="pt-BR"/>
                    </w:rPr>
                    <w:t xml:space="preserve"> 1.575909×10</w:t>
                  </w:r>
                  <w:r w:rsidRPr="00272421">
                    <w:rPr>
                      <w:sz w:val="12"/>
                      <w:szCs w:val="12"/>
                      <w:vertAlign w:val="superscript"/>
                      <w:lang w:val="pt-BR"/>
                    </w:rPr>
                    <w:t>-6</w:t>
                  </w:r>
                  <w:r w:rsidRPr="00272421">
                    <w:rPr>
                      <w:sz w:val="12"/>
                      <w:szCs w:val="12"/>
                      <w:lang w:val="pt-BR"/>
                    </w:rPr>
                    <w:t xml:space="preserve"> </w:t>
                  </w:r>
                </w:p>
              </w:tc>
              <w:tc>
                <w:tcPr>
                  <w:tcW w:w="0" w:type="auto"/>
                </w:tcPr>
                <w:p w14:paraId="3907AD21" w14:textId="77777777" w:rsidR="00272421" w:rsidRPr="00272421" w:rsidRDefault="00272421" w:rsidP="00272421">
                  <w:pPr>
                    <w:jc w:val="right"/>
                    <w:rPr>
                      <w:sz w:val="12"/>
                      <w:szCs w:val="12"/>
                      <w:lang w:val="pt-BR"/>
                    </w:rPr>
                  </w:pPr>
                  <w:r w:rsidRPr="00272421">
                    <w:rPr>
                      <w:sz w:val="12"/>
                      <w:szCs w:val="12"/>
                      <w:lang w:val="pt-BR"/>
                    </w:rPr>
                    <w:t>-2.8437057</w:t>
                  </w:r>
                </w:p>
              </w:tc>
              <w:tc>
                <w:tcPr>
                  <w:tcW w:w="0" w:type="auto"/>
                  <w:tcBorders>
                    <w:right w:val="single" w:sz="4" w:space="0" w:color="auto"/>
                  </w:tcBorders>
                </w:tcPr>
                <w:p w14:paraId="7689A666" w14:textId="77777777" w:rsidR="00272421" w:rsidRPr="00272421" w:rsidRDefault="00272421" w:rsidP="00272421">
                  <w:pPr>
                    <w:jc w:val="right"/>
                    <w:rPr>
                      <w:sz w:val="12"/>
                      <w:szCs w:val="12"/>
                      <w:lang w:val="pt-BR"/>
                    </w:rPr>
                  </w:pPr>
                  <w:r w:rsidRPr="00272421">
                    <w:rPr>
                      <w:sz w:val="12"/>
                      <w:szCs w:val="12"/>
                      <w:lang w:val="pt-BR"/>
                    </w:rPr>
                    <w:t xml:space="preserve"> 4.902006×10</w:t>
                  </w:r>
                  <w:r w:rsidRPr="00272421">
                    <w:rPr>
                      <w:sz w:val="12"/>
                      <w:szCs w:val="12"/>
                      <w:vertAlign w:val="superscript"/>
                      <w:lang w:val="pt-BR"/>
                    </w:rPr>
                    <w:t>-3</w:t>
                  </w:r>
                  <w:r w:rsidRPr="00272421">
                    <w:rPr>
                      <w:sz w:val="12"/>
                      <w:szCs w:val="12"/>
                      <w:lang w:val="pt-BR"/>
                    </w:rPr>
                    <w:t xml:space="preserve"> </w:t>
                  </w:r>
                </w:p>
              </w:tc>
            </w:tr>
            <w:tr w:rsidR="00272421" w:rsidRPr="00272421" w14:paraId="5BC79129" w14:textId="77777777" w:rsidTr="00A2521B">
              <w:trPr>
                <w:jc w:val="center"/>
              </w:trPr>
              <w:tc>
                <w:tcPr>
                  <w:tcW w:w="0" w:type="auto"/>
                  <w:tcBorders>
                    <w:left w:val="single" w:sz="4" w:space="0" w:color="auto"/>
                  </w:tcBorders>
                  <w:vAlign w:val="center"/>
                </w:tcPr>
                <w:p w14:paraId="308A2B1B"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4</m:t>
                          </m:r>
                        </m:sub>
                      </m:sSub>
                    </m:oMath>
                  </m:oMathPara>
                </w:p>
              </w:tc>
              <w:tc>
                <w:tcPr>
                  <w:tcW w:w="0" w:type="auto"/>
                </w:tcPr>
                <w:p w14:paraId="3FA487DF" w14:textId="77777777" w:rsidR="00272421" w:rsidRPr="00272421" w:rsidRDefault="00272421" w:rsidP="00272421">
                  <w:pPr>
                    <w:jc w:val="right"/>
                    <w:rPr>
                      <w:sz w:val="12"/>
                      <w:szCs w:val="12"/>
                    </w:rPr>
                  </w:pPr>
                  <w:r w:rsidRPr="00272421">
                    <w:rPr>
                      <w:sz w:val="12"/>
                      <w:szCs w:val="12"/>
                    </w:rPr>
                    <w:t xml:space="preserve"> 2.919309</w:t>
                  </w:r>
                  <w:r w:rsidRPr="00272421">
                    <w:rPr>
                      <w:sz w:val="12"/>
                      <w:szCs w:val="12"/>
                      <w:lang w:val="pt-BR"/>
                    </w:rPr>
                    <w:t>×10</w:t>
                  </w:r>
                  <w:r w:rsidRPr="00272421">
                    <w:rPr>
                      <w:sz w:val="12"/>
                      <w:szCs w:val="12"/>
                      <w:vertAlign w:val="superscript"/>
                      <w:lang w:val="pt-BR"/>
                    </w:rPr>
                    <w:t>-8</w:t>
                  </w:r>
                  <w:r w:rsidRPr="00272421">
                    <w:rPr>
                      <w:sz w:val="12"/>
                      <w:szCs w:val="12"/>
                    </w:rPr>
                    <w:t xml:space="preserve"> </w:t>
                  </w:r>
                </w:p>
              </w:tc>
              <w:tc>
                <w:tcPr>
                  <w:tcW w:w="0" w:type="auto"/>
                </w:tcPr>
                <w:p w14:paraId="25FD406B" w14:textId="77777777" w:rsidR="00272421" w:rsidRPr="00272421" w:rsidRDefault="00272421" w:rsidP="00272421">
                  <w:pPr>
                    <w:jc w:val="right"/>
                    <w:rPr>
                      <w:sz w:val="12"/>
                      <w:szCs w:val="12"/>
                    </w:rPr>
                  </w:pPr>
                  <w:r w:rsidRPr="00272421">
                    <w:rPr>
                      <w:sz w:val="12"/>
                      <w:szCs w:val="12"/>
                    </w:rPr>
                    <w:t>1.110756</w:t>
                  </w:r>
                  <w:r w:rsidRPr="00272421">
                    <w:rPr>
                      <w:sz w:val="12"/>
                      <w:szCs w:val="12"/>
                      <w:lang w:val="pt-BR"/>
                    </w:rPr>
                    <w:t>×10</w:t>
                  </w:r>
                  <w:r w:rsidRPr="00272421">
                    <w:rPr>
                      <w:sz w:val="12"/>
                      <w:szCs w:val="12"/>
                      <w:vertAlign w:val="superscript"/>
                      <w:lang w:val="pt-BR"/>
                    </w:rPr>
                    <w:t>-8</w:t>
                  </w:r>
                  <w:r w:rsidRPr="00272421">
                    <w:rPr>
                      <w:sz w:val="12"/>
                      <w:szCs w:val="12"/>
                    </w:rPr>
                    <w:t xml:space="preserve"> </w:t>
                  </w:r>
                </w:p>
              </w:tc>
              <w:tc>
                <w:tcPr>
                  <w:tcW w:w="0" w:type="auto"/>
                </w:tcPr>
                <w:p w14:paraId="7F9D0A81" w14:textId="77777777" w:rsidR="00272421" w:rsidRPr="00272421" w:rsidRDefault="00272421" w:rsidP="00272421">
                  <w:pPr>
                    <w:jc w:val="right"/>
                    <w:rPr>
                      <w:sz w:val="12"/>
                      <w:szCs w:val="12"/>
                    </w:rPr>
                  </w:pPr>
                  <w:r w:rsidRPr="00272421">
                    <w:rPr>
                      <w:sz w:val="12"/>
                      <w:szCs w:val="12"/>
                    </w:rPr>
                    <w:t>2.6282176</w:t>
                  </w:r>
                </w:p>
              </w:tc>
              <w:tc>
                <w:tcPr>
                  <w:tcW w:w="0" w:type="auto"/>
                  <w:tcBorders>
                    <w:right w:val="single" w:sz="4" w:space="0" w:color="auto"/>
                  </w:tcBorders>
                </w:tcPr>
                <w:p w14:paraId="46A8FB90" w14:textId="77777777" w:rsidR="00272421" w:rsidRPr="00272421" w:rsidRDefault="00272421" w:rsidP="00272421">
                  <w:pPr>
                    <w:jc w:val="right"/>
                    <w:rPr>
                      <w:sz w:val="12"/>
                      <w:szCs w:val="12"/>
                    </w:rPr>
                  </w:pPr>
                  <w:r w:rsidRPr="00272421">
                    <w:rPr>
                      <w:sz w:val="12"/>
                      <w:szCs w:val="12"/>
                    </w:rPr>
                    <w:t xml:space="preserve"> 9.220350</w:t>
                  </w:r>
                  <w:r w:rsidRPr="00272421">
                    <w:rPr>
                      <w:sz w:val="12"/>
                      <w:szCs w:val="12"/>
                      <w:lang w:val="pt-BR"/>
                    </w:rPr>
                    <w:t>×10</w:t>
                  </w:r>
                  <w:r w:rsidRPr="00272421">
                    <w:rPr>
                      <w:sz w:val="12"/>
                      <w:szCs w:val="12"/>
                      <w:vertAlign w:val="superscript"/>
                      <w:lang w:val="pt-BR"/>
                    </w:rPr>
                    <w:t>-3</w:t>
                  </w:r>
                </w:p>
              </w:tc>
            </w:tr>
            <w:tr w:rsidR="00272421" w:rsidRPr="00272421" w14:paraId="1E4BF858" w14:textId="77777777" w:rsidTr="00A2521B">
              <w:trPr>
                <w:jc w:val="center"/>
              </w:trPr>
              <w:tc>
                <w:tcPr>
                  <w:tcW w:w="0" w:type="auto"/>
                  <w:tcBorders>
                    <w:left w:val="single" w:sz="4" w:space="0" w:color="auto"/>
                  </w:tcBorders>
                  <w:vAlign w:val="center"/>
                </w:tcPr>
                <w:p w14:paraId="1218C789"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5</m:t>
                          </m:r>
                        </m:sub>
                      </m:sSub>
                    </m:oMath>
                  </m:oMathPara>
                </w:p>
              </w:tc>
              <w:tc>
                <w:tcPr>
                  <w:tcW w:w="0" w:type="auto"/>
                </w:tcPr>
                <w:p w14:paraId="5BAB8CFD" w14:textId="77777777" w:rsidR="00272421" w:rsidRPr="00272421" w:rsidRDefault="00272421" w:rsidP="00272421">
                  <w:pPr>
                    <w:jc w:val="right"/>
                    <w:rPr>
                      <w:sz w:val="12"/>
                      <w:szCs w:val="12"/>
                    </w:rPr>
                  </w:pPr>
                  <w:r w:rsidRPr="00272421">
                    <w:rPr>
                      <w:sz w:val="12"/>
                      <w:szCs w:val="12"/>
                    </w:rPr>
                    <w:t xml:space="preserve"> -8.674080</w:t>
                  </w:r>
                  <w:r w:rsidRPr="00272421">
                    <w:rPr>
                      <w:sz w:val="12"/>
                      <w:szCs w:val="12"/>
                      <w:lang w:val="pt-BR"/>
                    </w:rPr>
                    <w:t>×10</w:t>
                  </w:r>
                  <w:r w:rsidRPr="00272421">
                    <w:rPr>
                      <w:sz w:val="12"/>
                      <w:szCs w:val="12"/>
                      <w:vertAlign w:val="superscript"/>
                      <w:lang w:val="pt-BR"/>
                    </w:rPr>
                    <w:t>-11</w:t>
                  </w:r>
                  <w:r w:rsidRPr="00272421">
                    <w:rPr>
                      <w:sz w:val="12"/>
                      <w:szCs w:val="12"/>
                    </w:rPr>
                    <w:t xml:space="preserve"> </w:t>
                  </w:r>
                </w:p>
              </w:tc>
              <w:tc>
                <w:tcPr>
                  <w:tcW w:w="0" w:type="auto"/>
                </w:tcPr>
                <w:p w14:paraId="5F4CA4EB" w14:textId="77777777" w:rsidR="00272421" w:rsidRPr="00272421" w:rsidRDefault="00272421" w:rsidP="00272421">
                  <w:pPr>
                    <w:jc w:val="right"/>
                    <w:rPr>
                      <w:sz w:val="12"/>
                      <w:szCs w:val="12"/>
                    </w:rPr>
                  </w:pPr>
                  <w:r w:rsidRPr="00272421">
                    <w:rPr>
                      <w:sz w:val="12"/>
                      <w:szCs w:val="12"/>
                    </w:rPr>
                    <w:t xml:space="preserve"> 3.794288</w:t>
                  </w:r>
                  <w:r w:rsidRPr="00272421">
                    <w:rPr>
                      <w:sz w:val="12"/>
                      <w:szCs w:val="12"/>
                      <w:lang w:val="pt-BR"/>
                    </w:rPr>
                    <w:t>×10</w:t>
                  </w:r>
                  <w:r w:rsidRPr="00272421">
                    <w:rPr>
                      <w:sz w:val="12"/>
                      <w:szCs w:val="12"/>
                      <w:vertAlign w:val="superscript"/>
                      <w:lang w:val="pt-BR"/>
                    </w:rPr>
                    <w:t>-11</w:t>
                  </w:r>
                  <w:r w:rsidRPr="00272421">
                    <w:rPr>
                      <w:sz w:val="12"/>
                      <w:szCs w:val="12"/>
                    </w:rPr>
                    <w:t xml:space="preserve"> </w:t>
                  </w:r>
                </w:p>
              </w:tc>
              <w:tc>
                <w:tcPr>
                  <w:tcW w:w="0" w:type="auto"/>
                </w:tcPr>
                <w:p w14:paraId="1A5FB180" w14:textId="77777777" w:rsidR="00272421" w:rsidRPr="00272421" w:rsidRDefault="00272421" w:rsidP="00272421">
                  <w:pPr>
                    <w:jc w:val="right"/>
                    <w:rPr>
                      <w:sz w:val="12"/>
                      <w:szCs w:val="12"/>
                    </w:rPr>
                  </w:pPr>
                  <w:r w:rsidRPr="00272421">
                    <w:rPr>
                      <w:sz w:val="12"/>
                      <w:szCs w:val="12"/>
                    </w:rPr>
                    <w:t xml:space="preserve"> -2.2860888 </w:t>
                  </w:r>
                </w:p>
              </w:tc>
              <w:tc>
                <w:tcPr>
                  <w:tcW w:w="0" w:type="auto"/>
                  <w:tcBorders>
                    <w:right w:val="single" w:sz="4" w:space="0" w:color="auto"/>
                  </w:tcBorders>
                </w:tcPr>
                <w:p w14:paraId="64294514" w14:textId="77777777" w:rsidR="00272421" w:rsidRPr="00272421" w:rsidRDefault="00272421" w:rsidP="00272421">
                  <w:pPr>
                    <w:jc w:val="right"/>
                    <w:rPr>
                      <w:sz w:val="12"/>
                      <w:szCs w:val="12"/>
                    </w:rPr>
                  </w:pPr>
                  <w:r w:rsidRPr="00272421">
                    <w:rPr>
                      <w:sz w:val="12"/>
                      <w:szCs w:val="12"/>
                    </w:rPr>
                    <w:t xml:space="preserve"> 2.325146</w:t>
                  </w:r>
                  <w:r w:rsidRPr="00272421">
                    <w:rPr>
                      <w:sz w:val="12"/>
                      <w:szCs w:val="12"/>
                      <w:lang w:val="pt-BR"/>
                    </w:rPr>
                    <w:t>×10</w:t>
                  </w:r>
                  <w:r w:rsidRPr="00272421">
                    <w:rPr>
                      <w:sz w:val="12"/>
                      <w:szCs w:val="12"/>
                      <w:vertAlign w:val="superscript"/>
                      <w:lang w:val="pt-BR"/>
                    </w:rPr>
                    <w:t>-2</w:t>
                  </w:r>
                  <w:r w:rsidRPr="00272421">
                    <w:rPr>
                      <w:sz w:val="12"/>
                      <w:szCs w:val="12"/>
                    </w:rPr>
                    <w:t xml:space="preserve"> </w:t>
                  </w:r>
                </w:p>
              </w:tc>
            </w:tr>
            <w:tr w:rsidR="00272421" w:rsidRPr="00272421" w14:paraId="4CE0723B" w14:textId="77777777" w:rsidTr="00A2521B">
              <w:trPr>
                <w:jc w:val="center"/>
              </w:trPr>
              <w:tc>
                <w:tcPr>
                  <w:tcW w:w="0" w:type="auto"/>
                  <w:tcBorders>
                    <w:left w:val="single" w:sz="4" w:space="0" w:color="auto"/>
                    <w:bottom w:val="nil"/>
                  </w:tcBorders>
                  <w:vAlign w:val="center"/>
                </w:tcPr>
                <w:p w14:paraId="638306E8" w14:textId="77777777" w:rsidR="00272421" w:rsidRPr="00272421" w:rsidRDefault="004B71D0" w:rsidP="00272421">
                  <w:pPr>
                    <w:rPr>
                      <w:sz w:val="12"/>
                      <w:szCs w:val="12"/>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6</m:t>
                          </m:r>
                        </m:sub>
                      </m:sSub>
                    </m:oMath>
                  </m:oMathPara>
                </w:p>
              </w:tc>
              <w:tc>
                <w:tcPr>
                  <w:tcW w:w="0" w:type="auto"/>
                  <w:tcBorders>
                    <w:bottom w:val="nil"/>
                  </w:tcBorders>
                </w:tcPr>
                <w:p w14:paraId="34ACE24D" w14:textId="77777777" w:rsidR="00272421" w:rsidRPr="00272421" w:rsidRDefault="00272421" w:rsidP="00272421">
                  <w:pPr>
                    <w:jc w:val="right"/>
                    <w:rPr>
                      <w:sz w:val="12"/>
                      <w:szCs w:val="12"/>
                    </w:rPr>
                  </w:pPr>
                  <w:r w:rsidRPr="00272421">
                    <w:rPr>
                      <w:sz w:val="12"/>
                      <w:szCs w:val="12"/>
                    </w:rPr>
                    <w:t xml:space="preserve"> 9.781477</w:t>
                  </w:r>
                  <w:r w:rsidRPr="00272421">
                    <w:rPr>
                      <w:sz w:val="12"/>
                      <w:szCs w:val="12"/>
                      <w:lang w:val="pt-BR"/>
                    </w:rPr>
                    <w:t>×10</w:t>
                  </w:r>
                  <w:r w:rsidRPr="00272421">
                    <w:rPr>
                      <w:sz w:val="12"/>
                      <w:szCs w:val="12"/>
                      <w:vertAlign w:val="superscript"/>
                      <w:lang w:val="pt-BR"/>
                    </w:rPr>
                    <w:t>-14</w:t>
                  </w:r>
                  <w:r w:rsidRPr="00272421">
                    <w:rPr>
                      <w:sz w:val="12"/>
                      <w:szCs w:val="12"/>
                    </w:rPr>
                    <w:t xml:space="preserve"> </w:t>
                  </w:r>
                </w:p>
              </w:tc>
              <w:tc>
                <w:tcPr>
                  <w:tcW w:w="0" w:type="auto"/>
                  <w:tcBorders>
                    <w:bottom w:val="nil"/>
                  </w:tcBorders>
                </w:tcPr>
                <w:p w14:paraId="67726CA7" w14:textId="77777777" w:rsidR="00272421" w:rsidRPr="00272421" w:rsidRDefault="00272421" w:rsidP="00272421">
                  <w:pPr>
                    <w:jc w:val="right"/>
                    <w:rPr>
                      <w:sz w:val="12"/>
                      <w:szCs w:val="12"/>
                    </w:rPr>
                  </w:pPr>
                  <w:r w:rsidRPr="00272421">
                    <w:rPr>
                      <w:sz w:val="12"/>
                      <w:szCs w:val="12"/>
                    </w:rPr>
                    <w:t xml:space="preserve"> 5.011157</w:t>
                  </w:r>
                  <w:r w:rsidRPr="00272421">
                    <w:rPr>
                      <w:sz w:val="12"/>
                      <w:szCs w:val="12"/>
                      <w:lang w:val="pt-BR"/>
                    </w:rPr>
                    <w:t>×10</w:t>
                  </w:r>
                  <w:r w:rsidRPr="00272421">
                    <w:rPr>
                      <w:sz w:val="12"/>
                      <w:szCs w:val="12"/>
                      <w:vertAlign w:val="superscript"/>
                      <w:lang w:val="pt-BR"/>
                    </w:rPr>
                    <w:t>-14</w:t>
                  </w:r>
                  <w:r w:rsidRPr="00272421">
                    <w:rPr>
                      <w:sz w:val="12"/>
                      <w:szCs w:val="12"/>
                    </w:rPr>
                    <w:t xml:space="preserve"> </w:t>
                  </w:r>
                </w:p>
              </w:tc>
              <w:tc>
                <w:tcPr>
                  <w:tcW w:w="0" w:type="auto"/>
                  <w:tcBorders>
                    <w:bottom w:val="nil"/>
                  </w:tcBorders>
                </w:tcPr>
                <w:p w14:paraId="2BBF23DA" w14:textId="77777777" w:rsidR="00272421" w:rsidRPr="00272421" w:rsidRDefault="00272421" w:rsidP="00272421">
                  <w:pPr>
                    <w:jc w:val="right"/>
                    <w:rPr>
                      <w:sz w:val="12"/>
                      <w:szCs w:val="12"/>
                    </w:rPr>
                  </w:pPr>
                  <w:r w:rsidRPr="00272421">
                    <w:rPr>
                      <w:sz w:val="12"/>
                      <w:szCs w:val="12"/>
                    </w:rPr>
                    <w:t xml:space="preserve"> 1.9519396</w:t>
                  </w:r>
                </w:p>
              </w:tc>
              <w:tc>
                <w:tcPr>
                  <w:tcW w:w="0" w:type="auto"/>
                  <w:tcBorders>
                    <w:bottom w:val="nil"/>
                    <w:right w:val="single" w:sz="4" w:space="0" w:color="auto"/>
                  </w:tcBorders>
                </w:tcPr>
                <w:p w14:paraId="5ECF2C39" w14:textId="77777777" w:rsidR="00272421" w:rsidRPr="00272421" w:rsidRDefault="00272421" w:rsidP="00272421">
                  <w:pPr>
                    <w:jc w:val="right"/>
                    <w:rPr>
                      <w:sz w:val="12"/>
                      <w:szCs w:val="12"/>
                    </w:rPr>
                  </w:pPr>
                  <w:r w:rsidRPr="00272421">
                    <w:rPr>
                      <w:sz w:val="12"/>
                      <w:szCs w:val="12"/>
                    </w:rPr>
                    <w:t xml:space="preserve"> 5.228120</w:t>
                  </w:r>
                  <w:r w:rsidRPr="00272421">
                    <w:rPr>
                      <w:sz w:val="12"/>
                      <w:szCs w:val="12"/>
                      <w:lang w:val="pt-BR"/>
                    </w:rPr>
                    <w:t>×10</w:t>
                  </w:r>
                  <w:r w:rsidRPr="00272421">
                    <w:rPr>
                      <w:sz w:val="12"/>
                      <w:szCs w:val="12"/>
                      <w:vertAlign w:val="superscript"/>
                      <w:lang w:val="pt-BR"/>
                    </w:rPr>
                    <w:t>-2</w:t>
                  </w:r>
                </w:p>
              </w:tc>
            </w:tr>
            <w:tr w:rsidR="00272421" w:rsidRPr="00272421" w14:paraId="2C0B5A5F" w14:textId="77777777" w:rsidTr="00A2521B">
              <w:trPr>
                <w:jc w:val="center"/>
              </w:trPr>
              <w:tc>
                <w:tcPr>
                  <w:tcW w:w="0" w:type="auto"/>
                  <w:tcBorders>
                    <w:top w:val="nil"/>
                    <w:left w:val="single" w:sz="4" w:space="0" w:color="auto"/>
                    <w:bottom w:val="nil"/>
                  </w:tcBorders>
                  <w:vAlign w:val="center"/>
                </w:tcPr>
                <w:p w14:paraId="598B0E02"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1</m:t>
                          </m:r>
                        </m:sub>
                      </m:sSub>
                    </m:oMath>
                  </m:oMathPara>
                </w:p>
              </w:tc>
              <w:tc>
                <w:tcPr>
                  <w:tcW w:w="0" w:type="auto"/>
                  <w:tcBorders>
                    <w:top w:val="nil"/>
                    <w:bottom w:val="nil"/>
                  </w:tcBorders>
                </w:tcPr>
                <w:p w14:paraId="46A554FE" w14:textId="77777777" w:rsidR="00272421" w:rsidRPr="00272421" w:rsidRDefault="00272421" w:rsidP="00272421">
                  <w:pPr>
                    <w:jc w:val="right"/>
                    <w:rPr>
                      <w:sz w:val="12"/>
                      <w:szCs w:val="12"/>
                      <w:vertAlign w:val="superscript"/>
                    </w:rPr>
                  </w:pPr>
                  <w:r w:rsidRPr="00272421">
                    <w:rPr>
                      <w:sz w:val="12"/>
                      <w:szCs w:val="12"/>
                    </w:rPr>
                    <w:t>-4.124886</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4FBA6E30" w14:textId="77777777" w:rsidR="00272421" w:rsidRPr="00272421" w:rsidRDefault="00272421" w:rsidP="00272421">
                  <w:pPr>
                    <w:jc w:val="right"/>
                    <w:rPr>
                      <w:sz w:val="12"/>
                      <w:szCs w:val="12"/>
                      <w:vertAlign w:val="superscript"/>
                    </w:rPr>
                  </w:pPr>
                  <w:r w:rsidRPr="00272421">
                    <w:rPr>
                      <w:sz w:val="12"/>
                      <w:szCs w:val="12"/>
                    </w:rPr>
                    <w:t>3.580978</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3E220014" w14:textId="77777777" w:rsidR="00272421" w:rsidRPr="00272421" w:rsidRDefault="00272421" w:rsidP="00272421">
                  <w:pPr>
                    <w:jc w:val="right"/>
                    <w:rPr>
                      <w:sz w:val="12"/>
                      <w:szCs w:val="12"/>
                    </w:rPr>
                  </w:pPr>
                  <w:r w:rsidRPr="00272421">
                    <w:rPr>
                      <w:sz w:val="12"/>
                      <w:szCs w:val="12"/>
                    </w:rPr>
                    <w:t>-11.5188814</w:t>
                  </w:r>
                </w:p>
              </w:tc>
              <w:tc>
                <w:tcPr>
                  <w:tcW w:w="0" w:type="auto"/>
                  <w:tcBorders>
                    <w:top w:val="nil"/>
                    <w:bottom w:val="nil"/>
                    <w:right w:val="single" w:sz="4" w:space="0" w:color="auto"/>
                  </w:tcBorders>
                </w:tcPr>
                <w:p w14:paraId="3969D489" w14:textId="77777777" w:rsidR="00272421" w:rsidRPr="00272421" w:rsidRDefault="00272421" w:rsidP="00272421">
                  <w:pPr>
                    <w:jc w:val="right"/>
                    <w:rPr>
                      <w:sz w:val="12"/>
                      <w:szCs w:val="12"/>
                      <w:vertAlign w:val="superscript"/>
                    </w:rPr>
                  </w:pPr>
                  <w:r w:rsidRPr="00272421">
                    <w:rPr>
                      <w:sz w:val="12"/>
                      <w:szCs w:val="12"/>
                    </w:rPr>
                    <w:t>4.315128</w:t>
                  </w:r>
                  <w:r w:rsidRPr="00272421">
                    <w:rPr>
                      <w:sz w:val="12"/>
                      <w:szCs w:val="12"/>
                      <w:lang w:val="pt-BR"/>
                    </w:rPr>
                    <w:t>×10</w:t>
                  </w:r>
                  <w:r w:rsidRPr="00272421">
                    <w:rPr>
                      <w:sz w:val="12"/>
                      <w:szCs w:val="12"/>
                      <w:vertAlign w:val="superscript"/>
                      <w:lang w:val="pt-BR"/>
                    </w:rPr>
                    <w:t>-24</w:t>
                  </w:r>
                </w:p>
              </w:tc>
            </w:tr>
            <w:tr w:rsidR="00272421" w:rsidRPr="00272421" w14:paraId="37621D50" w14:textId="77777777" w:rsidTr="00A2521B">
              <w:trPr>
                <w:jc w:val="center"/>
              </w:trPr>
              <w:tc>
                <w:tcPr>
                  <w:tcW w:w="0" w:type="auto"/>
                  <w:tcBorders>
                    <w:top w:val="nil"/>
                    <w:left w:val="single" w:sz="4" w:space="0" w:color="auto"/>
                    <w:bottom w:val="nil"/>
                  </w:tcBorders>
                  <w:vAlign w:val="center"/>
                </w:tcPr>
                <w:p w14:paraId="4A96B6BE"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1</m:t>
                          </m:r>
                        </m:sub>
                      </m:sSub>
                    </m:oMath>
                  </m:oMathPara>
                </w:p>
              </w:tc>
              <w:tc>
                <w:tcPr>
                  <w:tcW w:w="0" w:type="auto"/>
                  <w:tcBorders>
                    <w:top w:val="nil"/>
                    <w:bottom w:val="nil"/>
                  </w:tcBorders>
                </w:tcPr>
                <w:p w14:paraId="12ED74C3" w14:textId="77777777" w:rsidR="00272421" w:rsidRPr="00272421" w:rsidRDefault="00272421" w:rsidP="00272421">
                  <w:pPr>
                    <w:jc w:val="right"/>
                    <w:rPr>
                      <w:sz w:val="12"/>
                      <w:szCs w:val="12"/>
                      <w:vertAlign w:val="superscript"/>
                    </w:rPr>
                  </w:pPr>
                  <w:r w:rsidRPr="00272421">
                    <w:rPr>
                      <w:sz w:val="12"/>
                      <w:szCs w:val="12"/>
                    </w:rPr>
                    <w:t>1.472956</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3AA5193C" w14:textId="77777777" w:rsidR="00272421" w:rsidRPr="00272421" w:rsidRDefault="00272421" w:rsidP="00272421">
                  <w:pPr>
                    <w:jc w:val="right"/>
                    <w:rPr>
                      <w:sz w:val="12"/>
                      <w:szCs w:val="12"/>
                      <w:vertAlign w:val="superscript"/>
                    </w:rPr>
                  </w:pPr>
                  <w:r w:rsidRPr="00272421">
                    <w:rPr>
                      <w:sz w:val="12"/>
                      <w:szCs w:val="12"/>
                    </w:rPr>
                    <w:t>3.527395</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6AC5D5B5" w14:textId="77777777" w:rsidR="00272421" w:rsidRPr="00272421" w:rsidRDefault="00272421" w:rsidP="00272421">
                  <w:pPr>
                    <w:jc w:val="right"/>
                    <w:rPr>
                      <w:sz w:val="12"/>
                      <w:szCs w:val="12"/>
                    </w:rPr>
                  </w:pPr>
                  <w:r w:rsidRPr="00272421">
                    <w:rPr>
                      <w:sz w:val="12"/>
                      <w:szCs w:val="12"/>
                    </w:rPr>
                    <w:t>4.1757613</w:t>
                  </w:r>
                </w:p>
              </w:tc>
              <w:tc>
                <w:tcPr>
                  <w:tcW w:w="0" w:type="auto"/>
                  <w:tcBorders>
                    <w:top w:val="nil"/>
                    <w:bottom w:val="nil"/>
                    <w:right w:val="single" w:sz="4" w:space="0" w:color="auto"/>
                  </w:tcBorders>
                </w:tcPr>
                <w:p w14:paraId="42A46276" w14:textId="77777777" w:rsidR="00272421" w:rsidRPr="00272421" w:rsidRDefault="00272421" w:rsidP="00272421">
                  <w:pPr>
                    <w:jc w:val="right"/>
                    <w:rPr>
                      <w:sz w:val="12"/>
                      <w:szCs w:val="12"/>
                    </w:rPr>
                  </w:pPr>
                  <w:r w:rsidRPr="00272421">
                    <w:rPr>
                      <w:sz w:val="12"/>
                      <w:szCs w:val="12"/>
                    </w:rPr>
                    <w:t>4.359843</w:t>
                  </w:r>
                  <w:r w:rsidRPr="00272421">
                    <w:rPr>
                      <w:sz w:val="12"/>
                      <w:szCs w:val="12"/>
                      <w:lang w:val="pt-BR"/>
                    </w:rPr>
                    <w:t>×10</w:t>
                  </w:r>
                  <w:r w:rsidRPr="00272421">
                    <w:rPr>
                      <w:sz w:val="12"/>
                      <w:szCs w:val="12"/>
                      <w:vertAlign w:val="superscript"/>
                      <w:lang w:val="pt-BR"/>
                    </w:rPr>
                    <w:t>-5</w:t>
                  </w:r>
                </w:p>
              </w:tc>
            </w:tr>
            <w:tr w:rsidR="00272421" w:rsidRPr="00272421" w14:paraId="76CE70CC" w14:textId="77777777" w:rsidTr="00A2521B">
              <w:trPr>
                <w:jc w:val="center"/>
              </w:trPr>
              <w:tc>
                <w:tcPr>
                  <w:tcW w:w="0" w:type="auto"/>
                  <w:tcBorders>
                    <w:top w:val="nil"/>
                    <w:left w:val="single" w:sz="4" w:space="0" w:color="auto"/>
                    <w:bottom w:val="nil"/>
                  </w:tcBorders>
                  <w:vAlign w:val="center"/>
                </w:tcPr>
                <w:p w14:paraId="4A0B54BD"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2</m:t>
                          </m:r>
                        </m:sub>
                      </m:sSub>
                    </m:oMath>
                  </m:oMathPara>
                </w:p>
              </w:tc>
              <w:tc>
                <w:tcPr>
                  <w:tcW w:w="0" w:type="auto"/>
                  <w:tcBorders>
                    <w:top w:val="nil"/>
                    <w:bottom w:val="nil"/>
                  </w:tcBorders>
                </w:tcPr>
                <w:p w14:paraId="2FBEA5DC" w14:textId="77777777" w:rsidR="00272421" w:rsidRPr="00272421" w:rsidRDefault="00272421" w:rsidP="00272421">
                  <w:pPr>
                    <w:jc w:val="right"/>
                    <w:rPr>
                      <w:sz w:val="12"/>
                      <w:szCs w:val="12"/>
                      <w:vertAlign w:val="superscript"/>
                    </w:rPr>
                  </w:pPr>
                  <w:r w:rsidRPr="00272421">
                    <w:rPr>
                      <w:sz w:val="12"/>
                      <w:szCs w:val="12"/>
                    </w:rPr>
                    <w:t>-2.968048</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3FEDC289" w14:textId="77777777" w:rsidR="00272421" w:rsidRPr="00272421" w:rsidRDefault="00272421" w:rsidP="00272421">
                  <w:pPr>
                    <w:jc w:val="right"/>
                    <w:rPr>
                      <w:sz w:val="12"/>
                      <w:szCs w:val="12"/>
                      <w:vertAlign w:val="superscript"/>
                    </w:rPr>
                  </w:pPr>
                  <w:r w:rsidRPr="00272421">
                    <w:rPr>
                      <w:sz w:val="12"/>
                      <w:szCs w:val="12"/>
                    </w:rPr>
                    <w:t>3.580860</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1F4CE4E7" w14:textId="77777777" w:rsidR="00272421" w:rsidRPr="00272421" w:rsidRDefault="00272421" w:rsidP="00272421">
                  <w:pPr>
                    <w:jc w:val="right"/>
                    <w:rPr>
                      <w:sz w:val="12"/>
                      <w:szCs w:val="12"/>
                    </w:rPr>
                  </w:pPr>
                  <w:r w:rsidRPr="00272421">
                    <w:rPr>
                      <w:sz w:val="12"/>
                      <w:szCs w:val="12"/>
                    </w:rPr>
                    <w:t>-8.2886446</w:t>
                  </w:r>
                </w:p>
              </w:tc>
              <w:tc>
                <w:tcPr>
                  <w:tcW w:w="0" w:type="auto"/>
                  <w:tcBorders>
                    <w:top w:val="nil"/>
                    <w:bottom w:val="nil"/>
                    <w:right w:val="single" w:sz="4" w:space="0" w:color="auto"/>
                  </w:tcBorders>
                </w:tcPr>
                <w:p w14:paraId="63F6314E" w14:textId="77777777" w:rsidR="00272421" w:rsidRPr="00272421" w:rsidRDefault="00272421" w:rsidP="00272421">
                  <w:pPr>
                    <w:jc w:val="right"/>
                    <w:rPr>
                      <w:sz w:val="12"/>
                      <w:szCs w:val="12"/>
                      <w:vertAlign w:val="superscript"/>
                    </w:rPr>
                  </w:pPr>
                  <w:r w:rsidRPr="00272421">
                    <w:rPr>
                      <w:sz w:val="12"/>
                      <w:szCs w:val="12"/>
                    </w:rPr>
                    <w:t>1.380199</w:t>
                  </w:r>
                  <w:r w:rsidRPr="00272421">
                    <w:rPr>
                      <w:sz w:val="12"/>
                      <w:szCs w:val="12"/>
                      <w:lang w:val="pt-BR"/>
                    </w:rPr>
                    <w:t>×10</w:t>
                  </w:r>
                  <w:r w:rsidRPr="00272421">
                    <w:rPr>
                      <w:sz w:val="12"/>
                      <w:szCs w:val="12"/>
                      <w:vertAlign w:val="superscript"/>
                      <w:lang w:val="pt-BR"/>
                    </w:rPr>
                    <w:t>-14</w:t>
                  </w:r>
                </w:p>
              </w:tc>
            </w:tr>
            <w:tr w:rsidR="00272421" w:rsidRPr="00272421" w14:paraId="00E7D078" w14:textId="77777777" w:rsidTr="00A2521B">
              <w:trPr>
                <w:jc w:val="center"/>
              </w:trPr>
              <w:tc>
                <w:tcPr>
                  <w:tcW w:w="0" w:type="auto"/>
                  <w:tcBorders>
                    <w:top w:val="nil"/>
                    <w:left w:val="single" w:sz="4" w:space="0" w:color="auto"/>
                    <w:bottom w:val="nil"/>
                  </w:tcBorders>
                  <w:vAlign w:val="center"/>
                </w:tcPr>
                <w:p w14:paraId="68CA3ECA"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2</m:t>
                          </m:r>
                        </m:sub>
                      </m:sSub>
                    </m:oMath>
                  </m:oMathPara>
                </w:p>
              </w:tc>
              <w:tc>
                <w:tcPr>
                  <w:tcW w:w="0" w:type="auto"/>
                  <w:tcBorders>
                    <w:top w:val="nil"/>
                    <w:bottom w:val="nil"/>
                  </w:tcBorders>
                </w:tcPr>
                <w:p w14:paraId="31D7AED0" w14:textId="77777777" w:rsidR="00272421" w:rsidRPr="00272421" w:rsidRDefault="00272421" w:rsidP="00272421">
                  <w:pPr>
                    <w:jc w:val="right"/>
                    <w:rPr>
                      <w:sz w:val="12"/>
                      <w:szCs w:val="12"/>
                      <w:vertAlign w:val="superscript"/>
                    </w:rPr>
                  </w:pPr>
                  <w:r w:rsidRPr="00272421">
                    <w:rPr>
                      <w:sz w:val="12"/>
                      <w:szCs w:val="12"/>
                    </w:rPr>
                    <w:t>1.357253</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3A5A3CD3" w14:textId="77777777" w:rsidR="00272421" w:rsidRPr="00272421" w:rsidRDefault="00272421" w:rsidP="00272421">
                  <w:pPr>
                    <w:jc w:val="right"/>
                    <w:rPr>
                      <w:sz w:val="12"/>
                      <w:szCs w:val="12"/>
                      <w:vertAlign w:val="superscript"/>
                    </w:rPr>
                  </w:pPr>
                  <w:r w:rsidRPr="00272421">
                    <w:rPr>
                      <w:sz w:val="12"/>
                      <w:szCs w:val="12"/>
                    </w:rPr>
                    <w:t>3.506297</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32DC4DA2" w14:textId="77777777" w:rsidR="00272421" w:rsidRPr="00272421" w:rsidRDefault="00272421" w:rsidP="00272421">
                  <w:pPr>
                    <w:jc w:val="right"/>
                    <w:rPr>
                      <w:sz w:val="12"/>
                      <w:szCs w:val="12"/>
                    </w:rPr>
                  </w:pPr>
                  <w:r w:rsidRPr="00272421">
                    <w:rPr>
                      <w:sz w:val="12"/>
                      <w:szCs w:val="12"/>
                    </w:rPr>
                    <w:t>3.8709002</w:t>
                  </w:r>
                </w:p>
              </w:tc>
              <w:tc>
                <w:tcPr>
                  <w:tcW w:w="0" w:type="auto"/>
                  <w:tcBorders>
                    <w:top w:val="nil"/>
                    <w:bottom w:val="nil"/>
                    <w:right w:val="single" w:sz="4" w:space="0" w:color="auto"/>
                  </w:tcBorders>
                </w:tcPr>
                <w:p w14:paraId="489B17AB" w14:textId="77777777" w:rsidR="00272421" w:rsidRPr="00272421" w:rsidRDefault="00272421" w:rsidP="00272421">
                  <w:pPr>
                    <w:jc w:val="right"/>
                    <w:rPr>
                      <w:sz w:val="12"/>
                      <w:szCs w:val="12"/>
                    </w:rPr>
                  </w:pPr>
                  <w:r w:rsidRPr="00272421">
                    <w:rPr>
                      <w:sz w:val="12"/>
                      <w:szCs w:val="12"/>
                    </w:rPr>
                    <w:t>1.449471</w:t>
                  </w:r>
                  <w:r w:rsidRPr="00272421">
                    <w:rPr>
                      <w:sz w:val="12"/>
                      <w:szCs w:val="12"/>
                      <w:lang w:val="pt-BR"/>
                    </w:rPr>
                    <w:t>×10</w:t>
                  </w:r>
                  <w:r w:rsidRPr="00272421">
                    <w:rPr>
                      <w:sz w:val="12"/>
                      <w:szCs w:val="12"/>
                      <w:vertAlign w:val="superscript"/>
                      <w:lang w:val="pt-BR"/>
                    </w:rPr>
                    <w:t>-4</w:t>
                  </w:r>
                </w:p>
              </w:tc>
            </w:tr>
            <w:tr w:rsidR="00272421" w:rsidRPr="00272421" w14:paraId="6B0B9A06" w14:textId="77777777" w:rsidTr="00A2521B">
              <w:trPr>
                <w:jc w:val="center"/>
              </w:trPr>
              <w:tc>
                <w:tcPr>
                  <w:tcW w:w="0" w:type="auto"/>
                  <w:tcBorders>
                    <w:top w:val="nil"/>
                    <w:left w:val="single" w:sz="4" w:space="0" w:color="auto"/>
                    <w:bottom w:val="nil"/>
                  </w:tcBorders>
                  <w:vAlign w:val="center"/>
                </w:tcPr>
                <w:p w14:paraId="58353ACC"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3</m:t>
                          </m:r>
                        </m:sub>
                      </m:sSub>
                    </m:oMath>
                  </m:oMathPara>
                </w:p>
              </w:tc>
              <w:tc>
                <w:tcPr>
                  <w:tcW w:w="0" w:type="auto"/>
                  <w:tcBorders>
                    <w:top w:val="nil"/>
                    <w:bottom w:val="nil"/>
                  </w:tcBorders>
                </w:tcPr>
                <w:p w14:paraId="0D1D8E96" w14:textId="77777777" w:rsidR="00272421" w:rsidRPr="00272421" w:rsidRDefault="00272421" w:rsidP="00272421">
                  <w:pPr>
                    <w:jc w:val="right"/>
                    <w:rPr>
                      <w:sz w:val="12"/>
                      <w:szCs w:val="12"/>
                      <w:vertAlign w:val="superscript"/>
                    </w:rPr>
                  </w:pPr>
                  <w:r w:rsidRPr="00272421">
                    <w:rPr>
                      <w:sz w:val="12"/>
                      <w:szCs w:val="12"/>
                    </w:rPr>
                    <w:t>-1.924711</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41F3D3B4" w14:textId="77777777" w:rsidR="00272421" w:rsidRPr="00272421" w:rsidRDefault="00272421" w:rsidP="00272421">
                  <w:pPr>
                    <w:jc w:val="right"/>
                    <w:rPr>
                      <w:sz w:val="12"/>
                      <w:szCs w:val="12"/>
                      <w:vertAlign w:val="superscript"/>
                    </w:rPr>
                  </w:pPr>
                  <w:r w:rsidRPr="00272421">
                    <w:rPr>
                      <w:sz w:val="12"/>
                      <w:szCs w:val="12"/>
                    </w:rPr>
                    <w:t>3.533041</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420D779B" w14:textId="77777777" w:rsidR="00272421" w:rsidRPr="00272421" w:rsidRDefault="00272421" w:rsidP="00272421">
                  <w:pPr>
                    <w:jc w:val="right"/>
                    <w:rPr>
                      <w:sz w:val="12"/>
                      <w:szCs w:val="12"/>
                    </w:rPr>
                  </w:pPr>
                  <w:r w:rsidRPr="00272421">
                    <w:rPr>
                      <w:sz w:val="12"/>
                      <w:szCs w:val="12"/>
                    </w:rPr>
                    <w:t>-5.4477480</w:t>
                  </w:r>
                </w:p>
              </w:tc>
              <w:tc>
                <w:tcPr>
                  <w:tcW w:w="0" w:type="auto"/>
                  <w:tcBorders>
                    <w:top w:val="nil"/>
                    <w:bottom w:val="nil"/>
                    <w:right w:val="single" w:sz="4" w:space="0" w:color="auto"/>
                  </w:tcBorders>
                </w:tcPr>
                <w:p w14:paraId="19B25FA2" w14:textId="77777777" w:rsidR="00272421" w:rsidRPr="00272421" w:rsidRDefault="00272421" w:rsidP="00272421">
                  <w:pPr>
                    <w:jc w:val="right"/>
                    <w:rPr>
                      <w:sz w:val="12"/>
                      <w:szCs w:val="12"/>
                      <w:vertAlign w:val="superscript"/>
                    </w:rPr>
                  </w:pPr>
                  <w:r w:rsidRPr="00272421">
                    <w:rPr>
                      <w:sz w:val="12"/>
                      <w:szCs w:val="12"/>
                    </w:rPr>
                    <w:t>1.427183</w:t>
                  </w:r>
                  <w:r w:rsidRPr="00272421">
                    <w:rPr>
                      <w:sz w:val="12"/>
                      <w:szCs w:val="12"/>
                      <w:lang w:val="pt-BR"/>
                    </w:rPr>
                    <w:t>×10</w:t>
                  </w:r>
                  <w:r w:rsidRPr="00272421">
                    <w:rPr>
                      <w:sz w:val="12"/>
                      <w:szCs w:val="12"/>
                      <w:vertAlign w:val="superscript"/>
                      <w:lang w:val="pt-BR"/>
                    </w:rPr>
                    <w:t>-7</w:t>
                  </w:r>
                </w:p>
              </w:tc>
            </w:tr>
            <w:tr w:rsidR="00272421" w:rsidRPr="00272421" w14:paraId="2D16D7FA" w14:textId="77777777" w:rsidTr="00A2521B">
              <w:trPr>
                <w:jc w:val="center"/>
              </w:trPr>
              <w:tc>
                <w:tcPr>
                  <w:tcW w:w="0" w:type="auto"/>
                  <w:tcBorders>
                    <w:top w:val="nil"/>
                    <w:left w:val="single" w:sz="4" w:space="0" w:color="auto"/>
                    <w:bottom w:val="nil"/>
                  </w:tcBorders>
                  <w:vAlign w:val="center"/>
                </w:tcPr>
                <w:p w14:paraId="3720BFA8"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3</m:t>
                          </m:r>
                        </m:sub>
                      </m:sSub>
                    </m:oMath>
                  </m:oMathPara>
                </w:p>
              </w:tc>
              <w:tc>
                <w:tcPr>
                  <w:tcW w:w="0" w:type="auto"/>
                  <w:tcBorders>
                    <w:top w:val="nil"/>
                    <w:bottom w:val="nil"/>
                  </w:tcBorders>
                </w:tcPr>
                <w:p w14:paraId="7E656406" w14:textId="77777777" w:rsidR="00272421" w:rsidRPr="00272421" w:rsidRDefault="00272421" w:rsidP="00272421">
                  <w:pPr>
                    <w:jc w:val="right"/>
                    <w:rPr>
                      <w:sz w:val="12"/>
                      <w:szCs w:val="12"/>
                      <w:vertAlign w:val="superscript"/>
                    </w:rPr>
                  </w:pPr>
                  <w:r w:rsidRPr="00272421">
                    <w:rPr>
                      <w:sz w:val="12"/>
                      <w:szCs w:val="12"/>
                    </w:rPr>
                    <w:t>2.034908</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12BB2BC6" w14:textId="77777777" w:rsidR="00272421" w:rsidRPr="00272421" w:rsidRDefault="00272421" w:rsidP="00272421">
                  <w:pPr>
                    <w:jc w:val="right"/>
                    <w:rPr>
                      <w:sz w:val="12"/>
                      <w:szCs w:val="12"/>
                      <w:vertAlign w:val="superscript"/>
                    </w:rPr>
                  </w:pPr>
                  <w:r w:rsidRPr="00272421">
                    <w:rPr>
                      <w:sz w:val="12"/>
                      <w:szCs w:val="12"/>
                    </w:rPr>
                    <w:t>3.550391</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318B0C7E" w14:textId="77777777" w:rsidR="00272421" w:rsidRPr="00272421" w:rsidRDefault="00272421" w:rsidP="00272421">
                  <w:pPr>
                    <w:jc w:val="right"/>
                    <w:rPr>
                      <w:sz w:val="12"/>
                      <w:szCs w:val="12"/>
                    </w:rPr>
                  </w:pPr>
                  <w:r w:rsidRPr="00272421">
                    <w:rPr>
                      <w:sz w:val="12"/>
                      <w:szCs w:val="12"/>
                    </w:rPr>
                    <w:t>5.7315044</w:t>
                  </w:r>
                </w:p>
              </w:tc>
              <w:tc>
                <w:tcPr>
                  <w:tcW w:w="0" w:type="auto"/>
                  <w:tcBorders>
                    <w:top w:val="nil"/>
                    <w:bottom w:val="nil"/>
                    <w:right w:val="single" w:sz="4" w:space="0" w:color="auto"/>
                  </w:tcBorders>
                </w:tcPr>
                <w:p w14:paraId="3E6B1524" w14:textId="77777777" w:rsidR="00272421" w:rsidRPr="00272421" w:rsidRDefault="00272421" w:rsidP="00272421">
                  <w:pPr>
                    <w:jc w:val="right"/>
                    <w:rPr>
                      <w:sz w:val="12"/>
                      <w:szCs w:val="12"/>
                      <w:vertAlign w:val="superscript"/>
                    </w:rPr>
                  </w:pPr>
                  <w:r w:rsidRPr="00272421">
                    <w:rPr>
                      <w:sz w:val="12"/>
                      <w:szCs w:val="12"/>
                    </w:rPr>
                    <w:t>3.445941</w:t>
                  </w:r>
                  <w:r w:rsidRPr="00272421">
                    <w:rPr>
                      <w:sz w:val="12"/>
                      <w:szCs w:val="12"/>
                      <w:lang w:val="pt-BR"/>
                    </w:rPr>
                    <w:t>×10</w:t>
                  </w:r>
                  <w:r w:rsidRPr="00272421">
                    <w:rPr>
                      <w:sz w:val="12"/>
                      <w:szCs w:val="12"/>
                      <w:vertAlign w:val="superscript"/>
                      <w:lang w:val="pt-BR"/>
                    </w:rPr>
                    <w:t>-8</w:t>
                  </w:r>
                </w:p>
              </w:tc>
            </w:tr>
            <w:tr w:rsidR="00272421" w:rsidRPr="00272421" w14:paraId="4B7D45D2" w14:textId="77777777" w:rsidTr="00A2521B">
              <w:trPr>
                <w:jc w:val="center"/>
              </w:trPr>
              <w:tc>
                <w:tcPr>
                  <w:tcW w:w="0" w:type="auto"/>
                  <w:tcBorders>
                    <w:top w:val="nil"/>
                    <w:left w:val="single" w:sz="4" w:space="0" w:color="auto"/>
                    <w:bottom w:val="nil"/>
                  </w:tcBorders>
                  <w:vAlign w:val="center"/>
                </w:tcPr>
                <w:p w14:paraId="606859C0"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4</m:t>
                          </m:r>
                        </m:sub>
                      </m:sSub>
                    </m:oMath>
                  </m:oMathPara>
                </w:p>
              </w:tc>
              <w:tc>
                <w:tcPr>
                  <w:tcW w:w="0" w:type="auto"/>
                  <w:tcBorders>
                    <w:top w:val="nil"/>
                    <w:bottom w:val="nil"/>
                  </w:tcBorders>
                </w:tcPr>
                <w:p w14:paraId="1E4802FA" w14:textId="77777777" w:rsidR="00272421" w:rsidRPr="00272421" w:rsidRDefault="00272421" w:rsidP="00272421">
                  <w:pPr>
                    <w:jc w:val="right"/>
                    <w:rPr>
                      <w:sz w:val="12"/>
                      <w:szCs w:val="12"/>
                      <w:vertAlign w:val="superscript"/>
                    </w:rPr>
                  </w:pPr>
                  <w:r w:rsidRPr="00272421">
                    <w:rPr>
                      <w:sz w:val="12"/>
                      <w:szCs w:val="12"/>
                    </w:rPr>
                    <w:t>-1.534032</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4BA6FDB2" w14:textId="77777777" w:rsidR="00272421" w:rsidRPr="00272421" w:rsidRDefault="00272421" w:rsidP="00272421">
                  <w:pPr>
                    <w:jc w:val="right"/>
                    <w:rPr>
                      <w:sz w:val="12"/>
                      <w:szCs w:val="12"/>
                      <w:vertAlign w:val="superscript"/>
                    </w:rPr>
                  </w:pPr>
                  <w:r w:rsidRPr="00272421">
                    <w:rPr>
                      <w:sz w:val="12"/>
                      <w:szCs w:val="12"/>
                    </w:rPr>
                    <w:t>3.571520</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605F7D70" w14:textId="77777777" w:rsidR="00272421" w:rsidRPr="00272421" w:rsidRDefault="00272421" w:rsidP="00272421">
                  <w:pPr>
                    <w:jc w:val="right"/>
                    <w:rPr>
                      <w:sz w:val="12"/>
                      <w:szCs w:val="12"/>
                    </w:rPr>
                  </w:pPr>
                  <w:r w:rsidRPr="00272421">
                    <w:rPr>
                      <w:sz w:val="12"/>
                      <w:szCs w:val="12"/>
                    </w:rPr>
                    <w:t>-4.2951779</w:t>
                  </w:r>
                </w:p>
              </w:tc>
              <w:tc>
                <w:tcPr>
                  <w:tcW w:w="0" w:type="auto"/>
                  <w:tcBorders>
                    <w:top w:val="nil"/>
                    <w:bottom w:val="nil"/>
                    <w:right w:val="single" w:sz="4" w:space="0" w:color="auto"/>
                  </w:tcBorders>
                </w:tcPr>
                <w:p w14:paraId="4A5C217B" w14:textId="77777777" w:rsidR="00272421" w:rsidRPr="00272421" w:rsidRDefault="00272421" w:rsidP="00272421">
                  <w:pPr>
                    <w:jc w:val="right"/>
                    <w:rPr>
                      <w:sz w:val="12"/>
                      <w:szCs w:val="12"/>
                      <w:vertAlign w:val="superscript"/>
                    </w:rPr>
                  </w:pPr>
                  <w:r w:rsidRPr="00272421">
                    <w:rPr>
                      <w:sz w:val="12"/>
                      <w:szCs w:val="12"/>
                    </w:rPr>
                    <w:t>2.672905</w:t>
                  </w:r>
                  <w:r w:rsidRPr="00272421">
                    <w:rPr>
                      <w:sz w:val="12"/>
                      <w:szCs w:val="12"/>
                      <w:lang w:val="pt-BR"/>
                    </w:rPr>
                    <w:t>×10</w:t>
                  </w:r>
                  <w:r w:rsidRPr="00272421">
                    <w:rPr>
                      <w:sz w:val="12"/>
                      <w:szCs w:val="12"/>
                      <w:vertAlign w:val="superscript"/>
                      <w:lang w:val="pt-BR"/>
                    </w:rPr>
                    <w:t>-5</w:t>
                  </w:r>
                </w:p>
              </w:tc>
            </w:tr>
            <w:tr w:rsidR="00272421" w:rsidRPr="00272421" w14:paraId="267CB2F4" w14:textId="77777777" w:rsidTr="00A2521B">
              <w:trPr>
                <w:jc w:val="center"/>
              </w:trPr>
              <w:tc>
                <w:tcPr>
                  <w:tcW w:w="0" w:type="auto"/>
                  <w:tcBorders>
                    <w:top w:val="nil"/>
                    <w:left w:val="single" w:sz="4" w:space="0" w:color="auto"/>
                    <w:bottom w:val="nil"/>
                  </w:tcBorders>
                  <w:vAlign w:val="center"/>
                </w:tcPr>
                <w:p w14:paraId="1FEC76D6"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4</m:t>
                          </m:r>
                        </m:sub>
                      </m:sSub>
                    </m:oMath>
                  </m:oMathPara>
                </w:p>
              </w:tc>
              <w:tc>
                <w:tcPr>
                  <w:tcW w:w="0" w:type="auto"/>
                  <w:tcBorders>
                    <w:top w:val="nil"/>
                    <w:bottom w:val="nil"/>
                  </w:tcBorders>
                </w:tcPr>
                <w:p w14:paraId="4D97B8A6" w14:textId="77777777" w:rsidR="00272421" w:rsidRPr="00272421" w:rsidRDefault="00272421" w:rsidP="00272421">
                  <w:pPr>
                    <w:jc w:val="right"/>
                    <w:rPr>
                      <w:sz w:val="12"/>
                      <w:szCs w:val="12"/>
                      <w:vertAlign w:val="superscript"/>
                    </w:rPr>
                  </w:pPr>
                  <w:r w:rsidRPr="00272421">
                    <w:rPr>
                      <w:sz w:val="12"/>
                      <w:szCs w:val="12"/>
                    </w:rPr>
                    <w:t>2.346319</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50938807" w14:textId="77777777" w:rsidR="00272421" w:rsidRPr="00272421" w:rsidRDefault="00272421" w:rsidP="00272421">
                  <w:pPr>
                    <w:jc w:val="right"/>
                    <w:rPr>
                      <w:sz w:val="12"/>
                      <w:szCs w:val="12"/>
                      <w:vertAlign w:val="superscript"/>
                    </w:rPr>
                  </w:pPr>
                  <w:r w:rsidRPr="00272421">
                    <w:rPr>
                      <w:sz w:val="12"/>
                      <w:szCs w:val="12"/>
                    </w:rPr>
                    <w:t>3.508056</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46D65892" w14:textId="77777777" w:rsidR="00272421" w:rsidRPr="00272421" w:rsidRDefault="00272421" w:rsidP="00272421">
                  <w:pPr>
                    <w:jc w:val="right"/>
                    <w:rPr>
                      <w:sz w:val="12"/>
                      <w:szCs w:val="12"/>
                    </w:rPr>
                  </w:pPr>
                  <w:r w:rsidRPr="00272421">
                    <w:rPr>
                      <w:sz w:val="12"/>
                      <w:szCs w:val="12"/>
                    </w:rPr>
                    <w:t>6.6883756</w:t>
                  </w:r>
                </w:p>
              </w:tc>
              <w:tc>
                <w:tcPr>
                  <w:tcW w:w="0" w:type="auto"/>
                  <w:tcBorders>
                    <w:top w:val="nil"/>
                    <w:bottom w:val="nil"/>
                    <w:right w:val="single" w:sz="4" w:space="0" w:color="auto"/>
                  </w:tcBorders>
                </w:tcPr>
                <w:p w14:paraId="2810C5B0" w14:textId="77777777" w:rsidR="00272421" w:rsidRPr="00272421" w:rsidRDefault="00272421" w:rsidP="00272421">
                  <w:pPr>
                    <w:jc w:val="right"/>
                    <w:rPr>
                      <w:sz w:val="12"/>
                      <w:szCs w:val="12"/>
                      <w:vertAlign w:val="superscript"/>
                    </w:rPr>
                  </w:pPr>
                  <w:r w:rsidRPr="00272421">
                    <w:rPr>
                      <w:sz w:val="12"/>
                      <w:szCs w:val="12"/>
                    </w:rPr>
                    <w:t>2.026412</w:t>
                  </w:r>
                  <w:r w:rsidRPr="00272421">
                    <w:rPr>
                      <w:sz w:val="12"/>
                      <w:szCs w:val="12"/>
                      <w:lang w:val="pt-BR"/>
                    </w:rPr>
                    <w:t>×10</w:t>
                  </w:r>
                  <w:r w:rsidRPr="00272421">
                    <w:rPr>
                      <w:sz w:val="12"/>
                      <w:szCs w:val="12"/>
                      <w:vertAlign w:val="superscript"/>
                      <w:lang w:val="pt-BR"/>
                    </w:rPr>
                    <w:t>-10</w:t>
                  </w:r>
                </w:p>
              </w:tc>
            </w:tr>
            <w:tr w:rsidR="00272421" w:rsidRPr="00272421" w14:paraId="5C63B46E" w14:textId="77777777" w:rsidTr="00A2521B">
              <w:trPr>
                <w:jc w:val="center"/>
              </w:trPr>
              <w:tc>
                <w:tcPr>
                  <w:tcW w:w="0" w:type="auto"/>
                  <w:tcBorders>
                    <w:top w:val="nil"/>
                    <w:left w:val="single" w:sz="4" w:space="0" w:color="auto"/>
                    <w:bottom w:val="nil"/>
                  </w:tcBorders>
                  <w:vAlign w:val="center"/>
                </w:tcPr>
                <w:p w14:paraId="18E9EF18"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5</m:t>
                          </m:r>
                        </m:sub>
                      </m:sSub>
                    </m:oMath>
                  </m:oMathPara>
                </w:p>
              </w:tc>
              <w:tc>
                <w:tcPr>
                  <w:tcW w:w="0" w:type="auto"/>
                  <w:tcBorders>
                    <w:top w:val="nil"/>
                    <w:bottom w:val="nil"/>
                  </w:tcBorders>
                </w:tcPr>
                <w:p w14:paraId="618624E3" w14:textId="77777777" w:rsidR="00272421" w:rsidRPr="00272421" w:rsidRDefault="00272421" w:rsidP="00272421">
                  <w:pPr>
                    <w:jc w:val="right"/>
                    <w:rPr>
                      <w:sz w:val="12"/>
                      <w:szCs w:val="12"/>
                      <w:vertAlign w:val="superscript"/>
                    </w:rPr>
                  </w:pPr>
                  <w:r w:rsidRPr="00272421">
                    <w:rPr>
                      <w:sz w:val="12"/>
                      <w:szCs w:val="12"/>
                    </w:rPr>
                    <w:t>4.155386</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72420901" w14:textId="77777777" w:rsidR="00272421" w:rsidRPr="00272421" w:rsidRDefault="00272421" w:rsidP="00272421">
                  <w:pPr>
                    <w:jc w:val="right"/>
                    <w:rPr>
                      <w:sz w:val="12"/>
                      <w:szCs w:val="12"/>
                      <w:vertAlign w:val="superscript"/>
                    </w:rPr>
                  </w:pPr>
                  <w:r w:rsidRPr="00272421">
                    <w:rPr>
                      <w:sz w:val="12"/>
                      <w:szCs w:val="12"/>
                    </w:rPr>
                    <w:t>3.542167</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6A6064D2" w14:textId="77777777" w:rsidR="00272421" w:rsidRPr="00272421" w:rsidRDefault="00272421" w:rsidP="00272421">
                  <w:pPr>
                    <w:jc w:val="right"/>
                    <w:rPr>
                      <w:sz w:val="12"/>
                      <w:szCs w:val="12"/>
                    </w:rPr>
                  </w:pPr>
                  <w:r w:rsidRPr="00272421">
                    <w:rPr>
                      <w:sz w:val="12"/>
                      <w:szCs w:val="12"/>
                    </w:rPr>
                    <w:t>1.1731196</w:t>
                  </w:r>
                </w:p>
              </w:tc>
              <w:tc>
                <w:tcPr>
                  <w:tcW w:w="0" w:type="auto"/>
                  <w:tcBorders>
                    <w:top w:val="nil"/>
                    <w:bottom w:val="nil"/>
                    <w:right w:val="single" w:sz="4" w:space="0" w:color="auto"/>
                  </w:tcBorders>
                </w:tcPr>
                <w:p w14:paraId="0F08B711" w14:textId="77777777" w:rsidR="00272421" w:rsidRPr="00272421" w:rsidRDefault="00272421" w:rsidP="00272421">
                  <w:pPr>
                    <w:jc w:val="right"/>
                    <w:rPr>
                      <w:sz w:val="12"/>
                      <w:szCs w:val="12"/>
                    </w:rPr>
                  </w:pPr>
                  <w:r w:rsidRPr="00272421">
                    <w:rPr>
                      <w:sz w:val="12"/>
                      <w:szCs w:val="12"/>
                    </w:rPr>
                    <w:t>2.420831</w:t>
                  </w:r>
                  <w:r w:rsidRPr="00272421">
                    <w:rPr>
                      <w:sz w:val="12"/>
                      <w:szCs w:val="12"/>
                      <w:lang w:val="pt-BR"/>
                    </w:rPr>
                    <w:t>×10</w:t>
                  </w:r>
                  <w:r w:rsidRPr="00272421">
                    <w:rPr>
                      <w:sz w:val="12"/>
                      <w:szCs w:val="12"/>
                      <w:vertAlign w:val="superscript"/>
                      <w:lang w:val="pt-BR"/>
                    </w:rPr>
                    <w:t>-1</w:t>
                  </w:r>
                </w:p>
              </w:tc>
            </w:tr>
            <w:tr w:rsidR="00272421" w:rsidRPr="00272421" w14:paraId="64D94623" w14:textId="77777777" w:rsidTr="00A2521B">
              <w:trPr>
                <w:jc w:val="center"/>
              </w:trPr>
              <w:tc>
                <w:tcPr>
                  <w:tcW w:w="0" w:type="auto"/>
                  <w:tcBorders>
                    <w:top w:val="nil"/>
                    <w:left w:val="single" w:sz="4" w:space="0" w:color="auto"/>
                    <w:bottom w:val="nil"/>
                  </w:tcBorders>
                  <w:vAlign w:val="center"/>
                </w:tcPr>
                <w:p w14:paraId="780DD512"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5</m:t>
                          </m:r>
                        </m:sub>
                      </m:sSub>
                    </m:oMath>
                  </m:oMathPara>
                </w:p>
              </w:tc>
              <w:tc>
                <w:tcPr>
                  <w:tcW w:w="0" w:type="auto"/>
                  <w:tcBorders>
                    <w:top w:val="nil"/>
                    <w:bottom w:val="nil"/>
                  </w:tcBorders>
                </w:tcPr>
                <w:p w14:paraId="45B41012" w14:textId="77777777" w:rsidR="00272421" w:rsidRPr="00272421" w:rsidRDefault="00272421" w:rsidP="00272421">
                  <w:pPr>
                    <w:jc w:val="right"/>
                    <w:rPr>
                      <w:sz w:val="12"/>
                      <w:szCs w:val="12"/>
                      <w:vertAlign w:val="superscript"/>
                    </w:rPr>
                  </w:pPr>
                  <w:r w:rsidRPr="00272421">
                    <w:rPr>
                      <w:sz w:val="12"/>
                      <w:szCs w:val="12"/>
                    </w:rPr>
                    <w:t>2.377807</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27D9582F" w14:textId="77777777" w:rsidR="00272421" w:rsidRPr="00272421" w:rsidRDefault="00272421" w:rsidP="00272421">
                  <w:pPr>
                    <w:jc w:val="right"/>
                    <w:rPr>
                      <w:sz w:val="12"/>
                      <w:szCs w:val="12"/>
                      <w:vertAlign w:val="superscript"/>
                    </w:rPr>
                  </w:pPr>
                  <w:r w:rsidRPr="00272421">
                    <w:rPr>
                      <w:sz w:val="12"/>
                      <w:szCs w:val="12"/>
                    </w:rPr>
                    <w:t>3.530355</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5818CE27" w14:textId="77777777" w:rsidR="00272421" w:rsidRPr="00272421" w:rsidRDefault="00272421" w:rsidP="00272421">
                  <w:pPr>
                    <w:jc w:val="right"/>
                    <w:rPr>
                      <w:sz w:val="12"/>
                      <w:szCs w:val="12"/>
                    </w:rPr>
                  </w:pPr>
                  <w:r w:rsidRPr="00272421">
                    <w:rPr>
                      <w:sz w:val="12"/>
                      <w:szCs w:val="12"/>
                    </w:rPr>
                    <w:t>6.7353206</w:t>
                  </w:r>
                </w:p>
              </w:tc>
              <w:tc>
                <w:tcPr>
                  <w:tcW w:w="0" w:type="auto"/>
                  <w:tcBorders>
                    <w:top w:val="nil"/>
                    <w:bottom w:val="nil"/>
                    <w:right w:val="single" w:sz="4" w:space="0" w:color="auto"/>
                  </w:tcBorders>
                </w:tcPr>
                <w:p w14:paraId="4AA98828" w14:textId="77777777" w:rsidR="00272421" w:rsidRPr="00272421" w:rsidRDefault="00272421" w:rsidP="00272421">
                  <w:pPr>
                    <w:jc w:val="right"/>
                    <w:rPr>
                      <w:sz w:val="12"/>
                      <w:szCs w:val="12"/>
                      <w:vertAlign w:val="superscript"/>
                    </w:rPr>
                  </w:pPr>
                  <w:r w:rsidRPr="00272421">
                    <w:rPr>
                      <w:sz w:val="12"/>
                      <w:szCs w:val="12"/>
                    </w:rPr>
                    <w:t>1.555158</w:t>
                  </w:r>
                  <w:r w:rsidRPr="00272421">
                    <w:rPr>
                      <w:sz w:val="12"/>
                      <w:szCs w:val="12"/>
                      <w:lang w:val="pt-BR"/>
                    </w:rPr>
                    <w:t>×10</w:t>
                  </w:r>
                  <w:r w:rsidRPr="00272421">
                    <w:rPr>
                      <w:sz w:val="12"/>
                      <w:szCs w:val="12"/>
                      <w:vertAlign w:val="superscript"/>
                      <w:lang w:val="pt-BR"/>
                    </w:rPr>
                    <w:t>-10</w:t>
                  </w:r>
                </w:p>
              </w:tc>
            </w:tr>
            <w:tr w:rsidR="00272421" w:rsidRPr="00272421" w14:paraId="75FD140B" w14:textId="77777777" w:rsidTr="00A2521B">
              <w:trPr>
                <w:jc w:val="center"/>
              </w:trPr>
              <w:tc>
                <w:tcPr>
                  <w:tcW w:w="0" w:type="auto"/>
                  <w:gridSpan w:val="5"/>
                  <w:tcBorders>
                    <w:top w:val="nil"/>
                    <w:left w:val="single" w:sz="4" w:space="0" w:color="auto"/>
                    <w:bottom w:val="nil"/>
                    <w:right w:val="single" w:sz="4" w:space="0" w:color="auto"/>
                  </w:tcBorders>
                  <w:vAlign w:val="center"/>
                </w:tcPr>
                <w:p w14:paraId="7E64A439" w14:textId="77777777" w:rsidR="00272421" w:rsidRPr="00272421" w:rsidRDefault="00272421" w:rsidP="00272421">
                  <w:pPr>
                    <w:rPr>
                      <w:sz w:val="12"/>
                      <w:szCs w:val="12"/>
                      <w:lang w:val="pt-BR"/>
                    </w:rPr>
                  </w:pPr>
                </w:p>
              </w:tc>
            </w:tr>
            <w:tr w:rsidR="00272421" w:rsidRPr="00272421" w14:paraId="7889CAF4" w14:textId="77777777" w:rsidTr="00A2521B">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272421" w:rsidRPr="00272421" w14:paraId="28CF57B7" w14:textId="77777777" w:rsidTr="00A2521B">
                    <w:tc>
                      <w:tcPr>
                        <w:tcW w:w="2055" w:type="dxa"/>
                        <w:tcBorders>
                          <w:right w:val="single" w:sz="4" w:space="0" w:color="FFFFFF" w:themeColor="background1"/>
                        </w:tcBorders>
                      </w:tcPr>
                      <w:p w14:paraId="08F6D539" w14:textId="77777777" w:rsidR="00272421" w:rsidRPr="00272421" w:rsidRDefault="00272421" w:rsidP="00272421">
                        <w:pPr>
                          <w:rPr>
                            <w:sz w:val="12"/>
                            <w:szCs w:val="12"/>
                            <w:lang w:val="pt-BR"/>
                          </w:rPr>
                        </w:pPr>
                      </w:p>
                    </w:tc>
                    <w:tc>
                      <w:tcPr>
                        <w:tcW w:w="1216" w:type="dxa"/>
                        <w:tcBorders>
                          <w:left w:val="single" w:sz="4" w:space="0" w:color="FFFFFF" w:themeColor="background1"/>
                          <w:right w:val="single" w:sz="4" w:space="0" w:color="FFFFFF" w:themeColor="background1"/>
                        </w:tcBorders>
                      </w:tcPr>
                      <w:p w14:paraId="005E9C7D" w14:textId="77777777" w:rsidR="00272421" w:rsidRPr="00272421" w:rsidRDefault="00272421" w:rsidP="00272421">
                        <w:pPr>
                          <w:rPr>
                            <w:i/>
                            <w:color w:val="FF0000"/>
                            <w:sz w:val="12"/>
                            <w:szCs w:val="12"/>
                            <w:lang w:val="pt-BR"/>
                          </w:rPr>
                        </w:pPr>
                        <m:oMath>
                          <m:r>
                            <w:rPr>
                              <w:rFonts w:ascii="Cambria Math" w:hAnsi="Cambria Math"/>
                              <w:color w:val="FF0000"/>
                              <w:sz w:val="12"/>
                              <w:szCs w:val="12"/>
                              <w:lang w:val="pt-BR"/>
                            </w:rPr>
                            <m:t>AIC</m:t>
                          </m:r>
                        </m:oMath>
                        <w:r w:rsidRPr="00272421">
                          <w:rPr>
                            <w:i/>
                            <w:color w:val="FF0000"/>
                            <w:sz w:val="12"/>
                            <w:szCs w:val="12"/>
                            <w:lang w:val="pt-BR"/>
                          </w:rPr>
                          <w:t>= 5.291461</w:t>
                        </w:r>
                      </w:p>
                    </w:tc>
                    <w:tc>
                      <w:tcPr>
                        <w:tcW w:w="1141" w:type="dxa"/>
                        <w:tcBorders>
                          <w:left w:val="single" w:sz="4" w:space="0" w:color="FFFFFF" w:themeColor="background1"/>
                        </w:tcBorders>
                      </w:tcPr>
                      <w:p w14:paraId="48A62467" w14:textId="77777777" w:rsidR="00272421" w:rsidRPr="00272421" w:rsidRDefault="00272421" w:rsidP="00272421">
                        <w:pPr>
                          <w:rPr>
                            <w:i/>
                            <w:color w:val="FF0000"/>
                            <w:sz w:val="12"/>
                            <w:szCs w:val="12"/>
                            <w:lang w:val="pt-BR"/>
                          </w:rPr>
                        </w:pPr>
                        <m:oMath>
                          <m:r>
                            <w:rPr>
                              <w:rFonts w:ascii="Cambria Math" w:hAnsi="Cambria Math"/>
                              <w:color w:val="FF0000"/>
                              <w:sz w:val="12"/>
                              <w:szCs w:val="12"/>
                              <w:lang w:val="pt-BR"/>
                            </w:rPr>
                            <m:t>BIC</m:t>
                          </m:r>
                        </m:oMath>
                        <w:r w:rsidRPr="00272421">
                          <w:rPr>
                            <w:i/>
                            <w:color w:val="FF0000"/>
                            <w:sz w:val="12"/>
                            <w:szCs w:val="12"/>
                            <w:lang w:val="pt-BR"/>
                          </w:rPr>
                          <w:t>=8.186370</w:t>
                        </w:r>
                      </w:p>
                    </w:tc>
                  </w:tr>
                </w:tbl>
                <w:p w14:paraId="3564D69B" w14:textId="77777777" w:rsidR="00272421" w:rsidRPr="00272421" w:rsidRDefault="00272421" w:rsidP="00272421">
                  <w:pPr>
                    <w:rPr>
                      <w:sz w:val="12"/>
                      <w:szCs w:val="12"/>
                      <w:lang w:val="pt-BR"/>
                    </w:rPr>
                  </w:pPr>
                </w:p>
              </w:tc>
            </w:tr>
          </w:tbl>
          <w:p w14:paraId="583B016B" w14:textId="77777777" w:rsidR="00C76D70" w:rsidRPr="00272421" w:rsidRDefault="00C76D70" w:rsidP="002F40ED">
            <w:pPr>
              <w:rPr>
                <w:bCs/>
                <w:sz w:val="12"/>
                <w:szCs w:val="12"/>
              </w:rPr>
            </w:pPr>
          </w:p>
        </w:tc>
        <w:tc>
          <w:tcPr>
            <w:tcW w:w="5395" w:type="dxa"/>
          </w:tcPr>
          <w:p w14:paraId="65993C67" w14:textId="77777777" w:rsidR="00272421" w:rsidRPr="00272421" w:rsidRDefault="00272421" w:rsidP="00272421">
            <w:pPr>
              <w:jc w:val="center"/>
              <w:rPr>
                <w:sz w:val="14"/>
                <w:szCs w:val="14"/>
              </w:rPr>
            </w:pPr>
            <w:r w:rsidRPr="00272421">
              <w:rPr>
                <w:b/>
                <w:sz w:val="14"/>
                <w:szCs w:val="14"/>
              </w:rPr>
              <w:t xml:space="preserve">Tabla 7d. </w:t>
            </w:r>
            <w:r w:rsidRPr="00272421">
              <w:rPr>
                <w:sz w:val="14"/>
                <w:szCs w:val="14"/>
              </w:rPr>
              <w:t xml:space="preserve">Parámetros estimados para el modelo </w:t>
            </w:r>
            <w:r w:rsidRPr="00272421">
              <w:rPr>
                <w:b/>
                <w:bCs/>
                <w:sz w:val="14"/>
                <w:szCs w:val="14"/>
              </w:rPr>
              <w:t>cuatro: ARMA(12, 10)</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031"/>
              <w:gridCol w:w="991"/>
              <w:gridCol w:w="826"/>
              <w:gridCol w:w="1031"/>
            </w:tblGrid>
            <w:tr w:rsidR="00272421" w:rsidRPr="00272421" w14:paraId="0118EC81" w14:textId="77777777" w:rsidTr="00A2521B">
              <w:trPr>
                <w:jc w:val="center"/>
              </w:trPr>
              <w:tc>
                <w:tcPr>
                  <w:tcW w:w="0" w:type="auto"/>
                  <w:tcBorders>
                    <w:top w:val="single" w:sz="4" w:space="0" w:color="auto"/>
                    <w:left w:val="single" w:sz="4" w:space="0" w:color="auto"/>
                    <w:bottom w:val="single" w:sz="4" w:space="0" w:color="auto"/>
                  </w:tcBorders>
                  <w:vAlign w:val="center"/>
                </w:tcPr>
                <w:p w14:paraId="42AF2CEF" w14:textId="77777777" w:rsidR="00272421" w:rsidRPr="00272421" w:rsidRDefault="00272421" w:rsidP="00272421">
                  <w:pPr>
                    <w:rPr>
                      <w:sz w:val="12"/>
                      <w:szCs w:val="12"/>
                    </w:rPr>
                  </w:pPr>
                  <w:r w:rsidRPr="00272421">
                    <w:rPr>
                      <w:sz w:val="12"/>
                      <w:szCs w:val="12"/>
                    </w:rPr>
                    <w:t>Parámetros</w:t>
                  </w:r>
                </w:p>
              </w:tc>
              <w:tc>
                <w:tcPr>
                  <w:tcW w:w="0" w:type="auto"/>
                  <w:tcBorders>
                    <w:top w:val="single" w:sz="4" w:space="0" w:color="auto"/>
                    <w:bottom w:val="single" w:sz="4" w:space="0" w:color="auto"/>
                  </w:tcBorders>
                  <w:vAlign w:val="center"/>
                </w:tcPr>
                <w:p w14:paraId="555BADC8" w14:textId="77777777" w:rsidR="00272421" w:rsidRPr="00272421" w:rsidRDefault="00272421" w:rsidP="00272421">
                  <w:pPr>
                    <w:jc w:val="right"/>
                    <w:rPr>
                      <w:sz w:val="12"/>
                      <w:szCs w:val="12"/>
                    </w:rPr>
                  </w:pPr>
                  <w:r w:rsidRPr="00272421">
                    <w:rPr>
                      <w:sz w:val="12"/>
                      <w:szCs w:val="12"/>
                    </w:rPr>
                    <w:t xml:space="preserve"> Estimación </w:t>
                  </w:r>
                </w:p>
              </w:tc>
              <w:tc>
                <w:tcPr>
                  <w:tcW w:w="0" w:type="auto"/>
                  <w:tcBorders>
                    <w:top w:val="single" w:sz="4" w:space="0" w:color="auto"/>
                    <w:bottom w:val="single" w:sz="4" w:space="0" w:color="auto"/>
                  </w:tcBorders>
                  <w:vAlign w:val="center"/>
                </w:tcPr>
                <w:p w14:paraId="3926AD25" w14:textId="77777777" w:rsidR="00272421" w:rsidRPr="00272421" w:rsidRDefault="00272421" w:rsidP="00272421">
                  <w:pPr>
                    <w:jc w:val="right"/>
                    <w:rPr>
                      <w:sz w:val="12"/>
                      <w:szCs w:val="12"/>
                    </w:rPr>
                  </w:pPr>
                  <w:r w:rsidRPr="00272421">
                    <w:rPr>
                      <w:sz w:val="12"/>
                      <w:szCs w:val="12"/>
                    </w:rPr>
                    <w:t>Error</w:t>
                  </w:r>
                </w:p>
                <w:p w14:paraId="1BCD35F7" w14:textId="77777777" w:rsidR="00272421" w:rsidRPr="00272421" w:rsidRDefault="00272421" w:rsidP="00272421">
                  <w:pPr>
                    <w:jc w:val="right"/>
                    <w:rPr>
                      <w:sz w:val="12"/>
                      <w:szCs w:val="12"/>
                    </w:rPr>
                  </w:pPr>
                  <w:r w:rsidRPr="00272421">
                    <w:rPr>
                      <w:sz w:val="12"/>
                      <w:szCs w:val="12"/>
                    </w:rPr>
                    <w:t xml:space="preserve">estándar </w:t>
                  </w:r>
                </w:p>
              </w:tc>
              <w:tc>
                <w:tcPr>
                  <w:tcW w:w="0" w:type="auto"/>
                  <w:tcBorders>
                    <w:top w:val="single" w:sz="4" w:space="0" w:color="auto"/>
                    <w:bottom w:val="single" w:sz="4" w:space="0" w:color="auto"/>
                  </w:tcBorders>
                  <w:vAlign w:val="center"/>
                </w:tcPr>
                <w:p w14:paraId="2A9C102F" w14:textId="77777777" w:rsidR="00272421" w:rsidRPr="00272421" w:rsidRDefault="004B71D0" w:rsidP="00272421">
                  <w:pPr>
                    <w:jc w:val="right"/>
                    <w:rPr>
                      <w:sz w:val="12"/>
                      <w:szCs w:val="12"/>
                      <w:lang w:val="en-US"/>
                    </w:rPr>
                  </w:pPr>
                  <m:oMathPara>
                    <m:oMath>
                      <m:sSub>
                        <m:sSubPr>
                          <m:ctrlPr>
                            <w:rPr>
                              <w:rFonts w:ascii="Cambria Math" w:hAnsi="Cambria Math"/>
                              <w:i/>
                              <w:sz w:val="12"/>
                              <w:szCs w:val="12"/>
                            </w:rPr>
                          </m:ctrlPr>
                        </m:sSubPr>
                        <m:e>
                          <m:r>
                            <w:rPr>
                              <w:rFonts w:ascii="Cambria Math" w:hAnsi="Cambria Math"/>
                              <w:sz w:val="12"/>
                              <w:szCs w:val="12"/>
                            </w:rPr>
                            <m:t>T</m:t>
                          </m:r>
                        </m:e>
                        <m:sub>
                          <m:r>
                            <w:rPr>
                              <w:rFonts w:ascii="Cambria Math" w:hAnsi="Cambria Math"/>
                              <w:sz w:val="12"/>
                              <w:szCs w:val="12"/>
                              <w:lang w:val="en-US"/>
                            </w:rPr>
                            <m:t>0</m:t>
                          </m:r>
                        </m:sub>
                      </m:sSub>
                    </m:oMath>
                  </m:oMathPara>
                </w:p>
              </w:tc>
              <w:tc>
                <w:tcPr>
                  <w:tcW w:w="0" w:type="auto"/>
                  <w:tcBorders>
                    <w:top w:val="single" w:sz="4" w:space="0" w:color="auto"/>
                    <w:bottom w:val="single" w:sz="4" w:space="0" w:color="auto"/>
                    <w:right w:val="single" w:sz="4" w:space="0" w:color="auto"/>
                  </w:tcBorders>
                  <w:vAlign w:val="center"/>
                </w:tcPr>
                <w:p w14:paraId="4025B18B" w14:textId="77777777" w:rsidR="00272421" w:rsidRPr="00272421" w:rsidRDefault="00272421" w:rsidP="00272421">
                  <w:pPr>
                    <w:jc w:val="right"/>
                    <w:rPr>
                      <w:sz w:val="12"/>
                      <w:szCs w:val="12"/>
                      <w:lang w:val="en-US"/>
                    </w:rPr>
                  </w:pPr>
                  <m:oMathPara>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214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m:oMathPara>
                </w:p>
              </w:tc>
            </w:tr>
            <w:tr w:rsidR="00272421" w:rsidRPr="00272421" w14:paraId="21B6C695" w14:textId="77777777" w:rsidTr="00A2521B">
              <w:trPr>
                <w:jc w:val="center"/>
              </w:trPr>
              <w:tc>
                <w:tcPr>
                  <w:tcW w:w="0" w:type="auto"/>
                  <w:tcBorders>
                    <w:top w:val="single" w:sz="4" w:space="0" w:color="auto"/>
                    <w:left w:val="single" w:sz="4" w:space="0" w:color="auto"/>
                    <w:bottom w:val="nil"/>
                  </w:tcBorders>
                  <w:vAlign w:val="center"/>
                </w:tcPr>
                <w:p w14:paraId="3435BD86"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m:t>
                          </m:r>
                        </m:sub>
                      </m:sSub>
                    </m:oMath>
                  </m:oMathPara>
                </w:p>
                <w:p w14:paraId="0CB47B0D"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2</m:t>
                          </m:r>
                        </m:sub>
                      </m:sSub>
                    </m:oMath>
                  </m:oMathPara>
                </w:p>
                <w:p w14:paraId="02E157A3"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3</m:t>
                          </m:r>
                        </m:sub>
                      </m:sSub>
                    </m:oMath>
                  </m:oMathPara>
                </w:p>
                <w:p w14:paraId="19EBC300"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7</m:t>
                          </m:r>
                        </m:sub>
                      </m:sSub>
                    </m:oMath>
                  </m:oMathPara>
                </w:p>
                <w:p w14:paraId="04A48A5F"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rPr>
                            <m:t>ϕ</m:t>
                          </m:r>
                        </m:e>
                        <m:sub>
                          <m:r>
                            <w:rPr>
                              <w:rFonts w:ascii="Cambria Math" w:hAnsi="Cambria Math"/>
                              <w:sz w:val="12"/>
                              <w:szCs w:val="12"/>
                              <w:lang w:val="en-US"/>
                            </w:rPr>
                            <m:t>12</m:t>
                          </m:r>
                        </m:sub>
                      </m:sSub>
                    </m:oMath>
                  </m:oMathPara>
                </w:p>
                <w:p w14:paraId="375D0331"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4</m:t>
                          </m:r>
                        </m:sub>
                      </m:sSub>
                    </m:oMath>
                  </m:oMathPara>
                </w:p>
                <w:p w14:paraId="06503221"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9</m:t>
                          </m:r>
                        </m:sub>
                      </m:sSub>
                    </m:oMath>
                  </m:oMathPara>
                </w:p>
                <w:p w14:paraId="4D9FC426"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θ</m:t>
                          </m:r>
                        </m:e>
                        <m:sub>
                          <m:r>
                            <w:rPr>
                              <w:rFonts w:ascii="Cambria Math" w:hAnsi="Cambria Math"/>
                              <w:sz w:val="12"/>
                              <w:szCs w:val="12"/>
                              <w:lang w:val="en-US"/>
                            </w:rPr>
                            <m:t>10</m:t>
                          </m:r>
                        </m:sub>
                      </m:sSub>
                    </m:oMath>
                  </m:oMathPara>
                </w:p>
                <w:p w14:paraId="0534CD6F"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0</m:t>
                          </m:r>
                        </m:sub>
                      </m:sSub>
                    </m:oMath>
                  </m:oMathPara>
                </w:p>
              </w:tc>
              <w:tc>
                <w:tcPr>
                  <w:tcW w:w="0" w:type="auto"/>
                  <w:tcBorders>
                    <w:top w:val="single" w:sz="4" w:space="0" w:color="auto"/>
                    <w:bottom w:val="nil"/>
                  </w:tcBorders>
                </w:tcPr>
                <w:p w14:paraId="55B9D6D1" w14:textId="77777777" w:rsidR="00272421" w:rsidRPr="00272421" w:rsidRDefault="00272421" w:rsidP="00272421">
                  <w:pPr>
                    <w:jc w:val="right"/>
                    <w:rPr>
                      <w:sz w:val="12"/>
                      <w:szCs w:val="12"/>
                      <w:lang w:val="pt-BR"/>
                    </w:rPr>
                  </w:pPr>
                  <w:r w:rsidRPr="00272421">
                    <w:rPr>
                      <w:sz w:val="12"/>
                      <w:szCs w:val="12"/>
                      <w:lang w:val="pt-BR"/>
                    </w:rPr>
                    <w:t>1.411021×10</w:t>
                  </w:r>
                  <w:r w:rsidRPr="00272421">
                    <w:rPr>
                      <w:sz w:val="12"/>
                      <w:szCs w:val="12"/>
                      <w:vertAlign w:val="superscript"/>
                      <w:lang w:val="pt-BR"/>
                    </w:rPr>
                    <w:t>-1</w:t>
                  </w:r>
                </w:p>
                <w:p w14:paraId="5572F24E" w14:textId="77777777" w:rsidR="00272421" w:rsidRPr="00272421" w:rsidRDefault="00272421" w:rsidP="00272421">
                  <w:pPr>
                    <w:jc w:val="right"/>
                    <w:rPr>
                      <w:sz w:val="12"/>
                      <w:szCs w:val="12"/>
                      <w:lang w:val="pt-BR"/>
                    </w:rPr>
                  </w:pPr>
                  <w:r w:rsidRPr="00272421">
                    <w:rPr>
                      <w:sz w:val="12"/>
                      <w:szCs w:val="12"/>
                      <w:lang w:val="pt-BR"/>
                    </w:rPr>
                    <w:t>3.407267×10</w:t>
                  </w:r>
                  <w:r w:rsidRPr="00272421">
                    <w:rPr>
                      <w:sz w:val="12"/>
                      <w:szCs w:val="12"/>
                      <w:vertAlign w:val="superscript"/>
                      <w:lang w:val="pt-BR"/>
                    </w:rPr>
                    <w:t>-1</w:t>
                  </w:r>
                </w:p>
                <w:p w14:paraId="35C68722" w14:textId="77777777" w:rsidR="00272421" w:rsidRPr="00272421" w:rsidRDefault="00272421" w:rsidP="00272421">
                  <w:pPr>
                    <w:jc w:val="right"/>
                    <w:rPr>
                      <w:sz w:val="12"/>
                      <w:szCs w:val="12"/>
                      <w:lang w:val="pt-BR"/>
                    </w:rPr>
                  </w:pPr>
                  <w:r w:rsidRPr="00272421">
                    <w:rPr>
                      <w:sz w:val="12"/>
                      <w:szCs w:val="12"/>
                      <w:lang w:val="pt-BR"/>
                    </w:rPr>
                    <w:t>3.128627×10</w:t>
                  </w:r>
                  <w:r w:rsidRPr="00272421">
                    <w:rPr>
                      <w:sz w:val="12"/>
                      <w:szCs w:val="12"/>
                      <w:vertAlign w:val="superscript"/>
                      <w:lang w:val="pt-BR"/>
                    </w:rPr>
                    <w:t>-1</w:t>
                  </w:r>
                </w:p>
                <w:p w14:paraId="1C3AF34D" w14:textId="77777777" w:rsidR="00272421" w:rsidRPr="00272421" w:rsidRDefault="00272421" w:rsidP="00272421">
                  <w:pPr>
                    <w:jc w:val="right"/>
                    <w:rPr>
                      <w:sz w:val="12"/>
                      <w:szCs w:val="12"/>
                      <w:lang w:val="pt-BR"/>
                    </w:rPr>
                  </w:pPr>
                  <w:r w:rsidRPr="00272421">
                    <w:rPr>
                      <w:sz w:val="12"/>
                      <w:szCs w:val="12"/>
                      <w:lang w:val="pt-BR"/>
                    </w:rPr>
                    <w:t>-1.785836×10</w:t>
                  </w:r>
                  <w:r w:rsidRPr="00272421">
                    <w:rPr>
                      <w:sz w:val="12"/>
                      <w:szCs w:val="12"/>
                      <w:vertAlign w:val="superscript"/>
                      <w:lang w:val="pt-BR"/>
                    </w:rPr>
                    <w:t>-1</w:t>
                  </w:r>
                </w:p>
                <w:p w14:paraId="1C94A38C" w14:textId="77777777" w:rsidR="00272421" w:rsidRPr="00272421" w:rsidRDefault="00272421" w:rsidP="00272421">
                  <w:pPr>
                    <w:jc w:val="right"/>
                    <w:rPr>
                      <w:sz w:val="12"/>
                      <w:szCs w:val="12"/>
                      <w:lang w:val="pt-BR"/>
                    </w:rPr>
                  </w:pPr>
                  <w:r w:rsidRPr="00272421">
                    <w:rPr>
                      <w:sz w:val="12"/>
                      <w:szCs w:val="12"/>
                      <w:lang w:val="pt-BR"/>
                    </w:rPr>
                    <w:t>8.857359×10</w:t>
                  </w:r>
                  <w:r w:rsidRPr="00272421">
                    <w:rPr>
                      <w:sz w:val="12"/>
                      <w:szCs w:val="12"/>
                      <w:vertAlign w:val="superscript"/>
                      <w:lang w:val="pt-BR"/>
                    </w:rPr>
                    <w:t>-2</w:t>
                  </w:r>
                </w:p>
                <w:p w14:paraId="0D52EBC8" w14:textId="77777777" w:rsidR="00272421" w:rsidRPr="00272421" w:rsidRDefault="00272421" w:rsidP="00272421">
                  <w:pPr>
                    <w:jc w:val="right"/>
                    <w:rPr>
                      <w:sz w:val="12"/>
                      <w:szCs w:val="12"/>
                      <w:lang w:val="pt-BR"/>
                    </w:rPr>
                  </w:pPr>
                  <w:r w:rsidRPr="00272421">
                    <w:rPr>
                      <w:sz w:val="12"/>
                      <w:szCs w:val="12"/>
                      <w:lang w:val="pt-BR"/>
                    </w:rPr>
                    <w:t>4.232216×10</w:t>
                  </w:r>
                  <w:r w:rsidRPr="00272421">
                    <w:rPr>
                      <w:sz w:val="12"/>
                      <w:szCs w:val="12"/>
                      <w:vertAlign w:val="superscript"/>
                      <w:lang w:val="pt-BR"/>
                    </w:rPr>
                    <w:t>-2</w:t>
                  </w:r>
                </w:p>
                <w:p w14:paraId="412C1ACB" w14:textId="77777777" w:rsidR="00272421" w:rsidRPr="00272421" w:rsidRDefault="00272421" w:rsidP="00272421">
                  <w:pPr>
                    <w:jc w:val="right"/>
                    <w:rPr>
                      <w:sz w:val="12"/>
                      <w:szCs w:val="12"/>
                      <w:lang w:val="pt-BR"/>
                    </w:rPr>
                  </w:pPr>
                  <w:r w:rsidRPr="00272421">
                    <w:rPr>
                      <w:sz w:val="12"/>
                      <w:szCs w:val="12"/>
                      <w:lang w:val="pt-BR"/>
                    </w:rPr>
                    <w:t>1.737598×10</w:t>
                  </w:r>
                  <w:r w:rsidRPr="00272421">
                    <w:rPr>
                      <w:sz w:val="12"/>
                      <w:szCs w:val="12"/>
                      <w:vertAlign w:val="superscript"/>
                      <w:lang w:val="pt-BR"/>
                    </w:rPr>
                    <w:t>-1</w:t>
                  </w:r>
                  <w:r w:rsidRPr="00272421">
                    <w:rPr>
                      <w:sz w:val="12"/>
                      <w:szCs w:val="12"/>
                      <w:lang w:val="pt-BR"/>
                    </w:rPr>
                    <w:t xml:space="preserve"> </w:t>
                  </w:r>
                </w:p>
                <w:p w14:paraId="540CADFE" w14:textId="77777777" w:rsidR="00272421" w:rsidRPr="00272421" w:rsidRDefault="00272421" w:rsidP="00272421">
                  <w:pPr>
                    <w:jc w:val="right"/>
                    <w:rPr>
                      <w:sz w:val="12"/>
                      <w:szCs w:val="12"/>
                      <w:lang w:val="pt-BR"/>
                    </w:rPr>
                  </w:pPr>
                  <w:r w:rsidRPr="00272421">
                    <w:rPr>
                      <w:sz w:val="12"/>
                      <w:szCs w:val="12"/>
                      <w:lang w:val="pt-BR"/>
                    </w:rPr>
                    <w:t>1.915163×10</w:t>
                  </w:r>
                  <w:r w:rsidRPr="00272421">
                    <w:rPr>
                      <w:sz w:val="12"/>
                      <w:szCs w:val="12"/>
                      <w:vertAlign w:val="superscript"/>
                      <w:lang w:val="pt-BR"/>
                    </w:rPr>
                    <w:t>-1</w:t>
                  </w:r>
                </w:p>
                <w:p w14:paraId="057BD7B9" w14:textId="77777777" w:rsidR="00272421" w:rsidRPr="00272421" w:rsidRDefault="00272421" w:rsidP="00272421">
                  <w:pPr>
                    <w:jc w:val="right"/>
                    <w:rPr>
                      <w:sz w:val="12"/>
                      <w:szCs w:val="12"/>
                      <w:lang w:val="pt-BR"/>
                    </w:rPr>
                  </w:pPr>
                  <w:r w:rsidRPr="00272421">
                    <w:rPr>
                      <w:sz w:val="12"/>
                      <w:szCs w:val="12"/>
                      <w:lang w:val="pt-BR"/>
                    </w:rPr>
                    <w:t xml:space="preserve">3.549589 </w:t>
                  </w:r>
                </w:p>
              </w:tc>
              <w:tc>
                <w:tcPr>
                  <w:tcW w:w="0" w:type="auto"/>
                  <w:tcBorders>
                    <w:top w:val="single" w:sz="4" w:space="0" w:color="auto"/>
                    <w:bottom w:val="nil"/>
                  </w:tcBorders>
                </w:tcPr>
                <w:p w14:paraId="7B0F7DA4" w14:textId="77777777" w:rsidR="00272421" w:rsidRPr="00272421" w:rsidRDefault="00272421" w:rsidP="00272421">
                  <w:pPr>
                    <w:jc w:val="right"/>
                    <w:rPr>
                      <w:sz w:val="12"/>
                      <w:szCs w:val="12"/>
                      <w:lang w:val="pt-BR"/>
                    </w:rPr>
                  </w:pPr>
                  <w:r w:rsidRPr="00272421">
                    <w:rPr>
                      <w:sz w:val="12"/>
                      <w:szCs w:val="12"/>
                      <w:lang w:val="pt-BR"/>
                    </w:rPr>
                    <w:t>6.977113×10</w:t>
                  </w:r>
                  <w:r w:rsidRPr="00272421">
                    <w:rPr>
                      <w:sz w:val="12"/>
                      <w:szCs w:val="12"/>
                      <w:vertAlign w:val="superscript"/>
                      <w:lang w:val="pt-BR"/>
                    </w:rPr>
                    <w:t>-3</w:t>
                  </w:r>
                </w:p>
                <w:p w14:paraId="1C53E794" w14:textId="77777777" w:rsidR="00272421" w:rsidRPr="00272421" w:rsidRDefault="00272421" w:rsidP="00272421">
                  <w:pPr>
                    <w:jc w:val="right"/>
                    <w:rPr>
                      <w:sz w:val="12"/>
                      <w:szCs w:val="12"/>
                      <w:lang w:val="pt-BR"/>
                    </w:rPr>
                  </w:pPr>
                  <w:r w:rsidRPr="00272421">
                    <w:rPr>
                      <w:sz w:val="12"/>
                      <w:szCs w:val="12"/>
                      <w:lang w:val="pt-BR"/>
                    </w:rPr>
                    <w:t>NaN</w:t>
                  </w:r>
                </w:p>
                <w:p w14:paraId="59E7DAED" w14:textId="77777777" w:rsidR="00272421" w:rsidRPr="00272421" w:rsidRDefault="00272421" w:rsidP="00272421">
                  <w:pPr>
                    <w:jc w:val="right"/>
                    <w:rPr>
                      <w:sz w:val="12"/>
                      <w:szCs w:val="12"/>
                      <w:lang w:val="pt-BR"/>
                    </w:rPr>
                  </w:pPr>
                  <w:r w:rsidRPr="00272421">
                    <w:rPr>
                      <w:sz w:val="12"/>
                      <w:szCs w:val="12"/>
                      <w:lang w:val="pt-BR"/>
                    </w:rPr>
                    <w:t>NaN</w:t>
                  </w:r>
                </w:p>
                <w:p w14:paraId="2EC69ED9" w14:textId="77777777" w:rsidR="00272421" w:rsidRPr="00272421" w:rsidRDefault="00272421" w:rsidP="00272421">
                  <w:pPr>
                    <w:jc w:val="right"/>
                    <w:rPr>
                      <w:sz w:val="12"/>
                      <w:szCs w:val="12"/>
                      <w:lang w:val="pt-BR"/>
                    </w:rPr>
                  </w:pPr>
                  <w:r w:rsidRPr="00272421">
                    <w:rPr>
                      <w:sz w:val="12"/>
                      <w:szCs w:val="12"/>
                      <w:lang w:val="pt-BR"/>
                    </w:rPr>
                    <w:t>NaN</w:t>
                  </w:r>
                </w:p>
                <w:p w14:paraId="14C8C220" w14:textId="77777777" w:rsidR="00272421" w:rsidRPr="00272421" w:rsidRDefault="00272421" w:rsidP="00272421">
                  <w:pPr>
                    <w:jc w:val="right"/>
                    <w:rPr>
                      <w:sz w:val="12"/>
                      <w:szCs w:val="12"/>
                      <w:lang w:val="pt-BR"/>
                    </w:rPr>
                  </w:pPr>
                  <w:r w:rsidRPr="00272421">
                    <w:rPr>
                      <w:sz w:val="12"/>
                      <w:szCs w:val="12"/>
                      <w:lang w:val="pt-BR"/>
                    </w:rPr>
                    <w:t>9.110500×10</w:t>
                  </w:r>
                  <w:r w:rsidRPr="00272421">
                    <w:rPr>
                      <w:sz w:val="12"/>
                      <w:szCs w:val="12"/>
                      <w:vertAlign w:val="superscript"/>
                      <w:lang w:val="pt-BR"/>
                    </w:rPr>
                    <w:t>-3</w:t>
                  </w:r>
                </w:p>
                <w:p w14:paraId="74CC108D" w14:textId="77777777" w:rsidR="00272421" w:rsidRPr="00272421" w:rsidRDefault="00272421" w:rsidP="00272421">
                  <w:pPr>
                    <w:jc w:val="right"/>
                    <w:rPr>
                      <w:sz w:val="12"/>
                      <w:szCs w:val="12"/>
                      <w:lang w:val="pt-BR"/>
                    </w:rPr>
                  </w:pPr>
                  <w:r w:rsidRPr="00272421">
                    <w:rPr>
                      <w:sz w:val="12"/>
                      <w:szCs w:val="12"/>
                      <w:lang w:val="pt-BR"/>
                    </w:rPr>
                    <w:t>6.736438×10</w:t>
                  </w:r>
                  <w:r w:rsidRPr="00272421">
                    <w:rPr>
                      <w:sz w:val="12"/>
                      <w:szCs w:val="12"/>
                      <w:vertAlign w:val="superscript"/>
                      <w:lang w:val="pt-BR"/>
                    </w:rPr>
                    <w:t>-2</w:t>
                  </w:r>
                </w:p>
                <w:p w14:paraId="53A3E3A3" w14:textId="77777777" w:rsidR="00272421" w:rsidRPr="00272421" w:rsidRDefault="00272421" w:rsidP="00272421">
                  <w:pPr>
                    <w:jc w:val="right"/>
                    <w:rPr>
                      <w:sz w:val="12"/>
                      <w:szCs w:val="12"/>
                      <w:lang w:val="pt-BR"/>
                    </w:rPr>
                  </w:pPr>
                  <w:r w:rsidRPr="00272421">
                    <w:rPr>
                      <w:sz w:val="12"/>
                      <w:szCs w:val="12"/>
                      <w:lang w:val="pt-BR"/>
                    </w:rPr>
                    <w:t>2.553486×10</w:t>
                  </w:r>
                  <w:r w:rsidRPr="00272421">
                    <w:rPr>
                      <w:sz w:val="12"/>
                      <w:szCs w:val="12"/>
                      <w:vertAlign w:val="superscript"/>
                      <w:lang w:val="pt-BR"/>
                    </w:rPr>
                    <w:t>-2</w:t>
                  </w:r>
                </w:p>
                <w:p w14:paraId="5160CC24" w14:textId="77777777" w:rsidR="00272421" w:rsidRPr="00272421" w:rsidRDefault="00272421" w:rsidP="00272421">
                  <w:pPr>
                    <w:jc w:val="right"/>
                    <w:rPr>
                      <w:sz w:val="12"/>
                      <w:szCs w:val="12"/>
                      <w:lang w:val="pt-BR"/>
                    </w:rPr>
                  </w:pPr>
                  <w:r w:rsidRPr="00272421">
                    <w:rPr>
                      <w:sz w:val="12"/>
                      <w:szCs w:val="12"/>
                      <w:lang w:val="pt-BR"/>
                    </w:rPr>
                    <w:t>6.683651×10</w:t>
                  </w:r>
                  <w:r w:rsidRPr="00272421">
                    <w:rPr>
                      <w:sz w:val="12"/>
                      <w:szCs w:val="12"/>
                      <w:vertAlign w:val="superscript"/>
                      <w:lang w:val="pt-BR"/>
                    </w:rPr>
                    <w:t>-2</w:t>
                  </w:r>
                </w:p>
                <w:p w14:paraId="09845873" w14:textId="77777777" w:rsidR="00272421" w:rsidRPr="00272421" w:rsidRDefault="00272421" w:rsidP="00272421">
                  <w:pPr>
                    <w:jc w:val="right"/>
                    <w:rPr>
                      <w:sz w:val="12"/>
                      <w:szCs w:val="12"/>
                      <w:vertAlign w:val="superscript"/>
                      <w:lang w:val="pt-BR"/>
                    </w:rPr>
                  </w:pPr>
                  <w:r w:rsidRPr="00272421">
                    <w:rPr>
                      <w:sz w:val="12"/>
                      <w:szCs w:val="12"/>
                      <w:lang w:val="pt-BR"/>
                    </w:rPr>
                    <w:t>3.636561×10</w:t>
                  </w:r>
                  <w:r w:rsidRPr="00272421">
                    <w:rPr>
                      <w:sz w:val="12"/>
                      <w:szCs w:val="12"/>
                      <w:vertAlign w:val="superscript"/>
                      <w:lang w:val="pt-BR"/>
                    </w:rPr>
                    <w:t>-2</w:t>
                  </w:r>
                </w:p>
              </w:tc>
              <w:tc>
                <w:tcPr>
                  <w:tcW w:w="0" w:type="auto"/>
                  <w:tcBorders>
                    <w:top w:val="single" w:sz="4" w:space="0" w:color="auto"/>
                    <w:bottom w:val="nil"/>
                  </w:tcBorders>
                </w:tcPr>
                <w:p w14:paraId="3541DF50" w14:textId="77777777" w:rsidR="00272421" w:rsidRPr="00272421" w:rsidRDefault="00272421" w:rsidP="00272421">
                  <w:pPr>
                    <w:jc w:val="right"/>
                    <w:rPr>
                      <w:sz w:val="12"/>
                      <w:szCs w:val="12"/>
                      <w:lang w:val="pt-BR"/>
                    </w:rPr>
                  </w:pPr>
                  <w:r w:rsidRPr="00272421">
                    <w:rPr>
                      <w:sz w:val="12"/>
                      <w:szCs w:val="12"/>
                      <w:lang w:val="pt-BR"/>
                    </w:rPr>
                    <w:t>20.2235656</w:t>
                  </w:r>
                </w:p>
                <w:p w14:paraId="3B20C7FF" w14:textId="77777777" w:rsidR="00272421" w:rsidRPr="00272421" w:rsidRDefault="00272421" w:rsidP="00272421">
                  <w:pPr>
                    <w:jc w:val="right"/>
                    <w:rPr>
                      <w:sz w:val="12"/>
                      <w:szCs w:val="12"/>
                      <w:lang w:val="pt-BR"/>
                    </w:rPr>
                  </w:pPr>
                  <w:r w:rsidRPr="00272421">
                    <w:rPr>
                      <w:sz w:val="12"/>
                      <w:szCs w:val="12"/>
                      <w:lang w:val="pt-BR"/>
                    </w:rPr>
                    <w:t>NaN</w:t>
                  </w:r>
                </w:p>
                <w:p w14:paraId="73A5437F" w14:textId="77777777" w:rsidR="00272421" w:rsidRPr="00272421" w:rsidRDefault="00272421" w:rsidP="00272421">
                  <w:pPr>
                    <w:jc w:val="right"/>
                    <w:rPr>
                      <w:sz w:val="12"/>
                      <w:szCs w:val="12"/>
                      <w:lang w:val="pt-BR"/>
                    </w:rPr>
                  </w:pPr>
                  <w:r w:rsidRPr="00272421">
                    <w:rPr>
                      <w:sz w:val="12"/>
                      <w:szCs w:val="12"/>
                      <w:lang w:val="pt-BR"/>
                    </w:rPr>
                    <w:t>NaN</w:t>
                  </w:r>
                </w:p>
                <w:p w14:paraId="261B5261" w14:textId="77777777" w:rsidR="00272421" w:rsidRPr="00272421" w:rsidRDefault="00272421" w:rsidP="00272421">
                  <w:pPr>
                    <w:jc w:val="right"/>
                    <w:rPr>
                      <w:sz w:val="12"/>
                      <w:szCs w:val="12"/>
                      <w:lang w:val="pt-BR"/>
                    </w:rPr>
                  </w:pPr>
                  <w:r w:rsidRPr="00272421">
                    <w:rPr>
                      <w:sz w:val="12"/>
                      <w:szCs w:val="12"/>
                      <w:lang w:val="pt-BR"/>
                    </w:rPr>
                    <w:t>NaN</w:t>
                  </w:r>
                </w:p>
                <w:p w14:paraId="013414CE" w14:textId="77777777" w:rsidR="00272421" w:rsidRPr="00272421" w:rsidRDefault="00272421" w:rsidP="00272421">
                  <w:pPr>
                    <w:jc w:val="right"/>
                    <w:rPr>
                      <w:sz w:val="12"/>
                      <w:szCs w:val="12"/>
                      <w:lang w:val="pt-BR"/>
                    </w:rPr>
                  </w:pPr>
                  <w:r w:rsidRPr="00272421">
                    <w:rPr>
                      <w:sz w:val="12"/>
                      <w:szCs w:val="12"/>
                      <w:lang w:val="pt-BR"/>
                    </w:rPr>
                    <w:t>9.7221431</w:t>
                  </w:r>
                </w:p>
                <w:p w14:paraId="460ED3D7" w14:textId="77777777" w:rsidR="00272421" w:rsidRPr="00272421" w:rsidRDefault="00272421" w:rsidP="00272421">
                  <w:pPr>
                    <w:jc w:val="right"/>
                    <w:rPr>
                      <w:sz w:val="12"/>
                      <w:szCs w:val="12"/>
                      <w:lang w:val="pt-BR"/>
                    </w:rPr>
                  </w:pPr>
                  <w:r w:rsidRPr="00272421">
                    <w:rPr>
                      <w:sz w:val="12"/>
                      <w:szCs w:val="12"/>
                      <w:lang w:val="pt-BR"/>
                    </w:rPr>
                    <w:t>0.6282572</w:t>
                  </w:r>
                </w:p>
                <w:p w14:paraId="41E1B101" w14:textId="77777777" w:rsidR="00272421" w:rsidRPr="00272421" w:rsidRDefault="00272421" w:rsidP="00272421">
                  <w:pPr>
                    <w:jc w:val="right"/>
                    <w:rPr>
                      <w:sz w:val="12"/>
                      <w:szCs w:val="12"/>
                      <w:lang w:val="pt-BR"/>
                    </w:rPr>
                  </w:pPr>
                  <w:r w:rsidRPr="00272421">
                    <w:rPr>
                      <w:sz w:val="12"/>
                      <w:szCs w:val="12"/>
                      <w:lang w:val="pt-BR"/>
                    </w:rPr>
                    <w:t>6.8048065</w:t>
                  </w:r>
                </w:p>
                <w:p w14:paraId="0A5046C3" w14:textId="77777777" w:rsidR="00272421" w:rsidRPr="00272421" w:rsidRDefault="00272421" w:rsidP="00272421">
                  <w:pPr>
                    <w:jc w:val="right"/>
                    <w:rPr>
                      <w:sz w:val="12"/>
                      <w:szCs w:val="12"/>
                      <w:lang w:val="pt-BR"/>
                    </w:rPr>
                  </w:pPr>
                  <w:r w:rsidRPr="00272421">
                    <w:rPr>
                      <w:sz w:val="12"/>
                      <w:szCs w:val="12"/>
                      <w:lang w:val="pt-BR"/>
                    </w:rPr>
                    <w:t>2.8654443</w:t>
                  </w:r>
                </w:p>
                <w:p w14:paraId="44B760AF" w14:textId="77777777" w:rsidR="00272421" w:rsidRPr="00272421" w:rsidRDefault="00272421" w:rsidP="00272421">
                  <w:pPr>
                    <w:jc w:val="right"/>
                    <w:rPr>
                      <w:sz w:val="12"/>
                      <w:szCs w:val="12"/>
                      <w:lang w:val="pt-BR"/>
                    </w:rPr>
                  </w:pPr>
                  <w:r w:rsidRPr="00272421">
                    <w:rPr>
                      <w:sz w:val="12"/>
                      <w:szCs w:val="12"/>
                      <w:lang w:val="pt-BR"/>
                    </w:rPr>
                    <w:t xml:space="preserve"> 97.6084126 </w:t>
                  </w:r>
                </w:p>
              </w:tc>
              <w:tc>
                <w:tcPr>
                  <w:tcW w:w="0" w:type="auto"/>
                  <w:tcBorders>
                    <w:top w:val="single" w:sz="4" w:space="0" w:color="auto"/>
                    <w:bottom w:val="nil"/>
                    <w:right w:val="single" w:sz="4" w:space="0" w:color="auto"/>
                  </w:tcBorders>
                </w:tcPr>
                <w:p w14:paraId="4A04FC1B" w14:textId="77777777" w:rsidR="00272421" w:rsidRPr="00272421" w:rsidRDefault="00272421" w:rsidP="00272421">
                  <w:pPr>
                    <w:jc w:val="right"/>
                    <w:rPr>
                      <w:sz w:val="12"/>
                      <w:szCs w:val="12"/>
                      <w:lang w:val="pt-BR"/>
                    </w:rPr>
                  </w:pPr>
                  <w:r w:rsidRPr="00272421">
                    <w:rPr>
                      <w:sz w:val="12"/>
                      <w:szCs w:val="12"/>
                      <w:lang w:val="pt-BR"/>
                    </w:rPr>
                    <w:t>1.483092×10</w:t>
                  </w:r>
                  <w:r w:rsidRPr="00272421">
                    <w:rPr>
                      <w:sz w:val="12"/>
                      <w:szCs w:val="12"/>
                      <w:vertAlign w:val="superscript"/>
                      <w:lang w:val="pt-BR"/>
                    </w:rPr>
                    <w:t>-51</w:t>
                  </w:r>
                </w:p>
                <w:p w14:paraId="3C486C2E" w14:textId="77777777" w:rsidR="00272421" w:rsidRPr="00272421" w:rsidRDefault="00272421" w:rsidP="00272421">
                  <w:pPr>
                    <w:jc w:val="right"/>
                    <w:rPr>
                      <w:sz w:val="12"/>
                      <w:szCs w:val="12"/>
                      <w:lang w:val="pt-BR"/>
                    </w:rPr>
                  </w:pPr>
                  <w:r w:rsidRPr="00272421">
                    <w:rPr>
                      <w:sz w:val="12"/>
                      <w:szCs w:val="12"/>
                      <w:lang w:val="pt-BR"/>
                    </w:rPr>
                    <w:t>NaN</w:t>
                  </w:r>
                </w:p>
                <w:p w14:paraId="416AE86B" w14:textId="77777777" w:rsidR="00272421" w:rsidRPr="00272421" w:rsidRDefault="00272421" w:rsidP="00272421">
                  <w:pPr>
                    <w:jc w:val="right"/>
                    <w:rPr>
                      <w:sz w:val="12"/>
                      <w:szCs w:val="12"/>
                      <w:lang w:val="pt-BR"/>
                    </w:rPr>
                  </w:pPr>
                  <w:r w:rsidRPr="00272421">
                    <w:rPr>
                      <w:sz w:val="12"/>
                      <w:szCs w:val="12"/>
                      <w:lang w:val="pt-BR"/>
                    </w:rPr>
                    <w:t>NaN</w:t>
                  </w:r>
                </w:p>
                <w:p w14:paraId="3D632431" w14:textId="77777777" w:rsidR="00272421" w:rsidRPr="00272421" w:rsidRDefault="00272421" w:rsidP="00272421">
                  <w:pPr>
                    <w:jc w:val="right"/>
                    <w:rPr>
                      <w:sz w:val="12"/>
                      <w:szCs w:val="12"/>
                      <w:lang w:val="pt-BR"/>
                    </w:rPr>
                  </w:pPr>
                  <w:r w:rsidRPr="00272421">
                    <w:rPr>
                      <w:sz w:val="12"/>
                      <w:szCs w:val="12"/>
                      <w:lang w:val="pt-BR"/>
                    </w:rPr>
                    <w:t>NaN</w:t>
                  </w:r>
                </w:p>
                <w:p w14:paraId="1F70450B" w14:textId="77777777" w:rsidR="00272421" w:rsidRPr="00272421" w:rsidRDefault="00272421" w:rsidP="00272421">
                  <w:pPr>
                    <w:jc w:val="right"/>
                    <w:rPr>
                      <w:sz w:val="12"/>
                      <w:szCs w:val="12"/>
                      <w:lang w:val="pt-BR"/>
                    </w:rPr>
                  </w:pPr>
                  <w:r w:rsidRPr="00272421">
                    <w:rPr>
                      <w:sz w:val="12"/>
                      <w:szCs w:val="12"/>
                      <w:lang w:val="pt-BR"/>
                    </w:rPr>
                    <w:t>9.763691×10</w:t>
                  </w:r>
                  <w:r w:rsidRPr="00272421">
                    <w:rPr>
                      <w:sz w:val="12"/>
                      <w:szCs w:val="12"/>
                      <w:vertAlign w:val="superscript"/>
                      <w:lang w:val="pt-BR"/>
                    </w:rPr>
                    <w:t>-19</w:t>
                  </w:r>
                </w:p>
                <w:p w14:paraId="31157749" w14:textId="77777777" w:rsidR="00272421" w:rsidRPr="00272421" w:rsidRDefault="00272421" w:rsidP="00272421">
                  <w:pPr>
                    <w:jc w:val="right"/>
                    <w:rPr>
                      <w:sz w:val="12"/>
                      <w:szCs w:val="12"/>
                      <w:lang w:val="pt-BR"/>
                    </w:rPr>
                  </w:pPr>
                  <w:r w:rsidRPr="00272421">
                    <w:rPr>
                      <w:sz w:val="12"/>
                      <w:szCs w:val="12"/>
                      <w:lang w:val="pt-BR"/>
                    </w:rPr>
                    <w:t>5.305054×10</w:t>
                  </w:r>
                  <w:r w:rsidRPr="00272421">
                    <w:rPr>
                      <w:sz w:val="12"/>
                      <w:szCs w:val="12"/>
                      <w:vertAlign w:val="superscript"/>
                      <w:lang w:val="pt-BR"/>
                    </w:rPr>
                    <w:t>-1</w:t>
                  </w:r>
                </w:p>
                <w:p w14:paraId="1F8DFF84" w14:textId="77777777" w:rsidR="00272421" w:rsidRPr="00272421" w:rsidRDefault="00272421" w:rsidP="00272421">
                  <w:pPr>
                    <w:jc w:val="right"/>
                    <w:rPr>
                      <w:sz w:val="12"/>
                      <w:szCs w:val="12"/>
                      <w:lang w:val="pt-BR"/>
                    </w:rPr>
                  </w:pPr>
                  <w:r w:rsidRPr="00272421">
                    <w:rPr>
                      <w:sz w:val="12"/>
                      <w:szCs w:val="12"/>
                      <w:lang w:val="pt-BR"/>
                    </w:rPr>
                    <w:t>9.997280×10</w:t>
                  </w:r>
                  <w:r w:rsidRPr="00272421">
                    <w:rPr>
                      <w:sz w:val="12"/>
                      <w:szCs w:val="12"/>
                      <w:vertAlign w:val="superscript"/>
                      <w:lang w:val="pt-BR"/>
                    </w:rPr>
                    <w:t>-11</w:t>
                  </w:r>
                </w:p>
                <w:p w14:paraId="2590362F" w14:textId="77777777" w:rsidR="00272421" w:rsidRPr="00272421" w:rsidRDefault="00272421" w:rsidP="00272421">
                  <w:pPr>
                    <w:jc w:val="right"/>
                    <w:rPr>
                      <w:sz w:val="12"/>
                      <w:szCs w:val="12"/>
                      <w:lang w:val="pt-BR"/>
                    </w:rPr>
                  </w:pPr>
                  <w:r w:rsidRPr="00272421">
                    <w:rPr>
                      <w:sz w:val="12"/>
                      <w:szCs w:val="12"/>
                      <w:lang w:val="pt-BR"/>
                    </w:rPr>
                    <w:t>4.579527×10</w:t>
                  </w:r>
                  <w:r w:rsidRPr="00272421">
                    <w:rPr>
                      <w:sz w:val="12"/>
                      <w:szCs w:val="12"/>
                      <w:vertAlign w:val="superscript"/>
                      <w:lang w:val="pt-BR"/>
                    </w:rPr>
                    <w:t>-3</w:t>
                  </w:r>
                </w:p>
                <w:p w14:paraId="287B6AA3" w14:textId="77777777" w:rsidR="00272421" w:rsidRPr="00272421" w:rsidRDefault="00272421" w:rsidP="00272421">
                  <w:pPr>
                    <w:jc w:val="right"/>
                    <w:rPr>
                      <w:sz w:val="12"/>
                      <w:szCs w:val="12"/>
                      <w:lang w:val="pt-BR"/>
                    </w:rPr>
                  </w:pPr>
                  <w:r w:rsidRPr="00272421">
                    <w:rPr>
                      <w:sz w:val="12"/>
                      <w:szCs w:val="12"/>
                      <w:lang w:val="pt-BR"/>
                    </w:rPr>
                    <w:t xml:space="preserve"> 2.054850×10</w:t>
                  </w:r>
                  <w:r w:rsidRPr="00272421">
                    <w:rPr>
                      <w:sz w:val="12"/>
                      <w:szCs w:val="12"/>
                      <w:vertAlign w:val="superscript"/>
                      <w:lang w:val="pt-BR"/>
                    </w:rPr>
                    <w:t>-179</w:t>
                  </w:r>
                  <w:r w:rsidRPr="00272421">
                    <w:rPr>
                      <w:sz w:val="12"/>
                      <w:szCs w:val="12"/>
                      <w:lang w:val="pt-BR"/>
                    </w:rPr>
                    <w:t xml:space="preserve"> </w:t>
                  </w:r>
                </w:p>
              </w:tc>
            </w:tr>
            <w:tr w:rsidR="00272421" w:rsidRPr="00272421" w14:paraId="38A14584" w14:textId="77777777" w:rsidTr="00A2521B">
              <w:trPr>
                <w:jc w:val="center"/>
              </w:trPr>
              <w:tc>
                <w:tcPr>
                  <w:tcW w:w="0" w:type="auto"/>
                  <w:tcBorders>
                    <w:top w:val="nil"/>
                    <w:left w:val="single" w:sz="4" w:space="0" w:color="auto"/>
                  </w:tcBorders>
                  <w:vAlign w:val="center"/>
                </w:tcPr>
                <w:p w14:paraId="7BED1406"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1</m:t>
                          </m:r>
                        </m:sub>
                      </m:sSub>
                    </m:oMath>
                  </m:oMathPara>
                </w:p>
              </w:tc>
              <w:tc>
                <w:tcPr>
                  <w:tcW w:w="0" w:type="auto"/>
                  <w:tcBorders>
                    <w:top w:val="nil"/>
                  </w:tcBorders>
                </w:tcPr>
                <w:p w14:paraId="51261879" w14:textId="77777777" w:rsidR="00272421" w:rsidRPr="00272421" w:rsidRDefault="00272421" w:rsidP="00272421">
                  <w:pPr>
                    <w:jc w:val="right"/>
                    <w:rPr>
                      <w:sz w:val="12"/>
                      <w:szCs w:val="12"/>
                      <w:vertAlign w:val="superscript"/>
                      <w:lang w:val="pt-BR"/>
                    </w:rPr>
                  </w:pPr>
                  <w:r w:rsidRPr="00272421">
                    <w:rPr>
                      <w:sz w:val="12"/>
                      <w:szCs w:val="12"/>
                      <w:lang w:val="pt-BR"/>
                    </w:rPr>
                    <w:t>2.182403×10</w:t>
                  </w:r>
                  <w:r w:rsidRPr="00272421">
                    <w:rPr>
                      <w:sz w:val="12"/>
                      <w:szCs w:val="12"/>
                      <w:vertAlign w:val="superscript"/>
                      <w:lang w:val="pt-BR"/>
                    </w:rPr>
                    <w:t>-3</w:t>
                  </w:r>
                </w:p>
              </w:tc>
              <w:tc>
                <w:tcPr>
                  <w:tcW w:w="0" w:type="auto"/>
                  <w:tcBorders>
                    <w:top w:val="nil"/>
                  </w:tcBorders>
                </w:tcPr>
                <w:p w14:paraId="3D85C22F" w14:textId="77777777" w:rsidR="00272421" w:rsidRPr="00272421" w:rsidRDefault="00272421" w:rsidP="00272421">
                  <w:pPr>
                    <w:jc w:val="right"/>
                    <w:rPr>
                      <w:sz w:val="12"/>
                      <w:szCs w:val="12"/>
                      <w:lang w:val="pt-BR"/>
                    </w:rPr>
                  </w:pPr>
                  <w:r w:rsidRPr="00272421">
                    <w:rPr>
                      <w:sz w:val="12"/>
                      <w:szCs w:val="12"/>
                      <w:lang w:val="pt-BR"/>
                    </w:rPr>
                    <w:t xml:space="preserve"> 3.477993×10</w:t>
                  </w:r>
                  <w:r w:rsidRPr="00272421">
                    <w:rPr>
                      <w:sz w:val="12"/>
                      <w:szCs w:val="12"/>
                      <w:vertAlign w:val="superscript"/>
                      <w:lang w:val="pt-BR"/>
                    </w:rPr>
                    <w:t>-3</w:t>
                  </w:r>
                  <w:r w:rsidRPr="00272421">
                    <w:rPr>
                      <w:sz w:val="12"/>
                      <w:szCs w:val="12"/>
                      <w:lang w:val="pt-BR"/>
                    </w:rPr>
                    <w:t xml:space="preserve"> </w:t>
                  </w:r>
                </w:p>
              </w:tc>
              <w:tc>
                <w:tcPr>
                  <w:tcW w:w="0" w:type="auto"/>
                  <w:tcBorders>
                    <w:top w:val="nil"/>
                  </w:tcBorders>
                </w:tcPr>
                <w:p w14:paraId="4F7751F3" w14:textId="77777777" w:rsidR="00272421" w:rsidRPr="00272421" w:rsidRDefault="00272421" w:rsidP="00272421">
                  <w:pPr>
                    <w:jc w:val="right"/>
                    <w:rPr>
                      <w:sz w:val="12"/>
                      <w:szCs w:val="12"/>
                      <w:lang w:val="pt-BR"/>
                    </w:rPr>
                  </w:pPr>
                  <w:r w:rsidRPr="00272421">
                    <w:rPr>
                      <w:sz w:val="12"/>
                      <w:szCs w:val="12"/>
                      <w:lang w:val="pt-BR"/>
                    </w:rPr>
                    <w:t xml:space="preserve"> 0.6274890 </w:t>
                  </w:r>
                </w:p>
              </w:tc>
              <w:tc>
                <w:tcPr>
                  <w:tcW w:w="0" w:type="auto"/>
                  <w:tcBorders>
                    <w:top w:val="nil"/>
                    <w:right w:val="single" w:sz="4" w:space="0" w:color="auto"/>
                  </w:tcBorders>
                </w:tcPr>
                <w:p w14:paraId="2F8FBF0E" w14:textId="77777777" w:rsidR="00272421" w:rsidRPr="00272421" w:rsidRDefault="00272421" w:rsidP="00272421">
                  <w:pPr>
                    <w:jc w:val="right"/>
                    <w:rPr>
                      <w:sz w:val="12"/>
                      <w:szCs w:val="12"/>
                      <w:lang w:val="pt-BR"/>
                    </w:rPr>
                  </w:pPr>
                  <w:r w:rsidRPr="00272421">
                    <w:rPr>
                      <w:sz w:val="12"/>
                      <w:szCs w:val="12"/>
                      <w:lang w:val="pt-BR"/>
                    </w:rPr>
                    <w:t xml:space="preserve"> 5.310077×10</w:t>
                  </w:r>
                  <w:r w:rsidRPr="00272421">
                    <w:rPr>
                      <w:sz w:val="12"/>
                      <w:szCs w:val="12"/>
                      <w:vertAlign w:val="superscript"/>
                      <w:lang w:val="pt-BR"/>
                    </w:rPr>
                    <w:t>-1</w:t>
                  </w:r>
                  <w:r w:rsidRPr="00272421">
                    <w:rPr>
                      <w:sz w:val="12"/>
                      <w:szCs w:val="12"/>
                      <w:lang w:val="pt-BR"/>
                    </w:rPr>
                    <w:t xml:space="preserve"> </w:t>
                  </w:r>
                </w:p>
              </w:tc>
            </w:tr>
            <w:tr w:rsidR="00272421" w:rsidRPr="00272421" w14:paraId="7EC59A8F" w14:textId="77777777" w:rsidTr="00A2521B">
              <w:trPr>
                <w:jc w:val="center"/>
              </w:trPr>
              <w:tc>
                <w:tcPr>
                  <w:tcW w:w="0" w:type="auto"/>
                  <w:tcBorders>
                    <w:left w:val="single" w:sz="4" w:space="0" w:color="auto"/>
                  </w:tcBorders>
                  <w:vAlign w:val="center"/>
                </w:tcPr>
                <w:p w14:paraId="1DF4B318"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2</m:t>
                          </m:r>
                        </m:sub>
                      </m:sSub>
                    </m:oMath>
                  </m:oMathPara>
                </w:p>
              </w:tc>
              <w:tc>
                <w:tcPr>
                  <w:tcW w:w="0" w:type="auto"/>
                </w:tcPr>
                <w:p w14:paraId="4F8766E6" w14:textId="77777777" w:rsidR="00272421" w:rsidRPr="00272421" w:rsidRDefault="00272421" w:rsidP="00272421">
                  <w:pPr>
                    <w:jc w:val="right"/>
                    <w:rPr>
                      <w:sz w:val="12"/>
                      <w:szCs w:val="12"/>
                      <w:vertAlign w:val="superscript"/>
                      <w:lang w:val="pt-BR"/>
                    </w:rPr>
                  </w:pPr>
                  <w:r w:rsidRPr="00272421">
                    <w:rPr>
                      <w:sz w:val="12"/>
                      <w:szCs w:val="12"/>
                      <w:lang w:val="pt-BR"/>
                    </w:rPr>
                    <w:t xml:space="preserve"> 2.801344×10</w:t>
                  </w:r>
                  <w:r w:rsidRPr="00272421">
                    <w:rPr>
                      <w:sz w:val="12"/>
                      <w:szCs w:val="12"/>
                      <w:vertAlign w:val="superscript"/>
                      <w:lang w:val="pt-BR"/>
                    </w:rPr>
                    <w:t>-4</w:t>
                  </w:r>
                </w:p>
              </w:tc>
              <w:tc>
                <w:tcPr>
                  <w:tcW w:w="0" w:type="auto"/>
                </w:tcPr>
                <w:p w14:paraId="188374D3" w14:textId="77777777" w:rsidR="00272421" w:rsidRPr="00272421" w:rsidRDefault="00272421" w:rsidP="00272421">
                  <w:pPr>
                    <w:jc w:val="right"/>
                    <w:rPr>
                      <w:sz w:val="12"/>
                      <w:szCs w:val="12"/>
                      <w:lang w:val="pt-BR"/>
                    </w:rPr>
                  </w:pPr>
                  <w:r w:rsidRPr="00272421">
                    <w:rPr>
                      <w:sz w:val="12"/>
                      <w:szCs w:val="12"/>
                      <w:lang w:val="pt-BR"/>
                    </w:rPr>
                    <w:t xml:space="preserve"> 1.107419×10</w:t>
                  </w:r>
                  <w:r w:rsidRPr="00272421">
                    <w:rPr>
                      <w:sz w:val="12"/>
                      <w:szCs w:val="12"/>
                      <w:vertAlign w:val="superscript"/>
                      <w:lang w:val="pt-BR"/>
                    </w:rPr>
                    <w:t>-4</w:t>
                  </w:r>
                  <w:r w:rsidRPr="00272421">
                    <w:rPr>
                      <w:sz w:val="12"/>
                      <w:szCs w:val="12"/>
                      <w:lang w:val="pt-BR"/>
                    </w:rPr>
                    <w:t xml:space="preserve"> </w:t>
                  </w:r>
                </w:p>
              </w:tc>
              <w:tc>
                <w:tcPr>
                  <w:tcW w:w="0" w:type="auto"/>
                </w:tcPr>
                <w:p w14:paraId="06259261" w14:textId="77777777" w:rsidR="00272421" w:rsidRPr="00272421" w:rsidRDefault="00272421" w:rsidP="00272421">
                  <w:pPr>
                    <w:jc w:val="right"/>
                    <w:rPr>
                      <w:sz w:val="12"/>
                      <w:szCs w:val="12"/>
                      <w:lang w:val="pt-BR"/>
                    </w:rPr>
                  </w:pPr>
                  <w:r w:rsidRPr="00272421">
                    <w:rPr>
                      <w:sz w:val="12"/>
                      <w:szCs w:val="12"/>
                      <w:lang w:val="pt-BR"/>
                    </w:rPr>
                    <w:t xml:space="preserve"> 2.5296161 </w:t>
                  </w:r>
                </w:p>
              </w:tc>
              <w:tc>
                <w:tcPr>
                  <w:tcW w:w="0" w:type="auto"/>
                  <w:tcBorders>
                    <w:right w:val="single" w:sz="4" w:space="0" w:color="auto"/>
                  </w:tcBorders>
                </w:tcPr>
                <w:p w14:paraId="6A6D50E7" w14:textId="77777777" w:rsidR="00272421" w:rsidRPr="00272421" w:rsidRDefault="00272421" w:rsidP="00272421">
                  <w:pPr>
                    <w:jc w:val="right"/>
                    <w:rPr>
                      <w:sz w:val="12"/>
                      <w:szCs w:val="12"/>
                      <w:lang w:val="pt-BR"/>
                    </w:rPr>
                  </w:pPr>
                  <w:r w:rsidRPr="00272421">
                    <w:rPr>
                      <w:sz w:val="12"/>
                      <w:szCs w:val="12"/>
                      <w:lang w:val="pt-BR"/>
                    </w:rPr>
                    <w:t xml:space="preserve"> 1.213885×10</w:t>
                  </w:r>
                  <w:r w:rsidRPr="00272421">
                    <w:rPr>
                      <w:sz w:val="12"/>
                      <w:szCs w:val="12"/>
                      <w:vertAlign w:val="superscript"/>
                      <w:lang w:val="pt-BR"/>
                    </w:rPr>
                    <w:t>-2</w:t>
                  </w:r>
                  <w:r w:rsidRPr="00272421">
                    <w:rPr>
                      <w:sz w:val="12"/>
                      <w:szCs w:val="12"/>
                      <w:lang w:val="pt-BR"/>
                    </w:rPr>
                    <w:t xml:space="preserve"> </w:t>
                  </w:r>
                </w:p>
              </w:tc>
            </w:tr>
            <w:tr w:rsidR="00272421" w:rsidRPr="00272421" w14:paraId="627A7888" w14:textId="77777777" w:rsidTr="00A2521B">
              <w:trPr>
                <w:jc w:val="center"/>
              </w:trPr>
              <w:tc>
                <w:tcPr>
                  <w:tcW w:w="0" w:type="auto"/>
                  <w:tcBorders>
                    <w:left w:val="single" w:sz="4" w:space="0" w:color="auto"/>
                  </w:tcBorders>
                  <w:vAlign w:val="center"/>
                </w:tcPr>
                <w:p w14:paraId="7DC76EAF"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3</m:t>
                          </m:r>
                        </m:sub>
                      </m:sSub>
                    </m:oMath>
                  </m:oMathPara>
                </w:p>
              </w:tc>
              <w:tc>
                <w:tcPr>
                  <w:tcW w:w="0" w:type="auto"/>
                </w:tcPr>
                <w:p w14:paraId="66EE30D3" w14:textId="77777777" w:rsidR="00272421" w:rsidRPr="00272421" w:rsidRDefault="00272421" w:rsidP="00272421">
                  <w:pPr>
                    <w:jc w:val="right"/>
                    <w:rPr>
                      <w:sz w:val="12"/>
                      <w:szCs w:val="12"/>
                      <w:vertAlign w:val="superscript"/>
                      <w:lang w:val="pt-BR"/>
                    </w:rPr>
                  </w:pPr>
                  <w:r w:rsidRPr="00272421">
                    <w:rPr>
                      <w:sz w:val="12"/>
                      <w:szCs w:val="12"/>
                      <w:lang w:val="pt-BR"/>
                    </w:rPr>
                    <w:t xml:space="preserve"> -4.481422×10</w:t>
                  </w:r>
                  <w:r w:rsidRPr="00272421">
                    <w:rPr>
                      <w:sz w:val="12"/>
                      <w:szCs w:val="12"/>
                      <w:vertAlign w:val="superscript"/>
                      <w:lang w:val="pt-BR"/>
                    </w:rPr>
                    <w:t>-6</w:t>
                  </w:r>
                </w:p>
              </w:tc>
              <w:tc>
                <w:tcPr>
                  <w:tcW w:w="0" w:type="auto"/>
                </w:tcPr>
                <w:p w14:paraId="5AD3F53A" w14:textId="77777777" w:rsidR="00272421" w:rsidRPr="00272421" w:rsidRDefault="00272421" w:rsidP="00272421">
                  <w:pPr>
                    <w:jc w:val="right"/>
                    <w:rPr>
                      <w:sz w:val="12"/>
                      <w:szCs w:val="12"/>
                      <w:lang w:val="pt-BR"/>
                    </w:rPr>
                  </w:pPr>
                  <w:r w:rsidRPr="00272421">
                    <w:rPr>
                      <w:sz w:val="12"/>
                      <w:szCs w:val="12"/>
                      <w:lang w:val="pt-BR"/>
                    </w:rPr>
                    <w:t xml:space="preserve"> 1.575909×10</w:t>
                  </w:r>
                  <w:r w:rsidRPr="00272421">
                    <w:rPr>
                      <w:sz w:val="12"/>
                      <w:szCs w:val="12"/>
                      <w:vertAlign w:val="superscript"/>
                      <w:lang w:val="pt-BR"/>
                    </w:rPr>
                    <w:t>-6</w:t>
                  </w:r>
                  <w:r w:rsidRPr="00272421">
                    <w:rPr>
                      <w:sz w:val="12"/>
                      <w:szCs w:val="12"/>
                      <w:lang w:val="pt-BR"/>
                    </w:rPr>
                    <w:t xml:space="preserve"> </w:t>
                  </w:r>
                </w:p>
              </w:tc>
              <w:tc>
                <w:tcPr>
                  <w:tcW w:w="0" w:type="auto"/>
                </w:tcPr>
                <w:p w14:paraId="1073A577" w14:textId="77777777" w:rsidR="00272421" w:rsidRPr="00272421" w:rsidRDefault="00272421" w:rsidP="00272421">
                  <w:pPr>
                    <w:jc w:val="right"/>
                    <w:rPr>
                      <w:sz w:val="12"/>
                      <w:szCs w:val="12"/>
                      <w:lang w:val="pt-BR"/>
                    </w:rPr>
                  </w:pPr>
                  <w:r w:rsidRPr="00272421">
                    <w:rPr>
                      <w:sz w:val="12"/>
                      <w:szCs w:val="12"/>
                      <w:lang w:val="pt-BR"/>
                    </w:rPr>
                    <w:t xml:space="preserve"> -2.8437057 </w:t>
                  </w:r>
                </w:p>
              </w:tc>
              <w:tc>
                <w:tcPr>
                  <w:tcW w:w="0" w:type="auto"/>
                  <w:tcBorders>
                    <w:right w:val="single" w:sz="4" w:space="0" w:color="auto"/>
                  </w:tcBorders>
                </w:tcPr>
                <w:p w14:paraId="3F9F6F37" w14:textId="77777777" w:rsidR="00272421" w:rsidRPr="00272421" w:rsidRDefault="00272421" w:rsidP="00272421">
                  <w:pPr>
                    <w:jc w:val="right"/>
                    <w:rPr>
                      <w:sz w:val="12"/>
                      <w:szCs w:val="12"/>
                      <w:lang w:val="pt-BR"/>
                    </w:rPr>
                  </w:pPr>
                  <w:r w:rsidRPr="00272421">
                    <w:rPr>
                      <w:sz w:val="12"/>
                      <w:szCs w:val="12"/>
                      <w:lang w:val="pt-BR"/>
                    </w:rPr>
                    <w:t xml:space="preserve"> 4.891428×10</w:t>
                  </w:r>
                  <w:r w:rsidRPr="00272421">
                    <w:rPr>
                      <w:sz w:val="12"/>
                      <w:szCs w:val="12"/>
                      <w:vertAlign w:val="superscript"/>
                      <w:lang w:val="pt-BR"/>
                    </w:rPr>
                    <w:t>-3</w:t>
                  </w:r>
                  <w:r w:rsidRPr="00272421">
                    <w:rPr>
                      <w:sz w:val="12"/>
                      <w:szCs w:val="12"/>
                      <w:lang w:val="pt-BR"/>
                    </w:rPr>
                    <w:t xml:space="preserve"> </w:t>
                  </w:r>
                </w:p>
              </w:tc>
            </w:tr>
            <w:tr w:rsidR="00272421" w:rsidRPr="00272421" w14:paraId="13817319" w14:textId="77777777" w:rsidTr="00A2521B">
              <w:trPr>
                <w:jc w:val="center"/>
              </w:trPr>
              <w:tc>
                <w:tcPr>
                  <w:tcW w:w="0" w:type="auto"/>
                  <w:tcBorders>
                    <w:left w:val="single" w:sz="4" w:space="0" w:color="auto"/>
                  </w:tcBorders>
                  <w:vAlign w:val="center"/>
                </w:tcPr>
                <w:p w14:paraId="0F6ED44C"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4</m:t>
                          </m:r>
                        </m:sub>
                      </m:sSub>
                    </m:oMath>
                  </m:oMathPara>
                </w:p>
              </w:tc>
              <w:tc>
                <w:tcPr>
                  <w:tcW w:w="0" w:type="auto"/>
                </w:tcPr>
                <w:p w14:paraId="29D327C0" w14:textId="77777777" w:rsidR="00272421" w:rsidRPr="00272421" w:rsidRDefault="00272421" w:rsidP="00272421">
                  <w:pPr>
                    <w:jc w:val="right"/>
                    <w:rPr>
                      <w:sz w:val="12"/>
                      <w:szCs w:val="12"/>
                    </w:rPr>
                  </w:pPr>
                  <w:r w:rsidRPr="00272421">
                    <w:rPr>
                      <w:sz w:val="12"/>
                      <w:szCs w:val="12"/>
                    </w:rPr>
                    <w:t xml:space="preserve"> 2.919309</w:t>
                  </w:r>
                  <w:r w:rsidRPr="00272421">
                    <w:rPr>
                      <w:sz w:val="12"/>
                      <w:szCs w:val="12"/>
                      <w:lang w:val="pt-BR"/>
                    </w:rPr>
                    <w:t>×10</w:t>
                  </w:r>
                  <w:r w:rsidRPr="00272421">
                    <w:rPr>
                      <w:sz w:val="12"/>
                      <w:szCs w:val="12"/>
                      <w:vertAlign w:val="superscript"/>
                      <w:lang w:val="pt-BR"/>
                    </w:rPr>
                    <w:t>-8</w:t>
                  </w:r>
                  <w:r w:rsidRPr="00272421">
                    <w:rPr>
                      <w:sz w:val="12"/>
                      <w:szCs w:val="12"/>
                    </w:rPr>
                    <w:t xml:space="preserve"> </w:t>
                  </w:r>
                </w:p>
              </w:tc>
              <w:tc>
                <w:tcPr>
                  <w:tcW w:w="0" w:type="auto"/>
                </w:tcPr>
                <w:p w14:paraId="24A8B6CF" w14:textId="77777777" w:rsidR="00272421" w:rsidRPr="00272421" w:rsidRDefault="00272421" w:rsidP="00272421">
                  <w:pPr>
                    <w:jc w:val="right"/>
                    <w:rPr>
                      <w:sz w:val="12"/>
                      <w:szCs w:val="12"/>
                    </w:rPr>
                  </w:pPr>
                  <w:r w:rsidRPr="00272421">
                    <w:rPr>
                      <w:sz w:val="12"/>
                      <w:szCs w:val="12"/>
                    </w:rPr>
                    <w:t>1.110756</w:t>
                  </w:r>
                  <w:r w:rsidRPr="00272421">
                    <w:rPr>
                      <w:sz w:val="12"/>
                      <w:szCs w:val="12"/>
                      <w:lang w:val="pt-BR"/>
                    </w:rPr>
                    <w:t>×10</w:t>
                  </w:r>
                  <w:r w:rsidRPr="00272421">
                    <w:rPr>
                      <w:sz w:val="12"/>
                      <w:szCs w:val="12"/>
                      <w:vertAlign w:val="superscript"/>
                      <w:lang w:val="pt-BR"/>
                    </w:rPr>
                    <w:t>-8</w:t>
                  </w:r>
                  <w:r w:rsidRPr="00272421">
                    <w:rPr>
                      <w:sz w:val="12"/>
                      <w:szCs w:val="12"/>
                    </w:rPr>
                    <w:t xml:space="preserve"> </w:t>
                  </w:r>
                </w:p>
              </w:tc>
              <w:tc>
                <w:tcPr>
                  <w:tcW w:w="0" w:type="auto"/>
                </w:tcPr>
                <w:p w14:paraId="7779F6AB" w14:textId="77777777" w:rsidR="00272421" w:rsidRPr="00272421" w:rsidRDefault="00272421" w:rsidP="00272421">
                  <w:pPr>
                    <w:jc w:val="right"/>
                    <w:rPr>
                      <w:sz w:val="12"/>
                      <w:szCs w:val="12"/>
                    </w:rPr>
                  </w:pPr>
                  <w:r w:rsidRPr="00272421">
                    <w:rPr>
                      <w:sz w:val="12"/>
                      <w:szCs w:val="12"/>
                    </w:rPr>
                    <w:t xml:space="preserve">2.6282176 </w:t>
                  </w:r>
                </w:p>
              </w:tc>
              <w:tc>
                <w:tcPr>
                  <w:tcW w:w="0" w:type="auto"/>
                  <w:tcBorders>
                    <w:right w:val="single" w:sz="4" w:space="0" w:color="auto"/>
                  </w:tcBorders>
                </w:tcPr>
                <w:p w14:paraId="1CF8E54D" w14:textId="77777777" w:rsidR="00272421" w:rsidRPr="00272421" w:rsidRDefault="00272421" w:rsidP="00272421">
                  <w:pPr>
                    <w:jc w:val="right"/>
                    <w:rPr>
                      <w:sz w:val="12"/>
                      <w:szCs w:val="12"/>
                    </w:rPr>
                  </w:pPr>
                  <w:r w:rsidRPr="00272421">
                    <w:rPr>
                      <w:sz w:val="12"/>
                      <w:szCs w:val="12"/>
                    </w:rPr>
                    <w:t xml:space="preserve"> 9.205248</w:t>
                  </w:r>
                  <w:r w:rsidRPr="00272421">
                    <w:rPr>
                      <w:sz w:val="12"/>
                      <w:szCs w:val="12"/>
                      <w:lang w:val="pt-BR"/>
                    </w:rPr>
                    <w:t>×10</w:t>
                  </w:r>
                  <w:r w:rsidRPr="00272421">
                    <w:rPr>
                      <w:sz w:val="12"/>
                      <w:szCs w:val="12"/>
                      <w:vertAlign w:val="superscript"/>
                      <w:lang w:val="pt-BR"/>
                    </w:rPr>
                    <w:t>-3</w:t>
                  </w:r>
                  <w:r w:rsidRPr="00272421">
                    <w:rPr>
                      <w:sz w:val="12"/>
                      <w:szCs w:val="12"/>
                    </w:rPr>
                    <w:t xml:space="preserve"> </w:t>
                  </w:r>
                </w:p>
              </w:tc>
            </w:tr>
            <w:tr w:rsidR="00272421" w:rsidRPr="00272421" w14:paraId="11F9CB0E" w14:textId="77777777" w:rsidTr="00A2521B">
              <w:trPr>
                <w:jc w:val="center"/>
              </w:trPr>
              <w:tc>
                <w:tcPr>
                  <w:tcW w:w="0" w:type="auto"/>
                  <w:tcBorders>
                    <w:left w:val="single" w:sz="4" w:space="0" w:color="auto"/>
                  </w:tcBorders>
                  <w:vAlign w:val="center"/>
                </w:tcPr>
                <w:p w14:paraId="68293B6E" w14:textId="77777777" w:rsidR="00272421" w:rsidRPr="00272421" w:rsidRDefault="004B71D0" w:rsidP="00272421">
                  <w:pP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5</m:t>
                          </m:r>
                        </m:sub>
                      </m:sSub>
                    </m:oMath>
                  </m:oMathPara>
                </w:p>
              </w:tc>
              <w:tc>
                <w:tcPr>
                  <w:tcW w:w="0" w:type="auto"/>
                </w:tcPr>
                <w:p w14:paraId="10D9D164" w14:textId="77777777" w:rsidR="00272421" w:rsidRPr="00272421" w:rsidRDefault="00272421" w:rsidP="00272421">
                  <w:pPr>
                    <w:jc w:val="right"/>
                    <w:rPr>
                      <w:sz w:val="12"/>
                      <w:szCs w:val="12"/>
                    </w:rPr>
                  </w:pPr>
                  <w:r w:rsidRPr="00272421">
                    <w:rPr>
                      <w:sz w:val="12"/>
                      <w:szCs w:val="12"/>
                    </w:rPr>
                    <w:t xml:space="preserve"> -8.674080</w:t>
                  </w:r>
                  <w:r w:rsidRPr="00272421">
                    <w:rPr>
                      <w:sz w:val="12"/>
                      <w:szCs w:val="12"/>
                      <w:lang w:val="pt-BR"/>
                    </w:rPr>
                    <w:t>×10</w:t>
                  </w:r>
                  <w:r w:rsidRPr="00272421">
                    <w:rPr>
                      <w:sz w:val="12"/>
                      <w:szCs w:val="12"/>
                      <w:vertAlign w:val="superscript"/>
                      <w:lang w:val="pt-BR"/>
                    </w:rPr>
                    <w:t>-11</w:t>
                  </w:r>
                  <w:r w:rsidRPr="00272421">
                    <w:rPr>
                      <w:sz w:val="12"/>
                      <w:szCs w:val="12"/>
                    </w:rPr>
                    <w:t xml:space="preserve"> </w:t>
                  </w:r>
                </w:p>
              </w:tc>
              <w:tc>
                <w:tcPr>
                  <w:tcW w:w="0" w:type="auto"/>
                </w:tcPr>
                <w:p w14:paraId="0F42A86C" w14:textId="77777777" w:rsidR="00272421" w:rsidRPr="00272421" w:rsidRDefault="00272421" w:rsidP="00272421">
                  <w:pPr>
                    <w:jc w:val="right"/>
                    <w:rPr>
                      <w:sz w:val="12"/>
                      <w:szCs w:val="12"/>
                    </w:rPr>
                  </w:pPr>
                  <w:r w:rsidRPr="00272421">
                    <w:rPr>
                      <w:sz w:val="12"/>
                      <w:szCs w:val="12"/>
                    </w:rPr>
                    <w:t xml:space="preserve"> 3.794288</w:t>
                  </w:r>
                  <w:r w:rsidRPr="00272421">
                    <w:rPr>
                      <w:sz w:val="12"/>
                      <w:szCs w:val="12"/>
                      <w:lang w:val="pt-BR"/>
                    </w:rPr>
                    <w:t>×10</w:t>
                  </w:r>
                  <w:r w:rsidRPr="00272421">
                    <w:rPr>
                      <w:sz w:val="12"/>
                      <w:szCs w:val="12"/>
                      <w:vertAlign w:val="superscript"/>
                      <w:lang w:val="pt-BR"/>
                    </w:rPr>
                    <w:t>-11</w:t>
                  </w:r>
                  <w:r w:rsidRPr="00272421">
                    <w:rPr>
                      <w:sz w:val="12"/>
                      <w:szCs w:val="12"/>
                    </w:rPr>
                    <w:t xml:space="preserve"> </w:t>
                  </w:r>
                </w:p>
              </w:tc>
              <w:tc>
                <w:tcPr>
                  <w:tcW w:w="0" w:type="auto"/>
                </w:tcPr>
                <w:p w14:paraId="0B43E877" w14:textId="77777777" w:rsidR="00272421" w:rsidRPr="00272421" w:rsidRDefault="00272421" w:rsidP="00272421">
                  <w:pPr>
                    <w:jc w:val="right"/>
                    <w:rPr>
                      <w:sz w:val="12"/>
                      <w:szCs w:val="12"/>
                    </w:rPr>
                  </w:pPr>
                  <w:r w:rsidRPr="00272421">
                    <w:rPr>
                      <w:sz w:val="12"/>
                      <w:szCs w:val="12"/>
                    </w:rPr>
                    <w:t xml:space="preserve"> -2.2860888 </w:t>
                  </w:r>
                </w:p>
              </w:tc>
              <w:tc>
                <w:tcPr>
                  <w:tcW w:w="0" w:type="auto"/>
                  <w:tcBorders>
                    <w:right w:val="single" w:sz="4" w:space="0" w:color="auto"/>
                  </w:tcBorders>
                </w:tcPr>
                <w:p w14:paraId="4739DDAB" w14:textId="77777777" w:rsidR="00272421" w:rsidRPr="00272421" w:rsidRDefault="00272421" w:rsidP="00272421">
                  <w:pPr>
                    <w:jc w:val="right"/>
                    <w:rPr>
                      <w:sz w:val="12"/>
                      <w:szCs w:val="12"/>
                    </w:rPr>
                  </w:pPr>
                  <w:r w:rsidRPr="00272421">
                    <w:rPr>
                      <w:sz w:val="12"/>
                      <w:szCs w:val="12"/>
                    </w:rPr>
                    <w:t xml:space="preserve"> 2.322790</w:t>
                  </w:r>
                  <w:r w:rsidRPr="00272421">
                    <w:rPr>
                      <w:sz w:val="12"/>
                      <w:szCs w:val="12"/>
                      <w:lang w:val="pt-BR"/>
                    </w:rPr>
                    <w:t>×10</w:t>
                  </w:r>
                  <w:r w:rsidRPr="00272421">
                    <w:rPr>
                      <w:sz w:val="12"/>
                      <w:szCs w:val="12"/>
                      <w:vertAlign w:val="superscript"/>
                      <w:lang w:val="pt-BR"/>
                    </w:rPr>
                    <w:t>-2</w:t>
                  </w:r>
                  <w:r w:rsidRPr="00272421">
                    <w:rPr>
                      <w:sz w:val="12"/>
                      <w:szCs w:val="12"/>
                    </w:rPr>
                    <w:t xml:space="preserve"> </w:t>
                  </w:r>
                </w:p>
              </w:tc>
            </w:tr>
            <w:tr w:rsidR="00272421" w:rsidRPr="00272421" w14:paraId="1A30E2D3" w14:textId="77777777" w:rsidTr="00A2521B">
              <w:trPr>
                <w:jc w:val="center"/>
              </w:trPr>
              <w:tc>
                <w:tcPr>
                  <w:tcW w:w="0" w:type="auto"/>
                  <w:tcBorders>
                    <w:left w:val="single" w:sz="4" w:space="0" w:color="auto"/>
                    <w:bottom w:val="nil"/>
                  </w:tcBorders>
                  <w:vAlign w:val="center"/>
                </w:tcPr>
                <w:p w14:paraId="36EF9B13" w14:textId="77777777" w:rsidR="00272421" w:rsidRPr="00272421" w:rsidRDefault="004B71D0" w:rsidP="00272421">
                  <w:pPr>
                    <w:rPr>
                      <w:sz w:val="12"/>
                      <w:szCs w:val="12"/>
                    </w:rPr>
                  </w:pPr>
                  <m:oMathPara>
                    <m:oMath>
                      <m:sSub>
                        <m:sSubPr>
                          <m:ctrlPr>
                            <w:rPr>
                              <w:rFonts w:ascii="Cambria Math" w:hAnsi="Cambria Math"/>
                              <w:i/>
                              <w:sz w:val="12"/>
                              <w:szCs w:val="12"/>
                              <w:lang w:val="en-US"/>
                            </w:rPr>
                          </m:ctrlPr>
                        </m:sSubPr>
                        <m:e>
                          <m:r>
                            <w:rPr>
                              <w:rFonts w:ascii="Cambria Math" w:hAnsi="Cambria Math"/>
                              <w:sz w:val="12"/>
                              <w:szCs w:val="12"/>
                              <w:lang w:val="en-US"/>
                            </w:rPr>
                            <m:t>β</m:t>
                          </m:r>
                        </m:e>
                        <m:sub>
                          <m:r>
                            <w:rPr>
                              <w:rFonts w:ascii="Cambria Math" w:hAnsi="Cambria Math"/>
                              <w:sz w:val="12"/>
                              <w:szCs w:val="12"/>
                              <w:lang w:val="en-US"/>
                            </w:rPr>
                            <m:t>6</m:t>
                          </m:r>
                        </m:sub>
                      </m:sSub>
                    </m:oMath>
                  </m:oMathPara>
                </w:p>
              </w:tc>
              <w:tc>
                <w:tcPr>
                  <w:tcW w:w="0" w:type="auto"/>
                  <w:tcBorders>
                    <w:bottom w:val="nil"/>
                  </w:tcBorders>
                </w:tcPr>
                <w:p w14:paraId="211CEA37" w14:textId="77777777" w:rsidR="00272421" w:rsidRPr="00272421" w:rsidRDefault="00272421" w:rsidP="00272421">
                  <w:pPr>
                    <w:jc w:val="right"/>
                    <w:rPr>
                      <w:sz w:val="12"/>
                      <w:szCs w:val="12"/>
                    </w:rPr>
                  </w:pPr>
                  <w:r w:rsidRPr="00272421">
                    <w:rPr>
                      <w:sz w:val="12"/>
                      <w:szCs w:val="12"/>
                    </w:rPr>
                    <w:t xml:space="preserve"> 9.781477</w:t>
                  </w:r>
                  <w:r w:rsidRPr="00272421">
                    <w:rPr>
                      <w:sz w:val="12"/>
                      <w:szCs w:val="12"/>
                      <w:lang w:val="pt-BR"/>
                    </w:rPr>
                    <w:t>×10</w:t>
                  </w:r>
                  <w:r w:rsidRPr="00272421">
                    <w:rPr>
                      <w:sz w:val="12"/>
                      <w:szCs w:val="12"/>
                      <w:vertAlign w:val="superscript"/>
                      <w:lang w:val="pt-BR"/>
                    </w:rPr>
                    <w:t>-14</w:t>
                  </w:r>
                  <w:r w:rsidRPr="00272421">
                    <w:rPr>
                      <w:sz w:val="12"/>
                      <w:szCs w:val="12"/>
                    </w:rPr>
                    <w:t xml:space="preserve"> </w:t>
                  </w:r>
                </w:p>
              </w:tc>
              <w:tc>
                <w:tcPr>
                  <w:tcW w:w="0" w:type="auto"/>
                  <w:tcBorders>
                    <w:bottom w:val="nil"/>
                  </w:tcBorders>
                </w:tcPr>
                <w:p w14:paraId="6D52104D" w14:textId="77777777" w:rsidR="00272421" w:rsidRPr="00272421" w:rsidRDefault="00272421" w:rsidP="00272421">
                  <w:pPr>
                    <w:jc w:val="right"/>
                    <w:rPr>
                      <w:sz w:val="12"/>
                      <w:szCs w:val="12"/>
                    </w:rPr>
                  </w:pPr>
                  <w:r w:rsidRPr="00272421">
                    <w:rPr>
                      <w:sz w:val="12"/>
                      <w:szCs w:val="12"/>
                    </w:rPr>
                    <w:t xml:space="preserve"> 5.011157</w:t>
                  </w:r>
                  <w:r w:rsidRPr="00272421">
                    <w:rPr>
                      <w:sz w:val="12"/>
                      <w:szCs w:val="12"/>
                      <w:lang w:val="pt-BR"/>
                    </w:rPr>
                    <w:t>×10</w:t>
                  </w:r>
                  <w:r w:rsidRPr="00272421">
                    <w:rPr>
                      <w:sz w:val="12"/>
                      <w:szCs w:val="12"/>
                      <w:vertAlign w:val="superscript"/>
                      <w:lang w:val="pt-BR"/>
                    </w:rPr>
                    <w:t>-14</w:t>
                  </w:r>
                  <w:r w:rsidRPr="00272421">
                    <w:rPr>
                      <w:sz w:val="12"/>
                      <w:szCs w:val="12"/>
                    </w:rPr>
                    <w:t xml:space="preserve"> </w:t>
                  </w:r>
                </w:p>
              </w:tc>
              <w:tc>
                <w:tcPr>
                  <w:tcW w:w="0" w:type="auto"/>
                  <w:tcBorders>
                    <w:bottom w:val="nil"/>
                  </w:tcBorders>
                </w:tcPr>
                <w:p w14:paraId="00484F64" w14:textId="77777777" w:rsidR="00272421" w:rsidRPr="00272421" w:rsidRDefault="00272421" w:rsidP="00272421">
                  <w:pPr>
                    <w:jc w:val="right"/>
                    <w:rPr>
                      <w:sz w:val="12"/>
                      <w:szCs w:val="12"/>
                    </w:rPr>
                  </w:pPr>
                  <w:r w:rsidRPr="00272421">
                    <w:rPr>
                      <w:sz w:val="12"/>
                      <w:szCs w:val="12"/>
                    </w:rPr>
                    <w:t xml:space="preserve"> 1.9519396 </w:t>
                  </w:r>
                </w:p>
              </w:tc>
              <w:tc>
                <w:tcPr>
                  <w:tcW w:w="0" w:type="auto"/>
                  <w:tcBorders>
                    <w:bottom w:val="nil"/>
                    <w:right w:val="single" w:sz="4" w:space="0" w:color="auto"/>
                  </w:tcBorders>
                </w:tcPr>
                <w:p w14:paraId="711A54B7" w14:textId="77777777" w:rsidR="00272421" w:rsidRPr="00272421" w:rsidRDefault="00272421" w:rsidP="00272421">
                  <w:pPr>
                    <w:jc w:val="right"/>
                    <w:rPr>
                      <w:sz w:val="12"/>
                      <w:szCs w:val="12"/>
                    </w:rPr>
                  </w:pPr>
                  <w:r w:rsidRPr="00272421">
                    <w:rPr>
                      <w:sz w:val="12"/>
                      <w:szCs w:val="12"/>
                    </w:rPr>
                    <w:t xml:space="preserve"> 5.224994</w:t>
                  </w:r>
                  <w:r w:rsidRPr="00272421">
                    <w:rPr>
                      <w:sz w:val="12"/>
                      <w:szCs w:val="12"/>
                      <w:lang w:val="pt-BR"/>
                    </w:rPr>
                    <w:t>×10</w:t>
                  </w:r>
                  <w:r w:rsidRPr="00272421">
                    <w:rPr>
                      <w:sz w:val="12"/>
                      <w:szCs w:val="12"/>
                      <w:vertAlign w:val="superscript"/>
                      <w:lang w:val="pt-BR"/>
                    </w:rPr>
                    <w:t>-2</w:t>
                  </w:r>
                </w:p>
              </w:tc>
            </w:tr>
            <w:tr w:rsidR="00272421" w:rsidRPr="00272421" w14:paraId="57CCCA8A" w14:textId="77777777" w:rsidTr="00A2521B">
              <w:trPr>
                <w:jc w:val="center"/>
              </w:trPr>
              <w:tc>
                <w:tcPr>
                  <w:tcW w:w="0" w:type="auto"/>
                  <w:tcBorders>
                    <w:top w:val="nil"/>
                    <w:left w:val="single" w:sz="4" w:space="0" w:color="auto"/>
                    <w:bottom w:val="nil"/>
                  </w:tcBorders>
                  <w:vAlign w:val="center"/>
                </w:tcPr>
                <w:p w14:paraId="607A818E"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1</m:t>
                          </m:r>
                        </m:sub>
                      </m:sSub>
                    </m:oMath>
                  </m:oMathPara>
                </w:p>
              </w:tc>
              <w:tc>
                <w:tcPr>
                  <w:tcW w:w="0" w:type="auto"/>
                  <w:tcBorders>
                    <w:top w:val="nil"/>
                    <w:bottom w:val="nil"/>
                  </w:tcBorders>
                </w:tcPr>
                <w:p w14:paraId="56C91AAC" w14:textId="77777777" w:rsidR="00272421" w:rsidRPr="00272421" w:rsidRDefault="00272421" w:rsidP="00272421">
                  <w:pPr>
                    <w:jc w:val="right"/>
                    <w:rPr>
                      <w:sz w:val="12"/>
                      <w:szCs w:val="12"/>
                      <w:vertAlign w:val="superscript"/>
                    </w:rPr>
                  </w:pPr>
                  <w:r w:rsidRPr="00272421">
                    <w:rPr>
                      <w:sz w:val="12"/>
                      <w:szCs w:val="12"/>
                    </w:rPr>
                    <w:t>-4.124886</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7C111C83" w14:textId="77777777" w:rsidR="00272421" w:rsidRPr="00272421" w:rsidRDefault="00272421" w:rsidP="00272421">
                  <w:pPr>
                    <w:jc w:val="right"/>
                    <w:rPr>
                      <w:sz w:val="12"/>
                      <w:szCs w:val="12"/>
                      <w:vertAlign w:val="superscript"/>
                    </w:rPr>
                  </w:pPr>
                  <w:r w:rsidRPr="00272421">
                    <w:rPr>
                      <w:sz w:val="12"/>
                      <w:szCs w:val="12"/>
                    </w:rPr>
                    <w:t>3.580978</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377FBA3D" w14:textId="77777777" w:rsidR="00272421" w:rsidRPr="00272421" w:rsidRDefault="00272421" w:rsidP="00272421">
                  <w:pPr>
                    <w:jc w:val="right"/>
                    <w:rPr>
                      <w:sz w:val="12"/>
                      <w:szCs w:val="12"/>
                    </w:rPr>
                  </w:pPr>
                  <w:r w:rsidRPr="00272421">
                    <w:rPr>
                      <w:sz w:val="12"/>
                      <w:szCs w:val="12"/>
                    </w:rPr>
                    <w:t>-11.5188814</w:t>
                  </w:r>
                </w:p>
              </w:tc>
              <w:tc>
                <w:tcPr>
                  <w:tcW w:w="0" w:type="auto"/>
                  <w:tcBorders>
                    <w:top w:val="nil"/>
                    <w:bottom w:val="nil"/>
                    <w:right w:val="single" w:sz="4" w:space="0" w:color="auto"/>
                  </w:tcBorders>
                </w:tcPr>
                <w:p w14:paraId="3A187853" w14:textId="77777777" w:rsidR="00272421" w:rsidRPr="00272421" w:rsidRDefault="00272421" w:rsidP="00272421">
                  <w:pPr>
                    <w:jc w:val="right"/>
                    <w:rPr>
                      <w:sz w:val="12"/>
                      <w:szCs w:val="12"/>
                      <w:vertAlign w:val="superscript"/>
                    </w:rPr>
                  </w:pPr>
                  <w:r w:rsidRPr="00272421">
                    <w:rPr>
                      <w:sz w:val="12"/>
                      <w:szCs w:val="12"/>
                    </w:rPr>
                    <w:t>3.333272</w:t>
                  </w:r>
                  <w:r w:rsidRPr="00272421">
                    <w:rPr>
                      <w:sz w:val="12"/>
                      <w:szCs w:val="12"/>
                      <w:lang w:val="pt-BR"/>
                    </w:rPr>
                    <w:t>×10</w:t>
                  </w:r>
                  <w:r w:rsidRPr="00272421">
                    <w:rPr>
                      <w:sz w:val="12"/>
                      <w:szCs w:val="12"/>
                      <w:vertAlign w:val="superscript"/>
                      <w:lang w:val="pt-BR"/>
                    </w:rPr>
                    <w:t>-24</w:t>
                  </w:r>
                </w:p>
              </w:tc>
            </w:tr>
            <w:tr w:rsidR="00272421" w:rsidRPr="00272421" w14:paraId="0B0A89B5" w14:textId="77777777" w:rsidTr="00A2521B">
              <w:trPr>
                <w:jc w:val="center"/>
              </w:trPr>
              <w:tc>
                <w:tcPr>
                  <w:tcW w:w="0" w:type="auto"/>
                  <w:tcBorders>
                    <w:top w:val="nil"/>
                    <w:left w:val="single" w:sz="4" w:space="0" w:color="auto"/>
                    <w:bottom w:val="nil"/>
                  </w:tcBorders>
                  <w:vAlign w:val="center"/>
                </w:tcPr>
                <w:p w14:paraId="6682E76C"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1</m:t>
                          </m:r>
                        </m:sub>
                      </m:sSub>
                    </m:oMath>
                  </m:oMathPara>
                </w:p>
              </w:tc>
              <w:tc>
                <w:tcPr>
                  <w:tcW w:w="0" w:type="auto"/>
                  <w:tcBorders>
                    <w:top w:val="nil"/>
                    <w:bottom w:val="nil"/>
                  </w:tcBorders>
                </w:tcPr>
                <w:p w14:paraId="46F50B87" w14:textId="77777777" w:rsidR="00272421" w:rsidRPr="00272421" w:rsidRDefault="00272421" w:rsidP="00272421">
                  <w:pPr>
                    <w:jc w:val="right"/>
                    <w:rPr>
                      <w:sz w:val="12"/>
                      <w:szCs w:val="12"/>
                      <w:vertAlign w:val="superscript"/>
                    </w:rPr>
                  </w:pPr>
                  <w:r w:rsidRPr="00272421">
                    <w:rPr>
                      <w:sz w:val="12"/>
                      <w:szCs w:val="12"/>
                    </w:rPr>
                    <w:t>1.472956</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41C80618" w14:textId="77777777" w:rsidR="00272421" w:rsidRPr="00272421" w:rsidRDefault="00272421" w:rsidP="00272421">
                  <w:pPr>
                    <w:jc w:val="right"/>
                    <w:rPr>
                      <w:sz w:val="12"/>
                      <w:szCs w:val="12"/>
                      <w:vertAlign w:val="superscript"/>
                    </w:rPr>
                  </w:pPr>
                  <w:r w:rsidRPr="00272421">
                    <w:rPr>
                      <w:sz w:val="12"/>
                      <w:szCs w:val="12"/>
                    </w:rPr>
                    <w:t>3.527395</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319EAE92" w14:textId="77777777" w:rsidR="00272421" w:rsidRPr="00272421" w:rsidRDefault="00272421" w:rsidP="00272421">
                  <w:pPr>
                    <w:jc w:val="right"/>
                    <w:rPr>
                      <w:sz w:val="12"/>
                      <w:szCs w:val="12"/>
                    </w:rPr>
                  </w:pPr>
                  <w:r w:rsidRPr="00272421">
                    <w:rPr>
                      <w:sz w:val="12"/>
                      <w:szCs w:val="12"/>
                    </w:rPr>
                    <w:t>4.1757613</w:t>
                  </w:r>
                </w:p>
              </w:tc>
              <w:tc>
                <w:tcPr>
                  <w:tcW w:w="0" w:type="auto"/>
                  <w:tcBorders>
                    <w:top w:val="nil"/>
                    <w:bottom w:val="nil"/>
                    <w:right w:val="single" w:sz="4" w:space="0" w:color="auto"/>
                  </w:tcBorders>
                </w:tcPr>
                <w:p w14:paraId="2F9BE770" w14:textId="77777777" w:rsidR="00272421" w:rsidRPr="00272421" w:rsidRDefault="00272421" w:rsidP="00272421">
                  <w:pPr>
                    <w:jc w:val="right"/>
                    <w:rPr>
                      <w:sz w:val="12"/>
                      <w:szCs w:val="12"/>
                    </w:rPr>
                  </w:pPr>
                  <w:r w:rsidRPr="00272421">
                    <w:rPr>
                      <w:sz w:val="12"/>
                      <w:szCs w:val="12"/>
                    </w:rPr>
                    <w:t>4.322836</w:t>
                  </w:r>
                  <w:r w:rsidRPr="00272421">
                    <w:rPr>
                      <w:sz w:val="12"/>
                      <w:szCs w:val="12"/>
                      <w:lang w:val="pt-BR"/>
                    </w:rPr>
                    <w:t>×10</w:t>
                  </w:r>
                  <w:r w:rsidRPr="00272421">
                    <w:rPr>
                      <w:sz w:val="12"/>
                      <w:szCs w:val="12"/>
                      <w:vertAlign w:val="superscript"/>
                      <w:lang w:val="pt-BR"/>
                    </w:rPr>
                    <w:t>-5</w:t>
                  </w:r>
                </w:p>
              </w:tc>
            </w:tr>
            <w:tr w:rsidR="00272421" w:rsidRPr="00272421" w14:paraId="68D9428D" w14:textId="77777777" w:rsidTr="00A2521B">
              <w:trPr>
                <w:jc w:val="center"/>
              </w:trPr>
              <w:tc>
                <w:tcPr>
                  <w:tcW w:w="0" w:type="auto"/>
                  <w:tcBorders>
                    <w:top w:val="nil"/>
                    <w:left w:val="single" w:sz="4" w:space="0" w:color="auto"/>
                    <w:bottom w:val="nil"/>
                  </w:tcBorders>
                  <w:vAlign w:val="center"/>
                </w:tcPr>
                <w:p w14:paraId="2E51AC50"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2</m:t>
                          </m:r>
                        </m:sub>
                      </m:sSub>
                    </m:oMath>
                  </m:oMathPara>
                </w:p>
              </w:tc>
              <w:tc>
                <w:tcPr>
                  <w:tcW w:w="0" w:type="auto"/>
                  <w:tcBorders>
                    <w:top w:val="nil"/>
                    <w:bottom w:val="nil"/>
                  </w:tcBorders>
                </w:tcPr>
                <w:p w14:paraId="0E4C3E73" w14:textId="77777777" w:rsidR="00272421" w:rsidRPr="00272421" w:rsidRDefault="00272421" w:rsidP="00272421">
                  <w:pPr>
                    <w:jc w:val="right"/>
                    <w:rPr>
                      <w:sz w:val="12"/>
                      <w:szCs w:val="12"/>
                      <w:vertAlign w:val="superscript"/>
                    </w:rPr>
                  </w:pPr>
                  <w:r w:rsidRPr="00272421">
                    <w:rPr>
                      <w:sz w:val="12"/>
                      <w:szCs w:val="12"/>
                    </w:rPr>
                    <w:t>-2.968048</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1E047CE6" w14:textId="77777777" w:rsidR="00272421" w:rsidRPr="00272421" w:rsidRDefault="00272421" w:rsidP="00272421">
                  <w:pPr>
                    <w:jc w:val="right"/>
                    <w:rPr>
                      <w:sz w:val="12"/>
                      <w:szCs w:val="12"/>
                      <w:vertAlign w:val="superscript"/>
                    </w:rPr>
                  </w:pPr>
                  <w:r w:rsidRPr="00272421">
                    <w:rPr>
                      <w:sz w:val="12"/>
                      <w:szCs w:val="12"/>
                    </w:rPr>
                    <w:t>3.580860</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2D384318" w14:textId="77777777" w:rsidR="00272421" w:rsidRPr="00272421" w:rsidRDefault="00272421" w:rsidP="00272421">
                  <w:pPr>
                    <w:jc w:val="right"/>
                    <w:rPr>
                      <w:sz w:val="12"/>
                      <w:szCs w:val="12"/>
                    </w:rPr>
                  </w:pPr>
                  <w:r w:rsidRPr="00272421">
                    <w:rPr>
                      <w:sz w:val="12"/>
                      <w:szCs w:val="12"/>
                    </w:rPr>
                    <w:t>-8.2886446</w:t>
                  </w:r>
                </w:p>
              </w:tc>
              <w:tc>
                <w:tcPr>
                  <w:tcW w:w="0" w:type="auto"/>
                  <w:tcBorders>
                    <w:top w:val="nil"/>
                    <w:bottom w:val="nil"/>
                    <w:right w:val="single" w:sz="4" w:space="0" w:color="auto"/>
                  </w:tcBorders>
                </w:tcPr>
                <w:p w14:paraId="6272CAC1" w14:textId="77777777" w:rsidR="00272421" w:rsidRPr="00272421" w:rsidRDefault="00272421" w:rsidP="00272421">
                  <w:pPr>
                    <w:jc w:val="right"/>
                    <w:rPr>
                      <w:sz w:val="12"/>
                      <w:szCs w:val="12"/>
                      <w:vertAlign w:val="superscript"/>
                    </w:rPr>
                  </w:pPr>
                  <w:r w:rsidRPr="00272421">
                    <w:rPr>
                      <w:sz w:val="12"/>
                      <w:szCs w:val="12"/>
                    </w:rPr>
                    <w:t>1.257468</w:t>
                  </w:r>
                  <w:r w:rsidRPr="00272421">
                    <w:rPr>
                      <w:sz w:val="12"/>
                      <w:szCs w:val="12"/>
                      <w:lang w:val="pt-BR"/>
                    </w:rPr>
                    <w:t>×10</w:t>
                  </w:r>
                  <w:r w:rsidRPr="00272421">
                    <w:rPr>
                      <w:sz w:val="12"/>
                      <w:szCs w:val="12"/>
                      <w:vertAlign w:val="superscript"/>
                      <w:lang w:val="pt-BR"/>
                    </w:rPr>
                    <w:t>-14</w:t>
                  </w:r>
                </w:p>
              </w:tc>
            </w:tr>
            <w:tr w:rsidR="00272421" w:rsidRPr="00272421" w14:paraId="2751EFAB" w14:textId="77777777" w:rsidTr="00A2521B">
              <w:trPr>
                <w:jc w:val="center"/>
              </w:trPr>
              <w:tc>
                <w:tcPr>
                  <w:tcW w:w="0" w:type="auto"/>
                  <w:tcBorders>
                    <w:top w:val="nil"/>
                    <w:left w:val="single" w:sz="4" w:space="0" w:color="auto"/>
                    <w:bottom w:val="nil"/>
                  </w:tcBorders>
                  <w:vAlign w:val="center"/>
                </w:tcPr>
                <w:p w14:paraId="71DAFF66"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2</m:t>
                          </m:r>
                        </m:sub>
                      </m:sSub>
                    </m:oMath>
                  </m:oMathPara>
                </w:p>
              </w:tc>
              <w:tc>
                <w:tcPr>
                  <w:tcW w:w="0" w:type="auto"/>
                  <w:tcBorders>
                    <w:top w:val="nil"/>
                    <w:bottom w:val="nil"/>
                  </w:tcBorders>
                </w:tcPr>
                <w:p w14:paraId="7984E6A2" w14:textId="77777777" w:rsidR="00272421" w:rsidRPr="00272421" w:rsidRDefault="00272421" w:rsidP="00272421">
                  <w:pPr>
                    <w:jc w:val="right"/>
                    <w:rPr>
                      <w:sz w:val="12"/>
                      <w:szCs w:val="12"/>
                      <w:vertAlign w:val="superscript"/>
                    </w:rPr>
                  </w:pPr>
                  <w:r w:rsidRPr="00272421">
                    <w:rPr>
                      <w:sz w:val="12"/>
                      <w:szCs w:val="12"/>
                    </w:rPr>
                    <w:t>1.357253</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7A90DB58" w14:textId="77777777" w:rsidR="00272421" w:rsidRPr="00272421" w:rsidRDefault="00272421" w:rsidP="00272421">
                  <w:pPr>
                    <w:jc w:val="right"/>
                    <w:rPr>
                      <w:sz w:val="12"/>
                      <w:szCs w:val="12"/>
                      <w:vertAlign w:val="superscript"/>
                    </w:rPr>
                  </w:pPr>
                  <w:r w:rsidRPr="00272421">
                    <w:rPr>
                      <w:sz w:val="12"/>
                      <w:szCs w:val="12"/>
                    </w:rPr>
                    <w:t>3.506297</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223BC0F9" w14:textId="77777777" w:rsidR="00272421" w:rsidRPr="00272421" w:rsidRDefault="00272421" w:rsidP="00272421">
                  <w:pPr>
                    <w:jc w:val="right"/>
                    <w:rPr>
                      <w:sz w:val="12"/>
                      <w:szCs w:val="12"/>
                    </w:rPr>
                  </w:pPr>
                  <w:r w:rsidRPr="00272421">
                    <w:rPr>
                      <w:sz w:val="12"/>
                      <w:szCs w:val="12"/>
                    </w:rPr>
                    <w:t>3.8709002</w:t>
                  </w:r>
                </w:p>
              </w:tc>
              <w:tc>
                <w:tcPr>
                  <w:tcW w:w="0" w:type="auto"/>
                  <w:tcBorders>
                    <w:top w:val="nil"/>
                    <w:bottom w:val="nil"/>
                    <w:right w:val="single" w:sz="4" w:space="0" w:color="auto"/>
                  </w:tcBorders>
                </w:tcPr>
                <w:p w14:paraId="6966C9A0" w14:textId="77777777" w:rsidR="00272421" w:rsidRPr="00272421" w:rsidRDefault="00272421" w:rsidP="00272421">
                  <w:pPr>
                    <w:jc w:val="right"/>
                    <w:rPr>
                      <w:sz w:val="12"/>
                      <w:szCs w:val="12"/>
                    </w:rPr>
                  </w:pPr>
                  <w:r w:rsidRPr="00272421">
                    <w:rPr>
                      <w:sz w:val="12"/>
                      <w:szCs w:val="12"/>
                    </w:rPr>
                    <w:t>1.440095</w:t>
                  </w:r>
                  <w:r w:rsidRPr="00272421">
                    <w:rPr>
                      <w:sz w:val="12"/>
                      <w:szCs w:val="12"/>
                      <w:lang w:val="pt-BR"/>
                    </w:rPr>
                    <w:t>×10</w:t>
                  </w:r>
                  <w:r w:rsidRPr="00272421">
                    <w:rPr>
                      <w:sz w:val="12"/>
                      <w:szCs w:val="12"/>
                      <w:vertAlign w:val="superscript"/>
                      <w:lang w:val="pt-BR"/>
                    </w:rPr>
                    <w:t>-4</w:t>
                  </w:r>
                </w:p>
              </w:tc>
            </w:tr>
            <w:tr w:rsidR="00272421" w:rsidRPr="00272421" w14:paraId="3CFC572B" w14:textId="77777777" w:rsidTr="00A2521B">
              <w:trPr>
                <w:jc w:val="center"/>
              </w:trPr>
              <w:tc>
                <w:tcPr>
                  <w:tcW w:w="0" w:type="auto"/>
                  <w:tcBorders>
                    <w:top w:val="nil"/>
                    <w:left w:val="single" w:sz="4" w:space="0" w:color="auto"/>
                    <w:bottom w:val="nil"/>
                  </w:tcBorders>
                  <w:vAlign w:val="center"/>
                </w:tcPr>
                <w:p w14:paraId="0D644638"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3</m:t>
                          </m:r>
                        </m:sub>
                      </m:sSub>
                    </m:oMath>
                  </m:oMathPara>
                </w:p>
              </w:tc>
              <w:tc>
                <w:tcPr>
                  <w:tcW w:w="0" w:type="auto"/>
                  <w:tcBorders>
                    <w:top w:val="nil"/>
                    <w:bottom w:val="nil"/>
                  </w:tcBorders>
                </w:tcPr>
                <w:p w14:paraId="5AE696AD" w14:textId="77777777" w:rsidR="00272421" w:rsidRPr="00272421" w:rsidRDefault="00272421" w:rsidP="00272421">
                  <w:pPr>
                    <w:jc w:val="right"/>
                    <w:rPr>
                      <w:sz w:val="12"/>
                      <w:szCs w:val="12"/>
                      <w:vertAlign w:val="superscript"/>
                    </w:rPr>
                  </w:pPr>
                  <w:r w:rsidRPr="00272421">
                    <w:rPr>
                      <w:sz w:val="12"/>
                      <w:szCs w:val="12"/>
                    </w:rPr>
                    <w:t>-1.964711</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5B2F5DDC" w14:textId="77777777" w:rsidR="00272421" w:rsidRPr="00272421" w:rsidRDefault="00272421" w:rsidP="00272421">
                  <w:pPr>
                    <w:jc w:val="right"/>
                    <w:rPr>
                      <w:sz w:val="12"/>
                      <w:szCs w:val="12"/>
                      <w:vertAlign w:val="superscript"/>
                    </w:rPr>
                  </w:pPr>
                  <w:r w:rsidRPr="00272421">
                    <w:rPr>
                      <w:sz w:val="12"/>
                      <w:szCs w:val="12"/>
                    </w:rPr>
                    <w:t>3.533041</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4330BA28" w14:textId="77777777" w:rsidR="00272421" w:rsidRPr="00272421" w:rsidRDefault="00272421" w:rsidP="00272421">
                  <w:pPr>
                    <w:jc w:val="right"/>
                    <w:rPr>
                      <w:sz w:val="12"/>
                      <w:szCs w:val="12"/>
                    </w:rPr>
                  </w:pPr>
                  <w:r w:rsidRPr="00272421">
                    <w:rPr>
                      <w:sz w:val="12"/>
                      <w:szCs w:val="12"/>
                    </w:rPr>
                    <w:t>-5.4477480</w:t>
                  </w:r>
                </w:p>
              </w:tc>
              <w:tc>
                <w:tcPr>
                  <w:tcW w:w="0" w:type="auto"/>
                  <w:tcBorders>
                    <w:top w:val="nil"/>
                    <w:bottom w:val="nil"/>
                    <w:right w:val="single" w:sz="4" w:space="0" w:color="auto"/>
                  </w:tcBorders>
                </w:tcPr>
                <w:p w14:paraId="3F626653" w14:textId="77777777" w:rsidR="00272421" w:rsidRPr="00272421" w:rsidRDefault="00272421" w:rsidP="00272421">
                  <w:pPr>
                    <w:jc w:val="right"/>
                    <w:rPr>
                      <w:sz w:val="12"/>
                      <w:szCs w:val="12"/>
                      <w:vertAlign w:val="superscript"/>
                    </w:rPr>
                  </w:pPr>
                  <w:r w:rsidRPr="00272421">
                    <w:rPr>
                      <w:sz w:val="12"/>
                      <w:szCs w:val="12"/>
                    </w:rPr>
                    <w:t>1.396023</w:t>
                  </w:r>
                  <w:r w:rsidRPr="00272421">
                    <w:rPr>
                      <w:sz w:val="12"/>
                      <w:szCs w:val="12"/>
                      <w:lang w:val="pt-BR"/>
                    </w:rPr>
                    <w:t>×10</w:t>
                  </w:r>
                  <w:r w:rsidRPr="00272421">
                    <w:rPr>
                      <w:sz w:val="12"/>
                      <w:szCs w:val="12"/>
                      <w:vertAlign w:val="superscript"/>
                      <w:lang w:val="pt-BR"/>
                    </w:rPr>
                    <w:t>-7</w:t>
                  </w:r>
                </w:p>
              </w:tc>
            </w:tr>
            <w:tr w:rsidR="00272421" w:rsidRPr="00272421" w14:paraId="7D07BE6C" w14:textId="77777777" w:rsidTr="00A2521B">
              <w:trPr>
                <w:jc w:val="center"/>
              </w:trPr>
              <w:tc>
                <w:tcPr>
                  <w:tcW w:w="0" w:type="auto"/>
                  <w:tcBorders>
                    <w:top w:val="nil"/>
                    <w:left w:val="single" w:sz="4" w:space="0" w:color="auto"/>
                    <w:bottom w:val="nil"/>
                  </w:tcBorders>
                  <w:vAlign w:val="center"/>
                </w:tcPr>
                <w:p w14:paraId="37A8DE5E"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3</m:t>
                          </m:r>
                        </m:sub>
                      </m:sSub>
                    </m:oMath>
                  </m:oMathPara>
                </w:p>
              </w:tc>
              <w:tc>
                <w:tcPr>
                  <w:tcW w:w="0" w:type="auto"/>
                  <w:tcBorders>
                    <w:top w:val="nil"/>
                    <w:bottom w:val="nil"/>
                  </w:tcBorders>
                </w:tcPr>
                <w:p w14:paraId="64679C81" w14:textId="77777777" w:rsidR="00272421" w:rsidRPr="00272421" w:rsidRDefault="00272421" w:rsidP="00272421">
                  <w:pPr>
                    <w:jc w:val="right"/>
                    <w:rPr>
                      <w:sz w:val="12"/>
                      <w:szCs w:val="12"/>
                      <w:vertAlign w:val="superscript"/>
                    </w:rPr>
                  </w:pPr>
                  <w:r w:rsidRPr="00272421">
                    <w:rPr>
                      <w:sz w:val="12"/>
                      <w:szCs w:val="12"/>
                    </w:rPr>
                    <w:t>2.034908</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75EBF154" w14:textId="77777777" w:rsidR="00272421" w:rsidRPr="00272421" w:rsidRDefault="00272421" w:rsidP="00272421">
                  <w:pPr>
                    <w:jc w:val="right"/>
                    <w:rPr>
                      <w:sz w:val="12"/>
                      <w:szCs w:val="12"/>
                      <w:vertAlign w:val="superscript"/>
                    </w:rPr>
                  </w:pPr>
                  <w:r w:rsidRPr="00272421">
                    <w:rPr>
                      <w:sz w:val="12"/>
                      <w:szCs w:val="12"/>
                    </w:rPr>
                    <w:t>3.550391</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77961601" w14:textId="77777777" w:rsidR="00272421" w:rsidRPr="00272421" w:rsidRDefault="00272421" w:rsidP="00272421">
                  <w:pPr>
                    <w:jc w:val="right"/>
                    <w:rPr>
                      <w:sz w:val="12"/>
                      <w:szCs w:val="12"/>
                    </w:rPr>
                  </w:pPr>
                  <w:r w:rsidRPr="00272421">
                    <w:rPr>
                      <w:sz w:val="12"/>
                      <w:szCs w:val="12"/>
                    </w:rPr>
                    <w:t>5.7315044</w:t>
                  </w:r>
                </w:p>
              </w:tc>
              <w:tc>
                <w:tcPr>
                  <w:tcW w:w="0" w:type="auto"/>
                  <w:tcBorders>
                    <w:top w:val="nil"/>
                    <w:bottom w:val="nil"/>
                    <w:right w:val="single" w:sz="4" w:space="0" w:color="auto"/>
                  </w:tcBorders>
                </w:tcPr>
                <w:p w14:paraId="53D7132E" w14:textId="77777777" w:rsidR="00272421" w:rsidRPr="00272421" w:rsidRDefault="00272421" w:rsidP="00272421">
                  <w:pPr>
                    <w:jc w:val="right"/>
                    <w:rPr>
                      <w:sz w:val="12"/>
                      <w:szCs w:val="12"/>
                      <w:vertAlign w:val="superscript"/>
                    </w:rPr>
                  </w:pPr>
                  <w:r w:rsidRPr="00272421">
                    <w:rPr>
                      <w:sz w:val="12"/>
                      <w:szCs w:val="12"/>
                    </w:rPr>
                    <w:t>3.356106</w:t>
                  </w:r>
                  <w:r w:rsidRPr="00272421">
                    <w:rPr>
                      <w:sz w:val="12"/>
                      <w:szCs w:val="12"/>
                      <w:lang w:val="pt-BR"/>
                    </w:rPr>
                    <w:t>×10</w:t>
                  </w:r>
                  <w:r w:rsidRPr="00272421">
                    <w:rPr>
                      <w:sz w:val="12"/>
                      <w:szCs w:val="12"/>
                      <w:vertAlign w:val="superscript"/>
                      <w:lang w:val="pt-BR"/>
                    </w:rPr>
                    <w:t>-8</w:t>
                  </w:r>
                </w:p>
              </w:tc>
            </w:tr>
            <w:tr w:rsidR="00272421" w:rsidRPr="00272421" w14:paraId="7F0D78F6" w14:textId="77777777" w:rsidTr="00A2521B">
              <w:trPr>
                <w:jc w:val="center"/>
              </w:trPr>
              <w:tc>
                <w:tcPr>
                  <w:tcW w:w="0" w:type="auto"/>
                  <w:tcBorders>
                    <w:top w:val="nil"/>
                    <w:left w:val="single" w:sz="4" w:space="0" w:color="auto"/>
                    <w:bottom w:val="nil"/>
                  </w:tcBorders>
                  <w:vAlign w:val="center"/>
                </w:tcPr>
                <w:p w14:paraId="2D2138F6"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4</m:t>
                          </m:r>
                        </m:sub>
                      </m:sSub>
                    </m:oMath>
                  </m:oMathPara>
                </w:p>
              </w:tc>
              <w:tc>
                <w:tcPr>
                  <w:tcW w:w="0" w:type="auto"/>
                  <w:tcBorders>
                    <w:top w:val="nil"/>
                    <w:bottom w:val="nil"/>
                  </w:tcBorders>
                </w:tcPr>
                <w:p w14:paraId="6E92F56E" w14:textId="77777777" w:rsidR="00272421" w:rsidRPr="00272421" w:rsidRDefault="00272421" w:rsidP="00272421">
                  <w:pPr>
                    <w:jc w:val="right"/>
                    <w:rPr>
                      <w:sz w:val="12"/>
                      <w:szCs w:val="12"/>
                      <w:vertAlign w:val="superscript"/>
                    </w:rPr>
                  </w:pPr>
                  <w:r w:rsidRPr="00272421">
                    <w:rPr>
                      <w:sz w:val="12"/>
                      <w:szCs w:val="12"/>
                    </w:rPr>
                    <w:t>-1.534032</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16DE626B" w14:textId="77777777" w:rsidR="00272421" w:rsidRPr="00272421" w:rsidRDefault="00272421" w:rsidP="00272421">
                  <w:pPr>
                    <w:jc w:val="right"/>
                    <w:rPr>
                      <w:sz w:val="12"/>
                      <w:szCs w:val="12"/>
                      <w:vertAlign w:val="superscript"/>
                    </w:rPr>
                  </w:pPr>
                  <w:r w:rsidRPr="00272421">
                    <w:rPr>
                      <w:sz w:val="12"/>
                      <w:szCs w:val="12"/>
                    </w:rPr>
                    <w:t>3.571520</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6C72543F" w14:textId="77777777" w:rsidR="00272421" w:rsidRPr="00272421" w:rsidRDefault="00272421" w:rsidP="00272421">
                  <w:pPr>
                    <w:jc w:val="right"/>
                    <w:rPr>
                      <w:sz w:val="12"/>
                      <w:szCs w:val="12"/>
                    </w:rPr>
                  </w:pPr>
                  <w:r w:rsidRPr="00272421">
                    <w:rPr>
                      <w:sz w:val="12"/>
                      <w:szCs w:val="12"/>
                    </w:rPr>
                    <w:t>-4.2951779</w:t>
                  </w:r>
                </w:p>
              </w:tc>
              <w:tc>
                <w:tcPr>
                  <w:tcW w:w="0" w:type="auto"/>
                  <w:tcBorders>
                    <w:top w:val="nil"/>
                    <w:bottom w:val="nil"/>
                    <w:right w:val="single" w:sz="4" w:space="0" w:color="auto"/>
                  </w:tcBorders>
                </w:tcPr>
                <w:p w14:paraId="7916E99F" w14:textId="77777777" w:rsidR="00272421" w:rsidRPr="00272421" w:rsidRDefault="00272421" w:rsidP="00272421">
                  <w:pPr>
                    <w:jc w:val="right"/>
                    <w:rPr>
                      <w:sz w:val="12"/>
                      <w:szCs w:val="12"/>
                      <w:vertAlign w:val="superscript"/>
                    </w:rPr>
                  </w:pPr>
                  <w:r w:rsidRPr="00272421">
                    <w:rPr>
                      <w:sz w:val="12"/>
                      <w:szCs w:val="12"/>
                    </w:rPr>
                    <w:t>2.647807</w:t>
                  </w:r>
                  <w:r w:rsidRPr="00272421">
                    <w:rPr>
                      <w:sz w:val="12"/>
                      <w:szCs w:val="12"/>
                      <w:lang w:val="pt-BR"/>
                    </w:rPr>
                    <w:t>×10</w:t>
                  </w:r>
                  <w:r w:rsidRPr="00272421">
                    <w:rPr>
                      <w:sz w:val="12"/>
                      <w:szCs w:val="12"/>
                      <w:vertAlign w:val="superscript"/>
                      <w:lang w:val="pt-BR"/>
                    </w:rPr>
                    <w:t>-5</w:t>
                  </w:r>
                </w:p>
              </w:tc>
            </w:tr>
            <w:tr w:rsidR="00272421" w:rsidRPr="00272421" w14:paraId="01C6A2A5" w14:textId="77777777" w:rsidTr="00A2521B">
              <w:trPr>
                <w:jc w:val="center"/>
              </w:trPr>
              <w:tc>
                <w:tcPr>
                  <w:tcW w:w="0" w:type="auto"/>
                  <w:tcBorders>
                    <w:top w:val="nil"/>
                    <w:left w:val="single" w:sz="4" w:space="0" w:color="auto"/>
                    <w:bottom w:val="nil"/>
                  </w:tcBorders>
                  <w:vAlign w:val="center"/>
                </w:tcPr>
                <w:p w14:paraId="42E66D7A"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4</m:t>
                          </m:r>
                        </m:sub>
                      </m:sSub>
                    </m:oMath>
                  </m:oMathPara>
                </w:p>
              </w:tc>
              <w:tc>
                <w:tcPr>
                  <w:tcW w:w="0" w:type="auto"/>
                  <w:tcBorders>
                    <w:top w:val="nil"/>
                    <w:bottom w:val="nil"/>
                  </w:tcBorders>
                </w:tcPr>
                <w:p w14:paraId="1D02C1C1" w14:textId="77777777" w:rsidR="00272421" w:rsidRPr="00272421" w:rsidRDefault="00272421" w:rsidP="00272421">
                  <w:pPr>
                    <w:jc w:val="right"/>
                    <w:rPr>
                      <w:sz w:val="12"/>
                      <w:szCs w:val="12"/>
                      <w:vertAlign w:val="superscript"/>
                    </w:rPr>
                  </w:pPr>
                  <w:r w:rsidRPr="00272421">
                    <w:rPr>
                      <w:sz w:val="12"/>
                      <w:szCs w:val="12"/>
                    </w:rPr>
                    <w:t>2.346319</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0DCFDA30" w14:textId="77777777" w:rsidR="00272421" w:rsidRPr="00272421" w:rsidRDefault="00272421" w:rsidP="00272421">
                  <w:pPr>
                    <w:jc w:val="right"/>
                    <w:rPr>
                      <w:sz w:val="12"/>
                      <w:szCs w:val="12"/>
                      <w:vertAlign w:val="superscript"/>
                    </w:rPr>
                  </w:pPr>
                  <w:r w:rsidRPr="00272421">
                    <w:rPr>
                      <w:sz w:val="12"/>
                      <w:szCs w:val="12"/>
                    </w:rPr>
                    <w:t>3.508056</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79F22B71" w14:textId="77777777" w:rsidR="00272421" w:rsidRPr="00272421" w:rsidRDefault="00272421" w:rsidP="00272421">
                  <w:pPr>
                    <w:jc w:val="right"/>
                    <w:rPr>
                      <w:sz w:val="12"/>
                      <w:szCs w:val="12"/>
                    </w:rPr>
                  </w:pPr>
                  <w:r w:rsidRPr="00272421">
                    <w:rPr>
                      <w:sz w:val="12"/>
                      <w:szCs w:val="12"/>
                    </w:rPr>
                    <w:t>6.6883756</w:t>
                  </w:r>
                </w:p>
              </w:tc>
              <w:tc>
                <w:tcPr>
                  <w:tcW w:w="0" w:type="auto"/>
                  <w:tcBorders>
                    <w:top w:val="nil"/>
                    <w:bottom w:val="nil"/>
                    <w:right w:val="single" w:sz="4" w:space="0" w:color="auto"/>
                  </w:tcBorders>
                </w:tcPr>
                <w:p w14:paraId="5A797D3E" w14:textId="77777777" w:rsidR="00272421" w:rsidRPr="00272421" w:rsidRDefault="00272421" w:rsidP="00272421">
                  <w:pPr>
                    <w:jc w:val="right"/>
                    <w:rPr>
                      <w:sz w:val="12"/>
                      <w:szCs w:val="12"/>
                      <w:vertAlign w:val="superscript"/>
                    </w:rPr>
                  </w:pPr>
                  <w:r w:rsidRPr="00272421">
                    <w:rPr>
                      <w:sz w:val="12"/>
                      <w:szCs w:val="12"/>
                    </w:rPr>
                    <w:t>1.936753</w:t>
                  </w:r>
                  <w:r w:rsidRPr="00272421">
                    <w:rPr>
                      <w:sz w:val="12"/>
                      <w:szCs w:val="12"/>
                      <w:lang w:val="pt-BR"/>
                    </w:rPr>
                    <w:t>×10</w:t>
                  </w:r>
                  <w:r w:rsidRPr="00272421">
                    <w:rPr>
                      <w:sz w:val="12"/>
                      <w:szCs w:val="12"/>
                      <w:vertAlign w:val="superscript"/>
                      <w:lang w:val="pt-BR"/>
                    </w:rPr>
                    <w:t>-10</w:t>
                  </w:r>
                </w:p>
              </w:tc>
            </w:tr>
            <w:tr w:rsidR="00272421" w:rsidRPr="00272421" w14:paraId="26332A56" w14:textId="77777777" w:rsidTr="00A2521B">
              <w:trPr>
                <w:jc w:val="center"/>
              </w:trPr>
              <w:tc>
                <w:tcPr>
                  <w:tcW w:w="0" w:type="auto"/>
                  <w:tcBorders>
                    <w:top w:val="nil"/>
                    <w:left w:val="single" w:sz="4" w:space="0" w:color="auto"/>
                    <w:bottom w:val="nil"/>
                  </w:tcBorders>
                  <w:vAlign w:val="center"/>
                </w:tcPr>
                <w:p w14:paraId="3C5A55BB"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α</m:t>
                          </m:r>
                          <m:ctrlPr>
                            <w:rPr>
                              <w:rFonts w:ascii="Cambria Math" w:hAnsi="Cambria Math"/>
                              <w:sz w:val="12"/>
                              <w:szCs w:val="12"/>
                              <w:lang w:val="en-US"/>
                            </w:rPr>
                          </m:ctrlPr>
                        </m:e>
                        <m:sub>
                          <m:r>
                            <w:rPr>
                              <w:rFonts w:ascii="Cambria Math" w:hAnsi="Cambria Math"/>
                              <w:sz w:val="12"/>
                              <w:szCs w:val="12"/>
                              <w:lang w:val="en-US"/>
                            </w:rPr>
                            <m:t>5</m:t>
                          </m:r>
                        </m:sub>
                      </m:sSub>
                    </m:oMath>
                  </m:oMathPara>
                </w:p>
              </w:tc>
              <w:tc>
                <w:tcPr>
                  <w:tcW w:w="0" w:type="auto"/>
                  <w:tcBorders>
                    <w:top w:val="nil"/>
                    <w:bottom w:val="nil"/>
                  </w:tcBorders>
                </w:tcPr>
                <w:p w14:paraId="7097ACD7" w14:textId="77777777" w:rsidR="00272421" w:rsidRPr="00272421" w:rsidRDefault="00272421" w:rsidP="00272421">
                  <w:pPr>
                    <w:jc w:val="right"/>
                    <w:rPr>
                      <w:sz w:val="12"/>
                      <w:szCs w:val="12"/>
                      <w:vertAlign w:val="superscript"/>
                    </w:rPr>
                  </w:pPr>
                  <w:r w:rsidRPr="00272421">
                    <w:rPr>
                      <w:sz w:val="12"/>
                      <w:szCs w:val="12"/>
                    </w:rPr>
                    <w:t>4.155386</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05CEB702" w14:textId="77777777" w:rsidR="00272421" w:rsidRPr="00272421" w:rsidRDefault="00272421" w:rsidP="00272421">
                  <w:pPr>
                    <w:jc w:val="right"/>
                    <w:rPr>
                      <w:sz w:val="12"/>
                      <w:szCs w:val="12"/>
                      <w:vertAlign w:val="superscript"/>
                    </w:rPr>
                  </w:pPr>
                  <w:r w:rsidRPr="00272421">
                    <w:rPr>
                      <w:sz w:val="12"/>
                      <w:szCs w:val="12"/>
                    </w:rPr>
                    <w:t>3.542167</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664F87CA" w14:textId="77777777" w:rsidR="00272421" w:rsidRPr="00272421" w:rsidRDefault="00272421" w:rsidP="00272421">
                  <w:pPr>
                    <w:jc w:val="right"/>
                    <w:rPr>
                      <w:sz w:val="12"/>
                      <w:szCs w:val="12"/>
                    </w:rPr>
                  </w:pPr>
                  <w:r w:rsidRPr="00272421">
                    <w:rPr>
                      <w:sz w:val="12"/>
                      <w:szCs w:val="12"/>
                    </w:rPr>
                    <w:t>1.1731196</w:t>
                  </w:r>
                </w:p>
              </w:tc>
              <w:tc>
                <w:tcPr>
                  <w:tcW w:w="0" w:type="auto"/>
                  <w:tcBorders>
                    <w:top w:val="nil"/>
                    <w:bottom w:val="nil"/>
                    <w:right w:val="single" w:sz="4" w:space="0" w:color="auto"/>
                  </w:tcBorders>
                </w:tcPr>
                <w:p w14:paraId="141935D7" w14:textId="77777777" w:rsidR="00272421" w:rsidRPr="00272421" w:rsidRDefault="00272421" w:rsidP="00272421">
                  <w:pPr>
                    <w:jc w:val="right"/>
                    <w:rPr>
                      <w:sz w:val="12"/>
                      <w:szCs w:val="12"/>
                    </w:rPr>
                  </w:pPr>
                  <w:r w:rsidRPr="00272421">
                    <w:rPr>
                      <w:sz w:val="12"/>
                      <w:szCs w:val="12"/>
                    </w:rPr>
                    <w:t>2.420519</w:t>
                  </w:r>
                  <w:r w:rsidRPr="00272421">
                    <w:rPr>
                      <w:sz w:val="12"/>
                      <w:szCs w:val="12"/>
                      <w:lang w:val="pt-BR"/>
                    </w:rPr>
                    <w:t>×10</w:t>
                  </w:r>
                  <w:r w:rsidRPr="00272421">
                    <w:rPr>
                      <w:sz w:val="12"/>
                      <w:szCs w:val="12"/>
                      <w:vertAlign w:val="superscript"/>
                      <w:lang w:val="pt-BR"/>
                    </w:rPr>
                    <w:t>-1</w:t>
                  </w:r>
                </w:p>
              </w:tc>
            </w:tr>
            <w:tr w:rsidR="00272421" w:rsidRPr="00272421" w14:paraId="7405EE29" w14:textId="77777777" w:rsidTr="00A2521B">
              <w:trPr>
                <w:jc w:val="center"/>
              </w:trPr>
              <w:tc>
                <w:tcPr>
                  <w:tcW w:w="0" w:type="auto"/>
                  <w:tcBorders>
                    <w:top w:val="nil"/>
                    <w:left w:val="single" w:sz="4" w:space="0" w:color="auto"/>
                    <w:bottom w:val="nil"/>
                  </w:tcBorders>
                  <w:vAlign w:val="center"/>
                </w:tcPr>
                <w:p w14:paraId="13EBE5AF" w14:textId="77777777" w:rsidR="00272421" w:rsidRPr="00272421" w:rsidRDefault="004B71D0" w:rsidP="00272421">
                  <w:pPr>
                    <w:jc w:val="center"/>
                    <w:rPr>
                      <w:sz w:val="12"/>
                      <w:szCs w:val="12"/>
                      <w:lang w:val="en-US"/>
                    </w:rPr>
                  </w:pPr>
                  <m:oMathPara>
                    <m:oMath>
                      <m:sSub>
                        <m:sSubPr>
                          <m:ctrlPr>
                            <w:rPr>
                              <w:rFonts w:ascii="Cambria Math" w:hAnsi="Cambria Math"/>
                              <w:i/>
                              <w:sz w:val="12"/>
                              <w:szCs w:val="12"/>
                              <w:lang w:val="en-US"/>
                            </w:rPr>
                          </m:ctrlPr>
                        </m:sSubPr>
                        <m:e>
                          <m:r>
                            <m:rPr>
                              <m:sty m:val="p"/>
                            </m:rPr>
                            <w:rPr>
                              <w:rFonts w:ascii="Cambria Math" w:hAnsi="Cambria Math"/>
                              <w:sz w:val="12"/>
                              <w:szCs w:val="12"/>
                              <w:lang w:val="en-US"/>
                            </w:rPr>
                            <m:t>γ</m:t>
                          </m:r>
                          <m:ctrlPr>
                            <w:rPr>
                              <w:rFonts w:ascii="Cambria Math" w:hAnsi="Cambria Math"/>
                              <w:sz w:val="12"/>
                              <w:szCs w:val="12"/>
                              <w:lang w:val="en-US"/>
                            </w:rPr>
                          </m:ctrlPr>
                        </m:e>
                        <m:sub>
                          <m:r>
                            <w:rPr>
                              <w:rFonts w:ascii="Cambria Math" w:hAnsi="Cambria Math"/>
                              <w:sz w:val="12"/>
                              <w:szCs w:val="12"/>
                              <w:lang w:val="en-US"/>
                            </w:rPr>
                            <m:t>5</m:t>
                          </m:r>
                        </m:sub>
                      </m:sSub>
                    </m:oMath>
                  </m:oMathPara>
                </w:p>
              </w:tc>
              <w:tc>
                <w:tcPr>
                  <w:tcW w:w="0" w:type="auto"/>
                  <w:tcBorders>
                    <w:top w:val="nil"/>
                    <w:bottom w:val="nil"/>
                  </w:tcBorders>
                </w:tcPr>
                <w:p w14:paraId="5BD72624" w14:textId="77777777" w:rsidR="00272421" w:rsidRPr="00272421" w:rsidRDefault="00272421" w:rsidP="00272421">
                  <w:pPr>
                    <w:jc w:val="right"/>
                    <w:rPr>
                      <w:sz w:val="12"/>
                      <w:szCs w:val="12"/>
                      <w:vertAlign w:val="superscript"/>
                    </w:rPr>
                  </w:pPr>
                  <w:r w:rsidRPr="00272421">
                    <w:rPr>
                      <w:sz w:val="12"/>
                      <w:szCs w:val="12"/>
                    </w:rPr>
                    <w:t>2.377807</w:t>
                  </w:r>
                  <w:r w:rsidRPr="00272421">
                    <w:rPr>
                      <w:sz w:val="12"/>
                      <w:szCs w:val="12"/>
                      <w:lang w:val="pt-BR"/>
                    </w:rPr>
                    <w:t>×10</w:t>
                  </w:r>
                  <w:r w:rsidRPr="00272421">
                    <w:rPr>
                      <w:sz w:val="12"/>
                      <w:szCs w:val="12"/>
                      <w:vertAlign w:val="superscript"/>
                      <w:lang w:val="pt-BR"/>
                    </w:rPr>
                    <w:t>-2</w:t>
                  </w:r>
                </w:p>
              </w:tc>
              <w:tc>
                <w:tcPr>
                  <w:tcW w:w="0" w:type="auto"/>
                  <w:tcBorders>
                    <w:top w:val="nil"/>
                    <w:bottom w:val="nil"/>
                  </w:tcBorders>
                </w:tcPr>
                <w:p w14:paraId="67DF1C6D" w14:textId="77777777" w:rsidR="00272421" w:rsidRPr="00272421" w:rsidRDefault="00272421" w:rsidP="00272421">
                  <w:pPr>
                    <w:jc w:val="right"/>
                    <w:rPr>
                      <w:sz w:val="12"/>
                      <w:szCs w:val="12"/>
                      <w:vertAlign w:val="superscript"/>
                    </w:rPr>
                  </w:pPr>
                  <w:r w:rsidRPr="00272421">
                    <w:rPr>
                      <w:sz w:val="12"/>
                      <w:szCs w:val="12"/>
                    </w:rPr>
                    <w:t>3.530355</w:t>
                  </w:r>
                  <w:r w:rsidRPr="00272421">
                    <w:rPr>
                      <w:sz w:val="12"/>
                      <w:szCs w:val="12"/>
                      <w:lang w:val="pt-BR"/>
                    </w:rPr>
                    <w:t>×10</w:t>
                  </w:r>
                  <w:r w:rsidRPr="00272421">
                    <w:rPr>
                      <w:sz w:val="12"/>
                      <w:szCs w:val="12"/>
                      <w:vertAlign w:val="superscript"/>
                      <w:lang w:val="pt-BR"/>
                    </w:rPr>
                    <w:t>-3</w:t>
                  </w:r>
                </w:p>
              </w:tc>
              <w:tc>
                <w:tcPr>
                  <w:tcW w:w="0" w:type="auto"/>
                  <w:tcBorders>
                    <w:top w:val="nil"/>
                    <w:bottom w:val="nil"/>
                  </w:tcBorders>
                </w:tcPr>
                <w:p w14:paraId="75526A45" w14:textId="77777777" w:rsidR="00272421" w:rsidRPr="00272421" w:rsidRDefault="00272421" w:rsidP="00272421">
                  <w:pPr>
                    <w:jc w:val="right"/>
                    <w:rPr>
                      <w:sz w:val="12"/>
                      <w:szCs w:val="12"/>
                    </w:rPr>
                  </w:pPr>
                  <w:r w:rsidRPr="00272421">
                    <w:rPr>
                      <w:sz w:val="12"/>
                      <w:szCs w:val="12"/>
                    </w:rPr>
                    <w:t>6.7353206</w:t>
                  </w:r>
                </w:p>
              </w:tc>
              <w:tc>
                <w:tcPr>
                  <w:tcW w:w="0" w:type="auto"/>
                  <w:tcBorders>
                    <w:top w:val="nil"/>
                    <w:bottom w:val="nil"/>
                    <w:right w:val="single" w:sz="4" w:space="0" w:color="auto"/>
                  </w:tcBorders>
                </w:tcPr>
                <w:p w14:paraId="75C3CFC0" w14:textId="77777777" w:rsidR="00272421" w:rsidRPr="00272421" w:rsidRDefault="00272421" w:rsidP="00272421">
                  <w:pPr>
                    <w:jc w:val="right"/>
                    <w:rPr>
                      <w:sz w:val="12"/>
                      <w:szCs w:val="12"/>
                      <w:vertAlign w:val="superscript"/>
                    </w:rPr>
                  </w:pPr>
                  <w:r w:rsidRPr="00272421">
                    <w:rPr>
                      <w:sz w:val="12"/>
                      <w:szCs w:val="12"/>
                    </w:rPr>
                    <w:t>1.484712</w:t>
                  </w:r>
                  <w:r w:rsidRPr="00272421">
                    <w:rPr>
                      <w:sz w:val="12"/>
                      <w:szCs w:val="12"/>
                      <w:lang w:val="pt-BR"/>
                    </w:rPr>
                    <w:t>×10</w:t>
                  </w:r>
                  <w:r w:rsidRPr="00272421">
                    <w:rPr>
                      <w:sz w:val="12"/>
                      <w:szCs w:val="12"/>
                      <w:vertAlign w:val="superscript"/>
                      <w:lang w:val="pt-BR"/>
                    </w:rPr>
                    <w:t>-10</w:t>
                  </w:r>
                </w:p>
              </w:tc>
            </w:tr>
            <w:tr w:rsidR="00272421" w:rsidRPr="00272421" w14:paraId="51C47824" w14:textId="77777777" w:rsidTr="00A2521B">
              <w:trPr>
                <w:jc w:val="center"/>
              </w:trPr>
              <w:tc>
                <w:tcPr>
                  <w:tcW w:w="0" w:type="auto"/>
                  <w:gridSpan w:val="5"/>
                  <w:tcBorders>
                    <w:top w:val="nil"/>
                    <w:left w:val="single" w:sz="4" w:space="0" w:color="auto"/>
                    <w:bottom w:val="nil"/>
                    <w:right w:val="single" w:sz="4" w:space="0" w:color="auto"/>
                  </w:tcBorders>
                  <w:vAlign w:val="center"/>
                </w:tcPr>
                <w:p w14:paraId="228E8D03" w14:textId="77777777" w:rsidR="00272421" w:rsidRPr="00272421" w:rsidRDefault="00272421" w:rsidP="00272421">
                  <w:pPr>
                    <w:rPr>
                      <w:sz w:val="12"/>
                      <w:szCs w:val="12"/>
                      <w:lang w:val="pt-BR"/>
                    </w:rPr>
                  </w:pPr>
                </w:p>
              </w:tc>
            </w:tr>
            <w:tr w:rsidR="00272421" w:rsidRPr="00272421" w14:paraId="0C241A2A" w14:textId="77777777" w:rsidTr="00A2521B">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3"/>
                    <w:gridCol w:w="1215"/>
                    <w:gridCol w:w="1141"/>
                  </w:tblGrid>
                  <w:tr w:rsidR="00272421" w:rsidRPr="00272421" w14:paraId="34D07C0E" w14:textId="77777777" w:rsidTr="00A2521B">
                    <w:tc>
                      <w:tcPr>
                        <w:tcW w:w="2055" w:type="dxa"/>
                        <w:tcBorders>
                          <w:right w:val="single" w:sz="4" w:space="0" w:color="FFFFFF" w:themeColor="background1"/>
                        </w:tcBorders>
                      </w:tcPr>
                      <w:p w14:paraId="7941E4ED" w14:textId="77777777" w:rsidR="00272421" w:rsidRPr="00272421" w:rsidRDefault="00272421" w:rsidP="00272421">
                        <w:pPr>
                          <w:rPr>
                            <w:sz w:val="12"/>
                            <w:szCs w:val="12"/>
                            <w:lang w:val="pt-BR"/>
                          </w:rPr>
                        </w:pPr>
                      </w:p>
                    </w:tc>
                    <w:tc>
                      <w:tcPr>
                        <w:tcW w:w="1216" w:type="dxa"/>
                        <w:tcBorders>
                          <w:left w:val="single" w:sz="4" w:space="0" w:color="FFFFFF" w:themeColor="background1"/>
                          <w:right w:val="single" w:sz="4" w:space="0" w:color="FFFFFF" w:themeColor="background1"/>
                        </w:tcBorders>
                      </w:tcPr>
                      <w:p w14:paraId="6FF84EDB" w14:textId="77777777" w:rsidR="00272421" w:rsidRPr="00272421" w:rsidRDefault="00272421" w:rsidP="00272421">
                        <w:pPr>
                          <w:rPr>
                            <w:i/>
                            <w:color w:val="FF0000"/>
                            <w:sz w:val="12"/>
                            <w:szCs w:val="12"/>
                            <w:lang w:val="pt-BR"/>
                          </w:rPr>
                        </w:pPr>
                        <m:oMath>
                          <m:r>
                            <w:rPr>
                              <w:rFonts w:ascii="Cambria Math" w:hAnsi="Cambria Math"/>
                              <w:color w:val="FF0000"/>
                              <w:sz w:val="12"/>
                              <w:szCs w:val="12"/>
                              <w:lang w:val="pt-BR"/>
                            </w:rPr>
                            <m:t>AIC</m:t>
                          </m:r>
                        </m:oMath>
                        <w:r w:rsidRPr="00272421">
                          <w:rPr>
                            <w:i/>
                            <w:color w:val="FF0000"/>
                            <w:sz w:val="12"/>
                            <w:szCs w:val="12"/>
                            <w:lang w:val="pt-BR"/>
                          </w:rPr>
                          <w:t>= 5.303542</w:t>
                        </w:r>
                      </w:p>
                    </w:tc>
                    <w:tc>
                      <w:tcPr>
                        <w:tcW w:w="1141" w:type="dxa"/>
                        <w:tcBorders>
                          <w:left w:val="single" w:sz="4" w:space="0" w:color="FFFFFF" w:themeColor="background1"/>
                        </w:tcBorders>
                      </w:tcPr>
                      <w:p w14:paraId="23F62404" w14:textId="77777777" w:rsidR="00272421" w:rsidRPr="00272421" w:rsidRDefault="00272421" w:rsidP="00272421">
                        <w:pPr>
                          <w:rPr>
                            <w:i/>
                            <w:color w:val="FF0000"/>
                            <w:sz w:val="12"/>
                            <w:szCs w:val="12"/>
                            <w:lang w:val="pt-BR"/>
                          </w:rPr>
                        </w:pPr>
                        <m:oMath>
                          <m:r>
                            <w:rPr>
                              <w:rFonts w:ascii="Cambria Math" w:hAnsi="Cambria Math"/>
                              <w:color w:val="FF0000"/>
                              <w:sz w:val="12"/>
                              <w:szCs w:val="12"/>
                              <w:lang w:val="pt-BR"/>
                            </w:rPr>
                            <m:t>BIC</m:t>
                          </m:r>
                        </m:oMath>
                        <w:r w:rsidRPr="00272421">
                          <w:rPr>
                            <w:i/>
                            <w:color w:val="FF0000"/>
                            <w:sz w:val="12"/>
                            <w:szCs w:val="12"/>
                            <w:lang w:val="pt-BR"/>
                          </w:rPr>
                          <w:t>=7.629496</w:t>
                        </w:r>
                      </w:p>
                    </w:tc>
                  </w:tr>
                </w:tbl>
                <w:p w14:paraId="3D33ED51" w14:textId="77777777" w:rsidR="00272421" w:rsidRPr="00272421" w:rsidRDefault="00272421" w:rsidP="00272421">
                  <w:pPr>
                    <w:rPr>
                      <w:sz w:val="12"/>
                      <w:szCs w:val="12"/>
                      <w:lang w:val="pt-BR"/>
                    </w:rPr>
                  </w:pPr>
                </w:p>
              </w:tc>
            </w:tr>
          </w:tbl>
          <w:p w14:paraId="6AB2397D" w14:textId="77777777" w:rsidR="00C76D70" w:rsidRPr="00272421" w:rsidRDefault="00C76D70" w:rsidP="002F40ED">
            <w:pPr>
              <w:rPr>
                <w:bCs/>
                <w:sz w:val="12"/>
                <w:szCs w:val="12"/>
              </w:rPr>
            </w:pPr>
          </w:p>
        </w:tc>
      </w:tr>
    </w:tbl>
    <w:p w14:paraId="5CA15CE7" w14:textId="77777777" w:rsidR="002F40ED" w:rsidRDefault="002F40ED" w:rsidP="002F40ED">
      <w:pPr>
        <w:rPr>
          <w:bCs/>
        </w:rPr>
      </w:pPr>
    </w:p>
    <w:p w14:paraId="41AFF27A" w14:textId="77777777" w:rsidR="002F40ED" w:rsidRPr="002236D1" w:rsidRDefault="002F40ED" w:rsidP="002F40ED">
      <w:pPr>
        <w:ind w:firstLine="708"/>
        <w:rPr>
          <w:bCs/>
        </w:rPr>
      </w:pPr>
    </w:p>
    <w:p w14:paraId="11F869D5" w14:textId="77777777" w:rsidR="002F40ED" w:rsidRDefault="002F40ED" w:rsidP="002F40ED">
      <w:pPr>
        <w:rPr>
          <w:bCs/>
        </w:rPr>
      </w:pPr>
    </w:p>
    <w:p w14:paraId="07EDF7C7" w14:textId="77777777" w:rsidR="00783054" w:rsidRPr="00341E93" w:rsidRDefault="00783054" w:rsidP="00783054">
      <w:pPr>
        <w:jc w:val="center"/>
        <w:rPr>
          <w:sz w:val="16"/>
          <w:szCs w:val="16"/>
        </w:rPr>
      </w:pPr>
      <w:r w:rsidRPr="00341E93">
        <w:rPr>
          <w:b/>
          <w:bCs/>
          <w:sz w:val="16"/>
          <w:szCs w:val="16"/>
        </w:rPr>
        <w:t xml:space="preserve">Tabla </w:t>
      </w:r>
      <w:r>
        <w:rPr>
          <w:b/>
          <w:bCs/>
          <w:sz w:val="16"/>
          <w:szCs w:val="16"/>
        </w:rPr>
        <w:t>9</w:t>
      </w:r>
      <w:r w:rsidRPr="00341E93">
        <w:rPr>
          <w:b/>
          <w:bCs/>
          <w:sz w:val="16"/>
          <w:szCs w:val="16"/>
        </w:rPr>
        <w:t xml:space="preserve">. </w:t>
      </w:r>
      <w:r w:rsidRPr="00341E93">
        <w:rPr>
          <w:sz w:val="16"/>
          <w:szCs w:val="16"/>
        </w:rPr>
        <w:t xml:space="preserve">Pruebas de hipótesis para los modelos </w:t>
      </w:r>
      <w:r>
        <w:rPr>
          <w:sz w:val="16"/>
          <w:szCs w:val="16"/>
        </w:rPr>
        <w:t xml:space="preserve">de regresión con error estructural </w:t>
      </w: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m:t>
            </m:r>
          </m:sub>
        </m:sSub>
      </m:oMath>
      <w:r>
        <w:rPr>
          <w:sz w:val="16"/>
          <w:szCs w:val="16"/>
        </w:rPr>
        <w:t xml:space="preserve"> ARMA</w:t>
      </w:r>
      <w:r>
        <w:rPr>
          <w:b/>
          <w:bCs/>
          <w:sz w:val="16"/>
          <w:szCs w:val="16"/>
        </w:rPr>
        <w:t>.</w:t>
      </w:r>
    </w:p>
    <w:tbl>
      <w:tblPr>
        <w:tblW w:w="0" w:type="auto"/>
        <w:tblInd w:w="2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90"/>
        <w:gridCol w:w="1054"/>
        <w:gridCol w:w="2073"/>
        <w:gridCol w:w="1749"/>
      </w:tblGrid>
      <w:tr w:rsidR="00783054" w:rsidRPr="000B7BE9" w14:paraId="7D55A2AC" w14:textId="77777777" w:rsidTr="007F2101">
        <w:trPr>
          <w:trHeight w:val="170"/>
        </w:trPr>
        <w:tc>
          <w:tcPr>
            <w:tcW w:w="0" w:type="auto"/>
            <w:gridSpan w:val="4"/>
            <w:tcBorders>
              <w:top w:val="single" w:sz="4" w:space="0" w:color="auto"/>
              <w:left w:val="single" w:sz="4" w:space="0" w:color="auto"/>
              <w:bottom w:val="single" w:sz="4" w:space="0" w:color="auto"/>
              <w:right w:val="single" w:sz="4" w:space="0" w:color="auto"/>
            </w:tcBorders>
          </w:tcPr>
          <w:p w14:paraId="4F474CAF" w14:textId="77777777" w:rsidR="00783054" w:rsidRPr="00272421" w:rsidRDefault="00783054" w:rsidP="009B77D5">
            <w:pPr>
              <w:widowControl w:val="0"/>
              <w:jc w:val="center"/>
              <w:rPr>
                <w:b/>
                <w:i/>
                <w:iCs/>
                <w:sz w:val="12"/>
                <w:szCs w:val="12"/>
              </w:rPr>
            </w:pPr>
            <w:r w:rsidRPr="00272421">
              <w:rPr>
                <w:b/>
                <w:i/>
                <w:iCs/>
                <w:sz w:val="12"/>
                <w:szCs w:val="12"/>
              </w:rPr>
              <w:t>Para los modelos uno, dos, tres y cuatro.</w:t>
            </w:r>
          </w:p>
        </w:tc>
      </w:tr>
      <w:tr w:rsidR="00783054" w:rsidRPr="000B7BE9" w14:paraId="37F037B0" w14:textId="77777777" w:rsidTr="007F2101">
        <w:trPr>
          <w:trHeight w:val="170"/>
        </w:trPr>
        <w:tc>
          <w:tcPr>
            <w:tcW w:w="0" w:type="auto"/>
            <w:gridSpan w:val="4"/>
            <w:tcBorders>
              <w:top w:val="single" w:sz="4" w:space="0" w:color="auto"/>
              <w:left w:val="single" w:sz="4" w:space="0" w:color="auto"/>
              <w:bottom w:val="single" w:sz="4" w:space="0" w:color="auto"/>
              <w:right w:val="single" w:sz="4" w:space="0" w:color="auto"/>
            </w:tcBorders>
          </w:tcPr>
          <w:p w14:paraId="594E9D2A" w14:textId="77777777" w:rsidR="00783054" w:rsidRPr="00272421" w:rsidRDefault="00783054" w:rsidP="009B77D5">
            <w:pPr>
              <w:widowControl w:val="0"/>
              <w:jc w:val="center"/>
              <w:rPr>
                <w:b/>
                <w:sz w:val="12"/>
                <w:szCs w:val="12"/>
              </w:rPr>
            </w:pPr>
            <w:r w:rsidRPr="00272421">
              <w:rPr>
                <w:b/>
                <w:sz w:val="12"/>
                <w:szCs w:val="12"/>
              </w:rPr>
              <w:t>Pruebas de hipótesis para la tendencia</w:t>
            </w:r>
          </w:p>
        </w:tc>
      </w:tr>
      <w:tr w:rsidR="00783054" w:rsidRPr="000B7BE9" w14:paraId="69B0722C" w14:textId="77777777" w:rsidTr="007F2101">
        <w:trPr>
          <w:trHeight w:val="101"/>
        </w:trPr>
        <w:tc>
          <w:tcPr>
            <w:tcW w:w="0" w:type="auto"/>
            <w:tcBorders>
              <w:top w:val="single" w:sz="4" w:space="0" w:color="auto"/>
              <w:left w:val="single" w:sz="4" w:space="0" w:color="auto"/>
              <w:bottom w:val="single" w:sz="4" w:space="0" w:color="auto"/>
              <w:right w:val="single" w:sz="4" w:space="0" w:color="auto"/>
            </w:tcBorders>
          </w:tcPr>
          <w:p w14:paraId="15953634" w14:textId="77777777" w:rsidR="00783054" w:rsidRPr="00272421" w:rsidRDefault="00783054" w:rsidP="009B77D5">
            <w:pPr>
              <w:widowControl w:val="0"/>
              <w:jc w:val="center"/>
              <w:rPr>
                <w:sz w:val="12"/>
                <w:szCs w:val="12"/>
              </w:rPr>
            </w:pPr>
            <w:r w:rsidRPr="00272421">
              <w:rPr>
                <w:sz w:val="12"/>
                <w:szCs w:val="12"/>
              </w:rPr>
              <w:t>Modelo</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4D2583" w14:textId="77777777" w:rsidR="00783054" w:rsidRPr="00272421" w:rsidRDefault="00783054" w:rsidP="009B77D5">
            <w:pPr>
              <w:widowControl w:val="0"/>
              <w:jc w:val="center"/>
              <w:rPr>
                <w:sz w:val="12"/>
                <w:szCs w:val="12"/>
              </w:rPr>
            </w:pPr>
            <w:r w:rsidRPr="00272421">
              <w:rPr>
                <w:sz w:val="12"/>
                <w:szCs w:val="12"/>
              </w:rPr>
              <w:t>Tests de hipótesis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2A4C40A" w14:textId="77777777" w:rsidR="00783054" w:rsidRPr="00272421" w:rsidRDefault="00783054" w:rsidP="009B77D5">
            <w:pPr>
              <w:widowControl w:val="0"/>
              <w:jc w:val="center"/>
              <w:rPr>
                <w:sz w:val="12"/>
                <w:szCs w:val="12"/>
              </w:rPr>
            </w:pPr>
            <w:r w:rsidRPr="00272421">
              <w:rPr>
                <w:sz w:val="12"/>
                <w:szCs w:val="12"/>
              </w:rPr>
              <w:t>Estadístico de prueba y su distribución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01AF56" w14:textId="77777777" w:rsidR="00783054" w:rsidRPr="00272421" w:rsidRDefault="00783054" w:rsidP="009B77D5">
            <w:pPr>
              <w:widowControl w:val="0"/>
              <w:jc w:val="center"/>
              <w:rPr>
                <w:sz w:val="12"/>
                <w:szCs w:val="12"/>
              </w:rPr>
            </w:pPr>
            <w:r w:rsidRPr="00272421">
              <w:rPr>
                <w:sz w:val="12"/>
                <w:szCs w:val="12"/>
              </w:rPr>
              <w:t>Criterio de decisión</w:t>
            </w:r>
          </w:p>
        </w:tc>
      </w:tr>
      <w:tr w:rsidR="00783054" w:rsidRPr="000B7BE9" w14:paraId="5F80E80C" w14:textId="77777777" w:rsidTr="007F2101">
        <w:trPr>
          <w:trHeight w:val="176"/>
        </w:trPr>
        <w:tc>
          <w:tcPr>
            <w:tcW w:w="0" w:type="auto"/>
            <w:tcBorders>
              <w:top w:val="single" w:sz="4" w:space="0" w:color="auto"/>
              <w:left w:val="single" w:sz="4" w:space="0" w:color="auto"/>
              <w:bottom w:val="single" w:sz="4" w:space="0" w:color="auto"/>
              <w:right w:val="single" w:sz="4" w:space="0" w:color="auto"/>
            </w:tcBorders>
            <w:vAlign w:val="center"/>
          </w:tcPr>
          <w:p w14:paraId="3118EC75" w14:textId="77777777" w:rsidR="00783054" w:rsidRPr="00272421" w:rsidRDefault="00783054" w:rsidP="009B77D5">
            <w:pPr>
              <w:widowControl w:val="0"/>
              <w:jc w:val="center"/>
              <w:rPr>
                <w:sz w:val="12"/>
                <w:szCs w:val="12"/>
              </w:rPr>
            </w:pPr>
            <w:r w:rsidRPr="00272421">
              <w:rPr>
                <w:sz w:val="12"/>
                <w:szCs w:val="12"/>
              </w:rPr>
              <w:t>Uno</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34229E"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β</m:t>
                    </m:r>
                  </m:e>
                  <m:sub>
                    <m:r>
                      <w:rPr>
                        <w:rFonts w:ascii="Cambria Math" w:hAnsi="Cambria Math"/>
                        <w:sz w:val="12"/>
                        <w:szCs w:val="12"/>
                      </w:rPr>
                      <m:t>6</m:t>
                    </m:r>
                  </m:sub>
                </m:sSub>
                <m:r>
                  <w:rPr>
                    <w:rFonts w:ascii="Cambria Math" w:hAnsi="Cambria Math"/>
                    <w:sz w:val="12"/>
                    <w:szCs w:val="12"/>
                  </w:rPr>
                  <m:t>=0</m:t>
                </m:r>
              </m:oMath>
            </m:oMathPara>
          </w:p>
          <w:p w14:paraId="7F20C044" w14:textId="77777777" w:rsidR="00783054" w:rsidRPr="00272421" w:rsidRDefault="00783054" w:rsidP="009B77D5">
            <w:pPr>
              <w:widowControl w:val="0"/>
              <w:jc w:val="center"/>
              <w:rPr>
                <w:sz w:val="12"/>
                <w:szCs w:val="12"/>
              </w:rPr>
            </w:pPr>
            <w:r w:rsidRPr="00272421">
              <w:rPr>
                <w:sz w:val="12"/>
                <w:szCs w:val="12"/>
              </w:rPr>
              <w:t>contra</w:t>
            </w:r>
          </w:p>
          <w:p w14:paraId="267CEBBD"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β</m:t>
                    </m:r>
                  </m:e>
                  <m:sub>
                    <m:r>
                      <w:rPr>
                        <w:rFonts w:ascii="Cambria Math" w:hAnsi="Cambria Math"/>
                        <w:sz w:val="12"/>
                        <w:szCs w:val="12"/>
                      </w:rPr>
                      <m:t>6</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16C6F07" w14:textId="77777777" w:rsidR="00783054" w:rsidRPr="00272421" w:rsidRDefault="004B71D0" w:rsidP="009B77D5">
            <w:pPr>
              <w:widowControl w:val="0"/>
              <w:ind w:right="608"/>
              <w:jc w:val="center"/>
              <w:rPr>
                <w:sz w:val="12"/>
                <w:szCs w:val="12"/>
              </w:rPr>
            </w:pPr>
            <m:oMathPara>
              <m:oMathParaPr>
                <m:jc m:val="center"/>
              </m:oMathParaPr>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β</m:t>
                            </m:r>
                          </m:e>
                          <m:sub>
                            <m:r>
                              <w:rPr>
                                <w:rFonts w:ascii="Cambria Math" w:hAnsi="Cambria Math"/>
                                <w:sz w:val="12"/>
                                <w:szCs w:val="12"/>
                                <w:vertAlign w:val="subscript"/>
                              </w:rPr>
                              <m:t>6</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β</m:t>
                                </m:r>
                              </m:e>
                              <m:sub>
                                <m:r>
                                  <w:rPr>
                                    <w:rFonts w:ascii="Cambria Math" w:hAnsi="Cambria Math"/>
                                    <w:sz w:val="12"/>
                                    <w:szCs w:val="12"/>
                                    <w:vertAlign w:val="subscript"/>
                                  </w:rPr>
                                  <m:t>6</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203</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7EC3051"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203</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1B0665ED"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3EFCB7FE" w14:textId="77777777" w:rsidTr="007F2101">
        <w:trPr>
          <w:trHeight w:val="415"/>
        </w:trPr>
        <w:tc>
          <w:tcPr>
            <w:tcW w:w="0" w:type="auto"/>
            <w:tcBorders>
              <w:top w:val="single" w:sz="4" w:space="0" w:color="auto"/>
              <w:left w:val="single" w:sz="4" w:space="0" w:color="auto"/>
              <w:bottom w:val="single" w:sz="4" w:space="0" w:color="auto"/>
              <w:right w:val="single" w:sz="4" w:space="0" w:color="auto"/>
            </w:tcBorders>
            <w:vAlign w:val="center"/>
          </w:tcPr>
          <w:p w14:paraId="6F5301FA" w14:textId="77777777" w:rsidR="00783054" w:rsidRPr="00272421" w:rsidRDefault="00783054" w:rsidP="009B77D5">
            <w:pPr>
              <w:widowControl w:val="0"/>
              <w:jc w:val="center"/>
              <w:rPr>
                <w:i/>
                <w:sz w:val="12"/>
                <w:szCs w:val="12"/>
              </w:rPr>
            </w:pPr>
            <w:r w:rsidRPr="00272421">
              <w:rPr>
                <w:i/>
                <w:sz w:val="12"/>
                <w:szCs w:val="12"/>
              </w:rPr>
              <w:t>Dos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E7FCA0E"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β</m:t>
                    </m:r>
                  </m:e>
                  <m:sub>
                    <m:r>
                      <w:rPr>
                        <w:rFonts w:ascii="Cambria Math" w:hAnsi="Cambria Math"/>
                        <w:sz w:val="12"/>
                        <w:szCs w:val="12"/>
                      </w:rPr>
                      <m:t>6</m:t>
                    </m:r>
                  </m:sub>
                </m:sSub>
                <m:r>
                  <w:rPr>
                    <w:rFonts w:ascii="Cambria Math" w:hAnsi="Cambria Math"/>
                    <w:sz w:val="12"/>
                    <w:szCs w:val="12"/>
                  </w:rPr>
                  <m:t>=0</m:t>
                </m:r>
              </m:oMath>
            </m:oMathPara>
          </w:p>
          <w:p w14:paraId="67776D33" w14:textId="77777777" w:rsidR="00783054" w:rsidRPr="00272421" w:rsidRDefault="00783054" w:rsidP="009B77D5">
            <w:pPr>
              <w:widowControl w:val="0"/>
              <w:jc w:val="center"/>
              <w:rPr>
                <w:sz w:val="12"/>
                <w:szCs w:val="12"/>
              </w:rPr>
            </w:pPr>
            <w:r w:rsidRPr="00272421">
              <w:rPr>
                <w:sz w:val="12"/>
                <w:szCs w:val="12"/>
              </w:rPr>
              <w:t>contra</w:t>
            </w:r>
          </w:p>
          <w:p w14:paraId="6BA52FDE"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β</m:t>
                    </m:r>
                  </m:e>
                  <m:sub>
                    <m:r>
                      <w:rPr>
                        <w:rFonts w:ascii="Cambria Math" w:hAnsi="Cambria Math"/>
                        <w:sz w:val="12"/>
                        <w:szCs w:val="12"/>
                      </w:rPr>
                      <m:t>6</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B2A3888" w14:textId="77777777" w:rsidR="00783054" w:rsidRPr="00272421" w:rsidRDefault="004B71D0" w:rsidP="009B77D5">
            <w:pPr>
              <w:widowControl w:val="0"/>
              <w:ind w:right="608"/>
              <w:jc w:val="center"/>
              <w:rPr>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β</m:t>
                            </m:r>
                          </m:e>
                          <m:sub>
                            <m:r>
                              <w:rPr>
                                <w:rFonts w:ascii="Cambria Math" w:hAnsi="Cambria Math"/>
                                <w:sz w:val="12"/>
                                <w:szCs w:val="12"/>
                                <w:vertAlign w:val="subscript"/>
                              </w:rPr>
                              <m:t>6</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β</m:t>
                                </m:r>
                              </m:e>
                              <m:sub>
                                <m:r>
                                  <w:rPr>
                                    <w:rFonts w:ascii="Cambria Math" w:hAnsi="Cambria Math"/>
                                    <w:sz w:val="12"/>
                                    <w:szCs w:val="12"/>
                                    <w:vertAlign w:val="subscript"/>
                                  </w:rPr>
                                  <m:t>6</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204</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DC78E00"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4B9F729C"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7B42AD17" w14:textId="77777777" w:rsidTr="007F2101">
        <w:trPr>
          <w:trHeight w:val="415"/>
        </w:trPr>
        <w:tc>
          <w:tcPr>
            <w:tcW w:w="0" w:type="auto"/>
            <w:tcBorders>
              <w:top w:val="single" w:sz="4" w:space="0" w:color="auto"/>
              <w:left w:val="single" w:sz="4" w:space="0" w:color="auto"/>
              <w:bottom w:val="single" w:sz="4" w:space="0" w:color="auto"/>
              <w:right w:val="single" w:sz="4" w:space="0" w:color="auto"/>
            </w:tcBorders>
            <w:vAlign w:val="center"/>
          </w:tcPr>
          <w:p w14:paraId="002B65A4" w14:textId="77777777" w:rsidR="00783054" w:rsidRPr="00272421" w:rsidRDefault="00783054" w:rsidP="009B77D5">
            <w:pPr>
              <w:widowControl w:val="0"/>
              <w:jc w:val="center"/>
              <w:rPr>
                <w:sz w:val="12"/>
                <w:szCs w:val="12"/>
              </w:rPr>
            </w:pPr>
            <w:r w:rsidRPr="00272421">
              <w:rPr>
                <w:sz w:val="12"/>
                <w:szCs w:val="12"/>
              </w:rPr>
              <w:t>Tres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E6FA4E"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β</m:t>
                    </m:r>
                  </m:e>
                  <m:sub>
                    <m:r>
                      <w:rPr>
                        <w:rFonts w:ascii="Cambria Math" w:hAnsi="Cambria Math"/>
                        <w:sz w:val="12"/>
                        <w:szCs w:val="12"/>
                      </w:rPr>
                      <m:t>6</m:t>
                    </m:r>
                  </m:sub>
                </m:sSub>
                <m:r>
                  <w:rPr>
                    <w:rFonts w:ascii="Cambria Math" w:hAnsi="Cambria Math"/>
                    <w:sz w:val="12"/>
                    <w:szCs w:val="12"/>
                  </w:rPr>
                  <m:t>=0</m:t>
                </m:r>
              </m:oMath>
            </m:oMathPara>
          </w:p>
          <w:p w14:paraId="071D3EE2" w14:textId="77777777" w:rsidR="00783054" w:rsidRPr="00272421" w:rsidRDefault="00783054" w:rsidP="009B77D5">
            <w:pPr>
              <w:widowControl w:val="0"/>
              <w:jc w:val="center"/>
              <w:rPr>
                <w:sz w:val="12"/>
                <w:szCs w:val="12"/>
              </w:rPr>
            </w:pPr>
            <w:r w:rsidRPr="00272421">
              <w:rPr>
                <w:sz w:val="12"/>
                <w:szCs w:val="12"/>
              </w:rPr>
              <w:t>contra</w:t>
            </w:r>
          </w:p>
          <w:p w14:paraId="08021CFA"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β</m:t>
                    </m:r>
                  </m:e>
                  <m:sub>
                    <m:r>
                      <w:rPr>
                        <w:rFonts w:ascii="Cambria Math" w:hAnsi="Cambria Math"/>
                        <w:sz w:val="12"/>
                        <w:szCs w:val="12"/>
                      </w:rPr>
                      <m:t>6</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41E5120" w14:textId="77777777" w:rsidR="00783054" w:rsidRPr="00272421" w:rsidRDefault="004B71D0" w:rsidP="009B77D5">
            <w:pPr>
              <w:widowControl w:val="0"/>
              <w:ind w:right="608"/>
              <w:jc w:val="center"/>
              <w:rPr>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β</m:t>
                            </m:r>
                          </m:e>
                          <m:sub>
                            <m:r>
                              <w:rPr>
                                <w:rFonts w:ascii="Cambria Math" w:hAnsi="Cambria Math"/>
                                <w:sz w:val="12"/>
                                <w:szCs w:val="12"/>
                                <w:vertAlign w:val="subscript"/>
                              </w:rPr>
                              <m:t>6</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β</m:t>
                                </m:r>
                              </m:e>
                              <m:sub>
                                <m:r>
                                  <w:rPr>
                                    <w:rFonts w:ascii="Cambria Math" w:hAnsi="Cambria Math"/>
                                    <w:sz w:val="12"/>
                                    <w:szCs w:val="12"/>
                                    <w:vertAlign w:val="subscript"/>
                                  </w:rPr>
                                  <m:t>6</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209</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1B1C35"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209</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6D15E016"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17662143" w14:textId="77777777" w:rsidTr="007F2101">
        <w:trPr>
          <w:trHeight w:val="415"/>
        </w:trPr>
        <w:tc>
          <w:tcPr>
            <w:tcW w:w="0" w:type="auto"/>
            <w:tcBorders>
              <w:top w:val="single" w:sz="4" w:space="0" w:color="auto"/>
              <w:left w:val="single" w:sz="4" w:space="0" w:color="auto"/>
              <w:bottom w:val="single" w:sz="4" w:space="0" w:color="auto"/>
              <w:right w:val="single" w:sz="4" w:space="0" w:color="auto"/>
            </w:tcBorders>
            <w:vAlign w:val="center"/>
          </w:tcPr>
          <w:p w14:paraId="47F74A5C" w14:textId="77777777" w:rsidR="00783054" w:rsidRPr="00272421" w:rsidRDefault="00783054" w:rsidP="009B77D5">
            <w:pPr>
              <w:widowControl w:val="0"/>
              <w:jc w:val="center"/>
              <w:rPr>
                <w:sz w:val="12"/>
                <w:szCs w:val="12"/>
              </w:rPr>
            </w:pPr>
            <w:r w:rsidRPr="00272421">
              <w:rPr>
                <w:sz w:val="12"/>
                <w:szCs w:val="12"/>
              </w:rPr>
              <w:lastRenderedPageBreak/>
              <w:t>Cuatro</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4EC80C3"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β</m:t>
                    </m:r>
                  </m:e>
                  <m:sub>
                    <m:r>
                      <w:rPr>
                        <w:rFonts w:ascii="Cambria Math" w:hAnsi="Cambria Math"/>
                        <w:sz w:val="12"/>
                        <w:szCs w:val="12"/>
                      </w:rPr>
                      <m:t>6</m:t>
                    </m:r>
                  </m:sub>
                </m:sSub>
                <m:r>
                  <w:rPr>
                    <w:rFonts w:ascii="Cambria Math" w:hAnsi="Cambria Math"/>
                    <w:sz w:val="12"/>
                    <w:szCs w:val="12"/>
                  </w:rPr>
                  <m:t>=0</m:t>
                </m:r>
              </m:oMath>
            </m:oMathPara>
          </w:p>
          <w:p w14:paraId="3014B4C6" w14:textId="77777777" w:rsidR="00783054" w:rsidRPr="00272421" w:rsidRDefault="00783054" w:rsidP="009B77D5">
            <w:pPr>
              <w:widowControl w:val="0"/>
              <w:jc w:val="center"/>
              <w:rPr>
                <w:sz w:val="12"/>
                <w:szCs w:val="12"/>
              </w:rPr>
            </w:pPr>
            <w:r w:rsidRPr="00272421">
              <w:rPr>
                <w:sz w:val="12"/>
                <w:szCs w:val="12"/>
              </w:rPr>
              <w:t>contra</w:t>
            </w:r>
          </w:p>
          <w:p w14:paraId="2567D431"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β</m:t>
                    </m:r>
                  </m:e>
                  <m:sub>
                    <m:r>
                      <w:rPr>
                        <w:rFonts w:ascii="Cambria Math" w:hAnsi="Cambria Math"/>
                        <w:sz w:val="12"/>
                        <w:szCs w:val="12"/>
                      </w:rPr>
                      <m:t>6</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1B44217D" w14:textId="77777777" w:rsidR="00783054" w:rsidRPr="00272421" w:rsidRDefault="004B71D0" w:rsidP="009B77D5">
            <w:pPr>
              <w:widowControl w:val="0"/>
              <w:ind w:right="608"/>
              <w:jc w:val="center"/>
              <w:rPr>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β</m:t>
                            </m:r>
                          </m:e>
                          <m:sub>
                            <m:r>
                              <w:rPr>
                                <w:rFonts w:ascii="Cambria Math" w:hAnsi="Cambria Math"/>
                                <w:sz w:val="12"/>
                                <w:szCs w:val="12"/>
                                <w:vertAlign w:val="subscript"/>
                              </w:rPr>
                              <m:t>6</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β</m:t>
                                </m:r>
                              </m:e>
                              <m:sub>
                                <m:r>
                                  <w:rPr>
                                    <w:rFonts w:ascii="Cambria Math" w:hAnsi="Cambria Math"/>
                                    <w:sz w:val="12"/>
                                    <w:szCs w:val="12"/>
                                    <w:vertAlign w:val="subscript"/>
                                  </w:rPr>
                                  <m:t>6</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214</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C5690A"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214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735B7A0C"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68BE059A" w14:textId="77777777" w:rsidTr="007F2101">
        <w:trPr>
          <w:trHeight w:val="170"/>
        </w:trPr>
        <w:tc>
          <w:tcPr>
            <w:tcW w:w="0" w:type="auto"/>
            <w:gridSpan w:val="4"/>
            <w:tcBorders>
              <w:top w:val="single" w:sz="4" w:space="0" w:color="auto"/>
              <w:left w:val="single" w:sz="4" w:space="0" w:color="auto"/>
              <w:bottom w:val="single" w:sz="4" w:space="0" w:color="auto"/>
              <w:right w:val="single" w:sz="4" w:space="0" w:color="auto"/>
            </w:tcBorders>
          </w:tcPr>
          <w:p w14:paraId="4416C767" w14:textId="77777777" w:rsidR="00783054" w:rsidRPr="00272421" w:rsidRDefault="00783054" w:rsidP="009B77D5">
            <w:pPr>
              <w:widowControl w:val="0"/>
              <w:jc w:val="center"/>
              <w:rPr>
                <w:rFonts w:ascii="Times" w:eastAsia="Times" w:hAnsi="Times" w:cs="Times"/>
                <w:b/>
                <w:sz w:val="12"/>
                <w:szCs w:val="12"/>
              </w:rPr>
            </w:pPr>
            <w:r w:rsidRPr="00272421">
              <w:rPr>
                <w:rFonts w:ascii="Times" w:eastAsia="Times" w:hAnsi="Times" w:cs="Times"/>
                <w:b/>
                <w:sz w:val="12"/>
                <w:szCs w:val="12"/>
              </w:rPr>
              <w:t>Pruebas de hipótesis para la estacionalidad.</w:t>
            </w:r>
          </w:p>
          <w:p w14:paraId="38EC9FDF" w14:textId="77777777" w:rsidR="00783054" w:rsidRPr="00272421" w:rsidRDefault="00783054" w:rsidP="009B77D5">
            <w:pPr>
              <w:widowControl w:val="0"/>
              <w:jc w:val="center"/>
              <w:rPr>
                <w:rFonts w:ascii="Times" w:eastAsia="Times" w:hAnsi="Times" w:cs="Times"/>
                <w:bCs/>
                <w:sz w:val="12"/>
                <w:szCs w:val="12"/>
              </w:rPr>
            </w:pPr>
            <w:r w:rsidRPr="00272421">
              <w:rPr>
                <w:rFonts w:ascii="Times" w:eastAsia="Times" w:hAnsi="Times" w:cs="Times"/>
                <w:bCs/>
                <w:sz w:val="12"/>
                <w:szCs w:val="12"/>
              </w:rPr>
              <w:t xml:space="preserve">Para cada par </w:t>
            </w:r>
            <m:oMath>
              <m:d>
                <m:dPr>
                  <m:ctrlPr>
                    <w:rPr>
                      <w:rFonts w:ascii="Cambria Math" w:eastAsia="Times" w:hAnsi="Cambria Math" w:cs="Times"/>
                      <w:bCs/>
                      <w:i/>
                      <w:sz w:val="12"/>
                      <w:szCs w:val="12"/>
                    </w:rPr>
                  </m:ctrlPr>
                </m:dPr>
                <m:e>
                  <m:sSub>
                    <m:sSubPr>
                      <m:ctrlPr>
                        <w:rPr>
                          <w:rFonts w:ascii="Cambria Math" w:eastAsia="Times" w:hAnsi="Cambria Math" w:cs="Times"/>
                          <w:bCs/>
                          <w:i/>
                          <w:sz w:val="12"/>
                          <w:szCs w:val="12"/>
                        </w:rPr>
                      </m:ctrlPr>
                    </m:sSubPr>
                    <m:e>
                      <m:r>
                        <m:rPr>
                          <m:sty m:val="p"/>
                        </m:rPr>
                        <w:rPr>
                          <w:rFonts w:ascii="Cambria Math" w:eastAsia="Times" w:hAnsi="Cambria Math" w:cs="Times"/>
                          <w:sz w:val="12"/>
                          <w:szCs w:val="12"/>
                        </w:rPr>
                        <m:t>α</m:t>
                      </m:r>
                    </m:e>
                    <m:sub>
                      <m:r>
                        <w:rPr>
                          <w:rFonts w:ascii="Cambria Math" w:eastAsia="Times" w:hAnsi="Cambria Math" w:cs="Times"/>
                          <w:sz w:val="12"/>
                          <w:szCs w:val="12"/>
                        </w:rPr>
                        <m:t>i</m:t>
                      </m:r>
                    </m:sub>
                  </m:sSub>
                  <m:r>
                    <w:rPr>
                      <w:rFonts w:ascii="Cambria Math" w:eastAsia="Times" w:hAnsi="Cambria Math" w:cs="Times"/>
                      <w:sz w:val="12"/>
                      <w:szCs w:val="12"/>
                    </w:rPr>
                    <m:t>, </m:t>
                  </m:r>
                  <m:sSub>
                    <m:sSubPr>
                      <m:ctrlPr>
                        <w:rPr>
                          <w:rFonts w:ascii="Cambria Math" w:eastAsia="Times" w:hAnsi="Cambria Math" w:cs="Times"/>
                          <w:bCs/>
                          <w:i/>
                          <w:sz w:val="12"/>
                          <w:szCs w:val="12"/>
                        </w:rPr>
                      </m:ctrlPr>
                    </m:sSubPr>
                    <m:e>
                      <m:r>
                        <m:rPr>
                          <m:sty m:val="p"/>
                        </m:rPr>
                        <w:rPr>
                          <w:rFonts w:ascii="Cambria Math" w:eastAsia="Times" w:hAnsi="Cambria Math" w:cs="Times"/>
                          <w:sz w:val="12"/>
                          <w:szCs w:val="12"/>
                        </w:rPr>
                        <m:t>γ</m:t>
                      </m:r>
                    </m:e>
                    <m:sub>
                      <m:r>
                        <w:rPr>
                          <w:rFonts w:ascii="Cambria Math" w:eastAsia="Times" w:hAnsi="Cambria Math" w:cs="Times"/>
                          <w:sz w:val="12"/>
                          <w:szCs w:val="12"/>
                        </w:rPr>
                        <m:t>i</m:t>
                      </m:r>
                    </m:sub>
                  </m:sSub>
                </m:e>
              </m:d>
            </m:oMath>
            <w:r w:rsidRPr="00272421">
              <w:rPr>
                <w:rFonts w:ascii="Times" w:eastAsia="Times" w:hAnsi="Times" w:cs="Times"/>
                <w:bCs/>
                <w:sz w:val="12"/>
                <w:szCs w:val="12"/>
              </w:rPr>
              <w:t xml:space="preserve"> con </w:t>
            </w:r>
            <m:oMath>
              <m:r>
                <w:rPr>
                  <w:rFonts w:ascii="Cambria Math" w:eastAsia="Times" w:hAnsi="Cambria Math" w:cs="Times"/>
                  <w:sz w:val="12"/>
                  <w:szCs w:val="12"/>
                </w:rPr>
                <m:t>i=1, 2, 3, 4, 5.</m:t>
              </m:r>
            </m:oMath>
          </w:p>
        </w:tc>
      </w:tr>
      <w:tr w:rsidR="00783054" w:rsidRPr="000B7BE9" w14:paraId="173D7AA2" w14:textId="77777777" w:rsidTr="007F2101">
        <w:trPr>
          <w:trHeight w:val="172"/>
        </w:trPr>
        <w:tc>
          <w:tcPr>
            <w:tcW w:w="0" w:type="auto"/>
            <w:tcBorders>
              <w:top w:val="single" w:sz="4" w:space="0" w:color="auto"/>
              <w:left w:val="single" w:sz="4" w:space="0" w:color="auto"/>
              <w:bottom w:val="single" w:sz="4" w:space="0" w:color="auto"/>
              <w:right w:val="single" w:sz="4" w:space="0" w:color="auto"/>
            </w:tcBorders>
          </w:tcPr>
          <w:p w14:paraId="5CE9CBBF"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Modelo</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03A4052"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Tests de hipótesis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5C24CC7"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Estadístico de prueba y su distribución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08309B"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Criterio de decisión</w:t>
            </w:r>
          </w:p>
        </w:tc>
      </w:tr>
      <w:tr w:rsidR="00783054" w:rsidRPr="000B7BE9" w14:paraId="685AEFFF" w14:textId="77777777" w:rsidTr="007F2101">
        <w:trPr>
          <w:trHeight w:val="355"/>
        </w:trPr>
        <w:tc>
          <w:tcPr>
            <w:tcW w:w="0" w:type="auto"/>
            <w:vMerge w:val="restart"/>
            <w:tcBorders>
              <w:top w:val="single" w:sz="4" w:space="0" w:color="auto"/>
              <w:left w:val="single" w:sz="4" w:space="0" w:color="auto"/>
              <w:right w:val="single" w:sz="4" w:space="0" w:color="auto"/>
            </w:tcBorders>
            <w:vAlign w:val="center"/>
          </w:tcPr>
          <w:p w14:paraId="2C9667E7" w14:textId="77777777" w:rsidR="00783054" w:rsidRPr="00272421" w:rsidRDefault="00783054" w:rsidP="009B77D5">
            <w:pPr>
              <w:widowControl w:val="0"/>
              <w:jc w:val="center"/>
              <w:rPr>
                <w:sz w:val="12"/>
                <w:szCs w:val="12"/>
              </w:rPr>
            </w:pPr>
            <w:r w:rsidRPr="00272421">
              <w:rPr>
                <w:sz w:val="12"/>
                <w:szCs w:val="12"/>
              </w:rPr>
              <w:t>Uno</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1CD499"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α</m:t>
                    </m:r>
                  </m:e>
                  <m:sub>
                    <m:r>
                      <w:rPr>
                        <w:rFonts w:ascii="Cambria Math" w:hAnsi="Cambria Math"/>
                        <w:sz w:val="12"/>
                        <w:szCs w:val="12"/>
                      </w:rPr>
                      <m:t>i</m:t>
                    </m:r>
                  </m:sub>
                </m:sSub>
                <m:r>
                  <w:rPr>
                    <w:rFonts w:ascii="Cambria Math" w:hAnsi="Cambria Math"/>
                    <w:sz w:val="12"/>
                    <w:szCs w:val="12"/>
                  </w:rPr>
                  <m:t>=0</m:t>
                </m:r>
              </m:oMath>
            </m:oMathPara>
          </w:p>
          <w:p w14:paraId="6A14B697"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37ADA3DC" w14:textId="77777777" w:rsidR="00783054" w:rsidRPr="00272421" w:rsidRDefault="004B71D0" w:rsidP="009B77D5">
            <w:pPr>
              <w:widowControl w:val="0"/>
              <w:jc w:val="center"/>
              <w:rPr>
                <w:rFonts w:ascii="Cambria Math" w:eastAsia="Cambria Math" w:hAnsi="Cambria Math" w:cs="Cambria Math"/>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α</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740312" w14:textId="77777777" w:rsidR="00783054" w:rsidRPr="00272421" w:rsidRDefault="004B71D0" w:rsidP="009B77D5">
            <w:pPr>
              <w:widowControl w:val="0"/>
              <w:jc w:val="center"/>
              <w:rPr>
                <w:rFonts w:ascii="Cambria Math" w:eastAsia="Cambria Math" w:hAnsi="Cambria Math" w:cs="Cambria Math"/>
                <w:sz w:val="12"/>
                <w:szCs w:val="12"/>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α</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α</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203</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A67C57"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203</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29FCF54A" w14:textId="77777777" w:rsidR="00783054" w:rsidRPr="00272421" w:rsidRDefault="00783054" w:rsidP="009B77D5">
            <w:pPr>
              <w:widowControl w:val="0"/>
              <w:jc w:val="center"/>
              <w:rPr>
                <w:rFonts w:ascii="Times" w:eastAsia="Times" w:hAnsi="Times" w:cs="Times"/>
                <w:sz w:val="12"/>
                <w:szCs w:val="12"/>
              </w:rPr>
            </w:pPr>
            <w:r w:rsidRPr="00272421">
              <w:rPr>
                <w:sz w:val="12"/>
                <w:szCs w:val="12"/>
              </w:rPr>
              <w:t>es pequeño</w:t>
            </w:r>
          </w:p>
        </w:tc>
      </w:tr>
      <w:tr w:rsidR="00783054" w:rsidRPr="000B7BE9" w14:paraId="11CA13CB" w14:textId="77777777" w:rsidTr="007F2101">
        <w:trPr>
          <w:trHeight w:val="357"/>
        </w:trPr>
        <w:tc>
          <w:tcPr>
            <w:tcW w:w="0" w:type="auto"/>
            <w:vMerge/>
            <w:tcBorders>
              <w:left w:val="single" w:sz="4" w:space="0" w:color="auto"/>
              <w:bottom w:val="single" w:sz="4" w:space="0" w:color="auto"/>
              <w:right w:val="single" w:sz="4" w:space="0" w:color="auto"/>
            </w:tcBorders>
            <w:vAlign w:val="center"/>
          </w:tcPr>
          <w:p w14:paraId="03B5FADB" w14:textId="77777777" w:rsidR="00783054" w:rsidRPr="00272421" w:rsidRDefault="00783054" w:rsidP="009B77D5">
            <w:pPr>
              <w:widowControl w:val="0"/>
              <w:jc w:val="center"/>
              <w:rPr>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6568A4"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γ</m:t>
                    </m:r>
                  </m:e>
                  <m:sub>
                    <m:r>
                      <w:rPr>
                        <w:rFonts w:ascii="Cambria Math" w:hAnsi="Cambria Math"/>
                        <w:sz w:val="12"/>
                        <w:szCs w:val="12"/>
                      </w:rPr>
                      <m:t>i</m:t>
                    </m:r>
                  </m:sub>
                </m:sSub>
                <m:r>
                  <w:rPr>
                    <w:rFonts w:ascii="Cambria Math" w:hAnsi="Cambria Math"/>
                    <w:sz w:val="12"/>
                    <w:szCs w:val="12"/>
                  </w:rPr>
                  <m:t>=0</m:t>
                </m:r>
              </m:oMath>
            </m:oMathPara>
          </w:p>
          <w:p w14:paraId="086C478E"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3D01BC52" w14:textId="77777777" w:rsidR="00783054" w:rsidRPr="00272421" w:rsidRDefault="004B71D0" w:rsidP="009B77D5">
            <w:pPr>
              <w:widowControl w:val="0"/>
              <w:jc w:val="center"/>
              <w:rPr>
                <w:rFonts w:ascii="Cambria Math" w:eastAsia="Cambria Math" w:hAnsi="Cambria Math" w:cs="Cambria Math"/>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γ</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6A2764D" w14:textId="77777777" w:rsidR="00783054" w:rsidRPr="00272421" w:rsidRDefault="004B71D0" w:rsidP="009B77D5">
            <w:pPr>
              <w:widowControl w:val="0"/>
              <w:jc w:val="center"/>
              <w:rPr>
                <w:rFonts w:ascii="Cambria Math" w:eastAsia="Cambria Math" w:hAnsi="Cambria Math" w:cs="Cambria Math"/>
                <w:sz w:val="12"/>
                <w:szCs w:val="12"/>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γ</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γ</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203</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A119A7"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203</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3C61DF8E" w14:textId="77777777" w:rsidR="00783054" w:rsidRPr="00272421" w:rsidRDefault="00783054" w:rsidP="009B77D5">
            <w:pPr>
              <w:widowControl w:val="0"/>
              <w:jc w:val="center"/>
              <w:rPr>
                <w:rFonts w:ascii="Times" w:eastAsia="Times" w:hAnsi="Times" w:cs="Times"/>
                <w:sz w:val="12"/>
                <w:szCs w:val="12"/>
              </w:rPr>
            </w:pPr>
            <w:r w:rsidRPr="00272421">
              <w:rPr>
                <w:sz w:val="12"/>
                <w:szCs w:val="12"/>
              </w:rPr>
              <w:t>es pequeño</w:t>
            </w:r>
          </w:p>
        </w:tc>
      </w:tr>
      <w:tr w:rsidR="00783054" w:rsidRPr="000B7BE9" w14:paraId="69403DBA" w14:textId="77777777" w:rsidTr="007F2101">
        <w:trPr>
          <w:trHeight w:val="357"/>
        </w:trPr>
        <w:tc>
          <w:tcPr>
            <w:tcW w:w="0" w:type="auto"/>
            <w:vMerge w:val="restart"/>
            <w:tcBorders>
              <w:top w:val="single" w:sz="4" w:space="0" w:color="auto"/>
              <w:left w:val="single" w:sz="4" w:space="0" w:color="auto"/>
              <w:right w:val="single" w:sz="4" w:space="0" w:color="auto"/>
            </w:tcBorders>
            <w:vAlign w:val="center"/>
          </w:tcPr>
          <w:p w14:paraId="106617FC" w14:textId="77777777" w:rsidR="00783054" w:rsidRPr="00272421" w:rsidRDefault="00783054" w:rsidP="009B77D5">
            <w:pPr>
              <w:widowControl w:val="0"/>
              <w:jc w:val="center"/>
              <w:rPr>
                <w:sz w:val="12"/>
                <w:szCs w:val="12"/>
              </w:rPr>
            </w:pPr>
            <w:r w:rsidRPr="00272421">
              <w:rPr>
                <w:sz w:val="12"/>
                <w:szCs w:val="12"/>
              </w:rPr>
              <w:t>Dos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B2CBBB"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α</m:t>
                    </m:r>
                  </m:e>
                  <m:sub>
                    <m:r>
                      <w:rPr>
                        <w:rFonts w:ascii="Cambria Math" w:hAnsi="Cambria Math"/>
                        <w:sz w:val="12"/>
                        <w:szCs w:val="12"/>
                      </w:rPr>
                      <m:t>i</m:t>
                    </m:r>
                  </m:sub>
                </m:sSub>
                <m:r>
                  <w:rPr>
                    <w:rFonts w:ascii="Cambria Math" w:hAnsi="Cambria Math"/>
                    <w:sz w:val="12"/>
                    <w:szCs w:val="12"/>
                  </w:rPr>
                  <m:t>=0</m:t>
                </m:r>
              </m:oMath>
            </m:oMathPara>
          </w:p>
          <w:p w14:paraId="613E8CB7"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37A922C5"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α</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EA7B4AF" w14:textId="77777777" w:rsidR="00783054" w:rsidRPr="00272421" w:rsidRDefault="004B71D0" w:rsidP="009B77D5">
            <w:pPr>
              <w:widowControl w:val="0"/>
              <w:jc w:val="center"/>
              <w:rPr>
                <w:rFonts w:ascii="Cambria Math" w:eastAsia="Cambria Math" w:hAnsi="Cambria Math" w:cs="Cambria Math"/>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α</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α</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204</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2CB849A"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44AAD87E"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1889E0F2" w14:textId="77777777" w:rsidTr="007F2101">
        <w:trPr>
          <w:trHeight w:val="357"/>
        </w:trPr>
        <w:tc>
          <w:tcPr>
            <w:tcW w:w="0" w:type="auto"/>
            <w:vMerge/>
            <w:tcBorders>
              <w:left w:val="single" w:sz="4" w:space="0" w:color="auto"/>
              <w:bottom w:val="single" w:sz="4" w:space="0" w:color="auto"/>
              <w:right w:val="single" w:sz="4" w:space="0" w:color="auto"/>
            </w:tcBorders>
            <w:vAlign w:val="center"/>
          </w:tcPr>
          <w:p w14:paraId="608CEE3F" w14:textId="77777777" w:rsidR="00783054" w:rsidRPr="00272421" w:rsidRDefault="00783054" w:rsidP="009B77D5">
            <w:pPr>
              <w:widowControl w:val="0"/>
              <w:jc w:val="center"/>
              <w:rPr>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9CD363"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γ</m:t>
                    </m:r>
                  </m:e>
                  <m:sub>
                    <m:r>
                      <w:rPr>
                        <w:rFonts w:ascii="Cambria Math" w:hAnsi="Cambria Math"/>
                        <w:sz w:val="12"/>
                        <w:szCs w:val="12"/>
                      </w:rPr>
                      <m:t>i</m:t>
                    </m:r>
                  </m:sub>
                </m:sSub>
                <m:r>
                  <w:rPr>
                    <w:rFonts w:ascii="Cambria Math" w:hAnsi="Cambria Math"/>
                    <w:sz w:val="12"/>
                    <w:szCs w:val="12"/>
                  </w:rPr>
                  <m:t>=0</m:t>
                </m:r>
              </m:oMath>
            </m:oMathPara>
          </w:p>
          <w:p w14:paraId="3066310B"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5B742FB0"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γ</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35651BA" w14:textId="77777777" w:rsidR="00783054" w:rsidRPr="00272421" w:rsidRDefault="004B71D0" w:rsidP="009B77D5">
            <w:pPr>
              <w:widowControl w:val="0"/>
              <w:jc w:val="center"/>
              <w:rPr>
                <w:rFonts w:ascii="Cambria Math" w:eastAsia="Cambria Math" w:hAnsi="Cambria Math" w:cs="Cambria Math"/>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γ</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γ</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204</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189F76D"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54E60CE7"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52BBB820" w14:textId="77777777" w:rsidTr="007F2101">
        <w:trPr>
          <w:trHeight w:val="357"/>
        </w:trPr>
        <w:tc>
          <w:tcPr>
            <w:tcW w:w="0" w:type="auto"/>
            <w:vMerge w:val="restart"/>
            <w:tcBorders>
              <w:top w:val="single" w:sz="4" w:space="0" w:color="auto"/>
              <w:left w:val="single" w:sz="4" w:space="0" w:color="auto"/>
              <w:right w:val="single" w:sz="4" w:space="0" w:color="auto"/>
            </w:tcBorders>
            <w:vAlign w:val="center"/>
          </w:tcPr>
          <w:p w14:paraId="7C877462" w14:textId="77777777" w:rsidR="00783054" w:rsidRPr="00272421" w:rsidRDefault="00783054" w:rsidP="009B77D5">
            <w:pPr>
              <w:widowControl w:val="0"/>
              <w:jc w:val="center"/>
              <w:rPr>
                <w:sz w:val="12"/>
                <w:szCs w:val="12"/>
              </w:rPr>
            </w:pPr>
            <w:r w:rsidRPr="00272421">
              <w:rPr>
                <w:sz w:val="12"/>
                <w:szCs w:val="12"/>
              </w:rPr>
              <w:t>Tres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88D6F3"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α</m:t>
                    </m:r>
                  </m:e>
                  <m:sub>
                    <m:r>
                      <w:rPr>
                        <w:rFonts w:ascii="Cambria Math" w:hAnsi="Cambria Math"/>
                        <w:sz w:val="12"/>
                        <w:szCs w:val="12"/>
                      </w:rPr>
                      <m:t>i</m:t>
                    </m:r>
                  </m:sub>
                </m:sSub>
                <m:r>
                  <w:rPr>
                    <w:rFonts w:ascii="Cambria Math" w:hAnsi="Cambria Math"/>
                    <w:sz w:val="12"/>
                    <w:szCs w:val="12"/>
                  </w:rPr>
                  <m:t>=0</m:t>
                </m:r>
              </m:oMath>
            </m:oMathPara>
          </w:p>
          <w:p w14:paraId="63AB1226"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34E42EF8"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α</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EAC0E7" w14:textId="77777777" w:rsidR="00783054" w:rsidRPr="00272421" w:rsidRDefault="004B71D0" w:rsidP="009B77D5">
            <w:pPr>
              <w:widowControl w:val="0"/>
              <w:jc w:val="center"/>
              <w:rPr>
                <w:rFonts w:ascii="Cambria Math" w:eastAsia="Cambria Math" w:hAnsi="Cambria Math" w:cs="Cambria Math"/>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α</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α</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209</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F72B78"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209</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7D4B745B"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5B50F752" w14:textId="77777777" w:rsidTr="007F2101">
        <w:trPr>
          <w:trHeight w:val="357"/>
        </w:trPr>
        <w:tc>
          <w:tcPr>
            <w:tcW w:w="0" w:type="auto"/>
            <w:vMerge/>
            <w:tcBorders>
              <w:left w:val="single" w:sz="4" w:space="0" w:color="auto"/>
              <w:bottom w:val="single" w:sz="4" w:space="0" w:color="auto"/>
              <w:right w:val="single" w:sz="4" w:space="0" w:color="auto"/>
            </w:tcBorders>
            <w:vAlign w:val="center"/>
          </w:tcPr>
          <w:p w14:paraId="06938137" w14:textId="77777777" w:rsidR="00783054" w:rsidRPr="00272421" w:rsidRDefault="00783054" w:rsidP="009B77D5">
            <w:pPr>
              <w:widowControl w:val="0"/>
              <w:jc w:val="center"/>
              <w:rPr>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3D0C96F"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γ</m:t>
                    </m:r>
                  </m:e>
                  <m:sub>
                    <m:r>
                      <w:rPr>
                        <w:rFonts w:ascii="Cambria Math" w:hAnsi="Cambria Math"/>
                        <w:sz w:val="12"/>
                        <w:szCs w:val="12"/>
                      </w:rPr>
                      <m:t>i</m:t>
                    </m:r>
                  </m:sub>
                </m:sSub>
                <m:r>
                  <w:rPr>
                    <w:rFonts w:ascii="Cambria Math" w:hAnsi="Cambria Math"/>
                    <w:sz w:val="12"/>
                    <w:szCs w:val="12"/>
                  </w:rPr>
                  <m:t>=0</m:t>
                </m:r>
              </m:oMath>
            </m:oMathPara>
          </w:p>
          <w:p w14:paraId="5BCC98D7"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53105110"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γ</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02AE4D" w14:textId="77777777" w:rsidR="00783054" w:rsidRPr="00272421" w:rsidRDefault="004B71D0" w:rsidP="009B77D5">
            <w:pPr>
              <w:widowControl w:val="0"/>
              <w:jc w:val="center"/>
              <w:rPr>
                <w:rFonts w:ascii="Cambria Math" w:eastAsia="Cambria Math" w:hAnsi="Cambria Math" w:cs="Cambria Math"/>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γ</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γ</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209</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5E5917E"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209</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330B8097"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0039E49F" w14:textId="77777777" w:rsidTr="007F2101">
        <w:trPr>
          <w:trHeight w:val="357"/>
        </w:trPr>
        <w:tc>
          <w:tcPr>
            <w:tcW w:w="0" w:type="auto"/>
            <w:vMerge w:val="restart"/>
            <w:tcBorders>
              <w:top w:val="single" w:sz="4" w:space="0" w:color="auto"/>
              <w:left w:val="single" w:sz="4" w:space="0" w:color="auto"/>
              <w:right w:val="single" w:sz="4" w:space="0" w:color="auto"/>
            </w:tcBorders>
            <w:vAlign w:val="center"/>
          </w:tcPr>
          <w:p w14:paraId="4C2CF628" w14:textId="77777777" w:rsidR="00783054" w:rsidRPr="00272421" w:rsidRDefault="00783054" w:rsidP="009B77D5">
            <w:pPr>
              <w:widowControl w:val="0"/>
              <w:jc w:val="center"/>
              <w:rPr>
                <w:sz w:val="12"/>
                <w:szCs w:val="12"/>
              </w:rPr>
            </w:pPr>
            <w:r w:rsidRPr="00272421">
              <w:rPr>
                <w:sz w:val="12"/>
                <w:szCs w:val="12"/>
              </w:rPr>
              <w:t>Cuatro</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EC2F8D"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α</m:t>
                    </m:r>
                  </m:e>
                  <m:sub>
                    <m:r>
                      <w:rPr>
                        <w:rFonts w:ascii="Cambria Math" w:hAnsi="Cambria Math"/>
                        <w:sz w:val="12"/>
                        <w:szCs w:val="12"/>
                      </w:rPr>
                      <m:t>i</m:t>
                    </m:r>
                  </m:sub>
                </m:sSub>
                <m:r>
                  <w:rPr>
                    <w:rFonts w:ascii="Cambria Math" w:hAnsi="Cambria Math"/>
                    <w:sz w:val="12"/>
                    <w:szCs w:val="12"/>
                  </w:rPr>
                  <m:t>=0</m:t>
                </m:r>
              </m:oMath>
            </m:oMathPara>
          </w:p>
          <w:p w14:paraId="46E917F4"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7748BC7C"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α</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73E0E0" w14:textId="77777777" w:rsidR="00783054" w:rsidRPr="00272421" w:rsidRDefault="004B71D0" w:rsidP="009B77D5">
            <w:pPr>
              <w:widowControl w:val="0"/>
              <w:jc w:val="center"/>
              <w:rPr>
                <w:rFonts w:ascii="Cambria Math" w:eastAsia="Cambria Math" w:hAnsi="Cambria Math" w:cs="Cambria Math"/>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α</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α</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214</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486C6B8"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214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0182566A"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1C0E2FEE" w14:textId="77777777" w:rsidTr="007F2101">
        <w:trPr>
          <w:trHeight w:val="357"/>
        </w:trPr>
        <w:tc>
          <w:tcPr>
            <w:tcW w:w="0" w:type="auto"/>
            <w:vMerge/>
            <w:tcBorders>
              <w:left w:val="single" w:sz="4" w:space="0" w:color="auto"/>
              <w:bottom w:val="single" w:sz="4" w:space="0" w:color="auto"/>
              <w:right w:val="single" w:sz="4" w:space="0" w:color="auto"/>
            </w:tcBorders>
          </w:tcPr>
          <w:p w14:paraId="48045F82" w14:textId="77777777" w:rsidR="00783054" w:rsidRPr="00272421" w:rsidRDefault="00783054" w:rsidP="009B77D5">
            <w:pPr>
              <w:widowControl w:val="0"/>
              <w:jc w:val="center"/>
              <w:rPr>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AD0E8F5"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γ</m:t>
                    </m:r>
                  </m:e>
                  <m:sub>
                    <m:r>
                      <w:rPr>
                        <w:rFonts w:ascii="Cambria Math" w:hAnsi="Cambria Math"/>
                        <w:sz w:val="12"/>
                        <w:szCs w:val="12"/>
                      </w:rPr>
                      <m:t>i</m:t>
                    </m:r>
                  </m:sub>
                </m:sSub>
                <m:r>
                  <w:rPr>
                    <w:rFonts w:ascii="Cambria Math" w:hAnsi="Cambria Math"/>
                    <w:sz w:val="12"/>
                    <w:szCs w:val="12"/>
                  </w:rPr>
                  <m:t>=0</m:t>
                </m:r>
              </m:oMath>
            </m:oMathPara>
          </w:p>
          <w:p w14:paraId="6B85F490"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0D04385E"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γ</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F331F5" w14:textId="77777777" w:rsidR="00783054" w:rsidRPr="00272421" w:rsidRDefault="004B71D0" w:rsidP="009B77D5">
            <w:pPr>
              <w:widowControl w:val="0"/>
              <w:jc w:val="center"/>
              <w:rPr>
                <w:rFonts w:ascii="Cambria Math" w:eastAsia="Cambria Math" w:hAnsi="Cambria Math" w:cs="Cambria Math"/>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γ</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γ</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214</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D06C9B"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214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0FE33FAB"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3DF88FBC" w14:textId="77777777" w:rsidTr="007F2101">
        <w:trPr>
          <w:trHeight w:val="152"/>
        </w:trPr>
        <w:tc>
          <w:tcPr>
            <w:tcW w:w="0" w:type="auto"/>
            <w:gridSpan w:val="4"/>
            <w:tcBorders>
              <w:top w:val="single" w:sz="4" w:space="0" w:color="auto"/>
              <w:left w:val="single" w:sz="4" w:space="0" w:color="auto"/>
              <w:bottom w:val="single" w:sz="4" w:space="0" w:color="auto"/>
              <w:right w:val="single" w:sz="4" w:space="0" w:color="auto"/>
            </w:tcBorders>
          </w:tcPr>
          <w:p w14:paraId="675188C3" w14:textId="77777777" w:rsidR="00783054" w:rsidRPr="00272421" w:rsidRDefault="00783054" w:rsidP="009B77D5">
            <w:pPr>
              <w:widowControl w:val="0"/>
              <w:jc w:val="center"/>
              <w:rPr>
                <w:sz w:val="12"/>
                <w:szCs w:val="12"/>
              </w:rPr>
            </w:pPr>
            <w:r w:rsidRPr="00272421">
              <w:rPr>
                <w:rFonts w:ascii="Times" w:eastAsia="Times" w:hAnsi="Times" w:cs="Times"/>
                <w:b/>
                <w:sz w:val="12"/>
                <w:szCs w:val="12"/>
              </w:rPr>
              <w:t>Pruebas de hipótesis para los parámetros de error estructural</w:t>
            </w:r>
          </w:p>
        </w:tc>
      </w:tr>
      <w:tr w:rsidR="00783054" w:rsidRPr="000B7BE9" w14:paraId="3F00C0CD" w14:textId="77777777" w:rsidTr="007F2101">
        <w:trPr>
          <w:trHeight w:val="357"/>
        </w:trPr>
        <w:tc>
          <w:tcPr>
            <w:tcW w:w="0" w:type="auto"/>
            <w:tcBorders>
              <w:top w:val="single" w:sz="4" w:space="0" w:color="auto"/>
              <w:left w:val="single" w:sz="4" w:space="0" w:color="auto"/>
              <w:bottom w:val="single" w:sz="4" w:space="0" w:color="auto"/>
              <w:right w:val="single" w:sz="4" w:space="0" w:color="auto"/>
            </w:tcBorders>
            <w:vAlign w:val="center"/>
          </w:tcPr>
          <w:p w14:paraId="03AEF28C"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Modelo</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9B90C4" w14:textId="77777777" w:rsidR="00783054" w:rsidRPr="00272421" w:rsidRDefault="00783054" w:rsidP="009B77D5">
            <w:pPr>
              <w:widowControl w:val="0"/>
              <w:jc w:val="center"/>
              <w:rPr>
                <w:rFonts w:ascii="Times" w:eastAsia="Times" w:hAnsi="Times" w:cs="Times"/>
                <w:b/>
                <w:sz w:val="12"/>
                <w:szCs w:val="12"/>
              </w:rPr>
            </w:pPr>
            <w:r w:rsidRPr="00272421">
              <w:rPr>
                <w:rFonts w:ascii="Times" w:eastAsia="Times" w:hAnsi="Times" w:cs="Times"/>
                <w:sz w:val="12"/>
                <w:szCs w:val="12"/>
              </w:rPr>
              <w:t>Tests de hipótesis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D99FB" w14:textId="77777777" w:rsidR="00783054" w:rsidRPr="00272421" w:rsidRDefault="00783054" w:rsidP="009B77D5">
            <w:pPr>
              <w:widowControl w:val="0"/>
              <w:jc w:val="center"/>
              <w:rPr>
                <w:rFonts w:ascii="Times" w:eastAsia="Times" w:hAnsi="Times" w:cs="Times"/>
                <w:b/>
                <w:sz w:val="12"/>
                <w:szCs w:val="12"/>
              </w:rPr>
            </w:pPr>
            <w:r w:rsidRPr="00272421">
              <w:rPr>
                <w:rFonts w:ascii="Times" w:eastAsia="Times" w:hAnsi="Times" w:cs="Times"/>
                <w:sz w:val="12"/>
                <w:szCs w:val="12"/>
              </w:rPr>
              <w:t>Estadístico de prueba y su distribución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D8DF70" w14:textId="77777777" w:rsidR="00783054" w:rsidRPr="00272421" w:rsidRDefault="00783054" w:rsidP="009B77D5">
            <w:pPr>
              <w:widowControl w:val="0"/>
              <w:jc w:val="center"/>
              <w:rPr>
                <w:rFonts w:ascii="Times" w:eastAsia="Times" w:hAnsi="Times" w:cs="Times"/>
                <w:b/>
                <w:sz w:val="12"/>
                <w:szCs w:val="12"/>
              </w:rPr>
            </w:pPr>
            <w:r w:rsidRPr="00272421">
              <w:rPr>
                <w:rFonts w:ascii="Times" w:eastAsia="Times" w:hAnsi="Times" w:cs="Times"/>
                <w:sz w:val="12"/>
                <w:szCs w:val="12"/>
              </w:rPr>
              <w:t>Criterio de decisión</w:t>
            </w:r>
          </w:p>
        </w:tc>
      </w:tr>
      <w:tr w:rsidR="00783054" w:rsidRPr="000B7BE9" w14:paraId="6D37F166" w14:textId="77777777" w:rsidTr="007F2101">
        <w:trPr>
          <w:trHeight w:val="357"/>
        </w:trPr>
        <w:tc>
          <w:tcPr>
            <w:tcW w:w="0" w:type="auto"/>
            <w:vMerge w:val="restart"/>
            <w:tcBorders>
              <w:top w:val="single" w:sz="4" w:space="0" w:color="auto"/>
              <w:left w:val="single" w:sz="4" w:space="0" w:color="auto"/>
              <w:right w:val="single" w:sz="4" w:space="0" w:color="auto"/>
            </w:tcBorders>
            <w:vAlign w:val="center"/>
          </w:tcPr>
          <w:p w14:paraId="1AF14EB8" w14:textId="77777777" w:rsidR="00783054" w:rsidRPr="00272421" w:rsidRDefault="00783054" w:rsidP="009B77D5">
            <w:pPr>
              <w:widowControl w:val="0"/>
              <w:jc w:val="center"/>
              <w:rPr>
                <w:sz w:val="12"/>
                <w:szCs w:val="12"/>
              </w:rPr>
            </w:pPr>
            <w:r w:rsidRPr="00272421">
              <w:rPr>
                <w:sz w:val="12"/>
                <w:szCs w:val="12"/>
              </w:rPr>
              <w:t>Uno</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659EF1"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ϕ</m:t>
                    </m:r>
                  </m:e>
                  <m:sub>
                    <m:r>
                      <w:rPr>
                        <w:rFonts w:ascii="Cambria Math" w:hAnsi="Cambria Math"/>
                        <w:sz w:val="12"/>
                        <w:szCs w:val="12"/>
                      </w:rPr>
                      <m:t>j</m:t>
                    </m:r>
                  </m:sub>
                </m:sSub>
                <m:r>
                  <w:rPr>
                    <w:rFonts w:ascii="Cambria Math" w:hAnsi="Cambria Math"/>
                    <w:sz w:val="12"/>
                    <w:szCs w:val="12"/>
                  </w:rPr>
                  <m:t>=0</m:t>
                </m:r>
              </m:oMath>
            </m:oMathPara>
          </w:p>
          <w:p w14:paraId="738F62EF"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5ED34D6E" w14:textId="77777777" w:rsidR="00783054" w:rsidRPr="00272421" w:rsidRDefault="004B71D0" w:rsidP="009B77D5">
            <w:pPr>
              <w:widowControl w:val="0"/>
              <w:jc w:val="center"/>
              <w:rPr>
                <w:rFonts w:ascii="Times" w:eastAsia="Times" w:hAnsi="Times" w:cs="Times"/>
                <w:b/>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ϕ</m:t>
                    </m:r>
                  </m:e>
                  <m:sub>
                    <m:r>
                      <w:rPr>
                        <w:rFonts w:ascii="Cambria Math" w:hAnsi="Cambria Math"/>
                        <w:sz w:val="12"/>
                        <w:szCs w:val="12"/>
                      </w:rPr>
                      <m:t>j</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4E504C" w14:textId="77777777" w:rsidR="00783054" w:rsidRPr="00272421" w:rsidRDefault="004B71D0" w:rsidP="009B77D5">
            <w:pPr>
              <w:widowControl w:val="0"/>
              <w:jc w:val="center"/>
              <w:rPr>
                <w:rFonts w:ascii="Times" w:eastAsia="Times" w:hAnsi="Times" w:cs="Times"/>
                <w:b/>
                <w:sz w:val="12"/>
                <w:szCs w:val="12"/>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m:t>
                            </m:r>
                          </m:e>
                          <m:sub>
                            <m:r>
                              <w:rPr>
                                <w:rFonts w:ascii="Cambria Math" w:hAnsi="Cambria Math"/>
                                <w:sz w:val="12"/>
                                <w:szCs w:val="12"/>
                                <w:vertAlign w:val="subscript"/>
                              </w:rPr>
                              <m:t>j</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m:t>
                                </m:r>
                              </m:e>
                              <m:sub>
                                <m:r>
                                  <w:rPr>
                                    <w:rFonts w:ascii="Cambria Math" w:hAnsi="Cambria Math"/>
                                    <w:sz w:val="12"/>
                                    <w:szCs w:val="12"/>
                                    <w:vertAlign w:val="subscript"/>
                                  </w:rPr>
                                  <m:t>j</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203</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6B5D8F"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203</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4FF10ACB" w14:textId="77777777" w:rsidR="00783054" w:rsidRPr="00272421" w:rsidRDefault="00783054" w:rsidP="009B77D5">
            <w:pPr>
              <w:widowControl w:val="0"/>
              <w:jc w:val="center"/>
              <w:rPr>
                <w:rFonts w:ascii="Times" w:eastAsia="Times" w:hAnsi="Times" w:cs="Times"/>
                <w:b/>
                <w:sz w:val="12"/>
                <w:szCs w:val="12"/>
              </w:rPr>
            </w:pPr>
            <w:r w:rsidRPr="00272421">
              <w:rPr>
                <w:sz w:val="12"/>
                <w:szCs w:val="12"/>
              </w:rPr>
              <w:t>es pequeño</w:t>
            </w:r>
          </w:p>
        </w:tc>
      </w:tr>
      <w:tr w:rsidR="00783054" w:rsidRPr="000B7BE9" w14:paraId="61FA4074" w14:textId="77777777" w:rsidTr="007F2101">
        <w:trPr>
          <w:trHeight w:val="691"/>
        </w:trPr>
        <w:tc>
          <w:tcPr>
            <w:tcW w:w="0" w:type="auto"/>
            <w:vMerge/>
            <w:tcBorders>
              <w:left w:val="single" w:sz="4" w:space="0" w:color="auto"/>
              <w:bottom w:val="single" w:sz="4" w:space="0" w:color="auto"/>
              <w:right w:val="single" w:sz="4" w:space="0" w:color="auto"/>
            </w:tcBorders>
            <w:vAlign w:val="center"/>
          </w:tcPr>
          <w:p w14:paraId="1634C63A" w14:textId="77777777" w:rsidR="00783054" w:rsidRPr="00272421" w:rsidRDefault="00783054" w:rsidP="009B77D5">
            <w:pPr>
              <w:widowControl w:val="0"/>
              <w:jc w:val="center"/>
              <w:rPr>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1A54F67"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θ</m:t>
                    </m:r>
                  </m:e>
                  <m:sub>
                    <m:r>
                      <w:rPr>
                        <w:rFonts w:ascii="Cambria Math" w:hAnsi="Cambria Math"/>
                        <w:sz w:val="12"/>
                        <w:szCs w:val="12"/>
                      </w:rPr>
                      <m:t>i</m:t>
                    </m:r>
                  </m:sub>
                </m:sSub>
                <m:r>
                  <w:rPr>
                    <w:rFonts w:ascii="Cambria Math" w:hAnsi="Cambria Math"/>
                    <w:sz w:val="12"/>
                    <w:szCs w:val="12"/>
                  </w:rPr>
                  <m:t>=0</m:t>
                </m:r>
              </m:oMath>
            </m:oMathPara>
          </w:p>
          <w:p w14:paraId="3DE3DBF7"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697A5963" w14:textId="77777777" w:rsidR="00783054" w:rsidRPr="00272421" w:rsidRDefault="004B71D0" w:rsidP="009B77D5">
            <w:pPr>
              <w:widowControl w:val="0"/>
              <w:jc w:val="center"/>
              <w:rPr>
                <w:rFonts w:ascii="Times" w:eastAsia="Times" w:hAnsi="Times" w:cs="Times"/>
                <w:b/>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θ</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41B49" w14:textId="77777777" w:rsidR="00783054" w:rsidRPr="00272421" w:rsidRDefault="004B71D0" w:rsidP="009B77D5">
            <w:pPr>
              <w:widowControl w:val="0"/>
              <w:jc w:val="center"/>
              <w:rPr>
                <w:rFonts w:ascii="Times" w:eastAsia="Times" w:hAnsi="Times" w:cs="Times"/>
                <w:b/>
                <w:sz w:val="12"/>
                <w:szCs w:val="12"/>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θ</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θ</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203</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577DB6"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203</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7A7E7FD0" w14:textId="77777777" w:rsidR="00783054" w:rsidRPr="00272421" w:rsidRDefault="00783054" w:rsidP="009B77D5">
            <w:pPr>
              <w:widowControl w:val="0"/>
              <w:jc w:val="center"/>
              <w:rPr>
                <w:rFonts w:ascii="Times" w:eastAsia="Times" w:hAnsi="Times" w:cs="Times"/>
                <w:b/>
                <w:sz w:val="12"/>
                <w:szCs w:val="12"/>
              </w:rPr>
            </w:pPr>
            <w:r w:rsidRPr="00272421">
              <w:rPr>
                <w:sz w:val="12"/>
                <w:szCs w:val="12"/>
              </w:rPr>
              <w:t>es pequeño</w:t>
            </w:r>
          </w:p>
        </w:tc>
      </w:tr>
      <w:tr w:rsidR="00783054" w:rsidRPr="000B7BE9" w14:paraId="1E06A433" w14:textId="77777777" w:rsidTr="007F2101">
        <w:trPr>
          <w:trHeight w:val="560"/>
        </w:trPr>
        <w:tc>
          <w:tcPr>
            <w:tcW w:w="0" w:type="auto"/>
            <w:vMerge w:val="restart"/>
            <w:tcBorders>
              <w:top w:val="single" w:sz="4" w:space="0" w:color="auto"/>
              <w:left w:val="single" w:sz="4" w:space="0" w:color="auto"/>
              <w:right w:val="single" w:sz="4" w:space="0" w:color="auto"/>
            </w:tcBorders>
            <w:vAlign w:val="center"/>
          </w:tcPr>
          <w:p w14:paraId="58877F93" w14:textId="77777777" w:rsidR="00783054" w:rsidRPr="00272421" w:rsidRDefault="00783054" w:rsidP="009B77D5">
            <w:pPr>
              <w:widowControl w:val="0"/>
              <w:jc w:val="center"/>
              <w:rPr>
                <w:sz w:val="12"/>
                <w:szCs w:val="12"/>
              </w:rPr>
            </w:pPr>
            <w:r w:rsidRPr="00272421">
              <w:rPr>
                <w:sz w:val="12"/>
                <w:szCs w:val="12"/>
              </w:rPr>
              <w:t>Dos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3617A5"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m:t>
                    </m:r>
                  </m:e>
                  <m:sub>
                    <m:r>
                      <w:rPr>
                        <w:rFonts w:ascii="Cambria Math" w:hAnsi="Cambria Math"/>
                        <w:sz w:val="12"/>
                        <w:szCs w:val="12"/>
                      </w:rPr>
                      <m:t>j</m:t>
                    </m:r>
                  </m:sub>
                </m:sSub>
                <m:r>
                  <w:rPr>
                    <w:rFonts w:ascii="Cambria Math" w:hAnsi="Cambria Math"/>
                    <w:sz w:val="12"/>
                    <w:szCs w:val="12"/>
                  </w:rPr>
                  <m:t>=0</m:t>
                </m:r>
              </m:oMath>
            </m:oMathPara>
          </w:p>
          <w:p w14:paraId="73360EB2"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7BDEC93B"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m:t>
                    </m:r>
                  </m:e>
                  <m:sub>
                    <m:r>
                      <w:rPr>
                        <w:rFonts w:ascii="Cambria Math" w:hAnsi="Cambria Math"/>
                        <w:sz w:val="12"/>
                        <w:szCs w:val="12"/>
                      </w:rPr>
                      <m:t>j</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DAE554" w14:textId="77777777" w:rsidR="00783054" w:rsidRPr="00272421" w:rsidRDefault="004B71D0" w:rsidP="009B77D5">
            <w:pPr>
              <w:widowControl w:val="0"/>
              <w:jc w:val="center"/>
              <w:rPr>
                <w:rFonts w:ascii="Times" w:eastAsia="Times" w:hAnsi="Times" w:cs="Times"/>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m:t>
                            </m:r>
                          </m:e>
                          <m:sub>
                            <m:r>
                              <w:rPr>
                                <w:rFonts w:ascii="Cambria Math" w:hAnsi="Cambria Math"/>
                                <w:sz w:val="12"/>
                                <w:szCs w:val="12"/>
                                <w:vertAlign w:val="subscript"/>
                              </w:rPr>
                              <m:t>j</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m:t>
                                </m:r>
                              </m:e>
                              <m:sub>
                                <m:r>
                                  <w:rPr>
                                    <w:rFonts w:ascii="Cambria Math" w:hAnsi="Cambria Math"/>
                                    <w:sz w:val="12"/>
                                    <w:szCs w:val="12"/>
                                    <w:vertAlign w:val="subscript"/>
                                  </w:rPr>
                                  <m:t>j</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204</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C9BF5"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6717FB0A"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5FE735EC" w14:textId="77777777" w:rsidTr="007F2101">
        <w:trPr>
          <w:trHeight w:val="715"/>
        </w:trPr>
        <w:tc>
          <w:tcPr>
            <w:tcW w:w="0" w:type="auto"/>
            <w:vMerge/>
            <w:tcBorders>
              <w:left w:val="single" w:sz="4" w:space="0" w:color="auto"/>
              <w:bottom w:val="single" w:sz="4" w:space="0" w:color="auto"/>
              <w:right w:val="single" w:sz="4" w:space="0" w:color="auto"/>
            </w:tcBorders>
            <w:vAlign w:val="center"/>
          </w:tcPr>
          <w:p w14:paraId="7FD5EBC6" w14:textId="77777777" w:rsidR="00783054" w:rsidRPr="00272421" w:rsidRDefault="00783054" w:rsidP="009B77D5">
            <w:pPr>
              <w:widowControl w:val="0"/>
              <w:jc w:val="center"/>
              <w:rPr>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C3146C"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θ</m:t>
                    </m:r>
                  </m:e>
                  <m:sub>
                    <m:r>
                      <w:rPr>
                        <w:rFonts w:ascii="Cambria Math" w:hAnsi="Cambria Math"/>
                        <w:sz w:val="12"/>
                        <w:szCs w:val="12"/>
                      </w:rPr>
                      <m:t>i</m:t>
                    </m:r>
                  </m:sub>
                </m:sSub>
                <m:r>
                  <w:rPr>
                    <w:rFonts w:ascii="Cambria Math" w:hAnsi="Cambria Math"/>
                    <w:sz w:val="12"/>
                    <w:szCs w:val="12"/>
                  </w:rPr>
                  <m:t>=0</m:t>
                </m:r>
              </m:oMath>
            </m:oMathPara>
          </w:p>
          <w:p w14:paraId="72F3590F"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7CAC8EE1"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θ</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F24674" w14:textId="77777777" w:rsidR="00783054" w:rsidRPr="00272421" w:rsidRDefault="004B71D0" w:rsidP="009B77D5">
            <w:pPr>
              <w:widowControl w:val="0"/>
              <w:jc w:val="center"/>
              <w:rPr>
                <w:rFonts w:ascii="Times" w:eastAsia="Times" w:hAnsi="Times" w:cs="Times"/>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θ</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θ</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204</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5753B"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51EF2EE7"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130A1366" w14:textId="77777777" w:rsidTr="007F2101">
        <w:trPr>
          <w:trHeight w:val="785"/>
        </w:trPr>
        <w:tc>
          <w:tcPr>
            <w:tcW w:w="0" w:type="auto"/>
            <w:vMerge w:val="restart"/>
            <w:tcBorders>
              <w:top w:val="single" w:sz="4" w:space="0" w:color="auto"/>
              <w:left w:val="single" w:sz="4" w:space="0" w:color="auto"/>
              <w:right w:val="single" w:sz="4" w:space="0" w:color="auto"/>
            </w:tcBorders>
            <w:vAlign w:val="center"/>
          </w:tcPr>
          <w:p w14:paraId="440C8F0D" w14:textId="77777777" w:rsidR="00783054" w:rsidRPr="00272421" w:rsidRDefault="00783054" w:rsidP="009B77D5">
            <w:pPr>
              <w:widowControl w:val="0"/>
              <w:jc w:val="center"/>
              <w:rPr>
                <w:sz w:val="12"/>
                <w:szCs w:val="12"/>
              </w:rPr>
            </w:pPr>
            <w:r w:rsidRPr="00272421">
              <w:rPr>
                <w:sz w:val="12"/>
                <w:szCs w:val="12"/>
              </w:rPr>
              <w:t>Tres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D8CA47"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ϕ</m:t>
                    </m:r>
                  </m:e>
                  <m:sub>
                    <m:r>
                      <w:rPr>
                        <w:rFonts w:ascii="Cambria Math" w:hAnsi="Cambria Math"/>
                        <w:sz w:val="12"/>
                        <w:szCs w:val="12"/>
                      </w:rPr>
                      <m:t>j</m:t>
                    </m:r>
                  </m:sub>
                </m:sSub>
                <m:r>
                  <w:rPr>
                    <w:rFonts w:ascii="Cambria Math" w:hAnsi="Cambria Math"/>
                    <w:sz w:val="12"/>
                    <w:szCs w:val="12"/>
                  </w:rPr>
                  <m:t>=0</m:t>
                </m:r>
              </m:oMath>
            </m:oMathPara>
          </w:p>
          <w:p w14:paraId="07D4D67F"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0B356B4E"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ϕ</m:t>
                    </m:r>
                  </m:e>
                  <m:sub>
                    <m:r>
                      <w:rPr>
                        <w:rFonts w:ascii="Cambria Math" w:hAnsi="Cambria Math"/>
                        <w:sz w:val="12"/>
                        <w:szCs w:val="12"/>
                      </w:rPr>
                      <m:t>j</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24669" w14:textId="77777777" w:rsidR="00783054" w:rsidRPr="00272421" w:rsidRDefault="004B71D0" w:rsidP="009B77D5">
            <w:pPr>
              <w:widowControl w:val="0"/>
              <w:jc w:val="center"/>
              <w:rPr>
                <w:rFonts w:ascii="Times" w:eastAsia="Times" w:hAnsi="Times" w:cs="Times"/>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m:t>
                            </m:r>
                          </m:e>
                          <m:sub>
                            <m:r>
                              <w:rPr>
                                <w:rFonts w:ascii="Cambria Math" w:hAnsi="Cambria Math"/>
                                <w:sz w:val="12"/>
                                <w:szCs w:val="12"/>
                                <w:vertAlign w:val="subscript"/>
                              </w:rPr>
                              <m:t>j</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m:t>
                                </m:r>
                              </m:e>
                              <m:sub>
                                <m:r>
                                  <w:rPr>
                                    <w:rFonts w:ascii="Cambria Math" w:hAnsi="Cambria Math"/>
                                    <w:sz w:val="12"/>
                                    <w:szCs w:val="12"/>
                                    <w:vertAlign w:val="subscript"/>
                                  </w:rPr>
                                  <m:t>j</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209</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33F107"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209</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77B26CEF"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59A22AA4" w14:textId="77777777" w:rsidTr="007F2101">
        <w:trPr>
          <w:trHeight w:val="20"/>
        </w:trPr>
        <w:tc>
          <w:tcPr>
            <w:tcW w:w="0" w:type="auto"/>
            <w:vMerge/>
            <w:tcBorders>
              <w:left w:val="single" w:sz="4" w:space="0" w:color="auto"/>
              <w:bottom w:val="single" w:sz="4" w:space="0" w:color="auto"/>
              <w:right w:val="single" w:sz="4" w:space="0" w:color="auto"/>
            </w:tcBorders>
            <w:vAlign w:val="center"/>
          </w:tcPr>
          <w:p w14:paraId="0496EC3A" w14:textId="77777777" w:rsidR="00783054" w:rsidRPr="00272421" w:rsidRDefault="00783054" w:rsidP="009B77D5">
            <w:pPr>
              <w:widowControl w:val="0"/>
              <w:jc w:val="center"/>
              <w:rPr>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F11B14"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θ</m:t>
                    </m:r>
                  </m:e>
                  <m:sub>
                    <m:r>
                      <w:rPr>
                        <w:rFonts w:ascii="Cambria Math" w:hAnsi="Cambria Math"/>
                        <w:sz w:val="12"/>
                        <w:szCs w:val="12"/>
                      </w:rPr>
                      <m:t>i</m:t>
                    </m:r>
                  </m:sub>
                </m:sSub>
                <m:r>
                  <w:rPr>
                    <w:rFonts w:ascii="Cambria Math" w:hAnsi="Cambria Math"/>
                    <w:sz w:val="12"/>
                    <w:szCs w:val="12"/>
                  </w:rPr>
                  <m:t>=0</m:t>
                </m:r>
              </m:oMath>
            </m:oMathPara>
          </w:p>
          <w:p w14:paraId="38A895F9"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368E44C7"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θ</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F15F89" w14:textId="77777777" w:rsidR="00783054" w:rsidRPr="00272421" w:rsidRDefault="004B71D0" w:rsidP="009B77D5">
            <w:pPr>
              <w:widowControl w:val="0"/>
              <w:jc w:val="center"/>
              <w:rPr>
                <w:rFonts w:ascii="Times" w:eastAsia="Times" w:hAnsi="Times" w:cs="Times"/>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θ</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θ</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209</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EACB0E"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209</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127CD272"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6BD66B3E" w14:textId="77777777" w:rsidTr="007F2101">
        <w:trPr>
          <w:trHeight w:val="644"/>
        </w:trPr>
        <w:tc>
          <w:tcPr>
            <w:tcW w:w="0" w:type="auto"/>
            <w:vMerge w:val="restart"/>
            <w:tcBorders>
              <w:top w:val="single" w:sz="4" w:space="0" w:color="auto"/>
              <w:left w:val="single" w:sz="4" w:space="0" w:color="auto"/>
              <w:right w:val="single" w:sz="4" w:space="0" w:color="auto"/>
            </w:tcBorders>
            <w:vAlign w:val="center"/>
          </w:tcPr>
          <w:p w14:paraId="3D4ABD81" w14:textId="77777777" w:rsidR="00783054" w:rsidRPr="00272421" w:rsidRDefault="00783054" w:rsidP="009B77D5">
            <w:pPr>
              <w:widowControl w:val="0"/>
              <w:jc w:val="center"/>
              <w:rPr>
                <w:sz w:val="12"/>
                <w:szCs w:val="12"/>
              </w:rPr>
            </w:pPr>
            <w:r w:rsidRPr="00272421">
              <w:rPr>
                <w:sz w:val="12"/>
                <w:szCs w:val="12"/>
              </w:rPr>
              <w:t>Cuatro</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54D53A"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ϕ</m:t>
                    </m:r>
                  </m:e>
                  <m:sub>
                    <m:r>
                      <w:rPr>
                        <w:rFonts w:ascii="Cambria Math" w:hAnsi="Cambria Math"/>
                        <w:sz w:val="12"/>
                        <w:szCs w:val="12"/>
                      </w:rPr>
                      <m:t>j</m:t>
                    </m:r>
                  </m:sub>
                </m:sSub>
                <m:r>
                  <w:rPr>
                    <w:rFonts w:ascii="Cambria Math" w:hAnsi="Cambria Math"/>
                    <w:sz w:val="12"/>
                    <w:szCs w:val="12"/>
                  </w:rPr>
                  <m:t>=0</m:t>
                </m:r>
              </m:oMath>
            </m:oMathPara>
          </w:p>
          <w:p w14:paraId="0C850A55"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66EA26E2"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ϕ</m:t>
                    </m:r>
                  </m:e>
                  <m:sub>
                    <m:r>
                      <w:rPr>
                        <w:rFonts w:ascii="Cambria Math" w:hAnsi="Cambria Math"/>
                        <w:sz w:val="12"/>
                        <w:szCs w:val="12"/>
                      </w:rPr>
                      <m:t>j</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E29B4C" w14:textId="77777777" w:rsidR="00783054" w:rsidRPr="00272421" w:rsidRDefault="004B71D0" w:rsidP="009B77D5">
            <w:pPr>
              <w:widowControl w:val="0"/>
              <w:jc w:val="center"/>
              <w:rPr>
                <w:rFonts w:ascii="Times" w:eastAsia="Times" w:hAnsi="Times" w:cs="Times"/>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m:t>
                            </m:r>
                          </m:e>
                          <m:sub>
                            <m:r>
                              <w:rPr>
                                <w:rFonts w:ascii="Cambria Math" w:hAnsi="Cambria Math"/>
                                <w:sz w:val="12"/>
                                <w:szCs w:val="12"/>
                                <w:vertAlign w:val="subscript"/>
                              </w:rPr>
                              <m:t>j</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m:t>
                                </m:r>
                              </m:e>
                              <m:sub>
                                <m:r>
                                  <w:rPr>
                                    <w:rFonts w:ascii="Cambria Math" w:hAnsi="Cambria Math"/>
                                    <w:sz w:val="12"/>
                                    <w:szCs w:val="12"/>
                                    <w:vertAlign w:val="subscript"/>
                                  </w:rPr>
                                  <m:t>j</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214</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6C7B5D"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214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23C586F0" w14:textId="77777777" w:rsidR="00783054" w:rsidRPr="00272421" w:rsidRDefault="00783054" w:rsidP="009B77D5">
            <w:pPr>
              <w:widowControl w:val="0"/>
              <w:jc w:val="center"/>
              <w:rPr>
                <w:sz w:val="12"/>
                <w:szCs w:val="12"/>
              </w:rPr>
            </w:pPr>
            <w:r w:rsidRPr="00272421">
              <w:rPr>
                <w:sz w:val="12"/>
                <w:szCs w:val="12"/>
              </w:rPr>
              <w:t>es pequeño</w:t>
            </w:r>
          </w:p>
        </w:tc>
      </w:tr>
      <w:tr w:rsidR="00783054" w:rsidRPr="000B7BE9" w14:paraId="13EA1583" w14:textId="77777777" w:rsidTr="007F2101">
        <w:trPr>
          <w:trHeight w:val="644"/>
        </w:trPr>
        <w:tc>
          <w:tcPr>
            <w:tcW w:w="0" w:type="auto"/>
            <w:vMerge/>
            <w:tcBorders>
              <w:left w:val="single" w:sz="4" w:space="0" w:color="auto"/>
              <w:bottom w:val="single" w:sz="4" w:space="0" w:color="auto"/>
              <w:right w:val="single" w:sz="4" w:space="0" w:color="auto"/>
            </w:tcBorders>
          </w:tcPr>
          <w:p w14:paraId="1BDD235C" w14:textId="77777777" w:rsidR="00783054" w:rsidRPr="00272421" w:rsidRDefault="00783054" w:rsidP="009B77D5">
            <w:pPr>
              <w:widowControl w:val="0"/>
              <w:jc w:val="center"/>
              <w:rPr>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A24163" w14:textId="77777777" w:rsidR="00783054" w:rsidRPr="00272421" w:rsidRDefault="004B71D0" w:rsidP="009B77D5">
            <w:pPr>
              <w:widowControl w:val="0"/>
              <w:jc w:val="center"/>
              <w:rPr>
                <w:rFonts w:ascii="Times" w:eastAsia="Times" w:hAnsi="Times" w:cs="Times"/>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θ</m:t>
                    </m:r>
                  </m:e>
                  <m:sub>
                    <m:r>
                      <w:rPr>
                        <w:rFonts w:ascii="Cambria Math" w:hAnsi="Cambria Math"/>
                        <w:sz w:val="12"/>
                        <w:szCs w:val="12"/>
                      </w:rPr>
                      <m:t>i</m:t>
                    </m:r>
                  </m:sub>
                </m:sSub>
                <m:r>
                  <w:rPr>
                    <w:rFonts w:ascii="Cambria Math" w:hAnsi="Cambria Math"/>
                    <w:sz w:val="12"/>
                    <w:szCs w:val="12"/>
                  </w:rPr>
                  <m:t>=0</m:t>
                </m:r>
              </m:oMath>
            </m:oMathPara>
          </w:p>
          <w:p w14:paraId="24B338F3" w14:textId="77777777" w:rsidR="00783054" w:rsidRPr="00272421" w:rsidRDefault="00783054" w:rsidP="009B77D5">
            <w:pPr>
              <w:widowControl w:val="0"/>
              <w:jc w:val="center"/>
              <w:rPr>
                <w:rFonts w:ascii="Times" w:eastAsia="Times" w:hAnsi="Times" w:cs="Times"/>
                <w:sz w:val="12"/>
                <w:szCs w:val="12"/>
              </w:rPr>
            </w:pPr>
            <w:r w:rsidRPr="00272421">
              <w:rPr>
                <w:rFonts w:ascii="Times" w:eastAsia="Times" w:hAnsi="Times" w:cs="Times"/>
                <w:sz w:val="12"/>
                <w:szCs w:val="12"/>
              </w:rPr>
              <w:t>contra</w:t>
            </w:r>
          </w:p>
          <w:p w14:paraId="0A9C8EC8" w14:textId="77777777" w:rsidR="00783054" w:rsidRPr="00272421" w:rsidRDefault="004B71D0" w:rsidP="009B77D5">
            <w:pPr>
              <w:widowControl w:val="0"/>
              <w:jc w:val="center"/>
              <w:rPr>
                <w:sz w:val="12"/>
                <w:szCs w:val="12"/>
              </w:rPr>
            </w:pPr>
            <m:oMathPara>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1</m:t>
                    </m:r>
                  </m:sub>
                </m:sSub>
                <m:r>
                  <w:rPr>
                    <w:rFonts w:ascii="Cambria Math" w:hAnsi="Cambria Math"/>
                    <w:sz w:val="12"/>
                    <w:szCs w:val="12"/>
                  </w:rPr>
                  <m:t xml:space="preserve">: </m:t>
                </m:r>
                <m:sSub>
                  <m:sSubPr>
                    <m:ctrlPr>
                      <w:rPr>
                        <w:rFonts w:ascii="Cambria Math" w:hAnsi="Cambria Math"/>
                        <w:sz w:val="12"/>
                        <w:szCs w:val="12"/>
                      </w:rPr>
                    </m:ctrlPr>
                  </m:sSubPr>
                  <m:e>
                    <m:r>
                      <w:rPr>
                        <w:rFonts w:ascii="Cambria Math" w:hAnsi="Cambria Math"/>
                        <w:sz w:val="12"/>
                        <w:szCs w:val="12"/>
                      </w:rPr>
                      <m:t>θ</m:t>
                    </m:r>
                  </m:e>
                  <m:sub>
                    <m:r>
                      <w:rPr>
                        <w:rFonts w:ascii="Cambria Math" w:hAnsi="Cambria Math"/>
                        <w:sz w:val="12"/>
                        <w:szCs w:val="12"/>
                      </w:rPr>
                      <m:t>i</m:t>
                    </m:r>
                  </m:sub>
                </m:sSub>
                <m:r>
                  <w:rPr>
                    <w:rFonts w:ascii="Cambria Math" w:hAnsi="Cambria Math"/>
                    <w:sz w:val="12"/>
                    <w:szCs w:val="12"/>
                  </w:rPr>
                  <m:t>≠0</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1E5397" w14:textId="77777777" w:rsidR="00783054" w:rsidRPr="00272421" w:rsidRDefault="004B71D0" w:rsidP="009B77D5">
            <w:pPr>
              <w:widowControl w:val="0"/>
              <w:jc w:val="center"/>
              <w:rPr>
                <w:rFonts w:ascii="Times" w:eastAsia="Times" w:hAnsi="Times" w:cs="Times"/>
                <w:sz w:val="12"/>
                <w:szCs w:val="12"/>
                <w:vertAlign w:val="subscript"/>
              </w:rPr>
            </w:pPr>
            <m:oMathPara>
              <m:oMath>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0</m:t>
                    </m:r>
                  </m:sub>
                </m:sSub>
                <m:r>
                  <w:rPr>
                    <w:rFonts w:ascii="Cambria Math" w:hAnsi="Cambria Math"/>
                    <w:sz w:val="12"/>
                    <w:szCs w:val="12"/>
                    <w:vertAlign w:val="subscript"/>
                  </w:rPr>
                  <m:t>=</m:t>
                </m:r>
                <m:f>
                  <m:fPr>
                    <m:ctrlPr>
                      <w:rPr>
                        <w:rFonts w:ascii="Cambria Math" w:hAnsi="Cambria Math"/>
                        <w:sz w:val="12"/>
                        <w:szCs w:val="12"/>
                        <w:vertAlign w:val="subscript"/>
                      </w:rPr>
                    </m:ctrlPr>
                  </m:fPr>
                  <m:num>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θ</m:t>
                            </m:r>
                          </m:e>
                          <m:sub>
                            <m:r>
                              <w:rPr>
                                <w:rFonts w:ascii="Cambria Math" w:hAnsi="Cambria Math"/>
                                <w:sz w:val="12"/>
                                <w:szCs w:val="12"/>
                                <w:vertAlign w:val="subscript"/>
                              </w:rPr>
                              <m:t>i</m:t>
                            </m:r>
                          </m:sub>
                        </m:sSub>
                      </m:e>
                    </m:acc>
                  </m:num>
                  <m:den>
                    <m:r>
                      <w:rPr>
                        <w:rFonts w:ascii="Cambria Math" w:hAnsi="Cambria Math"/>
                        <w:sz w:val="12"/>
                        <w:szCs w:val="12"/>
                        <w:vertAlign w:val="subscript"/>
                      </w:rPr>
                      <m:t>se</m:t>
                    </m:r>
                    <m:d>
                      <m:dPr>
                        <m:ctrlPr>
                          <w:rPr>
                            <w:rFonts w:ascii="Cambria Math" w:hAnsi="Cambria Math"/>
                            <w:i/>
                            <w:sz w:val="12"/>
                            <w:szCs w:val="12"/>
                            <w:vertAlign w:val="subscript"/>
                          </w:rPr>
                        </m:ctrlPr>
                      </m:dPr>
                      <m:e>
                        <m:acc>
                          <m:accPr>
                            <m:ctrlPr>
                              <w:rPr>
                                <w:rFonts w:ascii="Cambria Math" w:hAnsi="Cambria Math"/>
                                <w:sz w:val="12"/>
                                <w:szCs w:val="12"/>
                                <w:vertAlign w:val="subscript"/>
                              </w:rPr>
                            </m:ctrlPr>
                          </m:accPr>
                          <m:e>
                            <m:sSub>
                              <m:sSubPr>
                                <m:ctrlPr>
                                  <w:rPr>
                                    <w:rFonts w:ascii="Cambria Math" w:hAnsi="Cambria Math"/>
                                    <w:i/>
                                    <w:sz w:val="12"/>
                                    <w:szCs w:val="12"/>
                                    <w:vertAlign w:val="subscript"/>
                                  </w:rPr>
                                </m:ctrlPr>
                              </m:sSubPr>
                              <m:e>
                                <m:r>
                                  <w:rPr>
                                    <w:rFonts w:ascii="Cambria Math" w:hAnsi="Cambria Math"/>
                                    <w:sz w:val="12"/>
                                    <w:szCs w:val="12"/>
                                    <w:vertAlign w:val="subscript"/>
                                  </w:rPr>
                                  <m:t>θ</m:t>
                                </m:r>
                              </m:e>
                              <m:sub>
                                <m:r>
                                  <w:rPr>
                                    <w:rFonts w:ascii="Cambria Math" w:hAnsi="Cambria Math"/>
                                    <w:sz w:val="12"/>
                                    <w:szCs w:val="12"/>
                                    <w:vertAlign w:val="subscript"/>
                                  </w:rPr>
                                  <m:t>i</m:t>
                                </m:r>
                              </m:sub>
                            </m:sSub>
                          </m:e>
                        </m:acc>
                      </m:e>
                    </m:d>
                  </m:den>
                </m:f>
                <m:r>
                  <w:rPr>
                    <w:rFonts w:ascii="Cambria Math" w:hAnsi="Cambria Math"/>
                    <w:sz w:val="12"/>
                    <w:szCs w:val="12"/>
                    <w:vertAlign w:val="subscript"/>
                  </w:rPr>
                  <m:t>∼</m:t>
                </m:r>
                <m:sSub>
                  <m:sSubPr>
                    <m:ctrlPr>
                      <w:rPr>
                        <w:rFonts w:ascii="Cambria Math" w:hAnsi="Cambria Math"/>
                        <w:sz w:val="12"/>
                        <w:szCs w:val="12"/>
                        <w:vertAlign w:val="subscript"/>
                      </w:rPr>
                    </m:ctrlPr>
                  </m:sSubPr>
                  <m:e>
                    <m:r>
                      <w:rPr>
                        <w:rFonts w:ascii="Cambria Math" w:hAnsi="Cambria Math"/>
                        <w:sz w:val="12"/>
                        <w:szCs w:val="12"/>
                        <w:vertAlign w:val="subscript"/>
                      </w:rPr>
                      <m:t>t</m:t>
                    </m:r>
                  </m:e>
                  <m:sub>
                    <m:r>
                      <w:rPr>
                        <w:rFonts w:ascii="Cambria Math" w:hAnsi="Cambria Math"/>
                        <w:sz w:val="12"/>
                        <w:szCs w:val="12"/>
                        <w:vertAlign w:val="subscript"/>
                      </w:rPr>
                      <m:t>214</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9A5E4" w14:textId="77777777" w:rsidR="00783054" w:rsidRPr="00272421" w:rsidRDefault="00783054" w:rsidP="009B77D5">
            <w:pPr>
              <w:widowControl w:val="0"/>
              <w:jc w:val="center"/>
              <w:rPr>
                <w:sz w:val="12"/>
                <w:szCs w:val="12"/>
              </w:rPr>
            </w:pPr>
            <w:r w:rsidRPr="00272421">
              <w:rPr>
                <w:sz w:val="12"/>
                <w:szCs w:val="12"/>
              </w:rPr>
              <w:t xml:space="preserve">Rechazar </w:t>
            </w:r>
            <m:oMath>
              <m:sSub>
                <m:sSubPr>
                  <m:ctrlPr>
                    <w:rPr>
                      <w:rFonts w:ascii="Cambria Math" w:hAnsi="Cambria Math"/>
                      <w:sz w:val="12"/>
                      <w:szCs w:val="12"/>
                    </w:rPr>
                  </m:ctrlPr>
                </m:sSubPr>
                <m:e>
                  <m:r>
                    <w:rPr>
                      <w:rFonts w:ascii="Cambria Math" w:hAnsi="Cambria Math"/>
                      <w:sz w:val="12"/>
                      <w:szCs w:val="12"/>
                    </w:rPr>
                    <m:t>H</m:t>
                  </m:r>
                </m:e>
                <m:sub>
                  <m:r>
                    <w:rPr>
                      <w:rFonts w:ascii="Cambria Math" w:hAnsi="Cambria Math"/>
                      <w:sz w:val="12"/>
                      <w:szCs w:val="12"/>
                    </w:rPr>
                    <m:t>0</m:t>
                  </m:r>
                </m:sub>
              </m:sSub>
            </m:oMath>
            <w:r w:rsidRPr="00272421">
              <w:rPr>
                <w:sz w:val="12"/>
                <w:szCs w:val="12"/>
              </w:rPr>
              <w:t xml:space="preserve"> si </w:t>
            </w:r>
            <m:oMath>
              <m:r>
                <w:rPr>
                  <w:rFonts w:ascii="Cambria Math" w:hAnsi="Cambria Math"/>
                  <w:sz w:val="12"/>
                  <w:szCs w:val="12"/>
                </w:rPr>
                <m:t>P</m:t>
              </m:r>
              <m:d>
                <m:dPr>
                  <m:ctrlPr>
                    <w:rPr>
                      <w:rFonts w:ascii="Cambria Math" w:hAnsi="Cambria Math"/>
                      <w:i/>
                      <w:sz w:val="12"/>
                      <w:szCs w:val="12"/>
                    </w:rPr>
                  </m:ctrlPr>
                </m:dPr>
                <m:e>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214</m:t>
                          </m:r>
                        </m:sub>
                      </m:sSub>
                    </m:e>
                  </m:d>
                  <m:r>
                    <w:rPr>
                      <w:rFonts w:ascii="Cambria Math" w:hAnsi="Cambria Math"/>
                      <w:sz w:val="12"/>
                      <w:szCs w:val="12"/>
                    </w:rPr>
                    <m:t>&gt;</m:t>
                  </m:r>
                  <m:d>
                    <m:dPr>
                      <m:begChr m:val="|"/>
                      <m:endChr m:val="|"/>
                      <m:ctrlPr>
                        <w:rPr>
                          <w:rFonts w:ascii="Cambria Math" w:hAnsi="Cambria Math"/>
                          <w:sz w:val="12"/>
                          <w:szCs w:val="12"/>
                        </w:rPr>
                      </m:ctrlPr>
                    </m:dPr>
                    <m:e>
                      <m:sSub>
                        <m:sSubPr>
                          <m:ctrlPr>
                            <w:rPr>
                              <w:rFonts w:ascii="Cambria Math" w:hAnsi="Cambria Math"/>
                              <w:sz w:val="12"/>
                              <w:szCs w:val="12"/>
                            </w:rPr>
                          </m:ctrlPr>
                        </m:sSubPr>
                        <m:e>
                          <m:r>
                            <w:rPr>
                              <w:rFonts w:ascii="Cambria Math" w:hAnsi="Cambria Math"/>
                              <w:sz w:val="12"/>
                              <w:szCs w:val="12"/>
                            </w:rPr>
                            <m:t>T</m:t>
                          </m:r>
                        </m:e>
                        <m:sub>
                          <m:r>
                            <w:rPr>
                              <w:rFonts w:ascii="Cambria Math" w:hAnsi="Cambria Math"/>
                              <w:sz w:val="12"/>
                              <w:szCs w:val="12"/>
                            </w:rPr>
                            <m:t>0</m:t>
                          </m:r>
                        </m:sub>
                      </m:sSub>
                    </m:e>
                  </m:d>
                </m:e>
              </m:d>
            </m:oMath>
          </w:p>
          <w:p w14:paraId="2EDDF418" w14:textId="77777777" w:rsidR="00783054" w:rsidRPr="00272421" w:rsidRDefault="00783054" w:rsidP="009B77D5">
            <w:pPr>
              <w:widowControl w:val="0"/>
              <w:jc w:val="center"/>
              <w:rPr>
                <w:sz w:val="12"/>
                <w:szCs w:val="12"/>
              </w:rPr>
            </w:pPr>
            <w:r w:rsidRPr="00272421">
              <w:rPr>
                <w:sz w:val="12"/>
                <w:szCs w:val="12"/>
              </w:rPr>
              <w:t>es pequeño</w:t>
            </w:r>
          </w:p>
        </w:tc>
      </w:tr>
    </w:tbl>
    <w:p w14:paraId="77D028C2" w14:textId="77777777" w:rsidR="00783054" w:rsidRDefault="00783054" w:rsidP="00783054">
      <w:pPr>
        <w:ind w:firstLine="708"/>
      </w:pPr>
      <w:r w:rsidRPr="00CE6A79">
        <w:t xml:space="preserve">Entonces, teniendo en cuenta las pruebas de hipótesis recién presentadas en la tabla </w:t>
      </w:r>
      <w:r>
        <w:t>9</w:t>
      </w:r>
      <w:r w:rsidRPr="00CE6A79">
        <w:t xml:space="preserve"> y los valores </w:t>
      </w:r>
      <w:r w:rsidRPr="00CE6A79">
        <w:rPr>
          <w:i/>
          <w:iCs/>
        </w:rPr>
        <w:t>p</w:t>
      </w:r>
      <w:r w:rsidRPr="00CE6A79">
        <w:t xml:space="preserve"> mostrados en quinta columna de las tablas </w:t>
      </w:r>
      <w:r>
        <w:t>7</w:t>
      </w:r>
      <w:r w:rsidRPr="00CE6A79">
        <w:t>a</w:t>
      </w:r>
      <w:r>
        <w:t>,</w:t>
      </w:r>
      <w:r w:rsidRPr="00CE6A79">
        <w:t xml:space="preserve"> </w:t>
      </w:r>
      <w:r>
        <w:t>7</w:t>
      </w:r>
      <w:r w:rsidRPr="00CE6A79">
        <w:t>b</w:t>
      </w:r>
      <w:r>
        <w:t>, 7c y 7d</w:t>
      </w:r>
      <w:r w:rsidRPr="00CE6A79">
        <w:t xml:space="preserve">, se puede determinar la significancia estadística de cada uno de los parámetros de interés. Así pues, en el caso de la tendencia, interesa que el parámetro asociado al término de mayor grado de cada polinomio, que para </w:t>
      </w:r>
      <w:r>
        <w:t xml:space="preserve">todos los modelos </w:t>
      </w:r>
      <w:r w:rsidRPr="00CE6A79">
        <w:lastRenderedPageBreak/>
        <w:t xml:space="preserve">es de grado seis, sea estadísticamente significativo, y si se asumen un nivel de significancia de </w:t>
      </w:r>
      <m:oMath>
        <m:r>
          <m:rPr>
            <m:sty m:val="p"/>
          </m:rPr>
          <w:rPr>
            <w:rFonts w:ascii="Cambria Math" w:hAnsi="Cambria Math"/>
          </w:rPr>
          <m:t>α</m:t>
        </m:r>
        <m:r>
          <w:rPr>
            <w:rFonts w:ascii="Cambria Math" w:hAnsi="Cambria Math"/>
          </w:rPr>
          <m:t>= 0.05</m:t>
        </m:r>
      </m:oMath>
      <w:r w:rsidRPr="00CE6A79">
        <w:t xml:space="preserve">, se tiene </w:t>
      </w:r>
      <w:r>
        <w:t xml:space="preserve">que todos los modelos se cumple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239-k</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rsidRPr="00CE6A79">
        <w:t>, por lo que</w:t>
      </w:r>
      <w:r>
        <w:t xml:space="preserve"> </w:t>
      </w:r>
      <w:r w:rsidRPr="00CE6A79">
        <w:t>se rechaza la hipótesis nula y se concluye</w:t>
      </w:r>
      <w:r>
        <w:t xml:space="preserve"> </w:t>
      </w:r>
      <w:r w:rsidRPr="00CE6A79">
        <w:t xml:space="preserve">que </w:t>
      </w:r>
      <w:r>
        <w:t>existe</w:t>
      </w:r>
      <w:r w:rsidRPr="00CE6A79">
        <w:t xml:space="preserve"> evidencia muestral suficiente para sugerir que la tendencia es estadísticamente significativ</w:t>
      </w:r>
      <w:r>
        <w:t>a, por lo que se puede afirmar que sí es de grado seis significativamente</w:t>
      </w:r>
      <w:r w:rsidRPr="00CE6A79">
        <w:t>.</w:t>
      </w:r>
      <w:r>
        <w:t xml:space="preserve"> </w:t>
      </w:r>
    </w:p>
    <w:p w14:paraId="07B8A2C6" w14:textId="77777777" w:rsidR="00783054" w:rsidRDefault="00783054" w:rsidP="00783054">
      <w:pPr>
        <w:ind w:firstLine="708"/>
      </w:pPr>
      <w:r>
        <w:t xml:space="preserve">En el caso de la estacionalidad, interesa que al menos uno de los componentes sea significativo, de esta forma, asumiendo un nivel de significancia de α = 0.05, se tiene que todos los modelos, en todas sus frecuencias, al menos uno de los componentes es significativo, ya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239-k</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t xml:space="preserve">. Por otro lado, en el caso de error estructural, se tiene que para el modelo 1, solo los parámetros </w:t>
      </w:r>
      <m:oMath>
        <m:sSub>
          <m:sSubPr>
            <m:ctrlPr>
              <w:rPr>
                <w:rFonts w:ascii="Cambria Math" w:hAnsi="Cambria Math"/>
                <w:i/>
              </w:rPr>
            </m:ctrlPr>
          </m:sSubPr>
          <m:e>
            <m:r>
              <w:rPr>
                <w:rFonts w:ascii="Cambria Math" w:hAnsi="Cambria Math"/>
                <w:sz w:val="14"/>
                <w:szCs w:val="14"/>
              </w:rPr>
              <m:t>ϕ</m:t>
            </m:r>
          </m:e>
          <m:sub>
            <m:r>
              <w:rPr>
                <w:rFonts w:ascii="Cambria Math" w:hAnsi="Cambria Math"/>
              </w:rPr>
              <m:t>13</m:t>
            </m:r>
          </m:sub>
        </m:sSub>
      </m:oMath>
      <w:r>
        <w:t xml:space="preserve"> y </w:t>
      </w:r>
      <m:oMath>
        <m:sSub>
          <m:sSubPr>
            <m:ctrlPr>
              <w:rPr>
                <w:rFonts w:ascii="Cambria Math" w:hAnsi="Cambria Math"/>
                <w:i/>
              </w:rPr>
            </m:ctrlPr>
          </m:sSubPr>
          <m:e>
            <m:r>
              <w:rPr>
                <w:rFonts w:ascii="Cambria Math" w:hAnsi="Cambria Math"/>
                <w:sz w:val="14"/>
                <w:szCs w:val="14"/>
              </w:rPr>
              <m:t>ϕ</m:t>
            </m:r>
          </m:e>
          <m:sub>
            <m:r>
              <w:rPr>
                <w:rFonts w:ascii="Cambria Math" w:hAnsi="Cambria Math"/>
              </w:rPr>
              <m:t>19</m:t>
            </m:r>
          </m:sub>
        </m:sSub>
      </m:oMath>
      <w:r>
        <w:t xml:space="preserve">, son estadísticamente significativo asumiendo un nivel de significancia de 0.05, ya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t xml:space="preserve">; en el modelo 2, todos los parámetros son significativos excepto </w:t>
      </w:r>
      <m:oMath>
        <m:sSub>
          <m:sSubPr>
            <m:ctrlPr>
              <w:rPr>
                <w:rFonts w:ascii="Cambria Math" w:hAnsi="Cambria Math"/>
                <w:i/>
              </w:rPr>
            </m:ctrlPr>
          </m:sSubPr>
          <m:e>
            <m:r>
              <w:rPr>
                <w:rFonts w:ascii="Cambria Math" w:hAnsi="Cambria Math"/>
                <w:sz w:val="14"/>
                <w:szCs w:val="14"/>
              </w:rPr>
              <m:t>ϕ</m:t>
            </m:r>
          </m:e>
          <m:sub>
            <m:r>
              <w:rPr>
                <w:rFonts w:ascii="Cambria Math" w:hAnsi="Cambria Math"/>
              </w:rPr>
              <m:t>5</m:t>
            </m:r>
          </m:sub>
        </m:sSub>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con k = 3, 5, 8, ..., 11; en el modelo 3, todos los parámetros son significativos excepto, </w:t>
      </w:r>
      <m:oMath>
        <m:sSub>
          <m:sSubPr>
            <m:ctrlPr>
              <w:rPr>
                <w:rFonts w:ascii="Cambria Math" w:hAnsi="Cambria Math"/>
                <w:i/>
              </w:rPr>
            </m:ctrlPr>
          </m:sSubPr>
          <m:e>
            <m:r>
              <w:rPr>
                <w:rFonts w:ascii="Cambria Math" w:hAnsi="Cambria Math"/>
              </w:rPr>
              <m:t>∅</m:t>
            </m:r>
          </m:e>
          <m:sub>
            <m:r>
              <w:rPr>
                <w:rFonts w:ascii="Cambria Math" w:hAnsi="Cambria Math"/>
              </w:rPr>
              <m:t>1</m:t>
            </m:r>
          </m:sub>
        </m:sSub>
      </m:oMath>
      <w:r>
        <w:t>,</w:t>
      </w:r>
      <m:oMath>
        <m:sSub>
          <m:sSubPr>
            <m:ctrlPr>
              <w:rPr>
                <w:rFonts w:ascii="Cambria Math" w:hAnsi="Cambria Math"/>
                <w:i/>
              </w:rPr>
            </m:ctrlPr>
          </m:sSubPr>
          <m:e>
            <m:r>
              <w:rPr>
                <w:rFonts w:ascii="Cambria Math" w:hAnsi="Cambria Math"/>
              </w:rPr>
              <m:t xml:space="preserve"> θ</m:t>
            </m:r>
          </m:e>
          <m:sub>
            <m:r>
              <w:rPr>
                <w:rFonts w:ascii="Cambria Math" w:hAnsi="Cambria Math"/>
              </w:rPr>
              <m:t>4</m:t>
            </m:r>
          </m:sub>
        </m:sSub>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6</m:t>
            </m:r>
          </m:sub>
        </m:sSub>
      </m:oMath>
      <w:r>
        <w:t xml:space="preserve">, </w:t>
      </w:r>
      <m:oMath>
        <m:sSub>
          <m:sSubPr>
            <m:ctrlPr>
              <w:rPr>
                <w:rFonts w:ascii="Cambria Math" w:hAnsi="Cambria Math"/>
                <w:i/>
              </w:rPr>
            </m:ctrlPr>
          </m:sSubPr>
          <m:e>
            <m:r>
              <w:rPr>
                <w:rFonts w:ascii="Cambria Math" w:hAnsi="Cambria Math"/>
                <w:sz w:val="14"/>
                <w:szCs w:val="14"/>
              </w:rPr>
              <m:t>ϕ</m:t>
            </m:r>
          </m:e>
          <m:sub>
            <m:r>
              <w:rPr>
                <w:rFonts w:ascii="Cambria Math" w:hAnsi="Cambria Math"/>
              </w:rPr>
              <m:t>1</m:t>
            </m:r>
          </m:sub>
        </m:sSub>
      </m:oMath>
      <w:r>
        <w:t xml:space="preserve">; por último, en el modelo 4, todos los parámetros son significativos excepto </w:t>
      </w:r>
      <m:oMath>
        <m:sSub>
          <m:sSubPr>
            <m:ctrlPr>
              <w:rPr>
                <w:rFonts w:ascii="Cambria Math" w:hAnsi="Cambria Math"/>
                <w:i/>
              </w:rPr>
            </m:ctrlPr>
          </m:sSubPr>
          <m:e>
            <m:r>
              <w:rPr>
                <w:rFonts w:ascii="Cambria Math" w:hAnsi="Cambria Math"/>
              </w:rPr>
              <m:t>θ</m:t>
            </m:r>
          </m:e>
          <m:sub>
            <m:r>
              <w:rPr>
                <w:rFonts w:ascii="Cambria Math" w:hAnsi="Cambria Math"/>
              </w:rPr>
              <m:t>4</m:t>
            </m:r>
          </m:sub>
        </m:sSub>
      </m:oMath>
      <w:r>
        <w:t>.</w:t>
      </w:r>
    </w:p>
    <w:p w14:paraId="514948FD" w14:textId="77777777" w:rsidR="00783054" w:rsidRDefault="00783054" w:rsidP="00783054">
      <w:pPr>
        <w:ind w:firstLine="708"/>
      </w:pPr>
    </w:p>
    <w:p w14:paraId="0382018F" w14:textId="769D0EB3" w:rsidR="00783054" w:rsidRDefault="00783054" w:rsidP="00783054">
      <w:pPr>
        <w:ind w:firstLine="708"/>
      </w:pPr>
      <w:r>
        <w:t xml:space="preserve">Por otro lado, vale la pena observar la </w:t>
      </w:r>
      <w:r>
        <w:rPr>
          <w:b/>
          <w:bCs/>
          <w:i/>
          <w:iCs/>
        </w:rPr>
        <w:t>figura 11</w:t>
      </w:r>
      <w:r>
        <w:t xml:space="preserve">, presentada de forma íntegra en la siguiente página, en la cual se observa cómo es el ajuste de cada uno de los modelos comparado con la serie temporal. </w:t>
      </w:r>
      <w:r w:rsidRPr="00100521">
        <w:t xml:space="preserve">De las gráficas de ajuste se observa que al modelar la componente de error estructural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xml:space="preserve"> </m:t>
        </m:r>
      </m:oMath>
      <w:r w:rsidRPr="00100521">
        <w:t xml:space="preserve">se logra seguir la componente cíclica en todos los modelos ARMA considerados, gráficamente no se logra identificar cuál modelo tiene mejor ajuste porque todas parecen tener el mismo patrón, además se puede observar la presencia de datos atípicos que no se logran explicar por ningún modelo, esto debido que son observaciones que se comportan diferente, sin embargo, según las medidas de ajuste AIC y BIC, los modelos con mejor ajuste son el modelo exponencial polinomial de grado seis estacional con variables trigonométricas con errores estructurales ARMA(7,11) y el modelo exponencial polinomial de grado seis estacional con variables trigonométricas con errores estructurales ARMA(12,10) incluyendo </w:t>
      </w:r>
      <m:oMath>
        <m:sSub>
          <m:sSubPr>
            <m:ctrlPr>
              <w:rPr>
                <w:rFonts w:ascii="Cambria Math" w:hAnsi="Cambria Math"/>
                <w:i/>
              </w:rPr>
            </m:ctrlPr>
          </m:sSubPr>
          <m:e>
            <m:r>
              <m:rPr>
                <m:sty m:val="p"/>
              </m:rPr>
              <w:rPr>
                <w:rFonts w:ascii="Cambria Math" w:hAnsi="Cambria Math"/>
                <w:sz w:val="14"/>
                <w:szCs w:val="14"/>
              </w:rPr>
              <m:t>ϕ</m:t>
            </m:r>
          </m:e>
          <m:sub>
            <m:r>
              <w:rPr>
                <w:rFonts w:ascii="Cambria Math" w:hAnsi="Cambria Math"/>
              </w:rPr>
              <m:t>7</m:t>
            </m:r>
          </m:sub>
        </m:sSub>
      </m:oMath>
      <w:r w:rsidRPr="00100521">
        <w:t xml:space="preserve"> y </w:t>
      </w:r>
      <m:oMath>
        <m:sSub>
          <m:sSubPr>
            <m:ctrlPr>
              <w:rPr>
                <w:rFonts w:ascii="Cambria Math" w:hAnsi="Cambria Math"/>
                <w:i/>
              </w:rPr>
            </m:ctrlPr>
          </m:sSubPr>
          <m:e>
            <m:r>
              <w:rPr>
                <w:rFonts w:ascii="Cambria Math" w:hAnsi="Cambria Math"/>
              </w:rPr>
              <m:t>θ</m:t>
            </m:r>
          </m:e>
          <m:sub>
            <m:r>
              <w:rPr>
                <w:rFonts w:ascii="Cambria Math" w:hAnsi="Cambria Math"/>
              </w:rPr>
              <m:t>10</m:t>
            </m:r>
          </m:sub>
        </m:sSub>
      </m:oMath>
      <w:r w:rsidRPr="00100521">
        <w:t>, siendo mejor el primero.</w:t>
      </w:r>
    </w:p>
    <w:p w14:paraId="0249DFDE" w14:textId="671DFE6B" w:rsidR="007F2101" w:rsidRDefault="007F2101" w:rsidP="00783054">
      <w:pPr>
        <w:ind w:firstLine="708"/>
      </w:pPr>
    </w:p>
    <w:tbl>
      <w:tblPr>
        <w:tblStyle w:val="TableGrid"/>
        <w:tblW w:w="0" w:type="auto"/>
        <w:tblLook w:val="04A0" w:firstRow="1" w:lastRow="0" w:firstColumn="1" w:lastColumn="0" w:noHBand="0" w:noVBand="1"/>
      </w:tblPr>
      <w:tblGrid>
        <w:gridCol w:w="5395"/>
        <w:gridCol w:w="5395"/>
      </w:tblGrid>
      <w:tr w:rsidR="007F2101" w14:paraId="35EE347E" w14:textId="77777777" w:rsidTr="00A2521B">
        <w:tc>
          <w:tcPr>
            <w:tcW w:w="5395" w:type="dxa"/>
            <w:tcBorders>
              <w:top w:val="single" w:sz="4" w:space="0" w:color="FFFFFF"/>
              <w:left w:val="single" w:sz="4" w:space="0" w:color="FFFFFF"/>
              <w:bottom w:val="single" w:sz="4" w:space="0" w:color="FFFFFF"/>
              <w:right w:val="single" w:sz="4" w:space="0" w:color="FFFFFF"/>
            </w:tcBorders>
          </w:tcPr>
          <w:p w14:paraId="5FBFA330" w14:textId="77777777" w:rsidR="007F2101" w:rsidRPr="003E6594" w:rsidRDefault="007F2101" w:rsidP="00A2521B">
            <w:pPr>
              <w:jc w:val="center"/>
              <w:rPr>
                <w:b/>
                <w:bCs/>
                <w:sz w:val="14"/>
                <w:szCs w:val="14"/>
              </w:rPr>
            </w:pPr>
            <w:r>
              <w:rPr>
                <w:b/>
                <w:bCs/>
                <w:noProof/>
                <w:sz w:val="14"/>
                <w:szCs w:val="14"/>
              </w:rPr>
              <w:drawing>
                <wp:anchor distT="0" distB="0" distL="114300" distR="114300" simplePos="0" relativeHeight="251722752" behindDoc="0" locked="0" layoutInCell="1" allowOverlap="1" wp14:anchorId="44D077C3" wp14:editId="0C8F4AE9">
                  <wp:simplePos x="1120140" y="2225040"/>
                  <wp:positionH relativeFrom="margin">
                    <wp:align>center</wp:align>
                  </wp:positionH>
                  <wp:positionV relativeFrom="margin">
                    <wp:align>center</wp:align>
                  </wp:positionV>
                  <wp:extent cx="1905000" cy="1789430"/>
                  <wp:effectExtent l="0" t="0" r="0" b="1270"/>
                  <wp:wrapTopAndBottom/>
                  <wp:docPr id="61" name="Picture 61"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 scatter chart&#10;&#10;Description automatically generated"/>
                          <pic:cNvPicPr/>
                        </pic:nvPicPr>
                        <pic:blipFill rotWithShape="1">
                          <a:blip r:embed="rId28" cstate="print">
                            <a:extLst>
                              <a:ext uri="{28A0092B-C50C-407E-A947-70E740481C1C}">
                                <a14:useLocalDpi xmlns:a14="http://schemas.microsoft.com/office/drawing/2010/main" val="0"/>
                              </a:ext>
                            </a:extLst>
                          </a:blip>
                          <a:srcRect t="9622" r="3785"/>
                          <a:stretch/>
                        </pic:blipFill>
                        <pic:spPr bwMode="auto">
                          <a:xfrm>
                            <a:off x="0" y="0"/>
                            <a:ext cx="1905000" cy="1789430"/>
                          </a:xfrm>
                          <a:prstGeom prst="rect">
                            <a:avLst/>
                          </a:prstGeom>
                          <a:ln>
                            <a:noFill/>
                          </a:ln>
                          <a:extLst>
                            <a:ext uri="{53640926-AAD7-44D8-BBD7-CCE9431645EC}">
                              <a14:shadowObscured xmlns:a14="http://schemas.microsoft.com/office/drawing/2010/main"/>
                            </a:ext>
                          </a:extLst>
                        </pic:spPr>
                      </pic:pic>
                    </a:graphicData>
                  </a:graphic>
                </wp:anchor>
              </w:drawing>
            </w:r>
            <w:r w:rsidRPr="003E6594">
              <w:rPr>
                <w:b/>
                <w:bCs/>
                <w:sz w:val="14"/>
                <w:szCs w:val="14"/>
              </w:rPr>
              <w:t>(a)</w:t>
            </w:r>
          </w:p>
        </w:tc>
        <w:tc>
          <w:tcPr>
            <w:tcW w:w="5395" w:type="dxa"/>
            <w:tcBorders>
              <w:top w:val="single" w:sz="4" w:space="0" w:color="FFFFFF"/>
              <w:left w:val="single" w:sz="4" w:space="0" w:color="FFFFFF"/>
              <w:bottom w:val="single" w:sz="4" w:space="0" w:color="FFFFFF"/>
              <w:right w:val="single" w:sz="4" w:space="0" w:color="FFFFFF"/>
            </w:tcBorders>
          </w:tcPr>
          <w:p w14:paraId="55E46471" w14:textId="77777777" w:rsidR="007F2101" w:rsidRPr="003E6594" w:rsidRDefault="007F2101" w:rsidP="00A2521B">
            <w:pPr>
              <w:jc w:val="center"/>
              <w:rPr>
                <w:b/>
                <w:bCs/>
                <w:sz w:val="14"/>
                <w:szCs w:val="14"/>
              </w:rPr>
            </w:pPr>
            <w:r>
              <w:rPr>
                <w:b/>
                <w:bCs/>
                <w:noProof/>
                <w:sz w:val="14"/>
                <w:szCs w:val="14"/>
              </w:rPr>
              <w:drawing>
                <wp:anchor distT="0" distB="0" distL="114300" distR="114300" simplePos="0" relativeHeight="251723776" behindDoc="0" locked="0" layoutInCell="1" allowOverlap="1" wp14:anchorId="703982AA" wp14:editId="6956B289">
                  <wp:simplePos x="4594860" y="2225040"/>
                  <wp:positionH relativeFrom="margin">
                    <wp:align>center</wp:align>
                  </wp:positionH>
                  <wp:positionV relativeFrom="margin">
                    <wp:align>center</wp:align>
                  </wp:positionV>
                  <wp:extent cx="1897380" cy="1797050"/>
                  <wp:effectExtent l="0" t="0" r="7620" b="0"/>
                  <wp:wrapTopAndBottom/>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rotWithShape="1">
                          <a:blip r:embed="rId29" cstate="print">
                            <a:extLst>
                              <a:ext uri="{28A0092B-C50C-407E-A947-70E740481C1C}">
                                <a14:useLocalDpi xmlns:a14="http://schemas.microsoft.com/office/drawing/2010/main" val="0"/>
                              </a:ext>
                            </a:extLst>
                          </a:blip>
                          <a:srcRect t="9237" r="4169"/>
                          <a:stretch/>
                        </pic:blipFill>
                        <pic:spPr bwMode="auto">
                          <a:xfrm>
                            <a:off x="0" y="0"/>
                            <a:ext cx="1897380" cy="1797050"/>
                          </a:xfrm>
                          <a:prstGeom prst="rect">
                            <a:avLst/>
                          </a:prstGeom>
                          <a:ln>
                            <a:noFill/>
                          </a:ln>
                          <a:extLst>
                            <a:ext uri="{53640926-AAD7-44D8-BBD7-CCE9431645EC}">
                              <a14:shadowObscured xmlns:a14="http://schemas.microsoft.com/office/drawing/2010/main"/>
                            </a:ext>
                          </a:extLst>
                        </pic:spPr>
                      </pic:pic>
                    </a:graphicData>
                  </a:graphic>
                </wp:anchor>
              </w:drawing>
            </w:r>
            <w:r w:rsidRPr="003E6594">
              <w:rPr>
                <w:b/>
                <w:bCs/>
                <w:sz w:val="14"/>
                <w:szCs w:val="14"/>
              </w:rPr>
              <w:t>(b)</w:t>
            </w:r>
          </w:p>
        </w:tc>
      </w:tr>
      <w:tr w:rsidR="007F2101" w14:paraId="79389BEC" w14:textId="77777777" w:rsidTr="00A2521B">
        <w:tc>
          <w:tcPr>
            <w:tcW w:w="5395" w:type="dxa"/>
            <w:tcBorders>
              <w:top w:val="single" w:sz="4" w:space="0" w:color="FFFFFF"/>
              <w:left w:val="single" w:sz="4" w:space="0" w:color="FFFFFF"/>
              <w:bottom w:val="single" w:sz="4" w:space="0" w:color="FFFFFF"/>
              <w:right w:val="single" w:sz="4" w:space="0" w:color="FFFFFF"/>
            </w:tcBorders>
          </w:tcPr>
          <w:p w14:paraId="0E609FC4" w14:textId="77777777" w:rsidR="007F2101" w:rsidRPr="003E6594" w:rsidRDefault="007F2101" w:rsidP="00A2521B">
            <w:pPr>
              <w:jc w:val="center"/>
              <w:rPr>
                <w:b/>
                <w:bCs/>
                <w:sz w:val="14"/>
                <w:szCs w:val="14"/>
              </w:rPr>
            </w:pPr>
            <w:r>
              <w:rPr>
                <w:b/>
                <w:bCs/>
                <w:noProof/>
                <w:sz w:val="14"/>
                <w:szCs w:val="14"/>
              </w:rPr>
              <w:drawing>
                <wp:anchor distT="0" distB="0" distL="114300" distR="114300" simplePos="0" relativeHeight="251724800" behindDoc="1" locked="0" layoutInCell="1" allowOverlap="1" wp14:anchorId="3E0C187F" wp14:editId="71149B19">
                  <wp:simplePos x="1082040" y="4130040"/>
                  <wp:positionH relativeFrom="margin">
                    <wp:align>center</wp:align>
                  </wp:positionH>
                  <wp:positionV relativeFrom="margin">
                    <wp:align>top</wp:align>
                  </wp:positionV>
                  <wp:extent cx="1979930" cy="1804670"/>
                  <wp:effectExtent l="0" t="0" r="1270" b="5080"/>
                  <wp:wrapTopAndBottom/>
                  <wp:docPr id="63" name="Picture 6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 scatter chart&#10;&#10;Description automatically generated"/>
                          <pic:cNvPicPr/>
                        </pic:nvPicPr>
                        <pic:blipFill rotWithShape="1">
                          <a:blip r:embed="rId30" cstate="print">
                            <a:extLst>
                              <a:ext uri="{28A0092B-C50C-407E-A947-70E740481C1C}">
                                <a14:useLocalDpi xmlns:a14="http://schemas.microsoft.com/office/drawing/2010/main" val="0"/>
                              </a:ext>
                            </a:extLst>
                          </a:blip>
                          <a:srcRect t="8852"/>
                          <a:stretch/>
                        </pic:blipFill>
                        <pic:spPr bwMode="auto">
                          <a:xfrm>
                            <a:off x="0" y="0"/>
                            <a:ext cx="1979930" cy="1804670"/>
                          </a:xfrm>
                          <a:prstGeom prst="rect">
                            <a:avLst/>
                          </a:prstGeom>
                          <a:ln>
                            <a:noFill/>
                          </a:ln>
                          <a:extLst>
                            <a:ext uri="{53640926-AAD7-44D8-BBD7-CCE9431645EC}">
                              <a14:shadowObscured xmlns:a14="http://schemas.microsoft.com/office/drawing/2010/main"/>
                            </a:ext>
                          </a:extLst>
                        </pic:spPr>
                      </pic:pic>
                    </a:graphicData>
                  </a:graphic>
                </wp:anchor>
              </w:drawing>
            </w:r>
            <w:r w:rsidRPr="003E6594">
              <w:rPr>
                <w:b/>
                <w:bCs/>
                <w:sz w:val="14"/>
                <w:szCs w:val="14"/>
              </w:rPr>
              <w:t>(c)</w:t>
            </w:r>
          </w:p>
        </w:tc>
        <w:tc>
          <w:tcPr>
            <w:tcW w:w="5395" w:type="dxa"/>
            <w:tcBorders>
              <w:top w:val="single" w:sz="4" w:space="0" w:color="FFFFFF"/>
              <w:left w:val="single" w:sz="4" w:space="0" w:color="FFFFFF"/>
              <w:bottom w:val="single" w:sz="4" w:space="0" w:color="FFFFFF"/>
              <w:right w:val="single" w:sz="4" w:space="0" w:color="FFFFFF"/>
            </w:tcBorders>
          </w:tcPr>
          <w:p w14:paraId="2BDDDB73" w14:textId="77777777" w:rsidR="007F2101" w:rsidRPr="003E6594" w:rsidRDefault="007F2101" w:rsidP="00A2521B">
            <w:pPr>
              <w:jc w:val="center"/>
              <w:rPr>
                <w:b/>
                <w:bCs/>
                <w:sz w:val="14"/>
                <w:szCs w:val="14"/>
              </w:rPr>
            </w:pPr>
            <w:r>
              <w:rPr>
                <w:b/>
                <w:bCs/>
                <w:noProof/>
                <w:sz w:val="14"/>
                <w:szCs w:val="14"/>
              </w:rPr>
              <w:drawing>
                <wp:anchor distT="0" distB="0" distL="114300" distR="114300" simplePos="0" relativeHeight="251725824" behindDoc="0" locked="0" layoutInCell="1" allowOverlap="1" wp14:anchorId="3E8EFB8D" wp14:editId="0E55389A">
                  <wp:simplePos x="0" y="0"/>
                  <wp:positionH relativeFrom="column">
                    <wp:posOffset>625475</wp:posOffset>
                  </wp:positionH>
                  <wp:positionV relativeFrom="paragraph">
                    <wp:posOffset>0</wp:posOffset>
                  </wp:positionV>
                  <wp:extent cx="1979930" cy="1797050"/>
                  <wp:effectExtent l="0" t="0" r="1270" b="0"/>
                  <wp:wrapTopAndBottom/>
                  <wp:docPr id="192" name="Picture 1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histogram&#10;&#10;Description automatically generated"/>
                          <pic:cNvPicPr/>
                        </pic:nvPicPr>
                        <pic:blipFill rotWithShape="1">
                          <a:blip r:embed="rId31"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E6594">
              <w:rPr>
                <w:b/>
                <w:bCs/>
                <w:sz w:val="14"/>
                <w:szCs w:val="14"/>
              </w:rPr>
              <w:t>(d)</w:t>
            </w:r>
          </w:p>
        </w:tc>
      </w:tr>
    </w:tbl>
    <w:p w14:paraId="0BC2A213" w14:textId="77777777" w:rsidR="007F2101" w:rsidRPr="00C45CA1" w:rsidRDefault="007F2101" w:rsidP="007F2101">
      <w:pPr>
        <w:rPr>
          <w:bCs/>
        </w:rPr>
      </w:pPr>
      <w:r w:rsidRPr="00791626">
        <w:rPr>
          <w:b/>
          <w:sz w:val="16"/>
          <w:szCs w:val="16"/>
        </w:rPr>
        <w:t xml:space="preserve">Figura </w:t>
      </w:r>
      <w:r>
        <w:rPr>
          <w:b/>
          <w:sz w:val="16"/>
          <w:szCs w:val="16"/>
        </w:rPr>
        <w:t xml:space="preserve">11. </w:t>
      </w:r>
      <w:r>
        <w:rPr>
          <w:bCs/>
          <w:sz w:val="16"/>
          <w:szCs w:val="16"/>
        </w:rPr>
        <w:t xml:space="preserve">Graficas con ayuda de </w:t>
      </w:r>
      <w:r>
        <w:rPr>
          <w:b/>
          <w:i/>
          <w:iCs/>
          <w:sz w:val="16"/>
          <w:szCs w:val="16"/>
        </w:rPr>
        <w:t xml:space="preserve">R </w:t>
      </w:r>
      <w:r>
        <w:rPr>
          <w:bCs/>
          <w:sz w:val="16"/>
          <w:szCs w:val="16"/>
        </w:rPr>
        <w:t xml:space="preserve">de la serie original (en negro) y la serie ajustada (en rojo) para cada uno de los modelos, a saber: </w:t>
      </w:r>
      <w:r>
        <w:rPr>
          <w:b/>
          <w:sz w:val="16"/>
          <w:szCs w:val="16"/>
        </w:rPr>
        <w:t xml:space="preserve">(a) </w:t>
      </w:r>
      <w:r w:rsidRP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w:t>
      </w:r>
    </w:p>
    <w:p w14:paraId="04B6469D" w14:textId="77777777" w:rsidR="007F2101" w:rsidRDefault="007F2101" w:rsidP="00783054">
      <w:pPr>
        <w:ind w:firstLine="708"/>
      </w:pPr>
    </w:p>
    <w:p w14:paraId="2C40AE51" w14:textId="47678217" w:rsidR="00783054" w:rsidRDefault="00783054" w:rsidP="00783054">
      <w:pPr>
        <w:ind w:firstLine="708"/>
      </w:pPr>
    </w:p>
    <w:p w14:paraId="68F690FB" w14:textId="77777777" w:rsidR="00783054" w:rsidRDefault="00783054" w:rsidP="00783054">
      <w:pPr>
        <w:ind w:firstLine="708"/>
      </w:pPr>
    </w:p>
    <w:p w14:paraId="4DB8118C" w14:textId="5624EB36" w:rsidR="00783054" w:rsidRDefault="00783054" w:rsidP="00783054">
      <w:pPr>
        <w:pStyle w:val="ListParagraph"/>
        <w:jc w:val="center"/>
        <w:rPr>
          <w:b/>
        </w:rPr>
      </w:pPr>
      <w:r w:rsidRPr="00783054">
        <w:rPr>
          <w:b/>
        </w:rPr>
        <w:t>5. ANÁLISIS DE RESIDUALES Y VALIDACIÓN DE SUPUESTOS</w:t>
      </w:r>
    </w:p>
    <w:p w14:paraId="61606463" w14:textId="77777777" w:rsidR="00783054" w:rsidRPr="00783054" w:rsidRDefault="00783054" w:rsidP="00783054">
      <w:pPr>
        <w:pStyle w:val="ListParagraph"/>
        <w:jc w:val="center"/>
        <w:rPr>
          <w:b/>
        </w:rPr>
      </w:pPr>
    </w:p>
    <w:p w14:paraId="298602E6" w14:textId="6A73950E" w:rsidR="00783054" w:rsidRDefault="00783054" w:rsidP="00783054">
      <w:pPr>
        <w:ind w:firstLine="708"/>
        <w:rPr>
          <w:bCs/>
        </w:rPr>
      </w:pPr>
      <w:r w:rsidRPr="00126836">
        <w:rPr>
          <w:bCs/>
        </w:rPr>
        <w:t xml:space="preserve">Ahora bien, se debe tener en cuenta que para el planteamiento de cada uno de los modelos se partieron de varios supuestos sobre los errores de ajuste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Pr>
          <w:bCs/>
        </w:rPr>
        <w:t xml:space="preserve"> implícitos al suponer que estos son un ruido blanco, los cuales</w:t>
      </w:r>
      <w:r w:rsidRPr="00126836">
        <w:rPr>
          <w:bCs/>
        </w:rPr>
        <w:t xml:space="preserve"> son</w:t>
      </w:r>
      <w:r>
        <w:rPr>
          <w:bCs/>
        </w:rPr>
        <w:t>:</w:t>
      </w:r>
      <w:r w:rsidRPr="00126836">
        <w:rPr>
          <w:bCs/>
        </w:rPr>
        <w:t xml:space="preserve"> media cero, varianza constante y ausencia de patrones contrarios a la independencia y la distribución normal. No obstante, teniendo en cuenta que estos errores no son conocidos, para poder validar los supuestos se </w:t>
      </w:r>
      <w:r>
        <w:rPr>
          <w:bCs/>
        </w:rPr>
        <w:t xml:space="preserve">va a realizar esta revisión mediante los residuales, que son los estimadores de estos errores de ajuste, para lo cual se tiene la </w:t>
      </w:r>
      <w:r>
        <w:rPr>
          <w:b/>
          <w:i/>
          <w:iCs/>
        </w:rPr>
        <w:t xml:space="preserve">figura 12, </w:t>
      </w:r>
      <w:r>
        <w:rPr>
          <w:bCs/>
        </w:rPr>
        <w:t xml:space="preserve">en la que se pueden visualizar a los residuales contra el tiempo, y en la </w:t>
      </w:r>
      <w:r>
        <w:rPr>
          <w:b/>
          <w:i/>
          <w:iCs/>
        </w:rPr>
        <w:t xml:space="preserve">figura 13, </w:t>
      </w:r>
      <w:r>
        <w:rPr>
          <w:bCs/>
        </w:rPr>
        <w:t>los residuales contra los valores ajustados de cada modelo.</w:t>
      </w:r>
    </w:p>
    <w:p w14:paraId="2E7CCF9A" w14:textId="05352476" w:rsidR="00783054" w:rsidRDefault="00783054" w:rsidP="00783054">
      <w:pPr>
        <w:ind w:firstLine="708"/>
      </w:pPr>
    </w:p>
    <w:p w14:paraId="701FD51F" w14:textId="6391799E" w:rsidR="007F2101" w:rsidRPr="00372F00" w:rsidRDefault="00783054" w:rsidP="00372F00">
      <w:pPr>
        <w:ind w:firstLine="708"/>
        <w:rPr>
          <w:bCs/>
        </w:rPr>
      </w:pPr>
      <w:r>
        <w:rPr>
          <w:bCs/>
        </w:rPr>
        <w:t xml:space="preserve">Así pues, vale la pena comenzar evaluando si se cumple el supuesto de media cero y varianza constante para cada modelo, y al revisar cada uno de los gráficos se </w:t>
      </w:r>
      <w:r w:rsidR="00372F00">
        <w:rPr>
          <w:bCs/>
        </w:rPr>
        <w:t xml:space="preserve">valida que ninguna aporta evidencia en contra de los supuestos de homocedasticidad y media constante </w:t>
      </w:r>
      <w:r w:rsidR="00372F00">
        <w:rPr>
          <w:bCs/>
        </w:rPr>
        <w:lastRenderedPageBreak/>
        <w:t>en cero</w:t>
      </w:r>
      <w:r>
        <w:rPr>
          <w:bCs/>
        </w:rPr>
        <w:t xml:space="preserve">, </w:t>
      </w:r>
      <w:r w:rsidR="00372F00">
        <w:rPr>
          <w:bCs/>
        </w:rPr>
        <w:t>y</w:t>
      </w:r>
      <w:r>
        <w:rPr>
          <w:bCs/>
        </w:rPr>
        <w:t xml:space="preserve"> tampoco se detecta que hay</w:t>
      </w:r>
      <w:r w:rsidR="00372F00">
        <w:rPr>
          <w:bCs/>
        </w:rPr>
        <w:t>an</w:t>
      </w:r>
      <w:r>
        <w:rPr>
          <w:bCs/>
        </w:rPr>
        <w:t xml:space="preserve"> patrones contrarios a la independencia mediante estos gráficos como ciclos o rachas de signos positivos y negativos.</w:t>
      </w:r>
    </w:p>
    <w:p w14:paraId="5AEDEDC1" w14:textId="2F81BD32" w:rsidR="003D6774" w:rsidRPr="00372F00" w:rsidRDefault="007F2101" w:rsidP="00713959">
      <w:pPr>
        <w:rPr>
          <w:sz w:val="2"/>
          <w:szCs w:val="2"/>
        </w:rPr>
      </w:pPr>
      <w:r>
        <w:t xml:space="preserve"> </w:t>
      </w:r>
    </w:p>
    <w:tbl>
      <w:tblPr>
        <w:tblStyle w:val="TableGrid"/>
        <w:tblW w:w="0" w:type="auto"/>
        <w:tblLook w:val="04A0" w:firstRow="1" w:lastRow="0" w:firstColumn="1" w:lastColumn="0" w:noHBand="0" w:noVBand="1"/>
      </w:tblPr>
      <w:tblGrid>
        <w:gridCol w:w="5395"/>
        <w:gridCol w:w="5395"/>
      </w:tblGrid>
      <w:tr w:rsidR="00783054" w14:paraId="0E3B9AE0"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30E5ECDF" w14:textId="77777777" w:rsidR="00783054" w:rsidRPr="000B6EE4" w:rsidRDefault="00783054" w:rsidP="009B77D5">
            <w:pPr>
              <w:jc w:val="center"/>
              <w:rPr>
                <w:b/>
                <w:sz w:val="14"/>
                <w:szCs w:val="14"/>
              </w:rPr>
            </w:pPr>
            <w:r w:rsidRPr="000B6EE4">
              <w:rPr>
                <w:b/>
                <w:noProof/>
                <w:sz w:val="14"/>
                <w:szCs w:val="14"/>
              </w:rPr>
              <w:drawing>
                <wp:anchor distT="0" distB="0" distL="114300" distR="114300" simplePos="0" relativeHeight="251694080" behindDoc="0" locked="0" layoutInCell="1" allowOverlap="1" wp14:anchorId="6F2393F8" wp14:editId="42F07ABE">
                  <wp:simplePos x="457200" y="7749540"/>
                  <wp:positionH relativeFrom="margin">
                    <wp:align>center</wp:align>
                  </wp:positionH>
                  <wp:positionV relativeFrom="margin">
                    <wp:align>center</wp:align>
                  </wp:positionV>
                  <wp:extent cx="1979930" cy="1797050"/>
                  <wp:effectExtent l="0" t="0" r="1270" b="0"/>
                  <wp:wrapTopAndBottom/>
                  <wp:docPr id="193" name="Picture 19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chart&#10;&#10;Description automatically generated"/>
                          <pic:cNvPicPr/>
                        </pic:nvPicPr>
                        <pic:blipFill rotWithShape="1">
                          <a:blip r:embed="rId32"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(a)</w:t>
            </w:r>
          </w:p>
        </w:tc>
        <w:tc>
          <w:tcPr>
            <w:tcW w:w="5471" w:type="dxa"/>
            <w:tcBorders>
              <w:top w:val="single" w:sz="4" w:space="0" w:color="FFFFFF"/>
              <w:left w:val="single" w:sz="4" w:space="0" w:color="FFFFFF"/>
              <w:bottom w:val="single" w:sz="4" w:space="0" w:color="FFFFFF"/>
              <w:right w:val="single" w:sz="4" w:space="0" w:color="FFFFFF"/>
            </w:tcBorders>
          </w:tcPr>
          <w:p w14:paraId="7FBCEF77" w14:textId="77777777" w:rsidR="00783054" w:rsidRPr="000B6EE4" w:rsidRDefault="00783054" w:rsidP="009B77D5">
            <w:pPr>
              <w:jc w:val="center"/>
              <w:rPr>
                <w:b/>
                <w:sz w:val="14"/>
                <w:szCs w:val="14"/>
              </w:rPr>
            </w:pPr>
            <w:r w:rsidRPr="000B6EE4">
              <w:rPr>
                <w:b/>
                <w:noProof/>
                <w:sz w:val="14"/>
                <w:szCs w:val="14"/>
              </w:rPr>
              <w:drawing>
                <wp:anchor distT="0" distB="0" distL="114300" distR="114300" simplePos="0" relativeHeight="251695104" behindDoc="0" locked="0" layoutInCell="1" allowOverlap="1" wp14:anchorId="1EA1A95C" wp14:editId="3AEAFC33">
                  <wp:simplePos x="3931920" y="464820"/>
                  <wp:positionH relativeFrom="margin">
                    <wp:align>center</wp:align>
                  </wp:positionH>
                  <wp:positionV relativeFrom="margin">
                    <wp:align>center</wp:align>
                  </wp:positionV>
                  <wp:extent cx="1979930" cy="1797050"/>
                  <wp:effectExtent l="0" t="0" r="1270" b="0"/>
                  <wp:wrapTopAndBottom/>
                  <wp:docPr id="194" name="Picture 1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chart&#10;&#10;Description automatically generated"/>
                          <pic:cNvPicPr/>
                        </pic:nvPicPr>
                        <pic:blipFill rotWithShape="1">
                          <a:blip r:embed="rId33"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(b)</w:t>
            </w:r>
          </w:p>
        </w:tc>
      </w:tr>
      <w:tr w:rsidR="00783054" w14:paraId="48035CD9"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1FB1338E" w14:textId="77777777" w:rsidR="00783054" w:rsidRPr="000B6EE4" w:rsidRDefault="00783054" w:rsidP="009B77D5">
            <w:pPr>
              <w:jc w:val="center"/>
              <w:rPr>
                <w:b/>
                <w:sz w:val="14"/>
                <w:szCs w:val="14"/>
              </w:rPr>
            </w:pPr>
            <w:r w:rsidRPr="000B6EE4">
              <w:rPr>
                <w:b/>
                <w:noProof/>
                <w:sz w:val="14"/>
                <w:szCs w:val="14"/>
              </w:rPr>
              <w:drawing>
                <wp:anchor distT="0" distB="0" distL="114300" distR="114300" simplePos="0" relativeHeight="251696128" behindDoc="0" locked="0" layoutInCell="1" allowOverlap="1" wp14:anchorId="63D9F8D5" wp14:editId="3C2BE815">
                  <wp:simplePos x="457200" y="2415540"/>
                  <wp:positionH relativeFrom="margin">
                    <wp:align>center</wp:align>
                  </wp:positionH>
                  <wp:positionV relativeFrom="margin">
                    <wp:align>center</wp:align>
                  </wp:positionV>
                  <wp:extent cx="1979930" cy="1797050"/>
                  <wp:effectExtent l="0" t="0" r="1270" b="0"/>
                  <wp:wrapTopAndBottom/>
                  <wp:docPr id="195" name="Picture 19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(c)</w:t>
            </w:r>
          </w:p>
        </w:tc>
        <w:tc>
          <w:tcPr>
            <w:tcW w:w="5471" w:type="dxa"/>
            <w:tcBorders>
              <w:top w:val="single" w:sz="4" w:space="0" w:color="FFFFFF"/>
              <w:left w:val="single" w:sz="4" w:space="0" w:color="FFFFFF"/>
              <w:bottom w:val="single" w:sz="4" w:space="0" w:color="FFFFFF"/>
              <w:right w:val="single" w:sz="4" w:space="0" w:color="FFFFFF"/>
            </w:tcBorders>
          </w:tcPr>
          <w:p w14:paraId="6C13A08E" w14:textId="77777777" w:rsidR="00783054" w:rsidRPr="000B6EE4" w:rsidRDefault="00783054" w:rsidP="009B77D5">
            <w:pPr>
              <w:jc w:val="center"/>
              <w:rPr>
                <w:b/>
                <w:sz w:val="14"/>
                <w:szCs w:val="14"/>
              </w:rPr>
            </w:pPr>
            <w:r w:rsidRPr="000B6EE4">
              <w:rPr>
                <w:b/>
                <w:noProof/>
                <w:sz w:val="14"/>
                <w:szCs w:val="14"/>
              </w:rPr>
              <w:drawing>
                <wp:anchor distT="0" distB="0" distL="114300" distR="114300" simplePos="0" relativeHeight="251697152" behindDoc="0" locked="0" layoutInCell="1" allowOverlap="1" wp14:anchorId="7B734C43" wp14:editId="11418FFE">
                  <wp:simplePos x="3931920" y="2415540"/>
                  <wp:positionH relativeFrom="margin">
                    <wp:align>center</wp:align>
                  </wp:positionH>
                  <wp:positionV relativeFrom="margin">
                    <wp:align>center</wp:align>
                  </wp:positionV>
                  <wp:extent cx="1979930" cy="1797050"/>
                  <wp:effectExtent l="0" t="0" r="1270" b="0"/>
                  <wp:wrapTopAndBottom/>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rotWithShape="1">
                          <a:blip r:embed="rId35"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(d)</w:t>
            </w:r>
          </w:p>
        </w:tc>
      </w:tr>
    </w:tbl>
    <w:p w14:paraId="440DD503" w14:textId="789C5A3A" w:rsidR="00783054" w:rsidRPr="00C45CA1" w:rsidRDefault="00783054" w:rsidP="00783054">
      <w:pPr>
        <w:rPr>
          <w:bCs/>
        </w:rPr>
      </w:pPr>
      <w:r w:rsidRPr="00791626">
        <w:rPr>
          <w:b/>
          <w:sz w:val="16"/>
          <w:szCs w:val="16"/>
        </w:rPr>
        <w:t xml:space="preserve">Figura </w:t>
      </w:r>
      <w:r>
        <w:rPr>
          <w:b/>
          <w:sz w:val="16"/>
          <w:szCs w:val="16"/>
        </w:rPr>
        <w:t>1</w:t>
      </w:r>
      <w:r w:rsidR="003D6774">
        <w:rPr>
          <w:b/>
          <w:sz w:val="16"/>
          <w:szCs w:val="16"/>
        </w:rPr>
        <w:t>2</w:t>
      </w:r>
      <w:r>
        <w:rPr>
          <w:b/>
          <w:sz w:val="16"/>
          <w:szCs w:val="16"/>
        </w:rPr>
        <w:t xml:space="preserve">. </w:t>
      </w:r>
      <w:r>
        <w:rPr>
          <w:bCs/>
          <w:sz w:val="16"/>
          <w:szCs w:val="16"/>
        </w:rPr>
        <w:t xml:space="preserve">Graficas hechas con ayuda de </w:t>
      </w:r>
      <w:r>
        <w:rPr>
          <w:b/>
          <w:i/>
          <w:iCs/>
          <w:sz w:val="16"/>
          <w:szCs w:val="16"/>
        </w:rPr>
        <w:t xml:space="preserve">R </w:t>
      </w:r>
      <w:r>
        <w:rPr>
          <w:bCs/>
          <w:sz w:val="16"/>
          <w:szCs w:val="16"/>
        </w:rPr>
        <w:t xml:space="preserve">de los residuales contra el tiempo para cada modelo, a saber: </w:t>
      </w:r>
      <w:r>
        <w:rPr>
          <w:b/>
          <w:sz w:val="16"/>
          <w:szCs w:val="16"/>
        </w:rPr>
        <w:t xml:space="preserve">(a) </w:t>
      </w:r>
      <w:r w:rsidRP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 Nótese las líneas rojas horizontales presentes en cada modelo. En el medio se marca el residual nulo y las otras dos correspondes a las delimitaciones del positivo y el negativo del doble de la varianza de los residuales asociados con cada modelo.</w:t>
      </w:r>
    </w:p>
    <w:p w14:paraId="61B1A84F" w14:textId="77777777" w:rsidR="00783054" w:rsidRDefault="00783054" w:rsidP="00783054">
      <w:pPr>
        <w:ind w:firstLine="708"/>
        <w:rPr>
          <w:bCs/>
        </w:rPr>
      </w:pPr>
    </w:p>
    <w:tbl>
      <w:tblPr>
        <w:tblStyle w:val="TableGrid"/>
        <w:tblW w:w="0" w:type="auto"/>
        <w:tblLook w:val="04A0" w:firstRow="1" w:lastRow="0" w:firstColumn="1" w:lastColumn="0" w:noHBand="0" w:noVBand="1"/>
      </w:tblPr>
      <w:tblGrid>
        <w:gridCol w:w="5395"/>
        <w:gridCol w:w="5395"/>
      </w:tblGrid>
      <w:tr w:rsidR="00783054" w14:paraId="1A561232"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7792BED4" w14:textId="77777777" w:rsidR="00783054" w:rsidRPr="00CF7EE3" w:rsidRDefault="00783054" w:rsidP="009B77D5">
            <w:pPr>
              <w:jc w:val="center"/>
              <w:rPr>
                <w:b/>
                <w:sz w:val="14"/>
                <w:szCs w:val="14"/>
              </w:rPr>
            </w:pPr>
            <w:r w:rsidRPr="00CF7EE3">
              <w:rPr>
                <w:b/>
                <w:noProof/>
                <w:sz w:val="14"/>
                <w:szCs w:val="14"/>
              </w:rPr>
              <w:drawing>
                <wp:anchor distT="0" distB="0" distL="114300" distR="114300" simplePos="0" relativeHeight="251698176" behindDoc="0" locked="0" layoutInCell="1" allowOverlap="1" wp14:anchorId="1B3DBB3F" wp14:editId="2A452DAA">
                  <wp:simplePos x="457200" y="4777740"/>
                  <wp:positionH relativeFrom="margin">
                    <wp:align>center</wp:align>
                  </wp:positionH>
                  <wp:positionV relativeFrom="margin">
                    <wp:align>center</wp:align>
                  </wp:positionV>
                  <wp:extent cx="1979930" cy="1804670"/>
                  <wp:effectExtent l="0" t="0" r="1270" b="5080"/>
                  <wp:wrapTopAndBottom/>
                  <wp:docPr id="198" name="Picture 1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scatter chart&#10;&#10;Description automatically generated"/>
                          <pic:cNvPicPr/>
                        </pic:nvPicPr>
                        <pic:blipFill rotWithShape="1">
                          <a:blip r:embed="rId36" cstate="print">
                            <a:extLst>
                              <a:ext uri="{28A0092B-C50C-407E-A947-70E740481C1C}">
                                <a14:useLocalDpi xmlns:a14="http://schemas.microsoft.com/office/drawing/2010/main" val="0"/>
                              </a:ext>
                            </a:extLst>
                          </a:blip>
                          <a:srcRect t="8852"/>
                          <a:stretch/>
                        </pic:blipFill>
                        <pic:spPr bwMode="auto">
                          <a:xfrm>
                            <a:off x="0" y="0"/>
                            <a:ext cx="1979930" cy="180467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(a)</w:t>
            </w:r>
          </w:p>
        </w:tc>
        <w:tc>
          <w:tcPr>
            <w:tcW w:w="5471" w:type="dxa"/>
            <w:tcBorders>
              <w:top w:val="single" w:sz="4" w:space="0" w:color="FFFFFF"/>
              <w:left w:val="single" w:sz="4" w:space="0" w:color="FFFFFF"/>
              <w:bottom w:val="single" w:sz="4" w:space="0" w:color="FFFFFF"/>
              <w:right w:val="single" w:sz="4" w:space="0" w:color="FFFFFF"/>
            </w:tcBorders>
          </w:tcPr>
          <w:p w14:paraId="53AFCCF1" w14:textId="77777777" w:rsidR="00783054" w:rsidRPr="00CF7EE3" w:rsidRDefault="00783054" w:rsidP="009B77D5">
            <w:pPr>
              <w:jc w:val="center"/>
              <w:rPr>
                <w:b/>
                <w:sz w:val="14"/>
                <w:szCs w:val="14"/>
              </w:rPr>
            </w:pPr>
            <w:r w:rsidRPr="00CF7EE3">
              <w:rPr>
                <w:b/>
                <w:noProof/>
                <w:sz w:val="14"/>
                <w:szCs w:val="14"/>
              </w:rPr>
              <w:drawing>
                <wp:anchor distT="0" distB="0" distL="114300" distR="114300" simplePos="0" relativeHeight="251699200" behindDoc="0" locked="0" layoutInCell="1" allowOverlap="1" wp14:anchorId="3AF59B10" wp14:editId="7B4A9983">
                  <wp:simplePos x="3931920" y="4777740"/>
                  <wp:positionH relativeFrom="margin">
                    <wp:align>center</wp:align>
                  </wp:positionH>
                  <wp:positionV relativeFrom="margin">
                    <wp:align>center</wp:align>
                  </wp:positionV>
                  <wp:extent cx="1979930" cy="1797050"/>
                  <wp:effectExtent l="0" t="0" r="1270" b="0"/>
                  <wp:wrapTopAndBottom/>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rotWithShape="1">
                          <a:blip r:embed="rId37"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(b)</w:t>
            </w:r>
          </w:p>
        </w:tc>
      </w:tr>
      <w:tr w:rsidR="00783054" w14:paraId="0FA8B963"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7304B711" w14:textId="77777777" w:rsidR="00783054" w:rsidRPr="00CF7EE3" w:rsidRDefault="00783054" w:rsidP="009B77D5">
            <w:pPr>
              <w:jc w:val="center"/>
              <w:rPr>
                <w:b/>
                <w:sz w:val="14"/>
                <w:szCs w:val="14"/>
              </w:rPr>
            </w:pPr>
            <w:r w:rsidRPr="00CF7EE3">
              <w:rPr>
                <w:b/>
                <w:noProof/>
                <w:sz w:val="14"/>
                <w:szCs w:val="14"/>
              </w:rPr>
              <w:drawing>
                <wp:anchor distT="0" distB="0" distL="114300" distR="114300" simplePos="0" relativeHeight="251700224" behindDoc="0" locked="0" layoutInCell="1" allowOverlap="1" wp14:anchorId="77F03B96" wp14:editId="562AD337">
                  <wp:simplePos x="457200" y="6736080"/>
                  <wp:positionH relativeFrom="margin">
                    <wp:align>center</wp:align>
                  </wp:positionH>
                  <wp:positionV relativeFrom="margin">
                    <wp:align>center</wp:align>
                  </wp:positionV>
                  <wp:extent cx="1979930" cy="1797050"/>
                  <wp:effectExtent l="0" t="0" r="1270" b="0"/>
                  <wp:wrapTopAndBottom/>
                  <wp:docPr id="200" name="Picture 2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scatter chart&#10;&#10;Description automatically generated"/>
                          <pic:cNvPicPr/>
                        </pic:nvPicPr>
                        <pic:blipFill rotWithShape="1">
                          <a:blip r:embed="rId38"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(c)</w:t>
            </w:r>
          </w:p>
        </w:tc>
        <w:tc>
          <w:tcPr>
            <w:tcW w:w="5471" w:type="dxa"/>
            <w:tcBorders>
              <w:top w:val="single" w:sz="4" w:space="0" w:color="FFFFFF"/>
              <w:left w:val="single" w:sz="4" w:space="0" w:color="FFFFFF"/>
              <w:bottom w:val="single" w:sz="4" w:space="0" w:color="FFFFFF"/>
              <w:right w:val="single" w:sz="4" w:space="0" w:color="FFFFFF"/>
            </w:tcBorders>
          </w:tcPr>
          <w:p w14:paraId="16EFFC24" w14:textId="77777777" w:rsidR="00783054" w:rsidRPr="00CF7EE3" w:rsidRDefault="00783054" w:rsidP="009B77D5">
            <w:pPr>
              <w:jc w:val="center"/>
              <w:rPr>
                <w:b/>
                <w:sz w:val="14"/>
                <w:szCs w:val="14"/>
              </w:rPr>
            </w:pPr>
            <w:r w:rsidRPr="00CF7EE3">
              <w:rPr>
                <w:b/>
                <w:noProof/>
                <w:sz w:val="14"/>
                <w:szCs w:val="14"/>
              </w:rPr>
              <w:drawing>
                <wp:anchor distT="0" distB="0" distL="114300" distR="114300" simplePos="0" relativeHeight="251701248" behindDoc="0" locked="0" layoutInCell="1" allowOverlap="1" wp14:anchorId="43F5CA35" wp14:editId="475B3C4E">
                  <wp:simplePos x="3931920" y="6736080"/>
                  <wp:positionH relativeFrom="margin">
                    <wp:align>center</wp:align>
                  </wp:positionH>
                  <wp:positionV relativeFrom="margin">
                    <wp:align>center</wp:align>
                  </wp:positionV>
                  <wp:extent cx="1979930" cy="1789430"/>
                  <wp:effectExtent l="0" t="0" r="1270" b="1270"/>
                  <wp:wrapTopAndBottom/>
                  <wp:docPr id="201" name="Picture 20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scatter chart&#10;&#10;Description automatically generated"/>
                          <pic:cNvPicPr/>
                        </pic:nvPicPr>
                        <pic:blipFill rotWithShape="1">
                          <a:blip r:embed="rId39" cstate="print">
                            <a:extLst>
                              <a:ext uri="{28A0092B-C50C-407E-A947-70E740481C1C}">
                                <a14:useLocalDpi xmlns:a14="http://schemas.microsoft.com/office/drawing/2010/main" val="0"/>
                              </a:ext>
                            </a:extLst>
                          </a:blip>
                          <a:srcRect t="9622"/>
                          <a:stretch/>
                        </pic:blipFill>
                        <pic:spPr bwMode="auto">
                          <a:xfrm>
                            <a:off x="0" y="0"/>
                            <a:ext cx="1979930" cy="178943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(d)</w:t>
            </w:r>
          </w:p>
        </w:tc>
      </w:tr>
    </w:tbl>
    <w:p w14:paraId="56DCC94E" w14:textId="12215DEF" w:rsidR="00783054" w:rsidRDefault="00783054" w:rsidP="00783054">
      <w:pPr>
        <w:rPr>
          <w:bCs/>
          <w:sz w:val="16"/>
          <w:szCs w:val="16"/>
        </w:rPr>
      </w:pPr>
      <w:r w:rsidRPr="00791626">
        <w:rPr>
          <w:b/>
          <w:sz w:val="16"/>
          <w:szCs w:val="16"/>
        </w:rPr>
        <w:t xml:space="preserve">Figura </w:t>
      </w:r>
      <w:r>
        <w:rPr>
          <w:b/>
          <w:sz w:val="16"/>
          <w:szCs w:val="16"/>
        </w:rPr>
        <w:t>1</w:t>
      </w:r>
      <w:r w:rsidR="003D6774">
        <w:rPr>
          <w:b/>
          <w:sz w:val="16"/>
          <w:szCs w:val="16"/>
        </w:rPr>
        <w:t>3</w:t>
      </w:r>
      <w:r>
        <w:rPr>
          <w:b/>
          <w:sz w:val="16"/>
          <w:szCs w:val="16"/>
        </w:rPr>
        <w:t xml:space="preserve">. </w:t>
      </w:r>
      <w:r>
        <w:rPr>
          <w:bCs/>
          <w:sz w:val="16"/>
          <w:szCs w:val="16"/>
        </w:rPr>
        <w:t xml:space="preserve">Graficas hechas con ayuda de </w:t>
      </w:r>
      <w:r>
        <w:rPr>
          <w:b/>
          <w:i/>
          <w:iCs/>
          <w:sz w:val="16"/>
          <w:szCs w:val="16"/>
        </w:rPr>
        <w:t xml:space="preserve">R </w:t>
      </w:r>
      <w:r>
        <w:rPr>
          <w:bCs/>
          <w:sz w:val="16"/>
          <w:szCs w:val="16"/>
        </w:rPr>
        <w:t xml:space="preserve">de los residuales contra el índice nominal de ventas para cada modelo, a saber: </w:t>
      </w:r>
      <w:r>
        <w:rPr>
          <w:b/>
          <w:sz w:val="16"/>
          <w:szCs w:val="16"/>
        </w:rPr>
        <w:t xml:space="preserve">(a) </w:t>
      </w:r>
      <w:r w:rsidRP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 Nótese las líneas rojas horizontales presentes en cada modelo. En el medio se marca el residual nulo y las otras dos correspondes a las delimitaciones del positivo y el negativo del doble de la varianza de los residuales asociados con cada modelo.</w:t>
      </w:r>
    </w:p>
    <w:p w14:paraId="6EE68341" w14:textId="77777777" w:rsidR="00372F00" w:rsidRPr="00100521" w:rsidRDefault="00372F00" w:rsidP="00372F00">
      <w:pPr>
        <w:ind w:firstLine="708"/>
        <w:rPr>
          <w:bCs/>
        </w:rPr>
      </w:pPr>
      <w:r>
        <w:rPr>
          <w:bCs/>
        </w:rPr>
        <w:t xml:space="preserve">Asimismo, es necesario evaluar las gráficas del ACF y PACF para cada uno de los modelos en la </w:t>
      </w:r>
      <w:r>
        <w:rPr>
          <w:b/>
          <w:i/>
          <w:iCs/>
        </w:rPr>
        <w:t xml:space="preserve">figura </w:t>
      </w:r>
      <w:r w:rsidRPr="00722EFD">
        <w:rPr>
          <w:b/>
          <w:i/>
          <w:iCs/>
        </w:rPr>
        <w:t>1</w:t>
      </w:r>
      <w:r>
        <w:rPr>
          <w:b/>
          <w:i/>
          <w:iCs/>
        </w:rPr>
        <w:t>4</w:t>
      </w:r>
      <w:r w:rsidRPr="00100521">
        <w:rPr>
          <w:b/>
          <w:i/>
          <w:iCs/>
        </w:rPr>
        <w:t xml:space="preserve">, </w:t>
      </w:r>
      <w:r w:rsidRPr="00100521">
        <w:rPr>
          <w:bCs/>
        </w:rPr>
        <w:t xml:space="preserve">donde las hipótesis a contrastar en la </w:t>
      </w:r>
      <w:r w:rsidRPr="00100521">
        <w:rPr>
          <w:b/>
        </w:rPr>
        <w:t>ACF</w:t>
      </w:r>
      <w:r w:rsidRPr="00100521">
        <w:rPr>
          <w:bCs/>
        </w:rPr>
        <w:t xml:space="preserve"> son:</w:t>
      </w:r>
    </w:p>
    <w:p w14:paraId="1C4659B0" w14:textId="77777777" w:rsidR="00372F00" w:rsidRPr="007F2101" w:rsidRDefault="004B71D0" w:rsidP="00372F00">
      <w:pPr>
        <w:jc w:val="center"/>
      </w:p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m:t>
                </m:r>
              </m:sub>
            </m:sSub>
          </m:e>
        </m:d>
        <m:r>
          <w:rPr>
            <w:rFonts w:ascii="Cambria Math" w:hAnsi="Cambria Math"/>
          </w:rPr>
          <m:t>=0   </m:t>
        </m:r>
        <m:r>
          <m:rPr>
            <m:sty m:val="p"/>
          </m:rPr>
          <w:rPr>
            <w:rFonts w:ascii="Cambria Math" w:hAnsi="Cambria Math"/>
          </w:rPr>
          <m:t>∀</m:t>
        </m:r>
        <m:r>
          <w:rPr>
            <w:rFonts w:ascii="Cambria Math" w:hAnsi="Cambria Math"/>
          </w:rPr>
          <m:t xml:space="preserve">k = 1, 2, </m:t>
        </m:r>
        <m:r>
          <m:rPr>
            <m:sty m:val="p"/>
          </m:rPr>
          <w:rPr>
            <w:rFonts w:ascii="Cambria Math" w:hAnsi="Cambria Math"/>
          </w:rPr>
          <m:t>…</m:t>
        </m:r>
        <m:r>
          <w:rPr>
            <w:rFonts w:ascii="Cambria Math" w:hAnsi="Cambria Math"/>
          </w:rPr>
          <m:t>, 36</m:t>
        </m:r>
      </m:oMath>
      <w:r w:rsidR="00372F00" w:rsidRPr="00100521">
        <w:t xml:space="preserve"> </w:t>
      </w:r>
    </w:p>
    <w:p w14:paraId="51EB7F31" w14:textId="77777777" w:rsidR="00372F00" w:rsidRPr="007F2101" w:rsidRDefault="00372F00" w:rsidP="00372F00">
      <w:pPr>
        <w:jc w:val="center"/>
      </w:pPr>
      <m:oMathPara>
        <m:oMath>
          <m:r>
            <w:rPr>
              <w:rFonts w:ascii="Cambria Math" w:hAnsi="Cambria Math"/>
            </w:rPr>
            <m:t>vs.   </m:t>
          </m:r>
        </m:oMath>
      </m:oMathPara>
    </w:p>
    <w:p w14:paraId="527B54DD" w14:textId="77777777" w:rsidR="00372F00" w:rsidRDefault="004B71D0" w:rsidP="00372F00">
      <w:pPr>
        <w:jc w:val="cente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3B0E5BD6" w14:textId="366E7212" w:rsidR="00783054" w:rsidRDefault="00783054" w:rsidP="00713959"/>
    <w:tbl>
      <w:tblPr>
        <w:tblStyle w:val="TableGrid"/>
        <w:tblW w:w="0" w:type="auto"/>
        <w:tblLook w:val="04A0" w:firstRow="1" w:lastRow="0" w:firstColumn="1" w:lastColumn="0" w:noHBand="0" w:noVBand="1"/>
      </w:tblPr>
      <w:tblGrid>
        <w:gridCol w:w="5395"/>
        <w:gridCol w:w="5395"/>
      </w:tblGrid>
      <w:tr w:rsidR="003D6774" w14:paraId="72BF1DE7"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14C96923" w14:textId="77777777" w:rsidR="003D6774" w:rsidRDefault="003D6774" w:rsidP="009B77D5">
            <w:pPr>
              <w:rPr>
                <w:bCs/>
              </w:rPr>
            </w:pPr>
          </w:p>
          <w:p w14:paraId="0DD312B3"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3296" behindDoc="0" locked="0" layoutInCell="1" allowOverlap="1" wp14:anchorId="0429D39D" wp14:editId="53A7F0A5">
                  <wp:simplePos x="457200" y="899160"/>
                  <wp:positionH relativeFrom="margin">
                    <wp:align>center</wp:align>
                  </wp:positionH>
                  <wp:positionV relativeFrom="margin">
                    <wp:align>center</wp:align>
                  </wp:positionV>
                  <wp:extent cx="1800000" cy="1800000"/>
                  <wp:effectExtent l="0" t="0" r="0" b="0"/>
                  <wp:wrapTopAndBottom/>
                  <wp:docPr id="202" name="Picture 20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anchor>
              </w:drawing>
            </w:r>
            <w:r w:rsidRPr="003949DF">
              <w:rPr>
                <w:b/>
                <w:sz w:val="14"/>
                <w:szCs w:val="14"/>
              </w:rPr>
              <w:t>(a)</w:t>
            </w:r>
          </w:p>
        </w:tc>
        <w:tc>
          <w:tcPr>
            <w:tcW w:w="5471" w:type="dxa"/>
            <w:tcBorders>
              <w:top w:val="single" w:sz="4" w:space="0" w:color="FFFFFF"/>
              <w:left w:val="single" w:sz="4" w:space="0" w:color="FFFFFF"/>
              <w:bottom w:val="single" w:sz="4" w:space="0" w:color="FFFFFF"/>
              <w:right w:val="single" w:sz="4" w:space="0" w:color="FFFFFF"/>
            </w:tcBorders>
          </w:tcPr>
          <w:p w14:paraId="75810C3B"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4320" behindDoc="0" locked="0" layoutInCell="1" allowOverlap="1" wp14:anchorId="6CC7D623" wp14:editId="496EE1A5">
                  <wp:simplePos x="4899660" y="1043940"/>
                  <wp:positionH relativeFrom="margin">
                    <wp:align>center</wp:align>
                  </wp:positionH>
                  <wp:positionV relativeFrom="margin">
                    <wp:align>center</wp:align>
                  </wp:positionV>
                  <wp:extent cx="1979930" cy="1979930"/>
                  <wp:effectExtent l="0" t="0" r="1270" b="1270"/>
                  <wp:wrapTopAndBottom/>
                  <wp:docPr id="204" name="Picture 2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anchor>
              </w:drawing>
            </w:r>
            <w:r w:rsidRPr="003949DF">
              <w:rPr>
                <w:b/>
                <w:sz w:val="14"/>
                <w:szCs w:val="14"/>
              </w:rPr>
              <w:t>(b)</w:t>
            </w:r>
          </w:p>
        </w:tc>
      </w:tr>
      <w:tr w:rsidR="003D6774" w14:paraId="597004BE"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28EB2B78"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5344" behindDoc="0" locked="0" layoutInCell="1" allowOverlap="1" wp14:anchorId="3DD34431" wp14:editId="6CEBF00D">
                  <wp:simplePos x="457200" y="3177540"/>
                  <wp:positionH relativeFrom="margin">
                    <wp:align>center</wp:align>
                  </wp:positionH>
                  <wp:positionV relativeFrom="margin">
                    <wp:align>center</wp:align>
                  </wp:positionV>
                  <wp:extent cx="1980000" cy="1980000"/>
                  <wp:effectExtent l="0" t="0" r="1270" b="1270"/>
                  <wp:wrapTopAndBottom/>
                  <wp:docPr id="206" name="Picture 2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(c)</w:t>
            </w:r>
          </w:p>
        </w:tc>
        <w:tc>
          <w:tcPr>
            <w:tcW w:w="5471" w:type="dxa"/>
            <w:tcBorders>
              <w:top w:val="single" w:sz="4" w:space="0" w:color="FFFFFF"/>
              <w:left w:val="single" w:sz="4" w:space="0" w:color="FFFFFF"/>
              <w:bottom w:val="single" w:sz="4" w:space="0" w:color="FFFFFF"/>
              <w:right w:val="single" w:sz="4" w:space="0" w:color="FFFFFF"/>
            </w:tcBorders>
          </w:tcPr>
          <w:p w14:paraId="60EF5A82"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6368" behindDoc="0" locked="0" layoutInCell="1" allowOverlap="1" wp14:anchorId="32652446" wp14:editId="6D2D6D84">
                  <wp:simplePos x="3931920" y="3177540"/>
                  <wp:positionH relativeFrom="margin">
                    <wp:align>center</wp:align>
                  </wp:positionH>
                  <wp:positionV relativeFrom="margin">
                    <wp:align>center</wp:align>
                  </wp:positionV>
                  <wp:extent cx="1980000" cy="1980000"/>
                  <wp:effectExtent l="0" t="0" r="1270" b="1270"/>
                  <wp:wrapTopAndBottom/>
                  <wp:docPr id="207" name="Picture 20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(d)</w:t>
            </w:r>
          </w:p>
        </w:tc>
      </w:tr>
    </w:tbl>
    <w:p w14:paraId="3972CCDC" w14:textId="3DEEF177" w:rsidR="003D6774" w:rsidRPr="000C3DB1" w:rsidRDefault="003D6774" w:rsidP="003D6774">
      <w:pPr>
        <w:rPr>
          <w:bCs/>
        </w:rPr>
      </w:pPr>
      <w:r w:rsidRPr="00791626">
        <w:rPr>
          <w:b/>
          <w:sz w:val="16"/>
          <w:szCs w:val="16"/>
        </w:rPr>
        <w:t xml:space="preserve">Figura </w:t>
      </w:r>
      <w:r>
        <w:rPr>
          <w:b/>
          <w:sz w:val="16"/>
          <w:szCs w:val="16"/>
        </w:rPr>
        <w:t xml:space="preserve">14. </w:t>
      </w:r>
      <w:r>
        <w:rPr>
          <w:bCs/>
          <w:sz w:val="16"/>
          <w:szCs w:val="16"/>
        </w:rPr>
        <w:t xml:space="preserve">Graficas hechas con ayuda de </w:t>
      </w:r>
      <w:r>
        <w:rPr>
          <w:b/>
          <w:i/>
          <w:iCs/>
          <w:sz w:val="16"/>
          <w:szCs w:val="16"/>
        </w:rPr>
        <w:t xml:space="preserve">R </w:t>
      </w:r>
      <w:r>
        <w:rPr>
          <w:bCs/>
          <w:sz w:val="16"/>
          <w:szCs w:val="16"/>
        </w:rPr>
        <w:t xml:space="preserve">de las funciones de autocorrelación, </w:t>
      </w:r>
      <w:r>
        <w:rPr>
          <w:b/>
          <w:sz w:val="16"/>
          <w:szCs w:val="16"/>
        </w:rPr>
        <w:t>ACF,</w:t>
      </w:r>
      <w:r>
        <w:rPr>
          <w:bCs/>
          <w:sz w:val="16"/>
          <w:szCs w:val="16"/>
        </w:rPr>
        <w:t xml:space="preserve"> estimadas para cada modelo, a saber: </w:t>
      </w:r>
      <w:r>
        <w:rPr>
          <w:b/>
          <w:sz w:val="16"/>
          <w:szCs w:val="16"/>
        </w:rPr>
        <w:t xml:space="preserve">(a) </w:t>
      </w:r>
      <w:r w:rsidRP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 xml:space="preserve">modelo cuatro: ARMA(12, 10). Nótese las líneas rojas horizontales presentes en cada modelo, las cuales corresponden a los límites de </w:t>
      </w:r>
      <w:r>
        <w:rPr>
          <w:bCs/>
          <w:i/>
          <w:iCs/>
          <w:sz w:val="16"/>
          <w:szCs w:val="16"/>
        </w:rPr>
        <w:t>Bartlett</w:t>
      </w:r>
      <w:r>
        <w:rPr>
          <w:bCs/>
          <w:sz w:val="16"/>
          <w:szCs w:val="16"/>
        </w:rPr>
        <w:t xml:space="preserve"> para evaluar gráficamente la significancia de la ACF para cada rezago (graficados en el eje de las abscisas).</w:t>
      </w:r>
    </w:p>
    <w:p w14:paraId="26226B90" w14:textId="46A44165" w:rsidR="003D6774" w:rsidRDefault="003D6774" w:rsidP="00713959"/>
    <w:p w14:paraId="56965D58" w14:textId="77777777" w:rsidR="00372F00" w:rsidRPr="00100521" w:rsidRDefault="00372F00" w:rsidP="00372F00">
      <w:pPr>
        <w:ind w:firstLine="708"/>
        <w:rPr>
          <w:b/>
          <w:i/>
          <w:iCs/>
        </w:rPr>
      </w:pPr>
      <w:r>
        <w:rPr>
          <w:bCs/>
        </w:rPr>
        <w:t>Y de igual forma, se presentan las gráficas de autocorrelación parcial, PACF</w:t>
      </w:r>
      <w:r w:rsidRPr="00100521">
        <w:rPr>
          <w:bCs/>
        </w:rPr>
        <w:t xml:space="preserve">, de cada uno de los modelos en la </w:t>
      </w:r>
      <w:r w:rsidRPr="00100521">
        <w:rPr>
          <w:b/>
          <w:i/>
          <w:iCs/>
        </w:rPr>
        <w:t xml:space="preserve">figura 15, </w:t>
      </w:r>
      <w:r w:rsidRPr="00100521">
        <w:rPr>
          <w:bCs/>
        </w:rPr>
        <w:t xml:space="preserve">mientras que las hipótesis a contrastar en la </w:t>
      </w:r>
      <w:r w:rsidRPr="00100521">
        <w:rPr>
          <w:b/>
        </w:rPr>
        <w:t>PACF</w:t>
      </w:r>
      <w:r w:rsidRPr="00100521">
        <w:rPr>
          <w:bCs/>
        </w:rPr>
        <w:t xml:space="preserve"> es:</w:t>
      </w:r>
    </w:p>
    <w:p w14:paraId="6187D594" w14:textId="77777777" w:rsidR="00372F00" w:rsidRPr="00100521" w:rsidRDefault="00372F00" w:rsidP="00372F00">
      <w:pPr>
        <w:ind w:firstLine="708"/>
        <w:rPr>
          <w:bCs/>
        </w:rPr>
      </w:pPr>
    </w:p>
    <w:p w14:paraId="33197C16" w14:textId="77777777" w:rsidR="00372F00" w:rsidRPr="00100521" w:rsidRDefault="004B71D0" w:rsidP="00372F00">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p"/>
                </m:rP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t+k-1</m:t>
                  </m:r>
                </m:sub>
              </m:sSub>
            </m:e>
          </m:d>
          <m:r>
            <w:rPr>
              <w:rFonts w:ascii="Cambria Math" w:hAnsi="Cambria Math"/>
            </w:rPr>
            <m:t>=0   </m:t>
          </m:r>
          <m:r>
            <m:rPr>
              <m:sty m:val="p"/>
            </m:rPr>
            <w:rPr>
              <w:rFonts w:ascii="Cambria Math" w:hAnsi="Cambria Math"/>
            </w:rPr>
            <m:t>∀</m:t>
          </m:r>
          <m:r>
            <w:rPr>
              <w:rFonts w:ascii="Cambria Math" w:hAnsi="Cambria Math"/>
            </w:rPr>
            <m:t>k=1,2,</m:t>
          </m:r>
          <m:r>
            <m:rPr>
              <m:sty m:val="p"/>
            </m:rPr>
            <w:rPr>
              <w:rFonts w:ascii="Cambria Math" w:hAnsi="Cambria Math"/>
            </w:rPr>
            <m:t>…</m:t>
          </m:r>
          <m:r>
            <w:rPr>
              <w:rFonts w:ascii="Cambria Math" w:hAnsi="Cambria Math"/>
            </w:rPr>
            <m:t>,36</m:t>
          </m:r>
        </m:oMath>
      </m:oMathPara>
    </w:p>
    <w:p w14:paraId="73BA325A" w14:textId="77777777" w:rsidR="00372F00" w:rsidRPr="00100521" w:rsidRDefault="00372F00" w:rsidP="00372F00">
      <m:oMathPara>
        <m:oMathParaPr>
          <m:jc m:val="center"/>
        </m:oMathParaPr>
        <m:oMath>
          <m:r>
            <w:rPr>
              <w:rFonts w:ascii="Cambria Math" w:hAnsi="Cambria Math"/>
            </w:rPr>
            <m:t>vs.   </m:t>
          </m:r>
        </m:oMath>
      </m:oMathPara>
    </w:p>
    <w:p w14:paraId="492AA925" w14:textId="77777777" w:rsidR="00372F00" w:rsidRPr="00C45CA1" w:rsidRDefault="004B71D0" w:rsidP="00372F00">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sSub>
            <m:sSubPr>
              <m:ctrlPr>
                <w:rPr>
                  <w:rFonts w:ascii="Cambria Math" w:hAnsi="Cambria Math"/>
                  <w:i/>
                  <w:iCs/>
                </w:rPr>
              </m:ctrlPr>
            </m:sSubPr>
            <m:e>
              <m: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t+k-1</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266D9FC0" w14:textId="77777777" w:rsidR="00372F00" w:rsidRDefault="00372F00" w:rsidP="00713959"/>
    <w:tbl>
      <w:tblPr>
        <w:tblStyle w:val="TableGrid"/>
        <w:tblW w:w="0" w:type="auto"/>
        <w:tblLook w:val="04A0" w:firstRow="1" w:lastRow="0" w:firstColumn="1" w:lastColumn="0" w:noHBand="0" w:noVBand="1"/>
      </w:tblPr>
      <w:tblGrid>
        <w:gridCol w:w="5395"/>
        <w:gridCol w:w="5395"/>
      </w:tblGrid>
      <w:tr w:rsidR="003D6774" w14:paraId="28F3B58E"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231FCBC1"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8416" behindDoc="0" locked="0" layoutInCell="1" allowOverlap="1" wp14:anchorId="230881C1" wp14:editId="18667E3E">
                  <wp:simplePos x="457200" y="5684520"/>
                  <wp:positionH relativeFrom="margin">
                    <wp:align>center</wp:align>
                  </wp:positionH>
                  <wp:positionV relativeFrom="margin">
                    <wp:align>center</wp:align>
                  </wp:positionV>
                  <wp:extent cx="1980000" cy="1980000"/>
                  <wp:effectExtent l="0" t="0" r="1270" b="1270"/>
                  <wp:wrapTopAndBottom/>
                  <wp:docPr id="208" name="Picture 2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(a)</w:t>
            </w:r>
          </w:p>
        </w:tc>
        <w:tc>
          <w:tcPr>
            <w:tcW w:w="5471" w:type="dxa"/>
            <w:tcBorders>
              <w:top w:val="single" w:sz="4" w:space="0" w:color="FFFFFF"/>
              <w:left w:val="single" w:sz="4" w:space="0" w:color="FFFFFF"/>
              <w:bottom w:val="single" w:sz="4" w:space="0" w:color="FFFFFF"/>
              <w:right w:val="single" w:sz="4" w:space="0" w:color="FFFFFF"/>
            </w:tcBorders>
          </w:tcPr>
          <w:p w14:paraId="15D86051"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09440" behindDoc="0" locked="0" layoutInCell="1" allowOverlap="1" wp14:anchorId="2F05C72F" wp14:editId="0BB7302E">
                  <wp:simplePos x="3931920" y="5684520"/>
                  <wp:positionH relativeFrom="margin">
                    <wp:align>center</wp:align>
                  </wp:positionH>
                  <wp:positionV relativeFrom="margin">
                    <wp:align>center</wp:align>
                  </wp:positionV>
                  <wp:extent cx="1980000" cy="1980000"/>
                  <wp:effectExtent l="0" t="0" r="1270" b="1270"/>
                  <wp:wrapTopAndBottom/>
                  <wp:docPr id="209" name="Picture 20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Chart, box and whisk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(b)</w:t>
            </w:r>
          </w:p>
        </w:tc>
      </w:tr>
      <w:tr w:rsidR="003D6774" w14:paraId="62DBA276" w14:textId="77777777" w:rsidTr="00F92A60">
        <w:tc>
          <w:tcPr>
            <w:tcW w:w="5471" w:type="dxa"/>
            <w:tcBorders>
              <w:top w:val="single" w:sz="4" w:space="0" w:color="FFFFFF"/>
              <w:left w:val="single" w:sz="4" w:space="0" w:color="FFFFFF"/>
              <w:bottom w:val="single" w:sz="4" w:space="0" w:color="FFFFFF"/>
              <w:right w:val="single" w:sz="4" w:space="0" w:color="FFFFFF"/>
            </w:tcBorders>
          </w:tcPr>
          <w:p w14:paraId="2888CFEB" w14:textId="77777777" w:rsidR="003D6774" w:rsidRPr="003949DF" w:rsidRDefault="003D6774" w:rsidP="009B77D5">
            <w:pPr>
              <w:jc w:val="center"/>
              <w:rPr>
                <w:b/>
                <w:sz w:val="14"/>
                <w:szCs w:val="14"/>
              </w:rPr>
            </w:pPr>
            <w:r w:rsidRPr="003949DF">
              <w:rPr>
                <w:b/>
                <w:noProof/>
                <w:sz w:val="14"/>
                <w:szCs w:val="14"/>
              </w:rPr>
              <w:lastRenderedPageBreak/>
              <w:drawing>
                <wp:anchor distT="0" distB="0" distL="114300" distR="114300" simplePos="0" relativeHeight="251710464" behindDoc="0" locked="0" layoutInCell="1" allowOverlap="1" wp14:anchorId="0DC0053B" wp14:editId="1A956038">
                  <wp:simplePos x="457200" y="464820"/>
                  <wp:positionH relativeFrom="margin">
                    <wp:align>center</wp:align>
                  </wp:positionH>
                  <wp:positionV relativeFrom="margin">
                    <wp:align>center</wp:align>
                  </wp:positionV>
                  <wp:extent cx="1980000" cy="1980000"/>
                  <wp:effectExtent l="0" t="0" r="1270" b="1270"/>
                  <wp:wrapTopAndBottom/>
                  <wp:docPr id="210" name="Picture 2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ox and whisk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(c)</w:t>
            </w:r>
          </w:p>
        </w:tc>
        <w:tc>
          <w:tcPr>
            <w:tcW w:w="5471" w:type="dxa"/>
            <w:tcBorders>
              <w:top w:val="single" w:sz="4" w:space="0" w:color="FFFFFF"/>
              <w:left w:val="single" w:sz="4" w:space="0" w:color="FFFFFF"/>
              <w:bottom w:val="single" w:sz="4" w:space="0" w:color="FFFFFF"/>
              <w:right w:val="single" w:sz="4" w:space="0" w:color="FFFFFF"/>
            </w:tcBorders>
          </w:tcPr>
          <w:p w14:paraId="239D4137" w14:textId="77777777" w:rsidR="003D6774" w:rsidRPr="003949DF" w:rsidRDefault="003D6774" w:rsidP="009B77D5">
            <w:pPr>
              <w:jc w:val="center"/>
              <w:rPr>
                <w:b/>
                <w:sz w:val="14"/>
                <w:szCs w:val="14"/>
              </w:rPr>
            </w:pPr>
            <w:r w:rsidRPr="003949DF">
              <w:rPr>
                <w:b/>
                <w:noProof/>
                <w:sz w:val="14"/>
                <w:szCs w:val="14"/>
              </w:rPr>
              <w:drawing>
                <wp:anchor distT="0" distB="0" distL="114300" distR="114300" simplePos="0" relativeHeight="251711488" behindDoc="0" locked="0" layoutInCell="1" allowOverlap="1" wp14:anchorId="6F9913E1" wp14:editId="5E9C8487">
                  <wp:simplePos x="3931920" y="464820"/>
                  <wp:positionH relativeFrom="margin">
                    <wp:align>center</wp:align>
                  </wp:positionH>
                  <wp:positionV relativeFrom="margin">
                    <wp:align>center</wp:align>
                  </wp:positionV>
                  <wp:extent cx="1980000" cy="1980000"/>
                  <wp:effectExtent l="0" t="0" r="1270" b="1270"/>
                  <wp:wrapTopAndBottom/>
                  <wp:docPr id="211" name="Picture 2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box and whisk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(d)</w:t>
            </w:r>
          </w:p>
        </w:tc>
      </w:tr>
    </w:tbl>
    <w:p w14:paraId="22C91207" w14:textId="7BA68E9E" w:rsidR="003D6774" w:rsidRDefault="003D6774" w:rsidP="003D6774">
      <w:pPr>
        <w:rPr>
          <w:bCs/>
        </w:rPr>
      </w:pPr>
      <w:r w:rsidRPr="00791626">
        <w:rPr>
          <w:b/>
          <w:sz w:val="16"/>
          <w:szCs w:val="16"/>
        </w:rPr>
        <w:t xml:space="preserve">Figura </w:t>
      </w:r>
      <w:r>
        <w:rPr>
          <w:b/>
          <w:sz w:val="16"/>
          <w:szCs w:val="16"/>
        </w:rPr>
        <w:t>1</w:t>
      </w:r>
      <w:r w:rsidR="00A02D9F">
        <w:rPr>
          <w:b/>
          <w:sz w:val="16"/>
          <w:szCs w:val="16"/>
        </w:rPr>
        <w:t>5</w:t>
      </w:r>
      <w:r>
        <w:rPr>
          <w:b/>
          <w:sz w:val="16"/>
          <w:szCs w:val="16"/>
        </w:rPr>
        <w:t xml:space="preserve">. </w:t>
      </w:r>
      <w:r>
        <w:rPr>
          <w:bCs/>
          <w:sz w:val="16"/>
          <w:szCs w:val="16"/>
        </w:rPr>
        <w:t xml:space="preserve">Graficas hechas con ayuda de </w:t>
      </w:r>
      <w:r>
        <w:rPr>
          <w:b/>
          <w:i/>
          <w:iCs/>
          <w:sz w:val="16"/>
          <w:szCs w:val="16"/>
        </w:rPr>
        <w:t xml:space="preserve">R </w:t>
      </w:r>
      <w:r>
        <w:rPr>
          <w:bCs/>
          <w:sz w:val="16"/>
          <w:szCs w:val="16"/>
        </w:rPr>
        <w:t>de las funciones de autocorrelación parciales, P</w:t>
      </w:r>
      <w:r>
        <w:rPr>
          <w:b/>
          <w:sz w:val="16"/>
          <w:szCs w:val="16"/>
        </w:rPr>
        <w:t>ACF,</w:t>
      </w:r>
      <w:r>
        <w:rPr>
          <w:bCs/>
          <w:sz w:val="16"/>
          <w:szCs w:val="16"/>
        </w:rPr>
        <w:t xml:space="preserve"> estimadas para cada modelo, a saber: </w:t>
      </w:r>
      <w:r>
        <w:rPr>
          <w:b/>
          <w:sz w:val="16"/>
          <w:szCs w:val="16"/>
        </w:rPr>
        <w:t xml:space="preserve">(a) </w:t>
      </w:r>
      <w:r w:rsidRP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 xml:space="preserve">modelo cuatro: ARMA(12, 10). Nótese las líneas rojas horizontales presentes en cada modelo, las cuales corresponden a los límites de </w:t>
      </w:r>
      <w:r>
        <w:rPr>
          <w:bCs/>
          <w:i/>
          <w:iCs/>
          <w:sz w:val="16"/>
          <w:szCs w:val="16"/>
        </w:rPr>
        <w:t>Bartlett</w:t>
      </w:r>
      <w:r>
        <w:rPr>
          <w:bCs/>
          <w:sz w:val="16"/>
          <w:szCs w:val="16"/>
        </w:rPr>
        <w:t xml:space="preserve"> para evaluar gráficamente la significancia de la PACF para cada rezago (graficados en el eje de las abscisas).</w:t>
      </w:r>
    </w:p>
    <w:p w14:paraId="16C54EBE" w14:textId="46BAE7CA" w:rsidR="003D6774" w:rsidRDefault="003D6774" w:rsidP="003D6774">
      <w:pPr>
        <w:rPr>
          <w:bCs/>
        </w:rPr>
      </w:pPr>
      <w:r>
        <w:rPr>
          <w:bCs/>
        </w:rPr>
        <w:tab/>
      </w:r>
    </w:p>
    <w:p w14:paraId="1840741A" w14:textId="3E089010" w:rsidR="00372F00" w:rsidRDefault="00372F00" w:rsidP="00372F00">
      <w:pPr>
        <w:ind w:firstLine="708"/>
      </w:pPr>
      <w:r>
        <w:t xml:space="preserve">De las anteriores gráficas de ACF y PACF, se puede observar que en ninguno de los modelos se rechaza el supuesto de ruido blanco sobre el proceso asociado al error de ajuste </w:t>
      </w:r>
      <w:r>
        <w:rPr>
          <w:noProof/>
        </w:rPr>
        <w:drawing>
          <wp:inline distT="0" distB="0" distL="0" distR="0" wp14:anchorId="5AFF893B" wp14:editId="04C96A88">
            <wp:extent cx="42799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990" cy="152400"/>
                    </a:xfrm>
                    <a:prstGeom prst="rect">
                      <a:avLst/>
                    </a:prstGeom>
                    <a:noFill/>
                    <a:ln>
                      <a:noFill/>
                    </a:ln>
                  </pic:spPr>
                </pic:pic>
              </a:graphicData>
            </a:graphic>
          </wp:inline>
        </w:drawing>
      </w:r>
      <w:r>
        <w:t xml:space="preserve"> de cada uno de los cuatro modelos planteados, ya que ninguno supera las líneas rojas, que son los límites de </w:t>
      </w:r>
      <w:r>
        <w:rPr>
          <w:i/>
          <w:iCs/>
        </w:rPr>
        <w:t xml:space="preserve">Bartlett </w:t>
      </w:r>
      <w:r>
        <w:t>para rezagos pequeños, para valores pequeños de rezagos, si bien esto sí sucede para rezagos mayores, pero que pueden ser descartados teniendo presente que la probabilidad de cometer error tipo I aumenta con el valor del rezago.</w:t>
      </w:r>
    </w:p>
    <w:p w14:paraId="0B5AFB77" w14:textId="77777777" w:rsidR="00372F00" w:rsidRDefault="00372F00" w:rsidP="003D6774">
      <w:pPr>
        <w:rPr>
          <w:b/>
          <w:i/>
          <w:iCs/>
        </w:rPr>
      </w:pPr>
    </w:p>
    <w:p w14:paraId="54706AE9" w14:textId="77777777" w:rsidR="003D6774" w:rsidRDefault="003D6774" w:rsidP="007F2101">
      <w:pPr>
        <w:rPr>
          <w:bCs/>
        </w:rPr>
      </w:pPr>
    </w:p>
    <w:p w14:paraId="77C25278" w14:textId="77777777" w:rsidR="003D6774" w:rsidRDefault="003D6774" w:rsidP="00372F00">
      <w:pPr>
        <w:ind w:firstLine="708"/>
        <w:rPr>
          <w:bCs/>
        </w:rPr>
      </w:pPr>
      <w:r>
        <w:rPr>
          <w:bCs/>
        </w:rPr>
        <w:t xml:space="preserve">De la misma forma, se recurre a las pruebas Ljung-Box, cuyos resultados son presentados en la </w:t>
      </w:r>
      <w:r>
        <w:rPr>
          <w:b/>
          <w:i/>
          <w:iCs/>
        </w:rPr>
        <w:t>tabla 10</w:t>
      </w:r>
      <w:r>
        <w:rPr>
          <w:bCs/>
        </w:rPr>
        <w:t xml:space="preserve"> para evaluar el supuesto de ruido blanco sobre el error de ajuste </w:t>
      </w:r>
      <m:oMath>
        <m:r>
          <w:rPr>
            <w:rFonts w:ascii="Cambria Math" w:hAnsi="Cambria Math"/>
          </w:rPr>
          <m:t>{</m:t>
        </m:r>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Pr>
          <w:bCs/>
        </w:rPr>
        <w:t xml:space="preserve">, de manera que, considerando </w:t>
      </w:r>
      <m:oMath>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t+k</m:t>
                </m:r>
              </m:sub>
            </m:sSub>
          </m:e>
        </m:d>
      </m:oMath>
      <w:r>
        <w:rPr>
          <w:bCs/>
        </w:rPr>
        <w:t>, se tiene que las hipótesis son:</w:t>
      </w:r>
    </w:p>
    <w:p w14:paraId="74E2C006" w14:textId="77777777" w:rsidR="003D6774" w:rsidRDefault="003D6774" w:rsidP="003D6774">
      <w:pPr>
        <w:rPr>
          <w:bCs/>
        </w:rPr>
      </w:pPr>
    </w:p>
    <w:p w14:paraId="39ED9EE4" w14:textId="77777777" w:rsidR="003D6774" w:rsidRPr="00E12515" w:rsidRDefault="004B71D0" w:rsidP="003D6774">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2</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m</m:t>
              </m:r>
            </m:e>
          </m:d>
          <m:r>
            <w:rPr>
              <w:rFonts w:ascii="Cambria Math" w:hAnsi="Cambria Math"/>
            </w:rPr>
            <m:t>=0</m:t>
          </m:r>
        </m:oMath>
      </m:oMathPara>
    </w:p>
    <w:p w14:paraId="6BF55C47" w14:textId="77777777" w:rsidR="003D6774" w:rsidRPr="00E12515" w:rsidRDefault="003D6774" w:rsidP="003D6774">
      <w:pPr>
        <w:rPr>
          <w:bCs/>
        </w:rPr>
      </w:pPr>
      <m:oMathPara>
        <m:oMath>
          <m:r>
            <w:rPr>
              <w:rFonts w:ascii="Cambria Math" w:hAnsi="Cambria Math"/>
            </w:rPr>
            <m:t>vs.</m:t>
          </m:r>
        </m:oMath>
      </m:oMathPara>
    </w:p>
    <w:p w14:paraId="3EE20CA0" w14:textId="77777777" w:rsidR="003D6774" w:rsidRPr="00E12515" w:rsidRDefault="004B71D0" w:rsidP="003D6774">
      <w:pPr>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k:</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0,k=1,2,</m:t>
          </m:r>
          <m:r>
            <m:rPr>
              <m:sty m:val="p"/>
            </m:rPr>
            <w:rPr>
              <w:rFonts w:ascii="Cambria Math" w:hAnsi="Cambria Math"/>
            </w:rPr>
            <m:t>…</m:t>
          </m:r>
          <m:r>
            <w:rPr>
              <w:rFonts w:ascii="Cambria Math" w:hAnsi="Cambria Math"/>
            </w:rPr>
            <m:t>,m</m:t>
          </m:r>
        </m:oMath>
      </m:oMathPara>
    </w:p>
    <w:p w14:paraId="010B2148" w14:textId="77777777" w:rsidR="003D6774" w:rsidRDefault="003D6774" w:rsidP="003D6774">
      <w:pPr>
        <w:ind w:firstLine="708"/>
      </w:pPr>
      <w:r>
        <w:rPr>
          <w:bCs/>
        </w:rPr>
        <w:t xml:space="preserve">Y se tiene que el estadístico de prueba es </w:t>
      </w:r>
      <m:oMath>
        <m:sSub>
          <m:sSubPr>
            <m:ctrlPr>
              <w:rPr>
                <w:rFonts w:ascii="Cambria Math" w:hAnsi="Cambria Math"/>
                <w:bCs/>
                <w:i/>
              </w:rPr>
            </m:ctrlPr>
          </m:sSubPr>
          <m:e>
            <m:r>
              <w:rPr>
                <w:rFonts w:ascii="Cambria Math" w:hAnsi="Cambria Math"/>
              </w:rPr>
              <m:t>Q</m:t>
            </m:r>
          </m:e>
          <m:sub>
            <m:r>
              <w:rPr>
                <w:rFonts w:ascii="Cambria Math" w:hAnsi="Cambria Math"/>
              </w:rPr>
              <m:t>LB</m:t>
            </m:r>
          </m:sub>
        </m:sSub>
        <m:r>
          <w:rPr>
            <w:rFonts w:ascii="Cambria Math" w:hAnsi="Cambria Math"/>
          </w:rPr>
          <m:t>=239</m:t>
        </m:r>
        <m:r>
          <m:rPr>
            <m:sty m:val="p"/>
          </m:rPr>
          <w:rPr>
            <w:rFonts w:ascii="Cambria Math" w:hAnsi="Cambria Math"/>
          </w:rPr>
          <m:t>×</m:t>
        </m:r>
        <m:r>
          <w:rPr>
            <w:rFonts w:ascii="Cambria Math" w:hAnsi="Cambria Math"/>
          </w:rPr>
          <m:t>241</m:t>
        </m:r>
        <m:nary>
          <m:naryPr>
            <m:chr m:val="∑"/>
            <m:ctrlPr>
              <w:rPr>
                <w:rFonts w:ascii="Cambria Math" w:hAnsi="Cambria Math"/>
                <w:bCs/>
              </w:rPr>
            </m:ctrlPr>
          </m:naryPr>
          <m:sub>
            <m:r>
              <w:rPr>
                <w:rFonts w:ascii="Cambria Math" w:hAnsi="Cambria Math"/>
              </w:rPr>
              <m:t>k=1</m:t>
            </m:r>
            <m:ctrlPr>
              <w:rPr>
                <w:rFonts w:ascii="Cambria Math" w:hAnsi="Cambria Math"/>
                <w:bCs/>
                <w:i/>
              </w:rPr>
            </m:ctrlPr>
          </m:sub>
          <m:sup>
            <m:r>
              <w:rPr>
                <w:rFonts w:ascii="Cambria Math" w:hAnsi="Cambria Math"/>
              </w:rPr>
              <m:t>m</m:t>
            </m:r>
            <m:ctrlPr>
              <w:rPr>
                <w:rFonts w:ascii="Cambria Math" w:hAnsi="Cambria Math"/>
                <w:bCs/>
                <w:i/>
              </w:rPr>
            </m:ctrlPr>
          </m:sup>
          <m:e>
            <m:f>
              <m:fPr>
                <m:ctrlPr>
                  <w:rPr>
                    <w:rFonts w:ascii="Cambria Math" w:hAnsi="Cambria Math"/>
                    <w:bCs/>
                  </w:rPr>
                </m:ctrlPr>
              </m:fPr>
              <m:num>
                <m:sSup>
                  <m:sSupPr>
                    <m:ctrlPr>
                      <w:rPr>
                        <w:rFonts w:ascii="Cambria Math" w:hAnsi="Cambria Math"/>
                        <w:bCs/>
                        <w:i/>
                      </w:rPr>
                    </m:ctrlPr>
                  </m:sSupPr>
                  <m:e>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k</m:t>
                            </m:r>
                          </m:e>
                        </m:d>
                      </m:e>
                    </m:d>
                  </m:e>
                  <m:sup>
                    <m:r>
                      <w:rPr>
                        <w:rFonts w:ascii="Cambria Math" w:hAnsi="Cambria Math"/>
                      </w:rPr>
                      <m:t>2</m:t>
                    </m:r>
                  </m:sup>
                </m:sSup>
                <m:ctrlPr>
                  <w:rPr>
                    <w:rFonts w:ascii="Cambria Math" w:hAnsi="Cambria Math"/>
                    <w:bCs/>
                    <w:i/>
                  </w:rPr>
                </m:ctrlPr>
              </m:num>
              <m:den>
                <m:r>
                  <w:rPr>
                    <w:rFonts w:ascii="Cambria Math" w:hAnsi="Cambria Math"/>
                  </w:rPr>
                  <m:t>239-k</m:t>
                </m:r>
                <m:ctrlPr>
                  <w:rPr>
                    <w:rFonts w:ascii="Cambria Math" w:hAnsi="Cambria Math"/>
                    <w:bCs/>
                    <w:i/>
                  </w:rPr>
                </m:ctrlPr>
              </m:den>
            </m:f>
            <m:ctrlPr>
              <w:rPr>
                <w:rFonts w:ascii="Cambria Math" w:hAnsi="Cambria Math"/>
                <w:bCs/>
                <w:i/>
              </w:rPr>
            </m:ctrlPr>
          </m:e>
        </m:nary>
        <m:r>
          <m:rPr>
            <m:sty m:val="p"/>
          </m:rPr>
          <w:rPr>
            <w:rFonts w:ascii="Cambria Math" w:hAnsi="Cambria Math"/>
          </w:rPr>
          <m:t>∼</m:t>
        </m:r>
        <m:sSubSup>
          <m:sSubSupPr>
            <m:ctrlPr>
              <w:rPr>
                <w:rFonts w:ascii="Cambria Math" w:hAnsi="Cambria Math"/>
                <w:bCs/>
                <w:i/>
              </w:rPr>
            </m:ctrlPr>
          </m:sSubSupPr>
          <m:e>
            <m:r>
              <m:rPr>
                <m:sty m:val="p"/>
              </m:rPr>
              <w:rPr>
                <w:rFonts w:ascii="Cambria Math" w:hAnsi="Cambria Math"/>
              </w:rPr>
              <m:t>χ</m:t>
            </m:r>
            <m:ctrlPr>
              <w:rPr>
                <w:rFonts w:ascii="Cambria Math" w:hAnsi="Cambria Math"/>
                <w:bCs/>
              </w:rPr>
            </m:ctrlPr>
          </m:e>
          <m:sub>
            <m:r>
              <w:rPr>
                <w:rFonts w:ascii="Cambria Math" w:hAnsi="Cambria Math"/>
              </w:rPr>
              <m:t>m</m:t>
            </m:r>
          </m:sub>
          <m:sup>
            <m:r>
              <w:rPr>
                <w:rFonts w:ascii="Cambria Math" w:hAnsi="Cambria Math"/>
              </w:rPr>
              <m:t>2</m:t>
            </m:r>
          </m:sup>
        </m:sSubSup>
      </m:oMath>
      <w:r>
        <w:rPr>
          <w:bCs/>
        </w:rPr>
        <w:t xml:space="preserve"> y que tiene como criterio de rechazo que el valor p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=P</m:t>
        </m:r>
        <m:d>
          <m:dPr>
            <m:ctrlPr>
              <w:rPr>
                <w:rFonts w:ascii="Cambria Math" w:hAnsi="Cambria Math"/>
                <w:bCs/>
                <w:i/>
              </w:rPr>
            </m:ctrlPr>
          </m:dPr>
          <m:e>
            <m:sSubSup>
              <m:sSubSupPr>
                <m:ctrlPr>
                  <w:rPr>
                    <w:rFonts w:ascii="Cambria Math" w:hAnsi="Cambria Math"/>
                    <w:bCs/>
                    <w:i/>
                  </w:rPr>
                </m:ctrlPr>
              </m:sSubSupPr>
              <m:e>
                <m:r>
                  <m:rPr>
                    <m:sty m:val="p"/>
                  </m:rPr>
                  <w:rPr>
                    <w:rFonts w:ascii="Cambria Math" w:hAnsi="Cambria Math"/>
                  </w:rPr>
                  <m:t>χ</m:t>
                </m:r>
              </m:e>
              <m:sub>
                <m:r>
                  <w:rPr>
                    <w:rFonts w:ascii="Cambria Math" w:hAnsi="Cambria Math"/>
                  </w:rPr>
                  <m:t>m</m:t>
                </m:r>
              </m:sub>
              <m:sup>
                <m:r>
                  <w:rPr>
                    <w:rFonts w:ascii="Cambria Math" w:hAnsi="Cambria Math"/>
                  </w:rPr>
                  <m:t>2</m:t>
                </m:r>
              </m:sup>
            </m:sSubSup>
            <m:r>
              <m:rPr>
                <m:sty m:val="p"/>
              </m:rPr>
              <w:rPr>
                <w:rFonts w:ascii="Cambria Math" w:hAnsi="Cambria Math"/>
              </w:rPr>
              <m:t>≥</m:t>
            </m:r>
            <m:sSub>
              <m:sSubPr>
                <m:ctrlPr>
                  <w:rPr>
                    <w:rFonts w:ascii="Cambria Math" w:hAnsi="Cambria Math"/>
                    <w:bCs/>
                    <w:i/>
                  </w:rPr>
                </m:ctrlPr>
              </m:sSubPr>
              <m:e>
                <m:r>
                  <w:rPr>
                    <w:rFonts w:ascii="Cambria Math" w:hAnsi="Cambria Math"/>
                  </w:rPr>
                  <m:t>Q</m:t>
                </m:r>
                <m:ctrlPr>
                  <w:rPr>
                    <w:rFonts w:ascii="Cambria Math" w:hAnsi="Cambria Math"/>
                    <w:bCs/>
                  </w:rPr>
                </m:ctrlPr>
              </m:e>
              <m:sub>
                <m:r>
                  <w:rPr>
                    <w:rFonts w:ascii="Cambria Math" w:hAnsi="Cambria Math"/>
                  </w:rPr>
                  <m:t>LB</m:t>
                </m:r>
              </m:sub>
            </m:sSub>
          </m:e>
        </m:d>
      </m:oMath>
      <w:r>
        <w:rPr>
          <w:bCs/>
        </w:rPr>
        <w:t xml:space="preserve"> sea pequeño. Con esto claro, se debe tener presente que se va a realizar seis veces este test conjunto para </w:t>
      </w:r>
      <m:oMath>
        <m:r>
          <w:rPr>
            <w:rFonts w:ascii="Cambria Math" w:hAnsi="Cambria Math"/>
          </w:rPr>
          <m:t>m = 6, 12, 18, 24, 30, 36</m:t>
        </m:r>
      </m:oMath>
    </w:p>
    <w:p w14:paraId="5F60E436" w14:textId="7C19465C" w:rsidR="003D6774" w:rsidRDefault="003D6774" w:rsidP="00713959"/>
    <w:p w14:paraId="3E86DA88" w14:textId="77777777" w:rsidR="003D6774" w:rsidRDefault="003D6774" w:rsidP="003D6774">
      <w:pPr>
        <w:ind w:firstLine="708"/>
        <w:rPr>
          <w:bCs/>
        </w:rPr>
      </w:pPr>
      <w:r>
        <w:rPr>
          <w:bCs/>
        </w:rPr>
        <w:t xml:space="preserve">Así pues, usando un nivel de significancia de 5%, se tiene a la luz de los resultados que en ningún escenario se rechaza la hipótesis nula, por lo que hay evidencia muestral suficiente para sugerir que los errores de ajuste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Pr>
          <w:bCs/>
        </w:rPr>
        <w:t xml:space="preserve"> son incorrelacionados. </w:t>
      </w:r>
    </w:p>
    <w:p w14:paraId="70AD2C3C" w14:textId="0F5052CF" w:rsidR="003D6774" w:rsidRDefault="003D6774" w:rsidP="00713959"/>
    <w:p w14:paraId="5A12E375" w14:textId="77777777" w:rsidR="003D6774" w:rsidRPr="005603D0" w:rsidRDefault="003D6774" w:rsidP="003D6774">
      <w:pPr>
        <w:ind w:firstLine="708"/>
        <w:jc w:val="center"/>
        <w:rPr>
          <w:sz w:val="14"/>
          <w:szCs w:val="14"/>
        </w:rPr>
      </w:pPr>
      <w:r>
        <w:rPr>
          <w:b/>
          <w:bCs/>
          <w:sz w:val="14"/>
          <w:szCs w:val="14"/>
        </w:rPr>
        <w:t xml:space="preserve">Tabla 10. </w:t>
      </w:r>
      <w:r>
        <w:rPr>
          <w:sz w:val="14"/>
          <w:szCs w:val="14"/>
        </w:rPr>
        <w:t xml:space="preserve">Test de </w:t>
      </w:r>
      <w:r w:rsidRPr="004B70BC">
        <w:rPr>
          <w:i/>
          <w:iCs/>
          <w:sz w:val="14"/>
          <w:szCs w:val="14"/>
        </w:rPr>
        <w:t xml:space="preserve">Ljung-Box </w:t>
      </w:r>
      <w:r>
        <w:rPr>
          <w:sz w:val="14"/>
          <w:szCs w:val="14"/>
        </w:rPr>
        <w:t xml:space="preserve">para </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Pr>
          <w:sz w:val="14"/>
          <w:szCs w:val="14"/>
        </w:rPr>
        <w:t xml:space="preserve"> para los modelos uno, dos, tres y cuatro con </w:t>
      </w:r>
      <m:oMath>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k</m:t>
            </m:r>
          </m:e>
        </m:d>
        <m:r>
          <w:rPr>
            <w:rFonts w:ascii="Cambria Math" w:hAnsi="Cambria Math"/>
            <w:sz w:val="14"/>
            <w:szCs w:val="14"/>
          </w:rPr>
          <m:t>=Corr</m:t>
        </m:r>
        <m:d>
          <m:dPr>
            <m:ctrlPr>
              <w:rPr>
                <w:rFonts w:ascii="Cambria Math" w:hAnsi="Cambria Math"/>
                <w:bCs/>
                <w:i/>
                <w:sz w:val="14"/>
                <w:szCs w:val="14"/>
              </w:rPr>
            </m:ctrlPr>
          </m:dPr>
          <m:e>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, </m:t>
            </m:r>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t+k</m:t>
                </m:r>
              </m:sub>
            </m:sSub>
          </m:e>
        </m:d>
      </m:oMath>
      <w:r>
        <w:rPr>
          <w:bCs/>
          <w:sz w:val="14"/>
          <w:szCs w:val="14"/>
        </w:rPr>
        <w:t>.</w:t>
      </w:r>
    </w:p>
    <w:tbl>
      <w:tblPr>
        <w:tblStyle w:val="TableGrid"/>
        <w:tblW w:w="0" w:type="auto"/>
        <w:tblLook w:val="04A0" w:firstRow="1" w:lastRow="0" w:firstColumn="1" w:lastColumn="0" w:noHBand="0" w:noVBand="1"/>
      </w:tblPr>
      <w:tblGrid>
        <w:gridCol w:w="5394"/>
        <w:gridCol w:w="5396"/>
      </w:tblGrid>
      <w:tr w:rsidR="003D6774" w14:paraId="03340771" w14:textId="77777777" w:rsidTr="009B77D5">
        <w:tc>
          <w:tcPr>
            <w:tcW w:w="10942" w:type="dxa"/>
            <w:gridSpan w:val="2"/>
          </w:tcPr>
          <w:p w14:paraId="21ACF4B2" w14:textId="77777777" w:rsidR="003D6774" w:rsidRPr="005603D0" w:rsidRDefault="004B71D0" w:rsidP="009B77D5">
            <w:pPr>
              <w:rPr>
                <w:bCs/>
                <w:sz w:val="14"/>
                <w:szCs w:val="14"/>
              </w:rPr>
            </w:pPr>
            <m:oMathPara>
              <m:oMath>
                <m:sSub>
                  <m:sSubPr>
                    <m:ctrlPr>
                      <w:rPr>
                        <w:rFonts w:ascii="Cambria Math" w:hAnsi="Cambria Math"/>
                        <w:bCs/>
                        <w:i/>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1</m:t>
                    </m:r>
                  </m:e>
                </m:d>
                <m:r>
                  <w:rPr>
                    <w:rFonts w:ascii="Cambria Math" w:hAnsi="Cambria Math"/>
                    <w:sz w:val="14"/>
                    <w:szCs w:val="14"/>
                  </w:rPr>
                  <m:t>=</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2</m:t>
                    </m:r>
                  </m:e>
                </m:d>
                <m:r>
                  <w:rPr>
                    <w:rFonts w:ascii="Cambria Math" w:hAnsi="Cambria Math"/>
                    <w:sz w:val="14"/>
                    <w:szCs w:val="14"/>
                  </w:rPr>
                  <m:t>=</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m</m:t>
                    </m:r>
                  </m:e>
                </m:d>
                <m:r>
                  <w:rPr>
                    <w:rFonts w:ascii="Cambria Math" w:hAnsi="Cambria Math"/>
                    <w:sz w:val="14"/>
                    <w:szCs w:val="14"/>
                  </w:rPr>
                  <m:t xml:space="preserve">=0   vs.    </m:t>
                </m:r>
                <m:sSub>
                  <m:sSubPr>
                    <m:ctrlPr>
                      <w:rPr>
                        <w:rFonts w:ascii="Cambria Math" w:hAnsi="Cambria Math"/>
                        <w:bCs/>
                        <w:i/>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m:t>
                </m:r>
                <m:r>
                  <m:rPr>
                    <m:sty m:val="p"/>
                  </m:rPr>
                  <w:rPr>
                    <w:rFonts w:ascii="Cambria Math" w:hAnsi="Cambria Math"/>
                    <w:sz w:val="14"/>
                    <w:szCs w:val="14"/>
                  </w:rPr>
                  <m:t>∃</m:t>
                </m:r>
                <m:r>
                  <w:rPr>
                    <w:rFonts w:ascii="Cambria Math" w:hAnsi="Cambria Math"/>
                    <w:sz w:val="14"/>
                    <w:szCs w:val="14"/>
                  </w:rPr>
                  <m:t>k:</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k</m:t>
                    </m:r>
                  </m:e>
                </m:d>
                <m:r>
                  <m:rPr>
                    <m:sty m:val="p"/>
                  </m:rPr>
                  <w:rPr>
                    <w:rFonts w:ascii="Cambria Math" w:hAnsi="Cambria Math"/>
                    <w:sz w:val="14"/>
                    <w:szCs w:val="14"/>
                  </w:rPr>
                  <m:t>≠</m:t>
                </m:r>
                <m:r>
                  <w:rPr>
                    <w:rFonts w:ascii="Cambria Math" w:hAnsi="Cambria Math"/>
                    <w:sz w:val="14"/>
                    <w:szCs w:val="14"/>
                  </w:rPr>
                  <m:t>0,k=1,2,</m:t>
                </m:r>
                <m:r>
                  <m:rPr>
                    <m:sty m:val="p"/>
                  </m:rPr>
                  <w:rPr>
                    <w:rFonts w:ascii="Cambria Math" w:hAnsi="Cambria Math"/>
                    <w:sz w:val="14"/>
                    <w:szCs w:val="14"/>
                  </w:rPr>
                  <m:t>…</m:t>
                </m:r>
                <m:r>
                  <w:rPr>
                    <w:rFonts w:ascii="Cambria Math" w:hAnsi="Cambria Math"/>
                    <w:sz w:val="14"/>
                    <w:szCs w:val="14"/>
                  </w:rPr>
                  <m:t>,m</m:t>
                </m:r>
              </m:oMath>
            </m:oMathPara>
          </w:p>
        </w:tc>
      </w:tr>
      <w:tr w:rsidR="003D6774" w14:paraId="22CD6724" w14:textId="77777777" w:rsidTr="009B77D5">
        <w:tc>
          <w:tcPr>
            <w:tcW w:w="5471" w:type="dxa"/>
          </w:tcPr>
          <w:tbl>
            <w:tblPr>
              <w:tblStyle w:val="TableGrid"/>
              <w:tblW w:w="0" w:type="auto"/>
              <w:tblLook w:val="04A0" w:firstRow="1" w:lastRow="0" w:firstColumn="1" w:lastColumn="0" w:noHBand="0" w:noVBand="1"/>
            </w:tblPr>
            <w:tblGrid>
              <w:gridCol w:w="970"/>
              <w:gridCol w:w="1403"/>
              <w:gridCol w:w="1498"/>
              <w:gridCol w:w="1297"/>
            </w:tblGrid>
            <w:tr w:rsidR="003D6774" w14:paraId="7FB09454" w14:textId="77777777" w:rsidTr="009B77D5">
              <w:tc>
                <w:tcPr>
                  <w:tcW w:w="5240" w:type="dxa"/>
                  <w:gridSpan w:val="4"/>
                </w:tcPr>
                <w:p w14:paraId="7E0E250E" w14:textId="77777777" w:rsidR="003D6774" w:rsidRPr="00F477BC" w:rsidRDefault="003D6774" w:rsidP="009B77D5">
                  <w:pPr>
                    <w:jc w:val="center"/>
                    <w:rPr>
                      <w:bCs/>
                      <w:sz w:val="14"/>
                      <w:szCs w:val="14"/>
                    </w:rPr>
                  </w:pPr>
                  <w:r>
                    <w:rPr>
                      <w:b/>
                      <w:i/>
                      <w:iCs/>
                      <w:sz w:val="14"/>
                      <w:szCs w:val="14"/>
                    </w:rPr>
                    <w:t xml:space="preserve">Tabla 10a. </w:t>
                  </w:r>
                  <w:r>
                    <w:rPr>
                      <w:bCs/>
                      <w:sz w:val="14"/>
                      <w:szCs w:val="14"/>
                    </w:rPr>
                    <w:t>Modelo uno.</w:t>
                  </w:r>
                </w:p>
              </w:tc>
            </w:tr>
            <w:tr w:rsidR="003D6774" w14:paraId="5D5BEF75" w14:textId="77777777" w:rsidTr="009B77D5">
              <w:tc>
                <w:tcPr>
                  <w:tcW w:w="988" w:type="dxa"/>
                </w:tcPr>
                <w:p w14:paraId="3437503B" w14:textId="77777777" w:rsidR="003D6774" w:rsidRPr="00F477BC" w:rsidRDefault="003D6774" w:rsidP="009B77D5">
                  <w:pPr>
                    <w:jc w:val="center"/>
                    <w:rPr>
                      <w:b/>
                      <w:sz w:val="14"/>
                      <w:szCs w:val="14"/>
                    </w:rPr>
                  </w:pPr>
                  <w:r>
                    <w:rPr>
                      <w:b/>
                      <w:sz w:val="14"/>
                      <w:szCs w:val="14"/>
                    </w:rPr>
                    <w:t>m</w:t>
                  </w:r>
                </w:p>
              </w:tc>
              <w:tc>
                <w:tcPr>
                  <w:tcW w:w="1417" w:type="dxa"/>
                </w:tcPr>
                <w:p w14:paraId="490DA8B2" w14:textId="77777777" w:rsidR="003D6774" w:rsidRPr="00F477BC" w:rsidRDefault="003D6774" w:rsidP="009B77D5">
                  <w:pPr>
                    <w:jc w:val="center"/>
                    <w:rPr>
                      <w:b/>
                      <w:sz w:val="14"/>
                      <w:szCs w:val="14"/>
                      <w:vertAlign w:val="subscript"/>
                    </w:rPr>
                  </w:pPr>
                  <w:r>
                    <w:rPr>
                      <w:b/>
                      <w:sz w:val="14"/>
                      <w:szCs w:val="14"/>
                    </w:rPr>
                    <w:t>Q</w:t>
                  </w:r>
                  <w:r>
                    <w:rPr>
                      <w:b/>
                      <w:sz w:val="14"/>
                      <w:szCs w:val="14"/>
                      <w:vertAlign w:val="subscript"/>
                    </w:rPr>
                    <w:t>LB</w:t>
                  </w:r>
                </w:p>
              </w:tc>
              <w:tc>
                <w:tcPr>
                  <w:tcW w:w="1525" w:type="dxa"/>
                </w:tcPr>
                <w:p w14:paraId="2C0D9686" w14:textId="77777777" w:rsidR="003D6774" w:rsidRPr="00F477BC" w:rsidRDefault="003D6774" w:rsidP="009B77D5">
                  <w:pPr>
                    <w:jc w:val="center"/>
                    <w:rPr>
                      <w:b/>
                      <w:sz w:val="14"/>
                      <w:szCs w:val="14"/>
                    </w:rPr>
                  </w:pPr>
                  <w:r>
                    <w:rPr>
                      <w:b/>
                      <w:sz w:val="14"/>
                      <w:szCs w:val="14"/>
                    </w:rPr>
                    <w:t>Grados de libertad</w:t>
                  </w:r>
                </w:p>
              </w:tc>
              <w:tc>
                <w:tcPr>
                  <w:tcW w:w="1310" w:type="dxa"/>
                </w:tcPr>
                <w:p w14:paraId="20544EB3" w14:textId="77777777" w:rsidR="003D6774" w:rsidRPr="00F477BC" w:rsidRDefault="003D6774" w:rsidP="009B77D5">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3D6774" w14:paraId="6F16D3B4" w14:textId="77777777" w:rsidTr="009B77D5">
              <w:tc>
                <w:tcPr>
                  <w:tcW w:w="988" w:type="dxa"/>
                </w:tcPr>
                <w:p w14:paraId="2AFE51D1" w14:textId="77777777" w:rsidR="003D6774" w:rsidRPr="00F477BC" w:rsidRDefault="003D6774" w:rsidP="009B77D5">
                  <w:pPr>
                    <w:jc w:val="center"/>
                    <w:rPr>
                      <w:b/>
                      <w:sz w:val="14"/>
                      <w:szCs w:val="14"/>
                    </w:rPr>
                  </w:pPr>
                  <w:r>
                    <w:rPr>
                      <w:b/>
                      <w:sz w:val="14"/>
                      <w:szCs w:val="14"/>
                    </w:rPr>
                    <w:t>6</w:t>
                  </w:r>
                </w:p>
              </w:tc>
              <w:tc>
                <w:tcPr>
                  <w:tcW w:w="1417" w:type="dxa"/>
                </w:tcPr>
                <w:p w14:paraId="7995917E" w14:textId="77777777" w:rsidR="003D6774" w:rsidRPr="00F477BC" w:rsidRDefault="003D6774" w:rsidP="009B77D5">
                  <w:pPr>
                    <w:jc w:val="center"/>
                    <w:rPr>
                      <w:b/>
                      <w:sz w:val="14"/>
                      <w:szCs w:val="14"/>
                    </w:rPr>
                  </w:pPr>
                  <w:r>
                    <w:rPr>
                      <w:b/>
                      <w:sz w:val="14"/>
                      <w:szCs w:val="14"/>
                    </w:rPr>
                    <w:t>0.3457743</w:t>
                  </w:r>
                </w:p>
              </w:tc>
              <w:tc>
                <w:tcPr>
                  <w:tcW w:w="1525" w:type="dxa"/>
                </w:tcPr>
                <w:p w14:paraId="79FB956B" w14:textId="77777777" w:rsidR="003D6774" w:rsidRPr="00F477BC" w:rsidRDefault="003D6774" w:rsidP="009B77D5">
                  <w:pPr>
                    <w:jc w:val="center"/>
                    <w:rPr>
                      <w:b/>
                      <w:sz w:val="14"/>
                      <w:szCs w:val="14"/>
                    </w:rPr>
                  </w:pPr>
                  <w:r>
                    <w:rPr>
                      <w:b/>
                      <w:sz w:val="14"/>
                      <w:szCs w:val="14"/>
                    </w:rPr>
                    <w:t>6</w:t>
                  </w:r>
                </w:p>
              </w:tc>
              <w:tc>
                <w:tcPr>
                  <w:tcW w:w="1310" w:type="dxa"/>
                </w:tcPr>
                <w:p w14:paraId="43A01372" w14:textId="77777777" w:rsidR="003D6774" w:rsidRPr="00F477BC" w:rsidRDefault="003D6774" w:rsidP="009B77D5">
                  <w:pPr>
                    <w:jc w:val="center"/>
                    <w:rPr>
                      <w:b/>
                      <w:sz w:val="14"/>
                      <w:szCs w:val="14"/>
                    </w:rPr>
                  </w:pPr>
                  <w:r>
                    <w:rPr>
                      <w:b/>
                      <w:sz w:val="14"/>
                      <w:szCs w:val="14"/>
                    </w:rPr>
                    <w:t>0.9992430</w:t>
                  </w:r>
                </w:p>
              </w:tc>
            </w:tr>
            <w:tr w:rsidR="003D6774" w14:paraId="7E71285C" w14:textId="77777777" w:rsidTr="009B77D5">
              <w:tc>
                <w:tcPr>
                  <w:tcW w:w="988" w:type="dxa"/>
                </w:tcPr>
                <w:p w14:paraId="59C491AE" w14:textId="77777777" w:rsidR="003D6774" w:rsidRPr="00F477BC" w:rsidRDefault="003D6774" w:rsidP="009B77D5">
                  <w:pPr>
                    <w:jc w:val="center"/>
                    <w:rPr>
                      <w:b/>
                      <w:sz w:val="14"/>
                      <w:szCs w:val="14"/>
                    </w:rPr>
                  </w:pPr>
                  <w:r>
                    <w:rPr>
                      <w:b/>
                      <w:sz w:val="14"/>
                      <w:szCs w:val="14"/>
                    </w:rPr>
                    <w:t>12</w:t>
                  </w:r>
                </w:p>
              </w:tc>
              <w:tc>
                <w:tcPr>
                  <w:tcW w:w="1417" w:type="dxa"/>
                </w:tcPr>
                <w:p w14:paraId="6515B2A0" w14:textId="77777777" w:rsidR="003D6774" w:rsidRPr="00F477BC" w:rsidRDefault="003D6774" w:rsidP="009B77D5">
                  <w:pPr>
                    <w:jc w:val="center"/>
                    <w:rPr>
                      <w:b/>
                      <w:sz w:val="14"/>
                      <w:szCs w:val="14"/>
                    </w:rPr>
                  </w:pPr>
                  <w:r>
                    <w:rPr>
                      <w:b/>
                      <w:sz w:val="14"/>
                      <w:szCs w:val="14"/>
                    </w:rPr>
                    <w:t>1.2240504</w:t>
                  </w:r>
                </w:p>
              </w:tc>
              <w:tc>
                <w:tcPr>
                  <w:tcW w:w="1525" w:type="dxa"/>
                </w:tcPr>
                <w:p w14:paraId="0C728BFB" w14:textId="77777777" w:rsidR="003D6774" w:rsidRPr="00F477BC" w:rsidRDefault="003D6774" w:rsidP="009B77D5">
                  <w:pPr>
                    <w:jc w:val="center"/>
                    <w:rPr>
                      <w:b/>
                      <w:sz w:val="14"/>
                      <w:szCs w:val="14"/>
                    </w:rPr>
                  </w:pPr>
                  <w:r>
                    <w:rPr>
                      <w:b/>
                      <w:sz w:val="14"/>
                      <w:szCs w:val="14"/>
                    </w:rPr>
                    <w:t>12</w:t>
                  </w:r>
                </w:p>
              </w:tc>
              <w:tc>
                <w:tcPr>
                  <w:tcW w:w="1310" w:type="dxa"/>
                </w:tcPr>
                <w:p w14:paraId="2170C638" w14:textId="77777777" w:rsidR="003D6774" w:rsidRPr="00F477BC" w:rsidRDefault="003D6774" w:rsidP="009B77D5">
                  <w:pPr>
                    <w:jc w:val="center"/>
                    <w:rPr>
                      <w:b/>
                      <w:sz w:val="14"/>
                      <w:szCs w:val="14"/>
                    </w:rPr>
                  </w:pPr>
                  <w:r>
                    <w:rPr>
                      <w:b/>
                      <w:sz w:val="14"/>
                      <w:szCs w:val="14"/>
                    </w:rPr>
                    <w:t>0.9999567</w:t>
                  </w:r>
                </w:p>
              </w:tc>
            </w:tr>
            <w:tr w:rsidR="003D6774" w14:paraId="16735C7E" w14:textId="77777777" w:rsidTr="009B77D5">
              <w:tc>
                <w:tcPr>
                  <w:tcW w:w="988" w:type="dxa"/>
                </w:tcPr>
                <w:p w14:paraId="56263F57" w14:textId="77777777" w:rsidR="003D6774" w:rsidRPr="00F477BC" w:rsidRDefault="003D6774" w:rsidP="009B77D5">
                  <w:pPr>
                    <w:jc w:val="center"/>
                    <w:rPr>
                      <w:b/>
                      <w:sz w:val="14"/>
                      <w:szCs w:val="14"/>
                    </w:rPr>
                  </w:pPr>
                  <w:r>
                    <w:rPr>
                      <w:b/>
                      <w:sz w:val="14"/>
                      <w:szCs w:val="14"/>
                    </w:rPr>
                    <w:t>18</w:t>
                  </w:r>
                </w:p>
              </w:tc>
              <w:tc>
                <w:tcPr>
                  <w:tcW w:w="1417" w:type="dxa"/>
                </w:tcPr>
                <w:p w14:paraId="1458D86E" w14:textId="77777777" w:rsidR="003D6774" w:rsidRPr="00F477BC" w:rsidRDefault="003D6774" w:rsidP="009B77D5">
                  <w:pPr>
                    <w:jc w:val="center"/>
                    <w:rPr>
                      <w:b/>
                      <w:sz w:val="14"/>
                      <w:szCs w:val="14"/>
                    </w:rPr>
                  </w:pPr>
                  <w:r>
                    <w:rPr>
                      <w:b/>
                      <w:sz w:val="14"/>
                      <w:szCs w:val="14"/>
                    </w:rPr>
                    <w:t>2.9865758</w:t>
                  </w:r>
                </w:p>
              </w:tc>
              <w:tc>
                <w:tcPr>
                  <w:tcW w:w="1525" w:type="dxa"/>
                </w:tcPr>
                <w:p w14:paraId="2F73B60D" w14:textId="77777777" w:rsidR="003D6774" w:rsidRPr="00F477BC" w:rsidRDefault="003D6774" w:rsidP="009B77D5">
                  <w:pPr>
                    <w:jc w:val="center"/>
                    <w:rPr>
                      <w:b/>
                      <w:sz w:val="14"/>
                      <w:szCs w:val="14"/>
                    </w:rPr>
                  </w:pPr>
                  <w:r>
                    <w:rPr>
                      <w:b/>
                      <w:sz w:val="14"/>
                      <w:szCs w:val="14"/>
                    </w:rPr>
                    <w:t>18</w:t>
                  </w:r>
                </w:p>
              </w:tc>
              <w:tc>
                <w:tcPr>
                  <w:tcW w:w="1310" w:type="dxa"/>
                </w:tcPr>
                <w:p w14:paraId="051BCC25" w14:textId="77777777" w:rsidR="003D6774" w:rsidRPr="00F477BC" w:rsidRDefault="003D6774" w:rsidP="009B77D5">
                  <w:pPr>
                    <w:jc w:val="center"/>
                    <w:rPr>
                      <w:b/>
                      <w:sz w:val="14"/>
                      <w:szCs w:val="14"/>
                    </w:rPr>
                  </w:pPr>
                  <w:r>
                    <w:rPr>
                      <w:b/>
                      <w:sz w:val="14"/>
                      <w:szCs w:val="14"/>
                    </w:rPr>
                    <w:t>0.9999732</w:t>
                  </w:r>
                </w:p>
              </w:tc>
            </w:tr>
            <w:tr w:rsidR="003D6774" w14:paraId="44093199" w14:textId="77777777" w:rsidTr="009B77D5">
              <w:tc>
                <w:tcPr>
                  <w:tcW w:w="988" w:type="dxa"/>
                </w:tcPr>
                <w:p w14:paraId="62B01853" w14:textId="77777777" w:rsidR="003D6774" w:rsidRPr="00F477BC" w:rsidRDefault="003D6774" w:rsidP="009B77D5">
                  <w:pPr>
                    <w:jc w:val="center"/>
                    <w:rPr>
                      <w:b/>
                      <w:sz w:val="14"/>
                      <w:szCs w:val="14"/>
                    </w:rPr>
                  </w:pPr>
                  <w:r>
                    <w:rPr>
                      <w:b/>
                      <w:sz w:val="14"/>
                      <w:szCs w:val="14"/>
                    </w:rPr>
                    <w:t>24</w:t>
                  </w:r>
                </w:p>
              </w:tc>
              <w:tc>
                <w:tcPr>
                  <w:tcW w:w="1417" w:type="dxa"/>
                </w:tcPr>
                <w:p w14:paraId="18A21E18" w14:textId="77777777" w:rsidR="003D6774" w:rsidRPr="00F477BC" w:rsidRDefault="003D6774" w:rsidP="009B77D5">
                  <w:pPr>
                    <w:jc w:val="center"/>
                    <w:rPr>
                      <w:b/>
                      <w:sz w:val="14"/>
                      <w:szCs w:val="14"/>
                    </w:rPr>
                  </w:pPr>
                  <w:r>
                    <w:rPr>
                      <w:b/>
                      <w:sz w:val="14"/>
                      <w:szCs w:val="14"/>
                    </w:rPr>
                    <w:t>10.5326155</w:t>
                  </w:r>
                </w:p>
              </w:tc>
              <w:tc>
                <w:tcPr>
                  <w:tcW w:w="1525" w:type="dxa"/>
                </w:tcPr>
                <w:p w14:paraId="1E692E73" w14:textId="77777777" w:rsidR="003D6774" w:rsidRPr="00F477BC" w:rsidRDefault="003D6774" w:rsidP="009B77D5">
                  <w:pPr>
                    <w:jc w:val="center"/>
                    <w:rPr>
                      <w:b/>
                      <w:sz w:val="14"/>
                      <w:szCs w:val="14"/>
                    </w:rPr>
                  </w:pPr>
                  <w:r>
                    <w:rPr>
                      <w:b/>
                      <w:sz w:val="14"/>
                      <w:szCs w:val="14"/>
                    </w:rPr>
                    <w:t>24</w:t>
                  </w:r>
                </w:p>
              </w:tc>
              <w:tc>
                <w:tcPr>
                  <w:tcW w:w="1310" w:type="dxa"/>
                </w:tcPr>
                <w:p w14:paraId="4427C04D" w14:textId="77777777" w:rsidR="003D6774" w:rsidRPr="00F477BC" w:rsidRDefault="003D6774" w:rsidP="009B77D5">
                  <w:pPr>
                    <w:jc w:val="center"/>
                    <w:rPr>
                      <w:b/>
                      <w:sz w:val="14"/>
                      <w:szCs w:val="14"/>
                    </w:rPr>
                  </w:pPr>
                  <w:r>
                    <w:rPr>
                      <w:b/>
                      <w:sz w:val="14"/>
                      <w:szCs w:val="14"/>
                    </w:rPr>
                    <w:t>0.9919748</w:t>
                  </w:r>
                </w:p>
              </w:tc>
            </w:tr>
            <w:tr w:rsidR="003D6774" w14:paraId="40FEF36D" w14:textId="77777777" w:rsidTr="009B77D5">
              <w:tc>
                <w:tcPr>
                  <w:tcW w:w="988" w:type="dxa"/>
                </w:tcPr>
                <w:p w14:paraId="2FC09C71" w14:textId="77777777" w:rsidR="003D6774" w:rsidRPr="00F477BC" w:rsidRDefault="003D6774" w:rsidP="009B77D5">
                  <w:pPr>
                    <w:jc w:val="center"/>
                    <w:rPr>
                      <w:b/>
                      <w:sz w:val="14"/>
                      <w:szCs w:val="14"/>
                    </w:rPr>
                  </w:pPr>
                  <w:r>
                    <w:rPr>
                      <w:b/>
                      <w:sz w:val="14"/>
                      <w:szCs w:val="14"/>
                    </w:rPr>
                    <w:t>30</w:t>
                  </w:r>
                </w:p>
              </w:tc>
              <w:tc>
                <w:tcPr>
                  <w:tcW w:w="1417" w:type="dxa"/>
                </w:tcPr>
                <w:p w14:paraId="0B3E5712" w14:textId="77777777" w:rsidR="003D6774" w:rsidRPr="00F477BC" w:rsidRDefault="003D6774" w:rsidP="009B77D5">
                  <w:pPr>
                    <w:jc w:val="center"/>
                    <w:rPr>
                      <w:b/>
                      <w:sz w:val="14"/>
                      <w:szCs w:val="14"/>
                    </w:rPr>
                  </w:pPr>
                  <w:r>
                    <w:rPr>
                      <w:b/>
                      <w:sz w:val="14"/>
                      <w:szCs w:val="14"/>
                    </w:rPr>
                    <w:t>15.6225203</w:t>
                  </w:r>
                </w:p>
              </w:tc>
              <w:tc>
                <w:tcPr>
                  <w:tcW w:w="1525" w:type="dxa"/>
                </w:tcPr>
                <w:p w14:paraId="719F13F8" w14:textId="77777777" w:rsidR="003D6774" w:rsidRPr="00F477BC" w:rsidRDefault="003D6774" w:rsidP="009B77D5">
                  <w:pPr>
                    <w:jc w:val="center"/>
                    <w:rPr>
                      <w:b/>
                      <w:sz w:val="14"/>
                      <w:szCs w:val="14"/>
                    </w:rPr>
                  </w:pPr>
                  <w:r>
                    <w:rPr>
                      <w:b/>
                      <w:sz w:val="14"/>
                      <w:szCs w:val="14"/>
                    </w:rPr>
                    <w:t>30</w:t>
                  </w:r>
                </w:p>
              </w:tc>
              <w:tc>
                <w:tcPr>
                  <w:tcW w:w="1310" w:type="dxa"/>
                </w:tcPr>
                <w:p w14:paraId="7ECE0767" w14:textId="77777777" w:rsidR="003D6774" w:rsidRPr="00F477BC" w:rsidRDefault="003D6774" w:rsidP="009B77D5">
                  <w:pPr>
                    <w:jc w:val="center"/>
                    <w:rPr>
                      <w:b/>
                      <w:sz w:val="14"/>
                      <w:szCs w:val="14"/>
                    </w:rPr>
                  </w:pPr>
                  <w:r>
                    <w:rPr>
                      <w:b/>
                      <w:sz w:val="14"/>
                      <w:szCs w:val="14"/>
                    </w:rPr>
                    <w:t>0.9857176</w:t>
                  </w:r>
                </w:p>
              </w:tc>
            </w:tr>
            <w:tr w:rsidR="003D6774" w14:paraId="60D07E8E" w14:textId="77777777" w:rsidTr="009B77D5">
              <w:trPr>
                <w:trHeight w:val="211"/>
              </w:trPr>
              <w:tc>
                <w:tcPr>
                  <w:tcW w:w="988" w:type="dxa"/>
                </w:tcPr>
                <w:p w14:paraId="0FCD83ED" w14:textId="77777777" w:rsidR="003D6774" w:rsidRPr="00F477BC" w:rsidRDefault="003D6774" w:rsidP="009B77D5">
                  <w:pPr>
                    <w:jc w:val="center"/>
                    <w:rPr>
                      <w:b/>
                      <w:sz w:val="14"/>
                      <w:szCs w:val="14"/>
                    </w:rPr>
                  </w:pPr>
                  <w:r>
                    <w:rPr>
                      <w:b/>
                      <w:sz w:val="14"/>
                      <w:szCs w:val="14"/>
                    </w:rPr>
                    <w:t>36</w:t>
                  </w:r>
                </w:p>
              </w:tc>
              <w:tc>
                <w:tcPr>
                  <w:tcW w:w="1417" w:type="dxa"/>
                </w:tcPr>
                <w:p w14:paraId="5A4AE114" w14:textId="77777777" w:rsidR="003D6774" w:rsidRPr="00F477BC" w:rsidRDefault="003D6774" w:rsidP="009B77D5">
                  <w:pPr>
                    <w:jc w:val="center"/>
                    <w:rPr>
                      <w:b/>
                      <w:sz w:val="14"/>
                      <w:szCs w:val="14"/>
                    </w:rPr>
                  </w:pPr>
                  <w:r>
                    <w:rPr>
                      <w:b/>
                      <w:sz w:val="14"/>
                      <w:szCs w:val="14"/>
                    </w:rPr>
                    <w:t>22.4201553</w:t>
                  </w:r>
                </w:p>
              </w:tc>
              <w:tc>
                <w:tcPr>
                  <w:tcW w:w="1525" w:type="dxa"/>
                </w:tcPr>
                <w:p w14:paraId="05A9AF22" w14:textId="77777777" w:rsidR="003D6774" w:rsidRPr="00F477BC" w:rsidRDefault="003D6774" w:rsidP="009B77D5">
                  <w:pPr>
                    <w:jc w:val="center"/>
                    <w:rPr>
                      <w:b/>
                      <w:sz w:val="14"/>
                      <w:szCs w:val="14"/>
                    </w:rPr>
                  </w:pPr>
                  <w:r>
                    <w:rPr>
                      <w:b/>
                      <w:sz w:val="14"/>
                      <w:szCs w:val="14"/>
                    </w:rPr>
                    <w:t>36</w:t>
                  </w:r>
                </w:p>
              </w:tc>
              <w:tc>
                <w:tcPr>
                  <w:tcW w:w="1310" w:type="dxa"/>
                </w:tcPr>
                <w:p w14:paraId="59B07049" w14:textId="77777777" w:rsidR="003D6774" w:rsidRPr="00F477BC" w:rsidRDefault="003D6774" w:rsidP="009B77D5">
                  <w:pPr>
                    <w:jc w:val="center"/>
                    <w:rPr>
                      <w:b/>
                      <w:sz w:val="14"/>
                      <w:szCs w:val="14"/>
                    </w:rPr>
                  </w:pPr>
                  <w:r>
                    <w:rPr>
                      <w:b/>
                      <w:sz w:val="14"/>
                      <w:szCs w:val="14"/>
                    </w:rPr>
                    <w:t>0.9625322</w:t>
                  </w:r>
                </w:p>
              </w:tc>
            </w:tr>
          </w:tbl>
          <w:p w14:paraId="3993E5DA" w14:textId="77777777" w:rsidR="003D6774" w:rsidRPr="00F477BC" w:rsidRDefault="003D6774" w:rsidP="009B77D5">
            <w:pPr>
              <w:rPr>
                <w:b/>
                <w:sz w:val="6"/>
                <w:szCs w:val="6"/>
              </w:rPr>
            </w:pPr>
          </w:p>
        </w:tc>
        <w:tc>
          <w:tcPr>
            <w:tcW w:w="5471" w:type="dxa"/>
          </w:tcPr>
          <w:tbl>
            <w:tblPr>
              <w:tblStyle w:val="TableGrid"/>
              <w:tblW w:w="0" w:type="auto"/>
              <w:tblLook w:val="04A0" w:firstRow="1" w:lastRow="0" w:firstColumn="1" w:lastColumn="0" w:noHBand="0" w:noVBand="1"/>
            </w:tblPr>
            <w:tblGrid>
              <w:gridCol w:w="972"/>
              <w:gridCol w:w="1403"/>
              <w:gridCol w:w="1498"/>
              <w:gridCol w:w="1297"/>
            </w:tblGrid>
            <w:tr w:rsidR="003D6774" w:rsidRPr="00F477BC" w14:paraId="7C5D0AC0" w14:textId="77777777" w:rsidTr="009B77D5">
              <w:tc>
                <w:tcPr>
                  <w:tcW w:w="5240" w:type="dxa"/>
                  <w:gridSpan w:val="4"/>
                </w:tcPr>
                <w:p w14:paraId="79E5B4FB" w14:textId="77777777" w:rsidR="003D6774" w:rsidRPr="00F477BC" w:rsidRDefault="003D6774" w:rsidP="009B77D5">
                  <w:pPr>
                    <w:jc w:val="center"/>
                    <w:rPr>
                      <w:bCs/>
                      <w:sz w:val="14"/>
                      <w:szCs w:val="14"/>
                    </w:rPr>
                  </w:pPr>
                  <w:r>
                    <w:rPr>
                      <w:b/>
                      <w:i/>
                      <w:iCs/>
                      <w:sz w:val="14"/>
                      <w:szCs w:val="14"/>
                    </w:rPr>
                    <w:t xml:space="preserve">Tabla 10b. </w:t>
                  </w:r>
                  <w:r>
                    <w:rPr>
                      <w:bCs/>
                      <w:sz w:val="14"/>
                      <w:szCs w:val="14"/>
                    </w:rPr>
                    <w:t>Modelo dos.</w:t>
                  </w:r>
                </w:p>
              </w:tc>
            </w:tr>
            <w:tr w:rsidR="003D6774" w:rsidRPr="00F477BC" w14:paraId="3E05ACE8" w14:textId="77777777" w:rsidTr="009B77D5">
              <w:tc>
                <w:tcPr>
                  <w:tcW w:w="988" w:type="dxa"/>
                </w:tcPr>
                <w:p w14:paraId="18725479" w14:textId="77777777" w:rsidR="003D6774" w:rsidRPr="00F477BC" w:rsidRDefault="003D6774" w:rsidP="009B77D5">
                  <w:pPr>
                    <w:jc w:val="center"/>
                    <w:rPr>
                      <w:b/>
                      <w:sz w:val="14"/>
                      <w:szCs w:val="14"/>
                    </w:rPr>
                  </w:pPr>
                  <w:r>
                    <w:rPr>
                      <w:b/>
                      <w:sz w:val="14"/>
                      <w:szCs w:val="14"/>
                    </w:rPr>
                    <w:t>m</w:t>
                  </w:r>
                </w:p>
              </w:tc>
              <w:tc>
                <w:tcPr>
                  <w:tcW w:w="1417" w:type="dxa"/>
                </w:tcPr>
                <w:p w14:paraId="751F6F02" w14:textId="77777777" w:rsidR="003D6774" w:rsidRPr="00F477BC" w:rsidRDefault="003D6774" w:rsidP="009B77D5">
                  <w:pPr>
                    <w:jc w:val="center"/>
                    <w:rPr>
                      <w:b/>
                      <w:sz w:val="14"/>
                      <w:szCs w:val="14"/>
                      <w:vertAlign w:val="subscript"/>
                    </w:rPr>
                  </w:pPr>
                  <w:r>
                    <w:rPr>
                      <w:b/>
                      <w:sz w:val="14"/>
                      <w:szCs w:val="14"/>
                    </w:rPr>
                    <w:t>Q</w:t>
                  </w:r>
                  <w:r>
                    <w:rPr>
                      <w:b/>
                      <w:sz w:val="14"/>
                      <w:szCs w:val="14"/>
                      <w:vertAlign w:val="subscript"/>
                    </w:rPr>
                    <w:t>LB</w:t>
                  </w:r>
                </w:p>
              </w:tc>
              <w:tc>
                <w:tcPr>
                  <w:tcW w:w="1525" w:type="dxa"/>
                </w:tcPr>
                <w:p w14:paraId="51F2A3C0" w14:textId="77777777" w:rsidR="003D6774" w:rsidRPr="00F477BC" w:rsidRDefault="003D6774" w:rsidP="009B77D5">
                  <w:pPr>
                    <w:jc w:val="center"/>
                    <w:rPr>
                      <w:b/>
                      <w:sz w:val="14"/>
                      <w:szCs w:val="14"/>
                    </w:rPr>
                  </w:pPr>
                  <w:r>
                    <w:rPr>
                      <w:b/>
                      <w:sz w:val="14"/>
                      <w:szCs w:val="14"/>
                    </w:rPr>
                    <w:t>Grados de libertad</w:t>
                  </w:r>
                </w:p>
              </w:tc>
              <w:tc>
                <w:tcPr>
                  <w:tcW w:w="1310" w:type="dxa"/>
                </w:tcPr>
                <w:p w14:paraId="6480D8AF" w14:textId="77777777" w:rsidR="003D6774" w:rsidRPr="00F477BC" w:rsidRDefault="003D6774" w:rsidP="009B77D5">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3D6774" w:rsidRPr="00F477BC" w14:paraId="717AB150" w14:textId="77777777" w:rsidTr="009B77D5">
              <w:tc>
                <w:tcPr>
                  <w:tcW w:w="988" w:type="dxa"/>
                </w:tcPr>
                <w:p w14:paraId="7AC7195E" w14:textId="77777777" w:rsidR="003D6774" w:rsidRPr="00F477BC" w:rsidRDefault="003D6774" w:rsidP="009B77D5">
                  <w:pPr>
                    <w:jc w:val="center"/>
                    <w:rPr>
                      <w:b/>
                      <w:sz w:val="14"/>
                      <w:szCs w:val="14"/>
                    </w:rPr>
                  </w:pPr>
                  <w:r>
                    <w:rPr>
                      <w:b/>
                      <w:sz w:val="14"/>
                      <w:szCs w:val="14"/>
                    </w:rPr>
                    <w:t>6</w:t>
                  </w:r>
                </w:p>
              </w:tc>
              <w:tc>
                <w:tcPr>
                  <w:tcW w:w="1417" w:type="dxa"/>
                </w:tcPr>
                <w:p w14:paraId="43252A3A" w14:textId="77777777" w:rsidR="003D6774" w:rsidRPr="00F477BC" w:rsidRDefault="003D6774" w:rsidP="009B77D5">
                  <w:pPr>
                    <w:jc w:val="center"/>
                    <w:rPr>
                      <w:b/>
                      <w:sz w:val="14"/>
                      <w:szCs w:val="14"/>
                    </w:rPr>
                  </w:pPr>
                  <w:r>
                    <w:rPr>
                      <w:b/>
                      <w:sz w:val="14"/>
                      <w:szCs w:val="14"/>
                    </w:rPr>
                    <w:t>0.7785545</w:t>
                  </w:r>
                </w:p>
              </w:tc>
              <w:tc>
                <w:tcPr>
                  <w:tcW w:w="1525" w:type="dxa"/>
                </w:tcPr>
                <w:p w14:paraId="03D1CF50" w14:textId="77777777" w:rsidR="003D6774" w:rsidRPr="00F477BC" w:rsidRDefault="003D6774" w:rsidP="009B77D5">
                  <w:pPr>
                    <w:jc w:val="center"/>
                    <w:rPr>
                      <w:b/>
                      <w:sz w:val="14"/>
                      <w:szCs w:val="14"/>
                    </w:rPr>
                  </w:pPr>
                  <w:r>
                    <w:rPr>
                      <w:b/>
                      <w:sz w:val="14"/>
                      <w:szCs w:val="14"/>
                    </w:rPr>
                    <w:t>6</w:t>
                  </w:r>
                </w:p>
              </w:tc>
              <w:tc>
                <w:tcPr>
                  <w:tcW w:w="1310" w:type="dxa"/>
                </w:tcPr>
                <w:p w14:paraId="230AD42E" w14:textId="77777777" w:rsidR="003D6774" w:rsidRPr="00F477BC" w:rsidRDefault="003D6774" w:rsidP="009B77D5">
                  <w:pPr>
                    <w:jc w:val="center"/>
                    <w:rPr>
                      <w:b/>
                      <w:sz w:val="14"/>
                      <w:szCs w:val="14"/>
                    </w:rPr>
                  </w:pPr>
                  <w:r>
                    <w:rPr>
                      <w:b/>
                      <w:sz w:val="14"/>
                      <w:szCs w:val="14"/>
                    </w:rPr>
                    <w:t>0.9926364</w:t>
                  </w:r>
                </w:p>
              </w:tc>
            </w:tr>
            <w:tr w:rsidR="003D6774" w:rsidRPr="00F477BC" w14:paraId="0FD78123" w14:textId="77777777" w:rsidTr="009B77D5">
              <w:tc>
                <w:tcPr>
                  <w:tcW w:w="988" w:type="dxa"/>
                </w:tcPr>
                <w:p w14:paraId="0AF14AA5" w14:textId="77777777" w:rsidR="003D6774" w:rsidRPr="00F477BC" w:rsidRDefault="003D6774" w:rsidP="009B77D5">
                  <w:pPr>
                    <w:jc w:val="center"/>
                    <w:rPr>
                      <w:b/>
                      <w:sz w:val="14"/>
                      <w:szCs w:val="14"/>
                    </w:rPr>
                  </w:pPr>
                  <w:r>
                    <w:rPr>
                      <w:b/>
                      <w:sz w:val="14"/>
                      <w:szCs w:val="14"/>
                    </w:rPr>
                    <w:t>12</w:t>
                  </w:r>
                </w:p>
              </w:tc>
              <w:tc>
                <w:tcPr>
                  <w:tcW w:w="1417" w:type="dxa"/>
                </w:tcPr>
                <w:p w14:paraId="65C943BA" w14:textId="77777777" w:rsidR="003D6774" w:rsidRPr="00F477BC" w:rsidRDefault="003D6774" w:rsidP="009B77D5">
                  <w:pPr>
                    <w:jc w:val="center"/>
                    <w:rPr>
                      <w:b/>
                      <w:sz w:val="14"/>
                      <w:szCs w:val="14"/>
                    </w:rPr>
                  </w:pPr>
                  <w:r>
                    <w:rPr>
                      <w:b/>
                      <w:sz w:val="14"/>
                      <w:szCs w:val="14"/>
                    </w:rPr>
                    <w:t>4.5812777</w:t>
                  </w:r>
                </w:p>
              </w:tc>
              <w:tc>
                <w:tcPr>
                  <w:tcW w:w="1525" w:type="dxa"/>
                </w:tcPr>
                <w:p w14:paraId="753821B7" w14:textId="77777777" w:rsidR="003D6774" w:rsidRPr="00F477BC" w:rsidRDefault="003D6774" w:rsidP="009B77D5">
                  <w:pPr>
                    <w:jc w:val="center"/>
                    <w:rPr>
                      <w:b/>
                      <w:sz w:val="14"/>
                      <w:szCs w:val="14"/>
                    </w:rPr>
                  </w:pPr>
                  <w:r>
                    <w:rPr>
                      <w:b/>
                      <w:sz w:val="14"/>
                      <w:szCs w:val="14"/>
                    </w:rPr>
                    <w:t>12</w:t>
                  </w:r>
                </w:p>
              </w:tc>
              <w:tc>
                <w:tcPr>
                  <w:tcW w:w="1310" w:type="dxa"/>
                </w:tcPr>
                <w:p w14:paraId="05725FF2" w14:textId="77777777" w:rsidR="003D6774" w:rsidRPr="00F477BC" w:rsidRDefault="003D6774" w:rsidP="009B77D5">
                  <w:pPr>
                    <w:jc w:val="center"/>
                    <w:rPr>
                      <w:b/>
                      <w:sz w:val="14"/>
                      <w:szCs w:val="14"/>
                    </w:rPr>
                  </w:pPr>
                  <w:r>
                    <w:rPr>
                      <w:b/>
                      <w:sz w:val="14"/>
                      <w:szCs w:val="14"/>
                    </w:rPr>
                    <w:t>0.9705249</w:t>
                  </w:r>
                </w:p>
              </w:tc>
            </w:tr>
            <w:tr w:rsidR="003D6774" w:rsidRPr="00F477BC" w14:paraId="4DA53929" w14:textId="77777777" w:rsidTr="009B77D5">
              <w:tc>
                <w:tcPr>
                  <w:tcW w:w="988" w:type="dxa"/>
                </w:tcPr>
                <w:p w14:paraId="5981D45C" w14:textId="77777777" w:rsidR="003D6774" w:rsidRPr="00F477BC" w:rsidRDefault="003D6774" w:rsidP="009B77D5">
                  <w:pPr>
                    <w:jc w:val="center"/>
                    <w:rPr>
                      <w:b/>
                      <w:sz w:val="14"/>
                      <w:szCs w:val="14"/>
                    </w:rPr>
                  </w:pPr>
                  <w:r>
                    <w:rPr>
                      <w:b/>
                      <w:sz w:val="14"/>
                      <w:szCs w:val="14"/>
                    </w:rPr>
                    <w:t>18</w:t>
                  </w:r>
                </w:p>
              </w:tc>
              <w:tc>
                <w:tcPr>
                  <w:tcW w:w="1417" w:type="dxa"/>
                </w:tcPr>
                <w:p w14:paraId="64BCB38C" w14:textId="77777777" w:rsidR="003D6774" w:rsidRPr="00F477BC" w:rsidRDefault="003D6774" w:rsidP="009B77D5">
                  <w:pPr>
                    <w:jc w:val="center"/>
                    <w:rPr>
                      <w:b/>
                      <w:sz w:val="14"/>
                      <w:szCs w:val="14"/>
                    </w:rPr>
                  </w:pPr>
                  <w:r>
                    <w:rPr>
                      <w:b/>
                      <w:sz w:val="14"/>
                      <w:szCs w:val="14"/>
                    </w:rPr>
                    <w:t>8.3634928</w:t>
                  </w:r>
                </w:p>
              </w:tc>
              <w:tc>
                <w:tcPr>
                  <w:tcW w:w="1525" w:type="dxa"/>
                </w:tcPr>
                <w:p w14:paraId="3640F1CE" w14:textId="77777777" w:rsidR="003D6774" w:rsidRPr="00F477BC" w:rsidRDefault="003D6774" w:rsidP="009B77D5">
                  <w:pPr>
                    <w:jc w:val="center"/>
                    <w:rPr>
                      <w:b/>
                      <w:sz w:val="14"/>
                      <w:szCs w:val="14"/>
                    </w:rPr>
                  </w:pPr>
                  <w:r>
                    <w:rPr>
                      <w:b/>
                      <w:sz w:val="14"/>
                      <w:szCs w:val="14"/>
                    </w:rPr>
                    <w:t>18</w:t>
                  </w:r>
                </w:p>
              </w:tc>
              <w:tc>
                <w:tcPr>
                  <w:tcW w:w="1310" w:type="dxa"/>
                </w:tcPr>
                <w:p w14:paraId="74892D8C" w14:textId="77777777" w:rsidR="003D6774" w:rsidRPr="00F477BC" w:rsidRDefault="003D6774" w:rsidP="009B77D5">
                  <w:pPr>
                    <w:jc w:val="center"/>
                    <w:rPr>
                      <w:b/>
                      <w:sz w:val="14"/>
                      <w:szCs w:val="14"/>
                    </w:rPr>
                  </w:pPr>
                  <w:r>
                    <w:rPr>
                      <w:b/>
                      <w:sz w:val="14"/>
                      <w:szCs w:val="14"/>
                    </w:rPr>
                    <w:t>0.9727197</w:t>
                  </w:r>
                </w:p>
              </w:tc>
            </w:tr>
            <w:tr w:rsidR="003D6774" w:rsidRPr="00F477BC" w14:paraId="549EB467" w14:textId="77777777" w:rsidTr="009B77D5">
              <w:tc>
                <w:tcPr>
                  <w:tcW w:w="988" w:type="dxa"/>
                </w:tcPr>
                <w:p w14:paraId="568EC9E9" w14:textId="77777777" w:rsidR="003D6774" w:rsidRPr="00F477BC" w:rsidRDefault="003D6774" w:rsidP="009B77D5">
                  <w:pPr>
                    <w:jc w:val="center"/>
                    <w:rPr>
                      <w:b/>
                      <w:sz w:val="14"/>
                      <w:szCs w:val="14"/>
                    </w:rPr>
                  </w:pPr>
                  <w:r>
                    <w:rPr>
                      <w:b/>
                      <w:sz w:val="14"/>
                      <w:szCs w:val="14"/>
                    </w:rPr>
                    <w:t>24</w:t>
                  </w:r>
                </w:p>
              </w:tc>
              <w:tc>
                <w:tcPr>
                  <w:tcW w:w="1417" w:type="dxa"/>
                </w:tcPr>
                <w:p w14:paraId="3EE4DEB0" w14:textId="77777777" w:rsidR="003D6774" w:rsidRPr="00F477BC" w:rsidRDefault="003D6774" w:rsidP="009B77D5">
                  <w:pPr>
                    <w:jc w:val="center"/>
                    <w:rPr>
                      <w:b/>
                      <w:sz w:val="14"/>
                      <w:szCs w:val="14"/>
                    </w:rPr>
                  </w:pPr>
                  <w:r>
                    <w:rPr>
                      <w:b/>
                      <w:sz w:val="14"/>
                      <w:szCs w:val="14"/>
                    </w:rPr>
                    <w:t>12.7185469</w:t>
                  </w:r>
                </w:p>
              </w:tc>
              <w:tc>
                <w:tcPr>
                  <w:tcW w:w="1525" w:type="dxa"/>
                </w:tcPr>
                <w:p w14:paraId="6D3FE71E" w14:textId="77777777" w:rsidR="003D6774" w:rsidRPr="00F477BC" w:rsidRDefault="003D6774" w:rsidP="009B77D5">
                  <w:pPr>
                    <w:jc w:val="center"/>
                    <w:rPr>
                      <w:b/>
                      <w:sz w:val="14"/>
                      <w:szCs w:val="14"/>
                    </w:rPr>
                  </w:pPr>
                  <w:r>
                    <w:rPr>
                      <w:b/>
                      <w:sz w:val="14"/>
                      <w:szCs w:val="14"/>
                    </w:rPr>
                    <w:t>24</w:t>
                  </w:r>
                </w:p>
              </w:tc>
              <w:tc>
                <w:tcPr>
                  <w:tcW w:w="1310" w:type="dxa"/>
                </w:tcPr>
                <w:p w14:paraId="47925A4A" w14:textId="77777777" w:rsidR="003D6774" w:rsidRPr="00F477BC" w:rsidRDefault="003D6774" w:rsidP="009B77D5">
                  <w:pPr>
                    <w:jc w:val="center"/>
                    <w:rPr>
                      <w:b/>
                      <w:sz w:val="14"/>
                      <w:szCs w:val="14"/>
                    </w:rPr>
                  </w:pPr>
                  <w:r>
                    <w:rPr>
                      <w:b/>
                      <w:sz w:val="14"/>
                      <w:szCs w:val="14"/>
                    </w:rPr>
                    <w:t>0.9705362</w:t>
                  </w:r>
                </w:p>
              </w:tc>
            </w:tr>
            <w:tr w:rsidR="003D6774" w:rsidRPr="00F477BC" w14:paraId="04BC2433" w14:textId="77777777" w:rsidTr="009B77D5">
              <w:tc>
                <w:tcPr>
                  <w:tcW w:w="988" w:type="dxa"/>
                </w:tcPr>
                <w:p w14:paraId="677BC65B" w14:textId="77777777" w:rsidR="003D6774" w:rsidRPr="00F477BC" w:rsidRDefault="003D6774" w:rsidP="009B77D5">
                  <w:pPr>
                    <w:jc w:val="center"/>
                    <w:rPr>
                      <w:b/>
                      <w:sz w:val="14"/>
                      <w:szCs w:val="14"/>
                    </w:rPr>
                  </w:pPr>
                  <w:r>
                    <w:rPr>
                      <w:b/>
                      <w:sz w:val="14"/>
                      <w:szCs w:val="14"/>
                    </w:rPr>
                    <w:t>30</w:t>
                  </w:r>
                </w:p>
              </w:tc>
              <w:tc>
                <w:tcPr>
                  <w:tcW w:w="1417" w:type="dxa"/>
                </w:tcPr>
                <w:p w14:paraId="12758354" w14:textId="77777777" w:rsidR="003D6774" w:rsidRPr="00F477BC" w:rsidRDefault="003D6774" w:rsidP="009B77D5">
                  <w:pPr>
                    <w:jc w:val="center"/>
                    <w:rPr>
                      <w:b/>
                      <w:sz w:val="14"/>
                      <w:szCs w:val="14"/>
                    </w:rPr>
                  </w:pPr>
                  <w:r>
                    <w:rPr>
                      <w:b/>
                      <w:sz w:val="14"/>
                      <w:szCs w:val="14"/>
                    </w:rPr>
                    <w:t>18.6034936</w:t>
                  </w:r>
                </w:p>
              </w:tc>
              <w:tc>
                <w:tcPr>
                  <w:tcW w:w="1525" w:type="dxa"/>
                </w:tcPr>
                <w:p w14:paraId="413BE111" w14:textId="77777777" w:rsidR="003D6774" w:rsidRPr="00F477BC" w:rsidRDefault="003D6774" w:rsidP="009B77D5">
                  <w:pPr>
                    <w:jc w:val="center"/>
                    <w:rPr>
                      <w:b/>
                      <w:sz w:val="14"/>
                      <w:szCs w:val="14"/>
                    </w:rPr>
                  </w:pPr>
                  <w:r>
                    <w:rPr>
                      <w:b/>
                      <w:sz w:val="14"/>
                      <w:szCs w:val="14"/>
                    </w:rPr>
                    <w:t>30</w:t>
                  </w:r>
                </w:p>
              </w:tc>
              <w:tc>
                <w:tcPr>
                  <w:tcW w:w="1310" w:type="dxa"/>
                </w:tcPr>
                <w:p w14:paraId="313621D1" w14:textId="77777777" w:rsidR="003D6774" w:rsidRPr="00F477BC" w:rsidRDefault="003D6774" w:rsidP="009B77D5">
                  <w:pPr>
                    <w:jc w:val="center"/>
                    <w:rPr>
                      <w:b/>
                      <w:sz w:val="14"/>
                      <w:szCs w:val="14"/>
                    </w:rPr>
                  </w:pPr>
                  <w:r>
                    <w:rPr>
                      <w:b/>
                      <w:sz w:val="14"/>
                      <w:szCs w:val="14"/>
                    </w:rPr>
                    <w:t>0.9479235</w:t>
                  </w:r>
                </w:p>
              </w:tc>
            </w:tr>
            <w:tr w:rsidR="003D6774" w:rsidRPr="00F477BC" w14:paraId="265A911D" w14:textId="77777777" w:rsidTr="009B77D5">
              <w:tc>
                <w:tcPr>
                  <w:tcW w:w="988" w:type="dxa"/>
                </w:tcPr>
                <w:p w14:paraId="40C560C4" w14:textId="77777777" w:rsidR="003D6774" w:rsidRPr="00F477BC" w:rsidRDefault="003D6774" w:rsidP="009B77D5">
                  <w:pPr>
                    <w:jc w:val="center"/>
                    <w:rPr>
                      <w:b/>
                      <w:sz w:val="14"/>
                      <w:szCs w:val="14"/>
                    </w:rPr>
                  </w:pPr>
                  <w:r>
                    <w:rPr>
                      <w:b/>
                      <w:sz w:val="14"/>
                      <w:szCs w:val="14"/>
                    </w:rPr>
                    <w:t>36</w:t>
                  </w:r>
                </w:p>
              </w:tc>
              <w:tc>
                <w:tcPr>
                  <w:tcW w:w="1417" w:type="dxa"/>
                </w:tcPr>
                <w:p w14:paraId="6F1E076E" w14:textId="77777777" w:rsidR="003D6774" w:rsidRPr="00F477BC" w:rsidRDefault="003D6774" w:rsidP="009B77D5">
                  <w:pPr>
                    <w:jc w:val="center"/>
                    <w:rPr>
                      <w:b/>
                      <w:sz w:val="14"/>
                      <w:szCs w:val="14"/>
                    </w:rPr>
                  </w:pPr>
                  <w:r>
                    <w:rPr>
                      <w:b/>
                      <w:sz w:val="14"/>
                      <w:szCs w:val="14"/>
                    </w:rPr>
                    <w:t>22.7095125</w:t>
                  </w:r>
                </w:p>
              </w:tc>
              <w:tc>
                <w:tcPr>
                  <w:tcW w:w="1525" w:type="dxa"/>
                </w:tcPr>
                <w:p w14:paraId="6E100B0F" w14:textId="77777777" w:rsidR="003D6774" w:rsidRPr="00F477BC" w:rsidRDefault="003D6774" w:rsidP="009B77D5">
                  <w:pPr>
                    <w:jc w:val="center"/>
                    <w:rPr>
                      <w:b/>
                      <w:sz w:val="14"/>
                      <w:szCs w:val="14"/>
                    </w:rPr>
                  </w:pPr>
                  <w:r>
                    <w:rPr>
                      <w:b/>
                      <w:sz w:val="14"/>
                      <w:szCs w:val="14"/>
                    </w:rPr>
                    <w:t>36</w:t>
                  </w:r>
                </w:p>
              </w:tc>
              <w:tc>
                <w:tcPr>
                  <w:tcW w:w="1310" w:type="dxa"/>
                </w:tcPr>
                <w:p w14:paraId="78852147" w14:textId="77777777" w:rsidR="003D6774" w:rsidRPr="00F477BC" w:rsidRDefault="003D6774" w:rsidP="009B77D5">
                  <w:pPr>
                    <w:jc w:val="center"/>
                    <w:rPr>
                      <w:b/>
                      <w:sz w:val="14"/>
                      <w:szCs w:val="14"/>
                    </w:rPr>
                  </w:pPr>
                  <w:r>
                    <w:rPr>
                      <w:b/>
                      <w:sz w:val="14"/>
                      <w:szCs w:val="14"/>
                    </w:rPr>
                    <w:t>0.9585481</w:t>
                  </w:r>
                </w:p>
              </w:tc>
            </w:tr>
          </w:tbl>
          <w:p w14:paraId="7B7DC3CC" w14:textId="77777777" w:rsidR="003D6774" w:rsidRDefault="003D6774" w:rsidP="009B77D5">
            <w:pPr>
              <w:rPr>
                <w:b/>
              </w:rPr>
            </w:pPr>
          </w:p>
        </w:tc>
      </w:tr>
      <w:tr w:rsidR="003D6774" w14:paraId="645F2BFB" w14:textId="77777777" w:rsidTr="009B77D5">
        <w:tc>
          <w:tcPr>
            <w:tcW w:w="5471" w:type="dxa"/>
          </w:tcPr>
          <w:tbl>
            <w:tblPr>
              <w:tblStyle w:val="TableGrid"/>
              <w:tblW w:w="0" w:type="auto"/>
              <w:tblLook w:val="04A0" w:firstRow="1" w:lastRow="0" w:firstColumn="1" w:lastColumn="0" w:noHBand="0" w:noVBand="1"/>
            </w:tblPr>
            <w:tblGrid>
              <w:gridCol w:w="970"/>
              <w:gridCol w:w="1403"/>
              <w:gridCol w:w="1498"/>
              <w:gridCol w:w="1297"/>
            </w:tblGrid>
            <w:tr w:rsidR="003D6774" w:rsidRPr="00F477BC" w14:paraId="74980D98" w14:textId="77777777" w:rsidTr="009B77D5">
              <w:tc>
                <w:tcPr>
                  <w:tcW w:w="5240" w:type="dxa"/>
                  <w:gridSpan w:val="4"/>
                </w:tcPr>
                <w:p w14:paraId="3CFA97A3" w14:textId="77777777" w:rsidR="003D6774" w:rsidRPr="00F477BC" w:rsidRDefault="003D6774" w:rsidP="009B77D5">
                  <w:pPr>
                    <w:jc w:val="center"/>
                    <w:rPr>
                      <w:bCs/>
                      <w:sz w:val="14"/>
                      <w:szCs w:val="14"/>
                    </w:rPr>
                  </w:pPr>
                  <w:r>
                    <w:rPr>
                      <w:b/>
                      <w:i/>
                      <w:iCs/>
                      <w:sz w:val="14"/>
                      <w:szCs w:val="14"/>
                    </w:rPr>
                    <w:t xml:space="preserve">Tabla 10c. </w:t>
                  </w:r>
                  <w:r>
                    <w:rPr>
                      <w:bCs/>
                      <w:sz w:val="14"/>
                      <w:szCs w:val="14"/>
                    </w:rPr>
                    <w:t>Modelo tres.</w:t>
                  </w:r>
                </w:p>
              </w:tc>
            </w:tr>
            <w:tr w:rsidR="003D6774" w:rsidRPr="00F477BC" w14:paraId="08F8BAB7" w14:textId="77777777" w:rsidTr="009B77D5">
              <w:tc>
                <w:tcPr>
                  <w:tcW w:w="988" w:type="dxa"/>
                </w:tcPr>
                <w:p w14:paraId="084E8811" w14:textId="77777777" w:rsidR="003D6774" w:rsidRPr="00F477BC" w:rsidRDefault="003D6774" w:rsidP="009B77D5">
                  <w:pPr>
                    <w:jc w:val="center"/>
                    <w:rPr>
                      <w:b/>
                      <w:sz w:val="14"/>
                      <w:szCs w:val="14"/>
                    </w:rPr>
                  </w:pPr>
                  <w:r>
                    <w:rPr>
                      <w:b/>
                      <w:sz w:val="14"/>
                      <w:szCs w:val="14"/>
                    </w:rPr>
                    <w:t>m</w:t>
                  </w:r>
                </w:p>
              </w:tc>
              <w:tc>
                <w:tcPr>
                  <w:tcW w:w="1417" w:type="dxa"/>
                </w:tcPr>
                <w:p w14:paraId="47C6B3CA" w14:textId="77777777" w:rsidR="003D6774" w:rsidRPr="00F477BC" w:rsidRDefault="003D6774" w:rsidP="009B77D5">
                  <w:pPr>
                    <w:jc w:val="center"/>
                    <w:rPr>
                      <w:b/>
                      <w:sz w:val="14"/>
                      <w:szCs w:val="14"/>
                      <w:vertAlign w:val="subscript"/>
                    </w:rPr>
                  </w:pPr>
                  <w:r>
                    <w:rPr>
                      <w:b/>
                      <w:sz w:val="14"/>
                      <w:szCs w:val="14"/>
                    </w:rPr>
                    <w:t>Q</w:t>
                  </w:r>
                  <w:r>
                    <w:rPr>
                      <w:b/>
                      <w:sz w:val="14"/>
                      <w:szCs w:val="14"/>
                      <w:vertAlign w:val="subscript"/>
                    </w:rPr>
                    <w:t>LB</w:t>
                  </w:r>
                </w:p>
              </w:tc>
              <w:tc>
                <w:tcPr>
                  <w:tcW w:w="1525" w:type="dxa"/>
                </w:tcPr>
                <w:p w14:paraId="2CEC2E64" w14:textId="77777777" w:rsidR="003D6774" w:rsidRPr="00F477BC" w:rsidRDefault="003D6774" w:rsidP="009B77D5">
                  <w:pPr>
                    <w:jc w:val="center"/>
                    <w:rPr>
                      <w:b/>
                      <w:sz w:val="14"/>
                      <w:szCs w:val="14"/>
                    </w:rPr>
                  </w:pPr>
                  <w:r>
                    <w:rPr>
                      <w:b/>
                      <w:sz w:val="14"/>
                      <w:szCs w:val="14"/>
                    </w:rPr>
                    <w:t>Grados de libertad</w:t>
                  </w:r>
                </w:p>
              </w:tc>
              <w:tc>
                <w:tcPr>
                  <w:tcW w:w="1310" w:type="dxa"/>
                </w:tcPr>
                <w:p w14:paraId="7BBC7C47" w14:textId="77777777" w:rsidR="003D6774" w:rsidRPr="00F477BC" w:rsidRDefault="003D6774" w:rsidP="009B77D5">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3D6774" w:rsidRPr="00F477BC" w14:paraId="29893671" w14:textId="77777777" w:rsidTr="009B77D5">
              <w:tc>
                <w:tcPr>
                  <w:tcW w:w="988" w:type="dxa"/>
                </w:tcPr>
                <w:p w14:paraId="491FA8F7" w14:textId="77777777" w:rsidR="003D6774" w:rsidRPr="00F477BC" w:rsidRDefault="003D6774" w:rsidP="009B77D5">
                  <w:pPr>
                    <w:jc w:val="center"/>
                    <w:rPr>
                      <w:b/>
                      <w:sz w:val="14"/>
                      <w:szCs w:val="14"/>
                    </w:rPr>
                  </w:pPr>
                  <w:r>
                    <w:rPr>
                      <w:b/>
                      <w:sz w:val="14"/>
                      <w:szCs w:val="14"/>
                    </w:rPr>
                    <w:t>6</w:t>
                  </w:r>
                </w:p>
              </w:tc>
              <w:tc>
                <w:tcPr>
                  <w:tcW w:w="1417" w:type="dxa"/>
                </w:tcPr>
                <w:p w14:paraId="5EA1E531" w14:textId="77777777" w:rsidR="003D6774" w:rsidRPr="00F477BC" w:rsidRDefault="003D6774" w:rsidP="009B77D5">
                  <w:pPr>
                    <w:jc w:val="center"/>
                    <w:rPr>
                      <w:b/>
                      <w:sz w:val="14"/>
                      <w:szCs w:val="14"/>
                    </w:rPr>
                  </w:pPr>
                  <w:r>
                    <w:rPr>
                      <w:b/>
                      <w:sz w:val="14"/>
                      <w:szCs w:val="14"/>
                    </w:rPr>
                    <w:t>0.3176636</w:t>
                  </w:r>
                </w:p>
              </w:tc>
              <w:tc>
                <w:tcPr>
                  <w:tcW w:w="1525" w:type="dxa"/>
                </w:tcPr>
                <w:p w14:paraId="03E2845D" w14:textId="77777777" w:rsidR="003D6774" w:rsidRPr="00F477BC" w:rsidRDefault="003D6774" w:rsidP="009B77D5">
                  <w:pPr>
                    <w:jc w:val="center"/>
                    <w:rPr>
                      <w:b/>
                      <w:sz w:val="14"/>
                      <w:szCs w:val="14"/>
                    </w:rPr>
                  </w:pPr>
                  <w:r>
                    <w:rPr>
                      <w:b/>
                      <w:sz w:val="14"/>
                      <w:szCs w:val="14"/>
                    </w:rPr>
                    <w:t>6</w:t>
                  </w:r>
                </w:p>
              </w:tc>
              <w:tc>
                <w:tcPr>
                  <w:tcW w:w="1310" w:type="dxa"/>
                </w:tcPr>
                <w:p w14:paraId="23FC850E" w14:textId="77777777" w:rsidR="003D6774" w:rsidRPr="00F477BC" w:rsidRDefault="003D6774" w:rsidP="009B77D5">
                  <w:pPr>
                    <w:jc w:val="center"/>
                    <w:rPr>
                      <w:b/>
                      <w:sz w:val="14"/>
                      <w:szCs w:val="14"/>
                    </w:rPr>
                  </w:pPr>
                  <w:r>
                    <w:rPr>
                      <w:b/>
                      <w:sz w:val="14"/>
                      <w:szCs w:val="14"/>
                    </w:rPr>
                    <w:t>0.9994069</w:t>
                  </w:r>
                </w:p>
              </w:tc>
            </w:tr>
            <w:tr w:rsidR="003D6774" w:rsidRPr="00F477BC" w14:paraId="0F80D842" w14:textId="77777777" w:rsidTr="009B77D5">
              <w:tc>
                <w:tcPr>
                  <w:tcW w:w="988" w:type="dxa"/>
                </w:tcPr>
                <w:p w14:paraId="0FFA440D" w14:textId="77777777" w:rsidR="003D6774" w:rsidRPr="00F477BC" w:rsidRDefault="003D6774" w:rsidP="009B77D5">
                  <w:pPr>
                    <w:jc w:val="center"/>
                    <w:rPr>
                      <w:b/>
                      <w:sz w:val="14"/>
                      <w:szCs w:val="14"/>
                    </w:rPr>
                  </w:pPr>
                  <w:r>
                    <w:rPr>
                      <w:b/>
                      <w:sz w:val="14"/>
                      <w:szCs w:val="14"/>
                    </w:rPr>
                    <w:t>12</w:t>
                  </w:r>
                </w:p>
              </w:tc>
              <w:tc>
                <w:tcPr>
                  <w:tcW w:w="1417" w:type="dxa"/>
                </w:tcPr>
                <w:p w14:paraId="0F1166A4" w14:textId="77777777" w:rsidR="003D6774" w:rsidRPr="00F477BC" w:rsidRDefault="003D6774" w:rsidP="009B77D5">
                  <w:pPr>
                    <w:jc w:val="center"/>
                    <w:rPr>
                      <w:b/>
                      <w:sz w:val="14"/>
                      <w:szCs w:val="14"/>
                    </w:rPr>
                  </w:pPr>
                  <w:r>
                    <w:rPr>
                      <w:b/>
                      <w:sz w:val="14"/>
                      <w:szCs w:val="14"/>
                    </w:rPr>
                    <w:t>1.6448616</w:t>
                  </w:r>
                </w:p>
              </w:tc>
              <w:tc>
                <w:tcPr>
                  <w:tcW w:w="1525" w:type="dxa"/>
                </w:tcPr>
                <w:p w14:paraId="299B52BC" w14:textId="77777777" w:rsidR="003D6774" w:rsidRPr="00F477BC" w:rsidRDefault="003D6774" w:rsidP="009B77D5">
                  <w:pPr>
                    <w:jc w:val="center"/>
                    <w:rPr>
                      <w:b/>
                      <w:sz w:val="14"/>
                      <w:szCs w:val="14"/>
                    </w:rPr>
                  </w:pPr>
                  <w:r>
                    <w:rPr>
                      <w:b/>
                      <w:sz w:val="14"/>
                      <w:szCs w:val="14"/>
                    </w:rPr>
                    <w:t>12</w:t>
                  </w:r>
                </w:p>
              </w:tc>
              <w:tc>
                <w:tcPr>
                  <w:tcW w:w="1310" w:type="dxa"/>
                </w:tcPr>
                <w:p w14:paraId="46C1AFC4" w14:textId="77777777" w:rsidR="003D6774" w:rsidRPr="00F477BC" w:rsidRDefault="003D6774" w:rsidP="009B77D5">
                  <w:pPr>
                    <w:jc w:val="center"/>
                    <w:rPr>
                      <w:b/>
                      <w:sz w:val="14"/>
                      <w:szCs w:val="14"/>
                    </w:rPr>
                  </w:pPr>
                  <w:r>
                    <w:rPr>
                      <w:b/>
                      <w:sz w:val="14"/>
                      <w:szCs w:val="14"/>
                    </w:rPr>
                    <w:t>0.9997865</w:t>
                  </w:r>
                </w:p>
              </w:tc>
            </w:tr>
            <w:tr w:rsidR="003D6774" w:rsidRPr="00F477BC" w14:paraId="610788F0" w14:textId="77777777" w:rsidTr="009B77D5">
              <w:tc>
                <w:tcPr>
                  <w:tcW w:w="988" w:type="dxa"/>
                </w:tcPr>
                <w:p w14:paraId="5CF51E96" w14:textId="77777777" w:rsidR="003D6774" w:rsidRPr="00F477BC" w:rsidRDefault="003D6774" w:rsidP="009B77D5">
                  <w:pPr>
                    <w:jc w:val="center"/>
                    <w:rPr>
                      <w:b/>
                      <w:sz w:val="14"/>
                      <w:szCs w:val="14"/>
                    </w:rPr>
                  </w:pPr>
                  <w:r>
                    <w:rPr>
                      <w:b/>
                      <w:sz w:val="14"/>
                      <w:szCs w:val="14"/>
                    </w:rPr>
                    <w:t>18</w:t>
                  </w:r>
                </w:p>
              </w:tc>
              <w:tc>
                <w:tcPr>
                  <w:tcW w:w="1417" w:type="dxa"/>
                </w:tcPr>
                <w:p w14:paraId="42A34CB0" w14:textId="77777777" w:rsidR="003D6774" w:rsidRPr="00F477BC" w:rsidRDefault="003D6774" w:rsidP="009B77D5">
                  <w:pPr>
                    <w:jc w:val="center"/>
                    <w:rPr>
                      <w:b/>
                      <w:sz w:val="14"/>
                      <w:szCs w:val="14"/>
                    </w:rPr>
                  </w:pPr>
                  <w:r>
                    <w:rPr>
                      <w:b/>
                      <w:sz w:val="14"/>
                      <w:szCs w:val="14"/>
                    </w:rPr>
                    <w:t>5.8031658</w:t>
                  </w:r>
                </w:p>
              </w:tc>
              <w:tc>
                <w:tcPr>
                  <w:tcW w:w="1525" w:type="dxa"/>
                </w:tcPr>
                <w:p w14:paraId="0DC1E0DF" w14:textId="77777777" w:rsidR="003D6774" w:rsidRPr="00F477BC" w:rsidRDefault="003D6774" w:rsidP="009B77D5">
                  <w:pPr>
                    <w:jc w:val="center"/>
                    <w:rPr>
                      <w:b/>
                      <w:sz w:val="14"/>
                      <w:szCs w:val="14"/>
                    </w:rPr>
                  </w:pPr>
                  <w:r>
                    <w:rPr>
                      <w:b/>
                      <w:sz w:val="14"/>
                      <w:szCs w:val="14"/>
                    </w:rPr>
                    <w:t>18</w:t>
                  </w:r>
                </w:p>
              </w:tc>
              <w:tc>
                <w:tcPr>
                  <w:tcW w:w="1310" w:type="dxa"/>
                </w:tcPr>
                <w:p w14:paraId="61DC71D3" w14:textId="77777777" w:rsidR="003D6774" w:rsidRPr="00F477BC" w:rsidRDefault="003D6774" w:rsidP="009B77D5">
                  <w:pPr>
                    <w:jc w:val="center"/>
                    <w:rPr>
                      <w:b/>
                      <w:sz w:val="14"/>
                      <w:szCs w:val="14"/>
                    </w:rPr>
                  </w:pPr>
                  <w:r>
                    <w:rPr>
                      <w:b/>
                      <w:sz w:val="14"/>
                      <w:szCs w:val="14"/>
                    </w:rPr>
                    <w:t>0.9969313</w:t>
                  </w:r>
                </w:p>
              </w:tc>
            </w:tr>
            <w:tr w:rsidR="003D6774" w:rsidRPr="00F477BC" w14:paraId="61A8621C" w14:textId="77777777" w:rsidTr="009B77D5">
              <w:tc>
                <w:tcPr>
                  <w:tcW w:w="988" w:type="dxa"/>
                </w:tcPr>
                <w:p w14:paraId="791D3E7E" w14:textId="77777777" w:rsidR="003D6774" w:rsidRPr="00F477BC" w:rsidRDefault="003D6774" w:rsidP="009B77D5">
                  <w:pPr>
                    <w:jc w:val="center"/>
                    <w:rPr>
                      <w:b/>
                      <w:sz w:val="14"/>
                      <w:szCs w:val="14"/>
                    </w:rPr>
                  </w:pPr>
                  <w:r>
                    <w:rPr>
                      <w:b/>
                      <w:sz w:val="14"/>
                      <w:szCs w:val="14"/>
                    </w:rPr>
                    <w:t>24</w:t>
                  </w:r>
                </w:p>
              </w:tc>
              <w:tc>
                <w:tcPr>
                  <w:tcW w:w="1417" w:type="dxa"/>
                </w:tcPr>
                <w:p w14:paraId="71F369C5" w14:textId="77777777" w:rsidR="003D6774" w:rsidRPr="00F477BC" w:rsidRDefault="003D6774" w:rsidP="009B77D5">
                  <w:pPr>
                    <w:jc w:val="center"/>
                    <w:rPr>
                      <w:b/>
                      <w:sz w:val="14"/>
                      <w:szCs w:val="14"/>
                    </w:rPr>
                  </w:pPr>
                  <w:r>
                    <w:rPr>
                      <w:b/>
                      <w:sz w:val="14"/>
                      <w:szCs w:val="14"/>
                    </w:rPr>
                    <w:t>20.3526417</w:t>
                  </w:r>
                </w:p>
              </w:tc>
              <w:tc>
                <w:tcPr>
                  <w:tcW w:w="1525" w:type="dxa"/>
                </w:tcPr>
                <w:p w14:paraId="222DB077" w14:textId="77777777" w:rsidR="003D6774" w:rsidRPr="00F477BC" w:rsidRDefault="003D6774" w:rsidP="009B77D5">
                  <w:pPr>
                    <w:jc w:val="center"/>
                    <w:rPr>
                      <w:b/>
                      <w:sz w:val="14"/>
                      <w:szCs w:val="14"/>
                    </w:rPr>
                  </w:pPr>
                  <w:r>
                    <w:rPr>
                      <w:b/>
                      <w:sz w:val="14"/>
                      <w:szCs w:val="14"/>
                    </w:rPr>
                    <w:t>24</w:t>
                  </w:r>
                </w:p>
              </w:tc>
              <w:tc>
                <w:tcPr>
                  <w:tcW w:w="1310" w:type="dxa"/>
                </w:tcPr>
                <w:p w14:paraId="4DD78F7C" w14:textId="77777777" w:rsidR="003D6774" w:rsidRPr="00F477BC" w:rsidRDefault="003D6774" w:rsidP="009B77D5">
                  <w:pPr>
                    <w:jc w:val="center"/>
                    <w:rPr>
                      <w:b/>
                      <w:sz w:val="14"/>
                      <w:szCs w:val="14"/>
                    </w:rPr>
                  </w:pPr>
                  <w:r>
                    <w:rPr>
                      <w:b/>
                      <w:sz w:val="14"/>
                      <w:szCs w:val="14"/>
                    </w:rPr>
                    <w:t>0.6765557</w:t>
                  </w:r>
                </w:p>
              </w:tc>
            </w:tr>
            <w:tr w:rsidR="003D6774" w:rsidRPr="00F477BC" w14:paraId="729E10E0" w14:textId="77777777" w:rsidTr="009B77D5">
              <w:tc>
                <w:tcPr>
                  <w:tcW w:w="988" w:type="dxa"/>
                </w:tcPr>
                <w:p w14:paraId="13C8B2C0" w14:textId="77777777" w:rsidR="003D6774" w:rsidRPr="00F477BC" w:rsidRDefault="003D6774" w:rsidP="009B77D5">
                  <w:pPr>
                    <w:jc w:val="center"/>
                    <w:rPr>
                      <w:b/>
                      <w:sz w:val="14"/>
                      <w:szCs w:val="14"/>
                    </w:rPr>
                  </w:pPr>
                  <w:r>
                    <w:rPr>
                      <w:b/>
                      <w:sz w:val="14"/>
                      <w:szCs w:val="14"/>
                    </w:rPr>
                    <w:t>30</w:t>
                  </w:r>
                </w:p>
              </w:tc>
              <w:tc>
                <w:tcPr>
                  <w:tcW w:w="1417" w:type="dxa"/>
                </w:tcPr>
                <w:p w14:paraId="157E3CC7" w14:textId="77777777" w:rsidR="003D6774" w:rsidRPr="00F477BC" w:rsidRDefault="003D6774" w:rsidP="009B77D5">
                  <w:pPr>
                    <w:jc w:val="center"/>
                    <w:rPr>
                      <w:b/>
                      <w:sz w:val="14"/>
                      <w:szCs w:val="14"/>
                    </w:rPr>
                  </w:pPr>
                  <w:r>
                    <w:rPr>
                      <w:b/>
                      <w:sz w:val="14"/>
                      <w:szCs w:val="14"/>
                    </w:rPr>
                    <w:t>27.2910944</w:t>
                  </w:r>
                </w:p>
              </w:tc>
              <w:tc>
                <w:tcPr>
                  <w:tcW w:w="1525" w:type="dxa"/>
                </w:tcPr>
                <w:p w14:paraId="26EE6DA5" w14:textId="77777777" w:rsidR="003D6774" w:rsidRPr="00F477BC" w:rsidRDefault="003D6774" w:rsidP="009B77D5">
                  <w:pPr>
                    <w:jc w:val="center"/>
                    <w:rPr>
                      <w:b/>
                      <w:sz w:val="14"/>
                      <w:szCs w:val="14"/>
                    </w:rPr>
                  </w:pPr>
                  <w:r>
                    <w:rPr>
                      <w:b/>
                      <w:sz w:val="14"/>
                      <w:szCs w:val="14"/>
                    </w:rPr>
                    <w:t>30</w:t>
                  </w:r>
                </w:p>
              </w:tc>
              <w:tc>
                <w:tcPr>
                  <w:tcW w:w="1310" w:type="dxa"/>
                </w:tcPr>
                <w:p w14:paraId="23F11422" w14:textId="77777777" w:rsidR="003D6774" w:rsidRPr="00F477BC" w:rsidRDefault="003D6774" w:rsidP="009B77D5">
                  <w:pPr>
                    <w:jc w:val="center"/>
                    <w:rPr>
                      <w:b/>
                      <w:sz w:val="14"/>
                      <w:szCs w:val="14"/>
                    </w:rPr>
                  </w:pPr>
                  <w:r>
                    <w:rPr>
                      <w:b/>
                      <w:sz w:val="14"/>
                      <w:szCs w:val="14"/>
                    </w:rPr>
                    <w:t>0.6079480</w:t>
                  </w:r>
                </w:p>
              </w:tc>
            </w:tr>
            <w:tr w:rsidR="003D6774" w:rsidRPr="00F477BC" w14:paraId="1900006D" w14:textId="77777777" w:rsidTr="009B77D5">
              <w:tc>
                <w:tcPr>
                  <w:tcW w:w="988" w:type="dxa"/>
                </w:tcPr>
                <w:p w14:paraId="34FA47E1" w14:textId="77777777" w:rsidR="003D6774" w:rsidRPr="00F477BC" w:rsidRDefault="003D6774" w:rsidP="009B77D5">
                  <w:pPr>
                    <w:jc w:val="center"/>
                    <w:rPr>
                      <w:b/>
                      <w:sz w:val="14"/>
                      <w:szCs w:val="14"/>
                    </w:rPr>
                  </w:pPr>
                  <w:r>
                    <w:rPr>
                      <w:b/>
                      <w:sz w:val="14"/>
                      <w:szCs w:val="14"/>
                    </w:rPr>
                    <w:t>36</w:t>
                  </w:r>
                </w:p>
              </w:tc>
              <w:tc>
                <w:tcPr>
                  <w:tcW w:w="1417" w:type="dxa"/>
                </w:tcPr>
                <w:p w14:paraId="00A448CD" w14:textId="77777777" w:rsidR="003D6774" w:rsidRPr="00F477BC" w:rsidRDefault="003D6774" w:rsidP="009B77D5">
                  <w:pPr>
                    <w:jc w:val="center"/>
                    <w:rPr>
                      <w:b/>
                      <w:sz w:val="14"/>
                      <w:szCs w:val="14"/>
                    </w:rPr>
                  </w:pPr>
                  <w:r>
                    <w:rPr>
                      <w:b/>
                      <w:sz w:val="14"/>
                      <w:szCs w:val="14"/>
                    </w:rPr>
                    <w:t>36.3954279</w:t>
                  </w:r>
                </w:p>
              </w:tc>
              <w:tc>
                <w:tcPr>
                  <w:tcW w:w="1525" w:type="dxa"/>
                </w:tcPr>
                <w:p w14:paraId="39898D95" w14:textId="77777777" w:rsidR="003D6774" w:rsidRPr="00F477BC" w:rsidRDefault="003D6774" w:rsidP="009B77D5">
                  <w:pPr>
                    <w:jc w:val="center"/>
                    <w:rPr>
                      <w:b/>
                      <w:sz w:val="14"/>
                      <w:szCs w:val="14"/>
                    </w:rPr>
                  </w:pPr>
                  <w:r>
                    <w:rPr>
                      <w:b/>
                      <w:sz w:val="14"/>
                      <w:szCs w:val="14"/>
                    </w:rPr>
                    <w:t>36</w:t>
                  </w:r>
                </w:p>
              </w:tc>
              <w:tc>
                <w:tcPr>
                  <w:tcW w:w="1310" w:type="dxa"/>
                </w:tcPr>
                <w:p w14:paraId="6D094DF1" w14:textId="77777777" w:rsidR="003D6774" w:rsidRPr="00F477BC" w:rsidRDefault="003D6774" w:rsidP="009B77D5">
                  <w:pPr>
                    <w:jc w:val="center"/>
                    <w:rPr>
                      <w:b/>
                      <w:sz w:val="14"/>
                      <w:szCs w:val="14"/>
                    </w:rPr>
                  </w:pPr>
                  <w:r>
                    <w:rPr>
                      <w:b/>
                      <w:sz w:val="14"/>
                      <w:szCs w:val="14"/>
                    </w:rPr>
                    <w:t>0.4502497</w:t>
                  </w:r>
                </w:p>
              </w:tc>
            </w:tr>
          </w:tbl>
          <w:p w14:paraId="301D2267" w14:textId="77777777" w:rsidR="003D6774" w:rsidRDefault="003D6774" w:rsidP="009B77D5">
            <w:pPr>
              <w:rPr>
                <w:b/>
              </w:rPr>
            </w:pPr>
          </w:p>
        </w:tc>
        <w:tc>
          <w:tcPr>
            <w:tcW w:w="5471" w:type="dxa"/>
          </w:tcPr>
          <w:tbl>
            <w:tblPr>
              <w:tblStyle w:val="TableGrid"/>
              <w:tblW w:w="0" w:type="auto"/>
              <w:tblLook w:val="04A0" w:firstRow="1" w:lastRow="0" w:firstColumn="1" w:lastColumn="0" w:noHBand="0" w:noVBand="1"/>
            </w:tblPr>
            <w:tblGrid>
              <w:gridCol w:w="970"/>
              <w:gridCol w:w="1403"/>
              <w:gridCol w:w="1498"/>
              <w:gridCol w:w="1299"/>
            </w:tblGrid>
            <w:tr w:rsidR="003D6774" w:rsidRPr="00F477BC" w14:paraId="497882D6" w14:textId="77777777" w:rsidTr="009B77D5">
              <w:tc>
                <w:tcPr>
                  <w:tcW w:w="5240" w:type="dxa"/>
                  <w:gridSpan w:val="4"/>
                </w:tcPr>
                <w:p w14:paraId="68BD83DC" w14:textId="77777777" w:rsidR="003D6774" w:rsidRPr="00F477BC" w:rsidRDefault="003D6774" w:rsidP="009B77D5">
                  <w:pPr>
                    <w:jc w:val="center"/>
                    <w:rPr>
                      <w:bCs/>
                      <w:sz w:val="14"/>
                      <w:szCs w:val="14"/>
                    </w:rPr>
                  </w:pPr>
                  <w:r>
                    <w:rPr>
                      <w:b/>
                      <w:i/>
                      <w:iCs/>
                      <w:sz w:val="14"/>
                      <w:szCs w:val="14"/>
                    </w:rPr>
                    <w:t xml:space="preserve">Tabla 10d. </w:t>
                  </w:r>
                  <w:r>
                    <w:rPr>
                      <w:bCs/>
                      <w:sz w:val="14"/>
                      <w:szCs w:val="14"/>
                    </w:rPr>
                    <w:t>Modelo cuatro.</w:t>
                  </w:r>
                </w:p>
              </w:tc>
            </w:tr>
            <w:tr w:rsidR="003D6774" w:rsidRPr="00F477BC" w14:paraId="715118F8" w14:textId="77777777" w:rsidTr="009B77D5">
              <w:tc>
                <w:tcPr>
                  <w:tcW w:w="988" w:type="dxa"/>
                </w:tcPr>
                <w:p w14:paraId="2F402582" w14:textId="77777777" w:rsidR="003D6774" w:rsidRPr="00F477BC" w:rsidRDefault="003D6774" w:rsidP="009B77D5">
                  <w:pPr>
                    <w:jc w:val="center"/>
                    <w:rPr>
                      <w:b/>
                      <w:sz w:val="14"/>
                      <w:szCs w:val="14"/>
                    </w:rPr>
                  </w:pPr>
                  <w:r>
                    <w:rPr>
                      <w:b/>
                      <w:sz w:val="14"/>
                      <w:szCs w:val="14"/>
                    </w:rPr>
                    <w:t>m</w:t>
                  </w:r>
                </w:p>
              </w:tc>
              <w:tc>
                <w:tcPr>
                  <w:tcW w:w="1417" w:type="dxa"/>
                </w:tcPr>
                <w:p w14:paraId="4AEBB6EE" w14:textId="77777777" w:rsidR="003D6774" w:rsidRPr="00F477BC" w:rsidRDefault="003D6774" w:rsidP="009B77D5">
                  <w:pPr>
                    <w:jc w:val="center"/>
                    <w:rPr>
                      <w:b/>
                      <w:sz w:val="14"/>
                      <w:szCs w:val="14"/>
                      <w:vertAlign w:val="subscript"/>
                    </w:rPr>
                  </w:pPr>
                  <w:r>
                    <w:rPr>
                      <w:b/>
                      <w:sz w:val="14"/>
                      <w:szCs w:val="14"/>
                    </w:rPr>
                    <w:t>Q</w:t>
                  </w:r>
                  <w:r>
                    <w:rPr>
                      <w:b/>
                      <w:sz w:val="14"/>
                      <w:szCs w:val="14"/>
                      <w:vertAlign w:val="subscript"/>
                    </w:rPr>
                    <w:t>LB</w:t>
                  </w:r>
                </w:p>
              </w:tc>
              <w:tc>
                <w:tcPr>
                  <w:tcW w:w="1525" w:type="dxa"/>
                </w:tcPr>
                <w:p w14:paraId="4FD5A5F9" w14:textId="77777777" w:rsidR="003D6774" w:rsidRPr="00F477BC" w:rsidRDefault="003D6774" w:rsidP="009B77D5">
                  <w:pPr>
                    <w:jc w:val="center"/>
                    <w:rPr>
                      <w:b/>
                      <w:sz w:val="14"/>
                      <w:szCs w:val="14"/>
                    </w:rPr>
                  </w:pPr>
                  <w:r>
                    <w:rPr>
                      <w:b/>
                      <w:sz w:val="14"/>
                      <w:szCs w:val="14"/>
                    </w:rPr>
                    <w:t>Grados de libertad</w:t>
                  </w:r>
                </w:p>
              </w:tc>
              <w:tc>
                <w:tcPr>
                  <w:tcW w:w="1310" w:type="dxa"/>
                </w:tcPr>
                <w:p w14:paraId="524D0F4F" w14:textId="77777777" w:rsidR="003D6774" w:rsidRPr="00F477BC" w:rsidRDefault="003D6774" w:rsidP="009B77D5">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3D6774" w:rsidRPr="00F477BC" w14:paraId="3058AA29" w14:textId="77777777" w:rsidTr="009B77D5">
              <w:tc>
                <w:tcPr>
                  <w:tcW w:w="988" w:type="dxa"/>
                </w:tcPr>
                <w:p w14:paraId="4F37E90A" w14:textId="77777777" w:rsidR="003D6774" w:rsidRPr="00F477BC" w:rsidRDefault="003D6774" w:rsidP="009B77D5">
                  <w:pPr>
                    <w:jc w:val="center"/>
                    <w:rPr>
                      <w:b/>
                      <w:sz w:val="14"/>
                      <w:szCs w:val="14"/>
                    </w:rPr>
                  </w:pPr>
                  <w:r>
                    <w:rPr>
                      <w:b/>
                      <w:sz w:val="14"/>
                      <w:szCs w:val="14"/>
                    </w:rPr>
                    <w:t>6</w:t>
                  </w:r>
                </w:p>
              </w:tc>
              <w:tc>
                <w:tcPr>
                  <w:tcW w:w="1417" w:type="dxa"/>
                </w:tcPr>
                <w:p w14:paraId="2EF403B8" w14:textId="77777777" w:rsidR="003D6774" w:rsidRPr="00F477BC" w:rsidRDefault="003D6774" w:rsidP="009B77D5">
                  <w:pPr>
                    <w:jc w:val="center"/>
                    <w:rPr>
                      <w:b/>
                      <w:sz w:val="14"/>
                      <w:szCs w:val="14"/>
                    </w:rPr>
                  </w:pPr>
                  <w:r>
                    <w:rPr>
                      <w:b/>
                      <w:sz w:val="14"/>
                      <w:szCs w:val="14"/>
                    </w:rPr>
                    <w:t>0.8775359</w:t>
                  </w:r>
                </w:p>
              </w:tc>
              <w:tc>
                <w:tcPr>
                  <w:tcW w:w="1525" w:type="dxa"/>
                </w:tcPr>
                <w:p w14:paraId="623F7093" w14:textId="77777777" w:rsidR="003D6774" w:rsidRPr="00F477BC" w:rsidRDefault="003D6774" w:rsidP="009B77D5">
                  <w:pPr>
                    <w:jc w:val="center"/>
                    <w:rPr>
                      <w:b/>
                      <w:sz w:val="14"/>
                      <w:szCs w:val="14"/>
                    </w:rPr>
                  </w:pPr>
                  <w:r>
                    <w:rPr>
                      <w:b/>
                      <w:sz w:val="14"/>
                      <w:szCs w:val="14"/>
                    </w:rPr>
                    <w:t>6</w:t>
                  </w:r>
                </w:p>
              </w:tc>
              <w:tc>
                <w:tcPr>
                  <w:tcW w:w="1310" w:type="dxa"/>
                </w:tcPr>
                <w:p w14:paraId="36CEA33A" w14:textId="77777777" w:rsidR="003D6774" w:rsidRPr="00F477BC" w:rsidRDefault="003D6774" w:rsidP="009B77D5">
                  <w:pPr>
                    <w:jc w:val="center"/>
                    <w:rPr>
                      <w:b/>
                      <w:sz w:val="14"/>
                      <w:szCs w:val="14"/>
                    </w:rPr>
                  </w:pPr>
                  <w:r>
                    <w:rPr>
                      <w:b/>
                      <w:sz w:val="14"/>
                      <w:szCs w:val="14"/>
                    </w:rPr>
                    <w:t>0.98983181</w:t>
                  </w:r>
                </w:p>
              </w:tc>
            </w:tr>
            <w:tr w:rsidR="003D6774" w:rsidRPr="00F477BC" w14:paraId="1CAE9C3E" w14:textId="77777777" w:rsidTr="009B77D5">
              <w:tc>
                <w:tcPr>
                  <w:tcW w:w="988" w:type="dxa"/>
                </w:tcPr>
                <w:p w14:paraId="5484A250" w14:textId="77777777" w:rsidR="003D6774" w:rsidRPr="00F477BC" w:rsidRDefault="003D6774" w:rsidP="009B77D5">
                  <w:pPr>
                    <w:jc w:val="center"/>
                    <w:rPr>
                      <w:b/>
                      <w:sz w:val="14"/>
                      <w:szCs w:val="14"/>
                    </w:rPr>
                  </w:pPr>
                  <w:r>
                    <w:rPr>
                      <w:b/>
                      <w:sz w:val="14"/>
                      <w:szCs w:val="14"/>
                    </w:rPr>
                    <w:t>12</w:t>
                  </w:r>
                </w:p>
              </w:tc>
              <w:tc>
                <w:tcPr>
                  <w:tcW w:w="1417" w:type="dxa"/>
                </w:tcPr>
                <w:p w14:paraId="7F53B279" w14:textId="77777777" w:rsidR="003D6774" w:rsidRPr="00F477BC" w:rsidRDefault="003D6774" w:rsidP="009B77D5">
                  <w:pPr>
                    <w:jc w:val="center"/>
                    <w:rPr>
                      <w:b/>
                      <w:sz w:val="14"/>
                      <w:szCs w:val="14"/>
                    </w:rPr>
                  </w:pPr>
                  <w:r>
                    <w:rPr>
                      <w:b/>
                      <w:sz w:val="14"/>
                      <w:szCs w:val="14"/>
                    </w:rPr>
                    <w:t>6.9245801</w:t>
                  </w:r>
                </w:p>
              </w:tc>
              <w:tc>
                <w:tcPr>
                  <w:tcW w:w="1525" w:type="dxa"/>
                </w:tcPr>
                <w:p w14:paraId="48F2BCE0" w14:textId="77777777" w:rsidR="003D6774" w:rsidRPr="00F477BC" w:rsidRDefault="003D6774" w:rsidP="009B77D5">
                  <w:pPr>
                    <w:jc w:val="center"/>
                    <w:rPr>
                      <w:b/>
                      <w:sz w:val="14"/>
                      <w:szCs w:val="14"/>
                    </w:rPr>
                  </w:pPr>
                  <w:r>
                    <w:rPr>
                      <w:b/>
                      <w:sz w:val="14"/>
                      <w:szCs w:val="14"/>
                    </w:rPr>
                    <w:t>12</w:t>
                  </w:r>
                </w:p>
              </w:tc>
              <w:tc>
                <w:tcPr>
                  <w:tcW w:w="1310" w:type="dxa"/>
                </w:tcPr>
                <w:p w14:paraId="2344AD07" w14:textId="77777777" w:rsidR="003D6774" w:rsidRPr="00F477BC" w:rsidRDefault="003D6774" w:rsidP="009B77D5">
                  <w:pPr>
                    <w:jc w:val="center"/>
                    <w:rPr>
                      <w:b/>
                      <w:sz w:val="14"/>
                      <w:szCs w:val="14"/>
                    </w:rPr>
                  </w:pPr>
                  <w:r>
                    <w:rPr>
                      <w:b/>
                      <w:sz w:val="14"/>
                      <w:szCs w:val="14"/>
                    </w:rPr>
                    <w:t>0.86255709</w:t>
                  </w:r>
                </w:p>
              </w:tc>
            </w:tr>
            <w:tr w:rsidR="003D6774" w:rsidRPr="00F477BC" w14:paraId="12F2879D" w14:textId="77777777" w:rsidTr="009B77D5">
              <w:tc>
                <w:tcPr>
                  <w:tcW w:w="988" w:type="dxa"/>
                </w:tcPr>
                <w:p w14:paraId="71ACC0ED" w14:textId="77777777" w:rsidR="003D6774" w:rsidRPr="00F477BC" w:rsidRDefault="003D6774" w:rsidP="009B77D5">
                  <w:pPr>
                    <w:jc w:val="center"/>
                    <w:rPr>
                      <w:b/>
                      <w:sz w:val="14"/>
                      <w:szCs w:val="14"/>
                    </w:rPr>
                  </w:pPr>
                  <w:r>
                    <w:rPr>
                      <w:b/>
                      <w:sz w:val="14"/>
                      <w:szCs w:val="14"/>
                    </w:rPr>
                    <w:t>18</w:t>
                  </w:r>
                </w:p>
              </w:tc>
              <w:tc>
                <w:tcPr>
                  <w:tcW w:w="1417" w:type="dxa"/>
                </w:tcPr>
                <w:p w14:paraId="0B722C1A" w14:textId="77777777" w:rsidR="003D6774" w:rsidRPr="00F477BC" w:rsidRDefault="003D6774" w:rsidP="009B77D5">
                  <w:pPr>
                    <w:jc w:val="center"/>
                    <w:rPr>
                      <w:b/>
                      <w:sz w:val="14"/>
                      <w:szCs w:val="14"/>
                    </w:rPr>
                  </w:pPr>
                  <w:r>
                    <w:rPr>
                      <w:b/>
                      <w:sz w:val="14"/>
                      <w:szCs w:val="14"/>
                    </w:rPr>
                    <w:t>12.7071484</w:t>
                  </w:r>
                </w:p>
              </w:tc>
              <w:tc>
                <w:tcPr>
                  <w:tcW w:w="1525" w:type="dxa"/>
                </w:tcPr>
                <w:p w14:paraId="3612996B" w14:textId="77777777" w:rsidR="003D6774" w:rsidRPr="00F477BC" w:rsidRDefault="003D6774" w:rsidP="009B77D5">
                  <w:pPr>
                    <w:jc w:val="center"/>
                    <w:rPr>
                      <w:b/>
                      <w:sz w:val="14"/>
                      <w:szCs w:val="14"/>
                    </w:rPr>
                  </w:pPr>
                  <w:r>
                    <w:rPr>
                      <w:b/>
                      <w:sz w:val="14"/>
                      <w:szCs w:val="14"/>
                    </w:rPr>
                    <w:t>18</w:t>
                  </w:r>
                </w:p>
              </w:tc>
              <w:tc>
                <w:tcPr>
                  <w:tcW w:w="1310" w:type="dxa"/>
                </w:tcPr>
                <w:p w14:paraId="02946BA7" w14:textId="77777777" w:rsidR="003D6774" w:rsidRPr="00F477BC" w:rsidRDefault="003D6774" w:rsidP="009B77D5">
                  <w:pPr>
                    <w:jc w:val="center"/>
                    <w:rPr>
                      <w:b/>
                      <w:sz w:val="14"/>
                      <w:szCs w:val="14"/>
                    </w:rPr>
                  </w:pPr>
                  <w:r>
                    <w:rPr>
                      <w:b/>
                      <w:sz w:val="14"/>
                      <w:szCs w:val="14"/>
                    </w:rPr>
                    <w:t>0.80866839</w:t>
                  </w:r>
                </w:p>
              </w:tc>
            </w:tr>
            <w:tr w:rsidR="003D6774" w:rsidRPr="00F477BC" w14:paraId="3028CDAF" w14:textId="77777777" w:rsidTr="009B77D5">
              <w:tc>
                <w:tcPr>
                  <w:tcW w:w="988" w:type="dxa"/>
                </w:tcPr>
                <w:p w14:paraId="7D495060" w14:textId="77777777" w:rsidR="003D6774" w:rsidRPr="00F477BC" w:rsidRDefault="003D6774" w:rsidP="009B77D5">
                  <w:pPr>
                    <w:jc w:val="center"/>
                    <w:rPr>
                      <w:b/>
                      <w:sz w:val="14"/>
                      <w:szCs w:val="14"/>
                    </w:rPr>
                  </w:pPr>
                  <w:r>
                    <w:rPr>
                      <w:b/>
                      <w:sz w:val="14"/>
                      <w:szCs w:val="14"/>
                    </w:rPr>
                    <w:t>24</w:t>
                  </w:r>
                </w:p>
              </w:tc>
              <w:tc>
                <w:tcPr>
                  <w:tcW w:w="1417" w:type="dxa"/>
                </w:tcPr>
                <w:p w14:paraId="009D6884" w14:textId="77777777" w:rsidR="003D6774" w:rsidRPr="00F477BC" w:rsidRDefault="003D6774" w:rsidP="009B77D5">
                  <w:pPr>
                    <w:jc w:val="center"/>
                    <w:rPr>
                      <w:b/>
                      <w:sz w:val="14"/>
                      <w:szCs w:val="14"/>
                    </w:rPr>
                  </w:pPr>
                  <w:r>
                    <w:rPr>
                      <w:b/>
                      <w:sz w:val="14"/>
                      <w:szCs w:val="14"/>
                    </w:rPr>
                    <w:t>28.6371281</w:t>
                  </w:r>
                </w:p>
              </w:tc>
              <w:tc>
                <w:tcPr>
                  <w:tcW w:w="1525" w:type="dxa"/>
                </w:tcPr>
                <w:p w14:paraId="31BF4A53" w14:textId="77777777" w:rsidR="003D6774" w:rsidRPr="00F477BC" w:rsidRDefault="003D6774" w:rsidP="009B77D5">
                  <w:pPr>
                    <w:jc w:val="center"/>
                    <w:rPr>
                      <w:b/>
                      <w:sz w:val="14"/>
                      <w:szCs w:val="14"/>
                    </w:rPr>
                  </w:pPr>
                  <w:r>
                    <w:rPr>
                      <w:b/>
                      <w:sz w:val="14"/>
                      <w:szCs w:val="14"/>
                    </w:rPr>
                    <w:t>24</w:t>
                  </w:r>
                </w:p>
              </w:tc>
              <w:tc>
                <w:tcPr>
                  <w:tcW w:w="1310" w:type="dxa"/>
                </w:tcPr>
                <w:p w14:paraId="129318BD" w14:textId="77777777" w:rsidR="003D6774" w:rsidRPr="00F477BC" w:rsidRDefault="003D6774" w:rsidP="009B77D5">
                  <w:pPr>
                    <w:jc w:val="center"/>
                    <w:rPr>
                      <w:b/>
                      <w:sz w:val="14"/>
                      <w:szCs w:val="14"/>
                    </w:rPr>
                  </w:pPr>
                  <w:r>
                    <w:rPr>
                      <w:b/>
                      <w:sz w:val="14"/>
                      <w:szCs w:val="14"/>
                    </w:rPr>
                    <w:t>0.23408695</w:t>
                  </w:r>
                </w:p>
              </w:tc>
            </w:tr>
            <w:tr w:rsidR="003D6774" w:rsidRPr="00F477BC" w14:paraId="2C62EA88" w14:textId="77777777" w:rsidTr="009B77D5">
              <w:tc>
                <w:tcPr>
                  <w:tcW w:w="988" w:type="dxa"/>
                </w:tcPr>
                <w:p w14:paraId="28678B8E" w14:textId="77777777" w:rsidR="003D6774" w:rsidRPr="00F477BC" w:rsidRDefault="003D6774" w:rsidP="009B77D5">
                  <w:pPr>
                    <w:jc w:val="center"/>
                    <w:rPr>
                      <w:b/>
                      <w:sz w:val="14"/>
                      <w:szCs w:val="14"/>
                    </w:rPr>
                  </w:pPr>
                  <w:r>
                    <w:rPr>
                      <w:b/>
                      <w:sz w:val="14"/>
                      <w:szCs w:val="14"/>
                    </w:rPr>
                    <w:t>30</w:t>
                  </w:r>
                </w:p>
              </w:tc>
              <w:tc>
                <w:tcPr>
                  <w:tcW w:w="1417" w:type="dxa"/>
                </w:tcPr>
                <w:p w14:paraId="276181AB" w14:textId="77777777" w:rsidR="003D6774" w:rsidRPr="00F477BC" w:rsidRDefault="003D6774" w:rsidP="009B77D5">
                  <w:pPr>
                    <w:jc w:val="center"/>
                    <w:rPr>
                      <w:b/>
                      <w:sz w:val="14"/>
                      <w:szCs w:val="14"/>
                    </w:rPr>
                  </w:pPr>
                  <w:r>
                    <w:rPr>
                      <w:b/>
                      <w:sz w:val="14"/>
                      <w:szCs w:val="14"/>
                    </w:rPr>
                    <w:t>38.1831368</w:t>
                  </w:r>
                </w:p>
              </w:tc>
              <w:tc>
                <w:tcPr>
                  <w:tcW w:w="1525" w:type="dxa"/>
                </w:tcPr>
                <w:p w14:paraId="62B84C5B" w14:textId="77777777" w:rsidR="003D6774" w:rsidRPr="00F477BC" w:rsidRDefault="003D6774" w:rsidP="009B77D5">
                  <w:pPr>
                    <w:jc w:val="center"/>
                    <w:rPr>
                      <w:b/>
                      <w:sz w:val="14"/>
                      <w:szCs w:val="14"/>
                    </w:rPr>
                  </w:pPr>
                  <w:r>
                    <w:rPr>
                      <w:b/>
                      <w:sz w:val="14"/>
                      <w:szCs w:val="14"/>
                    </w:rPr>
                    <w:t>30</w:t>
                  </w:r>
                </w:p>
              </w:tc>
              <w:tc>
                <w:tcPr>
                  <w:tcW w:w="1310" w:type="dxa"/>
                </w:tcPr>
                <w:p w14:paraId="53562F56" w14:textId="77777777" w:rsidR="003D6774" w:rsidRPr="00F477BC" w:rsidRDefault="003D6774" w:rsidP="009B77D5">
                  <w:pPr>
                    <w:jc w:val="center"/>
                    <w:rPr>
                      <w:b/>
                      <w:sz w:val="14"/>
                      <w:szCs w:val="14"/>
                    </w:rPr>
                  </w:pPr>
                  <w:r>
                    <w:rPr>
                      <w:b/>
                      <w:sz w:val="14"/>
                      <w:szCs w:val="14"/>
                    </w:rPr>
                    <w:t>0.14510388</w:t>
                  </w:r>
                </w:p>
              </w:tc>
            </w:tr>
            <w:tr w:rsidR="003D6774" w:rsidRPr="00F477BC" w14:paraId="1DEE466C" w14:textId="77777777" w:rsidTr="009B77D5">
              <w:tc>
                <w:tcPr>
                  <w:tcW w:w="988" w:type="dxa"/>
                </w:tcPr>
                <w:p w14:paraId="69CC39A6" w14:textId="77777777" w:rsidR="003D6774" w:rsidRPr="00F477BC" w:rsidRDefault="003D6774" w:rsidP="009B77D5">
                  <w:pPr>
                    <w:jc w:val="center"/>
                    <w:rPr>
                      <w:b/>
                      <w:sz w:val="14"/>
                      <w:szCs w:val="14"/>
                    </w:rPr>
                  </w:pPr>
                  <w:r>
                    <w:rPr>
                      <w:b/>
                      <w:sz w:val="14"/>
                      <w:szCs w:val="14"/>
                    </w:rPr>
                    <w:t>36</w:t>
                  </w:r>
                </w:p>
              </w:tc>
              <w:tc>
                <w:tcPr>
                  <w:tcW w:w="1417" w:type="dxa"/>
                </w:tcPr>
                <w:p w14:paraId="5ACC71C4" w14:textId="77777777" w:rsidR="003D6774" w:rsidRPr="00F477BC" w:rsidRDefault="003D6774" w:rsidP="009B77D5">
                  <w:pPr>
                    <w:jc w:val="center"/>
                    <w:rPr>
                      <w:b/>
                      <w:sz w:val="14"/>
                      <w:szCs w:val="14"/>
                    </w:rPr>
                  </w:pPr>
                  <w:r>
                    <w:rPr>
                      <w:b/>
                      <w:sz w:val="14"/>
                      <w:szCs w:val="14"/>
                    </w:rPr>
                    <w:t>48.0522881</w:t>
                  </w:r>
                </w:p>
              </w:tc>
              <w:tc>
                <w:tcPr>
                  <w:tcW w:w="1525" w:type="dxa"/>
                </w:tcPr>
                <w:p w14:paraId="70354B96" w14:textId="77777777" w:rsidR="003D6774" w:rsidRPr="00F477BC" w:rsidRDefault="003D6774" w:rsidP="009B77D5">
                  <w:pPr>
                    <w:jc w:val="center"/>
                    <w:rPr>
                      <w:b/>
                      <w:sz w:val="14"/>
                      <w:szCs w:val="14"/>
                    </w:rPr>
                  </w:pPr>
                  <w:r>
                    <w:rPr>
                      <w:b/>
                      <w:sz w:val="14"/>
                      <w:szCs w:val="14"/>
                    </w:rPr>
                    <w:t>36</w:t>
                  </w:r>
                </w:p>
              </w:tc>
              <w:tc>
                <w:tcPr>
                  <w:tcW w:w="1310" w:type="dxa"/>
                </w:tcPr>
                <w:p w14:paraId="47A19C19" w14:textId="77777777" w:rsidR="003D6774" w:rsidRPr="00F477BC" w:rsidRDefault="003D6774" w:rsidP="009B77D5">
                  <w:pPr>
                    <w:jc w:val="center"/>
                    <w:rPr>
                      <w:b/>
                      <w:sz w:val="14"/>
                      <w:szCs w:val="14"/>
                    </w:rPr>
                  </w:pPr>
                  <w:r>
                    <w:rPr>
                      <w:b/>
                      <w:sz w:val="14"/>
                      <w:szCs w:val="14"/>
                    </w:rPr>
                    <w:t>0.08632259</w:t>
                  </w:r>
                </w:p>
              </w:tc>
            </w:tr>
          </w:tbl>
          <w:p w14:paraId="591060D2" w14:textId="77777777" w:rsidR="003D6774" w:rsidRDefault="003D6774" w:rsidP="009B77D5">
            <w:pPr>
              <w:rPr>
                <w:b/>
              </w:rPr>
            </w:pPr>
          </w:p>
        </w:tc>
      </w:tr>
    </w:tbl>
    <w:p w14:paraId="36B1F0EC" w14:textId="3C84EC69" w:rsidR="003D6774" w:rsidRDefault="003D6774" w:rsidP="00713959"/>
    <w:p w14:paraId="6AD39EAB" w14:textId="43CBFCF7" w:rsidR="003D6774" w:rsidRDefault="003D6774" w:rsidP="003D6774">
      <w:pPr>
        <w:ind w:firstLine="708"/>
        <w:rPr>
          <w:bCs/>
        </w:rPr>
      </w:pPr>
      <w:r>
        <w:rPr>
          <w:bCs/>
        </w:rPr>
        <w:t>Por último, sobre la normalidad del error de ajuste</w:t>
      </w:r>
      <w:r w:rsidRPr="00100521">
        <w:rPr>
          <w:bCs/>
        </w:rPr>
        <w:t xml:space="preserve">, donde se quiere contrastar las siguientes hipótesis: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sSup>
              <m:sSupPr>
                <m:ctrlPr>
                  <w:rPr>
                    <w:rFonts w:ascii="Cambria Math" w:hAnsi="Cambria Math"/>
                    <w:bCs/>
                    <w:i/>
                  </w:rPr>
                </m:ctrlPr>
              </m:sSupPr>
              <m:e>
                <m:r>
                  <w:rPr>
                    <w:rFonts w:ascii="Cambria Math" w:hAnsi="Cambria Math"/>
                  </w:rPr>
                  <m:t>Z</m:t>
                </m:r>
              </m:e>
              <m:sup>
                <m:r>
                  <w:rPr>
                    <w:rFonts w:ascii="Cambria Math" w:hAnsi="Cambria Math"/>
                  </w:rPr>
                  <m:t>+</m:t>
                </m:r>
              </m:sup>
            </m:sSup>
          </m:sub>
        </m:sSub>
        <m:r>
          <w:rPr>
            <w:rFonts w:ascii="Cambria Math" w:hAnsi="Cambria Math"/>
          </w:rPr>
          <m:t xml:space="preserve"> se distribuye normal </m:t>
        </m:r>
      </m:oMath>
      <w:r w:rsidRPr="00100521">
        <w:rPr>
          <w:bCs/>
        </w:rPr>
        <w:t xml:space="preserve">vs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e>
          <m:sub>
            <m:r>
              <w:rPr>
                <w:rFonts w:ascii="Cambria Math" w:hAnsi="Cambria Math"/>
              </w:rPr>
              <m:t>t∈</m:t>
            </m:r>
            <m:sSup>
              <m:sSupPr>
                <m:ctrlPr>
                  <w:rPr>
                    <w:rFonts w:ascii="Cambria Math" w:hAnsi="Cambria Math"/>
                    <w:bCs/>
                    <w:i/>
                  </w:rPr>
                </m:ctrlPr>
              </m:sSupPr>
              <m:e>
                <m:r>
                  <w:rPr>
                    <w:rFonts w:ascii="Cambria Math" w:hAnsi="Cambria Math"/>
                  </w:rPr>
                  <m:t>Z</m:t>
                </m:r>
              </m:e>
              <m:sup>
                <m:r>
                  <w:rPr>
                    <w:rFonts w:ascii="Cambria Math" w:hAnsi="Cambria Math"/>
                  </w:rPr>
                  <m:t>+</m:t>
                </m:r>
              </m:sup>
            </m:sSup>
          </m:sub>
        </m:sSub>
        <m:r>
          <w:rPr>
            <w:rFonts w:ascii="Cambria Math" w:hAnsi="Cambria Math"/>
          </w:rPr>
          <m:t xml:space="preserve"> no se distribuye normal</m:t>
        </m:r>
      </m:oMath>
      <w:r w:rsidRPr="00100521">
        <w:rPr>
          <w:bCs/>
        </w:rPr>
        <w:t xml:space="preserve">, se puede observar que en los tests de Shapiro-Wilk en la </w:t>
      </w:r>
      <w:r w:rsidRPr="00100521">
        <w:rPr>
          <w:b/>
          <w:i/>
          <w:iCs/>
        </w:rPr>
        <w:t>tabla 11</w:t>
      </w:r>
      <w:r w:rsidRPr="00100521">
        <w:rPr>
          <w:bCs/>
        </w:rPr>
        <w:t>, todas las pruebas no rechazan la normalidad usando una significancia de 5</w:t>
      </w:r>
      <w:r>
        <w:rPr>
          <w:bCs/>
        </w:rPr>
        <w:t>%, sin embargo, en los gráficos de normalidad</w:t>
      </w:r>
      <w:r w:rsidR="00A02D9F">
        <w:rPr>
          <w:bCs/>
        </w:rPr>
        <w:t xml:space="preserve"> de la </w:t>
      </w:r>
      <w:r w:rsidR="00A02D9F">
        <w:rPr>
          <w:b/>
          <w:i/>
          <w:iCs/>
        </w:rPr>
        <w:t xml:space="preserve">figura 16, </w:t>
      </w:r>
      <w:r>
        <w:rPr>
          <w:bCs/>
        </w:rPr>
        <w:t xml:space="preserve">se puede observar que los residuos de los modelos </w:t>
      </w:r>
      <w:r>
        <w:rPr>
          <w:b/>
        </w:rPr>
        <w:t xml:space="preserve">uno, tres </w:t>
      </w:r>
      <w:r>
        <w:rPr>
          <w:bCs/>
        </w:rPr>
        <w:t xml:space="preserve">y </w:t>
      </w:r>
      <w:r>
        <w:rPr>
          <w:b/>
        </w:rPr>
        <w:t>cuatro</w:t>
      </w:r>
      <w:r>
        <w:rPr>
          <w:bCs/>
        </w:rPr>
        <w:t xml:space="preserve"> se da un alejamiento de las colas, lo que indica que la distribución real de los errores podría ser alguna que tenga mayor probabilidad de valores atípicos en comparación con una distribución normal. Por otro lado, en el modelo </w:t>
      </w:r>
      <w:r>
        <w:rPr>
          <w:b/>
        </w:rPr>
        <w:t xml:space="preserve">dos, </w:t>
      </w:r>
      <w:r>
        <w:rPr>
          <w:bCs/>
        </w:rPr>
        <w:t xml:space="preserve">se observa que sus residuales presentan un mejor ajuste para su cola inferior pero no tanto para la cola superior, si bien se evidencia un acercamiento luego de alejarse una distancia no significativa, lo cual se le puede atribuir a valores atípicos, teniendo un comportamiento más adecuado, de manera que se concluye que los modelos </w:t>
      </w:r>
      <w:r>
        <w:rPr>
          <w:b/>
        </w:rPr>
        <w:t xml:space="preserve">uno, tres </w:t>
      </w:r>
      <w:r>
        <w:rPr>
          <w:bCs/>
        </w:rPr>
        <w:t xml:space="preserve">y </w:t>
      </w:r>
      <w:r>
        <w:rPr>
          <w:b/>
        </w:rPr>
        <w:t xml:space="preserve">cuatro </w:t>
      </w:r>
      <w:r>
        <w:rPr>
          <w:bCs/>
        </w:rPr>
        <w:t xml:space="preserve">tienen errores de ajuste que no se distribuyen normal, mientras que los errores de ajuste del </w:t>
      </w:r>
      <w:r>
        <w:rPr>
          <w:b/>
        </w:rPr>
        <w:t xml:space="preserve">modelo dos </w:t>
      </w:r>
      <w:r>
        <w:rPr>
          <w:bCs/>
        </w:rPr>
        <w:t>sí se distribuyen normal.</w:t>
      </w:r>
    </w:p>
    <w:p w14:paraId="65A994BF" w14:textId="77777777" w:rsidR="00A02D9F" w:rsidRDefault="00A02D9F" w:rsidP="003D6774">
      <w:pPr>
        <w:ind w:firstLine="708"/>
        <w:rPr>
          <w:bCs/>
        </w:rPr>
      </w:pPr>
    </w:p>
    <w:tbl>
      <w:tblPr>
        <w:tblStyle w:val="TableGrid"/>
        <w:tblW w:w="0" w:type="auto"/>
        <w:tblLook w:val="04A0" w:firstRow="1" w:lastRow="0" w:firstColumn="1" w:lastColumn="0" w:noHBand="0" w:noVBand="1"/>
      </w:tblPr>
      <w:tblGrid>
        <w:gridCol w:w="5395"/>
        <w:gridCol w:w="5395"/>
      </w:tblGrid>
      <w:tr w:rsidR="003D6774" w14:paraId="7AAB6C1F" w14:textId="77777777" w:rsidTr="00F92A60">
        <w:tc>
          <w:tcPr>
            <w:tcW w:w="5395" w:type="dxa"/>
            <w:tcBorders>
              <w:top w:val="single" w:sz="4" w:space="0" w:color="FFFFFF"/>
              <w:left w:val="single" w:sz="4" w:space="0" w:color="FFFFFF"/>
              <w:bottom w:val="single" w:sz="4" w:space="0" w:color="FFFFFF"/>
              <w:right w:val="single" w:sz="4" w:space="0" w:color="FFFFFF"/>
            </w:tcBorders>
          </w:tcPr>
          <w:p w14:paraId="537AF7C9" w14:textId="77777777" w:rsidR="003D6774" w:rsidRPr="00395871" w:rsidRDefault="003D6774" w:rsidP="009B77D5">
            <w:pPr>
              <w:jc w:val="center"/>
              <w:rPr>
                <w:b/>
              </w:rPr>
            </w:pPr>
            <w:r w:rsidRPr="00395871">
              <w:rPr>
                <w:b/>
                <w:noProof/>
                <w:sz w:val="14"/>
                <w:szCs w:val="14"/>
              </w:rPr>
              <w:drawing>
                <wp:anchor distT="0" distB="0" distL="114300" distR="114300" simplePos="0" relativeHeight="251713536" behindDoc="0" locked="0" layoutInCell="1" allowOverlap="1" wp14:anchorId="73963BF2" wp14:editId="6586B9B5">
                  <wp:simplePos x="457200" y="6248400"/>
                  <wp:positionH relativeFrom="margin">
                    <wp:align>center</wp:align>
                  </wp:positionH>
                  <wp:positionV relativeFrom="margin">
                    <wp:align>center</wp:align>
                  </wp:positionV>
                  <wp:extent cx="1980000" cy="1980000"/>
                  <wp:effectExtent l="0" t="0" r="1270" b="1270"/>
                  <wp:wrapTopAndBottom/>
                  <wp:docPr id="212" name="Picture 2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 scatt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(a)</w:t>
            </w:r>
          </w:p>
        </w:tc>
        <w:tc>
          <w:tcPr>
            <w:tcW w:w="5395" w:type="dxa"/>
            <w:tcBorders>
              <w:top w:val="single" w:sz="4" w:space="0" w:color="FFFFFF"/>
              <w:left w:val="single" w:sz="4" w:space="0" w:color="FFFFFF"/>
              <w:bottom w:val="single" w:sz="4" w:space="0" w:color="FFFFFF"/>
              <w:right w:val="single" w:sz="4" w:space="0" w:color="FFFFFF"/>
            </w:tcBorders>
          </w:tcPr>
          <w:p w14:paraId="2F80C8FD" w14:textId="77777777" w:rsidR="003D6774" w:rsidRPr="00395871" w:rsidRDefault="003D6774" w:rsidP="009B77D5">
            <w:pPr>
              <w:jc w:val="center"/>
              <w:rPr>
                <w:b/>
              </w:rPr>
            </w:pPr>
            <w:r w:rsidRPr="00395871">
              <w:rPr>
                <w:b/>
                <w:noProof/>
                <w:sz w:val="14"/>
                <w:szCs w:val="14"/>
              </w:rPr>
              <w:drawing>
                <wp:anchor distT="0" distB="0" distL="114300" distR="114300" simplePos="0" relativeHeight="251714560" behindDoc="0" locked="0" layoutInCell="1" allowOverlap="1" wp14:anchorId="7C8F4C43" wp14:editId="206D9BAE">
                  <wp:simplePos x="3931920" y="6248400"/>
                  <wp:positionH relativeFrom="margin">
                    <wp:align>center</wp:align>
                  </wp:positionH>
                  <wp:positionV relativeFrom="margin">
                    <wp:align>center</wp:align>
                  </wp:positionV>
                  <wp:extent cx="1980000" cy="1980000"/>
                  <wp:effectExtent l="0" t="0" r="1270" b="1270"/>
                  <wp:wrapTopAndBottom/>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(b)</w:t>
            </w:r>
          </w:p>
        </w:tc>
      </w:tr>
      <w:tr w:rsidR="003D6774" w14:paraId="0774C73D" w14:textId="77777777" w:rsidTr="00F92A60">
        <w:tc>
          <w:tcPr>
            <w:tcW w:w="5395" w:type="dxa"/>
            <w:tcBorders>
              <w:top w:val="single" w:sz="4" w:space="0" w:color="FFFFFF"/>
              <w:left w:val="single" w:sz="4" w:space="0" w:color="FFFFFF"/>
              <w:bottom w:val="single" w:sz="4" w:space="0" w:color="FFFFFF"/>
              <w:right w:val="single" w:sz="4" w:space="0" w:color="FFFFFF"/>
            </w:tcBorders>
          </w:tcPr>
          <w:p w14:paraId="1D5FD5C7" w14:textId="77777777" w:rsidR="003D6774" w:rsidRPr="00395871" w:rsidRDefault="003D6774" w:rsidP="009B77D5">
            <w:pPr>
              <w:jc w:val="center"/>
              <w:rPr>
                <w:b/>
              </w:rPr>
            </w:pPr>
            <w:r w:rsidRPr="00395871">
              <w:rPr>
                <w:b/>
                <w:noProof/>
                <w:sz w:val="14"/>
                <w:szCs w:val="14"/>
              </w:rPr>
              <w:drawing>
                <wp:anchor distT="0" distB="0" distL="114300" distR="114300" simplePos="0" relativeHeight="251715584" behindDoc="0" locked="0" layoutInCell="1" allowOverlap="1" wp14:anchorId="27FA2712" wp14:editId="42B9B49B">
                  <wp:simplePos x="457200" y="464820"/>
                  <wp:positionH relativeFrom="margin">
                    <wp:align>center</wp:align>
                  </wp:positionH>
                  <wp:positionV relativeFrom="margin">
                    <wp:align>center</wp:align>
                  </wp:positionV>
                  <wp:extent cx="1980000" cy="1980000"/>
                  <wp:effectExtent l="0" t="0" r="1270" b="1270"/>
                  <wp:wrapTopAndBottom/>
                  <wp:docPr id="214" name="Picture 21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Chart, line chart, scatter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(c)</w:t>
            </w:r>
          </w:p>
        </w:tc>
        <w:tc>
          <w:tcPr>
            <w:tcW w:w="5395" w:type="dxa"/>
            <w:tcBorders>
              <w:top w:val="single" w:sz="4" w:space="0" w:color="FFFFFF"/>
              <w:left w:val="single" w:sz="4" w:space="0" w:color="FFFFFF"/>
              <w:bottom w:val="single" w:sz="4" w:space="0" w:color="FFFFFF"/>
              <w:right w:val="single" w:sz="4" w:space="0" w:color="FFFFFF"/>
            </w:tcBorders>
          </w:tcPr>
          <w:p w14:paraId="0098F828" w14:textId="77777777" w:rsidR="003D6774" w:rsidRPr="00395871" w:rsidRDefault="003D6774" w:rsidP="009B77D5">
            <w:pPr>
              <w:jc w:val="center"/>
              <w:rPr>
                <w:b/>
              </w:rPr>
            </w:pPr>
            <w:r w:rsidRPr="00395871">
              <w:rPr>
                <w:b/>
                <w:noProof/>
                <w:sz w:val="14"/>
                <w:szCs w:val="14"/>
              </w:rPr>
              <w:drawing>
                <wp:anchor distT="0" distB="0" distL="114300" distR="114300" simplePos="0" relativeHeight="251716608" behindDoc="0" locked="0" layoutInCell="1" allowOverlap="1" wp14:anchorId="69527AB1" wp14:editId="1C39D715">
                  <wp:simplePos x="3931920" y="464820"/>
                  <wp:positionH relativeFrom="margin">
                    <wp:align>center</wp:align>
                  </wp:positionH>
                  <wp:positionV relativeFrom="margin">
                    <wp:align>center</wp:align>
                  </wp:positionV>
                  <wp:extent cx="1980000" cy="1980000"/>
                  <wp:effectExtent l="0" t="0" r="1270" b="1270"/>
                  <wp:wrapTopAndBottom/>
                  <wp:docPr id="215" name="Picture 2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(d)</w:t>
            </w:r>
          </w:p>
        </w:tc>
      </w:tr>
    </w:tbl>
    <w:p w14:paraId="260C2530" w14:textId="2998EC89" w:rsidR="003D6774" w:rsidRDefault="00A02D9F" w:rsidP="00A02D9F">
      <w:pPr>
        <w:ind w:firstLine="708"/>
        <w:jc w:val="center"/>
        <w:rPr>
          <w:bCs/>
          <w:sz w:val="16"/>
          <w:szCs w:val="16"/>
        </w:rPr>
      </w:pPr>
      <w:r>
        <w:rPr>
          <w:b/>
          <w:i/>
          <w:iCs/>
          <w:sz w:val="16"/>
          <w:szCs w:val="16"/>
        </w:rPr>
        <w:t>Figura 16</w:t>
      </w:r>
      <w:r w:rsidRPr="0011415B">
        <w:rPr>
          <w:b/>
          <w:i/>
          <w:iCs/>
          <w:sz w:val="16"/>
          <w:szCs w:val="16"/>
        </w:rPr>
        <w:t xml:space="preserve">. </w:t>
      </w:r>
      <w:r w:rsidRPr="0011415B">
        <w:rPr>
          <w:bCs/>
          <w:sz w:val="16"/>
          <w:szCs w:val="16"/>
        </w:rPr>
        <w:t xml:space="preserve">Tests de </w:t>
      </w:r>
      <w:r w:rsidRPr="0011415B">
        <w:rPr>
          <w:bCs/>
          <w:i/>
          <w:iCs/>
          <w:sz w:val="16"/>
          <w:szCs w:val="16"/>
        </w:rPr>
        <w:t>Shapiro-Wilks</w:t>
      </w:r>
      <w:r w:rsidRPr="0011415B">
        <w:rPr>
          <w:bCs/>
          <w:sz w:val="16"/>
          <w:szCs w:val="16"/>
        </w:rPr>
        <w:t xml:space="preserve"> para verificar normalidad de los </w:t>
      </w:r>
      <m:oMath>
        <m:sSub>
          <m:sSubPr>
            <m:ctrlPr>
              <w:rPr>
                <w:rFonts w:ascii="Cambria Math" w:hAnsi="Cambria Math"/>
                <w:bCs/>
                <w:i/>
                <w:sz w:val="16"/>
                <w:szCs w:val="16"/>
              </w:rPr>
            </m:ctrlPr>
          </m:sSubPr>
          <m:e>
            <m:r>
              <w:rPr>
                <w:rFonts w:ascii="Cambria Math" w:hAnsi="Cambria Math"/>
                <w:sz w:val="16"/>
                <w:szCs w:val="16"/>
              </w:rPr>
              <m:t>a</m:t>
            </m:r>
          </m:e>
          <m:sub>
            <m:r>
              <w:rPr>
                <w:rFonts w:ascii="Cambria Math" w:hAnsi="Cambria Math"/>
                <w:sz w:val="16"/>
                <w:szCs w:val="16"/>
              </w:rPr>
              <m:t>t</m:t>
            </m:r>
          </m:sub>
        </m:sSub>
      </m:oMath>
      <w:r w:rsidRPr="0011415B">
        <w:rPr>
          <w:bCs/>
          <w:sz w:val="16"/>
          <w:szCs w:val="16"/>
        </w:rPr>
        <w:t xml:space="preserve"> para los modelos uno, dos, tres y cuatro.</w:t>
      </w:r>
    </w:p>
    <w:p w14:paraId="6AB711B1" w14:textId="77777777" w:rsidR="00A02D9F" w:rsidRPr="00A02D9F" w:rsidRDefault="00A02D9F" w:rsidP="00A02D9F">
      <w:pPr>
        <w:ind w:firstLine="708"/>
        <w:jc w:val="center"/>
        <w:rPr>
          <w:bCs/>
          <w:sz w:val="16"/>
          <w:szCs w:val="16"/>
        </w:rPr>
      </w:pPr>
    </w:p>
    <w:p w14:paraId="3AFB5FFE" w14:textId="77777777" w:rsidR="003D6774" w:rsidRPr="0011415B" w:rsidRDefault="003D6774" w:rsidP="003D6774">
      <w:pPr>
        <w:ind w:firstLine="708"/>
        <w:jc w:val="center"/>
        <w:rPr>
          <w:bCs/>
          <w:sz w:val="16"/>
          <w:szCs w:val="16"/>
        </w:rPr>
      </w:pPr>
      <w:r w:rsidRPr="0011415B">
        <w:rPr>
          <w:b/>
          <w:i/>
          <w:iCs/>
          <w:sz w:val="16"/>
          <w:szCs w:val="16"/>
        </w:rPr>
        <w:t xml:space="preserve">Tabla 11. </w:t>
      </w:r>
      <w:r w:rsidRPr="0011415B">
        <w:rPr>
          <w:bCs/>
          <w:sz w:val="16"/>
          <w:szCs w:val="16"/>
        </w:rPr>
        <w:t xml:space="preserve">Tests de </w:t>
      </w:r>
      <w:r w:rsidRPr="0011415B">
        <w:rPr>
          <w:bCs/>
          <w:i/>
          <w:iCs/>
          <w:sz w:val="16"/>
          <w:szCs w:val="16"/>
        </w:rPr>
        <w:t>Shapiro-Wilks</w:t>
      </w:r>
      <w:r w:rsidRPr="0011415B">
        <w:rPr>
          <w:bCs/>
          <w:sz w:val="16"/>
          <w:szCs w:val="16"/>
        </w:rPr>
        <w:t xml:space="preserve"> para verificar normalidad de los </w:t>
      </w:r>
      <m:oMath>
        <m:sSub>
          <m:sSubPr>
            <m:ctrlPr>
              <w:rPr>
                <w:rFonts w:ascii="Cambria Math" w:hAnsi="Cambria Math"/>
                <w:bCs/>
                <w:i/>
                <w:sz w:val="16"/>
                <w:szCs w:val="16"/>
              </w:rPr>
            </m:ctrlPr>
          </m:sSubPr>
          <m:e>
            <m:r>
              <w:rPr>
                <w:rFonts w:ascii="Cambria Math" w:hAnsi="Cambria Math"/>
                <w:sz w:val="16"/>
                <w:szCs w:val="16"/>
              </w:rPr>
              <m:t>a</m:t>
            </m:r>
          </m:e>
          <m:sub>
            <m:r>
              <w:rPr>
                <w:rFonts w:ascii="Cambria Math" w:hAnsi="Cambria Math"/>
                <w:sz w:val="16"/>
                <w:szCs w:val="16"/>
              </w:rPr>
              <m:t>t</m:t>
            </m:r>
          </m:sub>
        </m:sSub>
      </m:oMath>
      <w:r w:rsidRPr="0011415B">
        <w:rPr>
          <w:bCs/>
          <w:sz w:val="16"/>
          <w:szCs w:val="16"/>
        </w:rPr>
        <w:t xml:space="preserve"> para los modelos uno, dos, tres y cuatro.</w:t>
      </w:r>
    </w:p>
    <w:tbl>
      <w:tblPr>
        <w:tblStyle w:val="TableGrid"/>
        <w:tblW w:w="0" w:type="auto"/>
        <w:tblLook w:val="04A0" w:firstRow="1" w:lastRow="0" w:firstColumn="1" w:lastColumn="0" w:noHBand="0" w:noVBand="1"/>
      </w:tblPr>
      <w:tblGrid>
        <w:gridCol w:w="1629"/>
        <w:gridCol w:w="2102"/>
        <w:gridCol w:w="1608"/>
        <w:gridCol w:w="1765"/>
        <w:gridCol w:w="1798"/>
        <w:gridCol w:w="1888"/>
      </w:tblGrid>
      <w:tr w:rsidR="003D6774" w14:paraId="0300EB37" w14:textId="77777777" w:rsidTr="009B77D5">
        <w:tc>
          <w:tcPr>
            <w:tcW w:w="1668" w:type="dxa"/>
          </w:tcPr>
          <w:p w14:paraId="589E6249" w14:textId="77777777" w:rsidR="003D6774" w:rsidRPr="00214D3E" w:rsidRDefault="003D6774" w:rsidP="009B77D5">
            <w:pPr>
              <w:rPr>
                <w:b/>
                <w:sz w:val="14"/>
                <w:szCs w:val="14"/>
              </w:rPr>
            </w:pPr>
            <w:r w:rsidRPr="00214D3E">
              <w:rPr>
                <w:b/>
                <w:sz w:val="14"/>
                <w:szCs w:val="14"/>
              </w:rPr>
              <w:t>Modelo</w:t>
            </w:r>
          </w:p>
        </w:tc>
        <w:tc>
          <w:tcPr>
            <w:tcW w:w="2126" w:type="dxa"/>
          </w:tcPr>
          <w:p w14:paraId="4F2D65EE" w14:textId="77777777" w:rsidR="003D6774" w:rsidRPr="00214D3E" w:rsidRDefault="003D6774" w:rsidP="009B77D5">
            <w:pPr>
              <w:rPr>
                <w:b/>
                <w:sz w:val="14"/>
                <w:szCs w:val="14"/>
              </w:rPr>
            </w:pPr>
            <w:r w:rsidRPr="00214D3E">
              <w:rPr>
                <w:b/>
                <w:sz w:val="14"/>
                <w:szCs w:val="14"/>
              </w:rPr>
              <w:t>Errores estructurales</w:t>
            </w:r>
          </w:p>
        </w:tc>
        <w:tc>
          <w:tcPr>
            <w:tcW w:w="1640" w:type="dxa"/>
          </w:tcPr>
          <w:p w14:paraId="1BAC4C61" w14:textId="77777777" w:rsidR="003D6774" w:rsidRPr="00214D3E" w:rsidRDefault="003D6774" w:rsidP="009B77D5">
            <w:pPr>
              <w:rPr>
                <w:b/>
                <w:sz w:val="14"/>
                <w:szCs w:val="14"/>
              </w:rPr>
            </w:pPr>
            <w:r w:rsidRPr="00214D3E">
              <w:rPr>
                <w:b/>
                <w:sz w:val="14"/>
                <w:szCs w:val="14"/>
              </w:rPr>
              <w:t>Estadístico W</w:t>
            </w:r>
          </w:p>
        </w:tc>
        <w:tc>
          <w:tcPr>
            <w:tcW w:w="1803" w:type="dxa"/>
          </w:tcPr>
          <w:p w14:paraId="3BFAF4D0" w14:textId="77777777" w:rsidR="003D6774" w:rsidRPr="00214D3E" w:rsidRDefault="003D6774" w:rsidP="009B77D5">
            <w:pPr>
              <w:rPr>
                <w:b/>
                <w:sz w:val="14"/>
                <w:szCs w:val="14"/>
              </w:rPr>
            </w:pPr>
            <w:r w:rsidRPr="00214D3E">
              <w:rPr>
                <w:b/>
                <w:sz w:val="14"/>
                <w:szCs w:val="14"/>
              </w:rPr>
              <w:t>Valor p</w:t>
            </w:r>
          </w:p>
        </w:tc>
        <w:tc>
          <w:tcPr>
            <w:tcW w:w="1844" w:type="dxa"/>
          </w:tcPr>
          <w:p w14:paraId="258EA5A8" w14:textId="77777777" w:rsidR="003D6774" w:rsidRPr="00214D3E" w:rsidRDefault="003D6774" w:rsidP="009B77D5">
            <w:pPr>
              <w:rPr>
                <w:b/>
                <w:sz w:val="14"/>
                <w:szCs w:val="14"/>
              </w:rPr>
            </w:pPr>
            <w:r w:rsidRPr="00214D3E">
              <w:rPr>
                <w:b/>
                <w:sz w:val="14"/>
                <w:szCs w:val="14"/>
              </w:rPr>
              <w:t>Validez R.B.</w:t>
            </w:r>
          </w:p>
        </w:tc>
        <w:tc>
          <w:tcPr>
            <w:tcW w:w="1937" w:type="dxa"/>
          </w:tcPr>
          <w:p w14:paraId="6C75EC8E" w14:textId="77777777" w:rsidR="003D6774" w:rsidRPr="00214D3E" w:rsidRDefault="003D6774" w:rsidP="009B77D5">
            <w:pPr>
              <w:rPr>
                <w:b/>
                <w:sz w:val="14"/>
                <w:szCs w:val="14"/>
              </w:rPr>
            </w:pPr>
            <w:r w:rsidRPr="00214D3E">
              <w:rPr>
                <w:b/>
                <w:sz w:val="14"/>
                <w:szCs w:val="14"/>
              </w:rPr>
              <w:t>Validez normalidad</w:t>
            </w:r>
          </w:p>
        </w:tc>
      </w:tr>
      <w:tr w:rsidR="003D6774" w14:paraId="5858B486" w14:textId="77777777" w:rsidTr="009B77D5">
        <w:tc>
          <w:tcPr>
            <w:tcW w:w="1668" w:type="dxa"/>
          </w:tcPr>
          <w:p w14:paraId="554C588C" w14:textId="77777777" w:rsidR="003D6774" w:rsidRPr="00214D3E" w:rsidRDefault="003D6774" w:rsidP="009B77D5">
            <w:pPr>
              <w:rPr>
                <w:bCs/>
                <w:sz w:val="14"/>
                <w:szCs w:val="14"/>
              </w:rPr>
            </w:pPr>
            <w:r w:rsidRPr="00214D3E">
              <w:rPr>
                <w:bCs/>
                <w:sz w:val="14"/>
                <w:szCs w:val="14"/>
              </w:rPr>
              <w:t>Uno</w:t>
            </w:r>
          </w:p>
        </w:tc>
        <w:tc>
          <w:tcPr>
            <w:tcW w:w="2126" w:type="dxa"/>
          </w:tcPr>
          <w:p w14:paraId="6CEDDC35" w14:textId="77777777" w:rsidR="003D6774" w:rsidRPr="00214D3E" w:rsidRDefault="003D6774" w:rsidP="009B77D5">
            <w:pPr>
              <w:rPr>
                <w:bCs/>
                <w:sz w:val="14"/>
                <w:szCs w:val="14"/>
              </w:rPr>
            </w:pPr>
            <w:r w:rsidRPr="00214D3E">
              <w:rPr>
                <w:bCs/>
                <w:sz w:val="14"/>
                <w:szCs w:val="14"/>
              </w:rPr>
              <w:t>AR(19)</w:t>
            </w:r>
          </w:p>
        </w:tc>
        <w:tc>
          <w:tcPr>
            <w:tcW w:w="1640" w:type="dxa"/>
          </w:tcPr>
          <w:p w14:paraId="7C25DCEE" w14:textId="77777777" w:rsidR="003D6774" w:rsidRPr="00214D3E" w:rsidRDefault="003D6774" w:rsidP="009B77D5">
            <w:pPr>
              <w:rPr>
                <w:bCs/>
                <w:sz w:val="14"/>
                <w:szCs w:val="14"/>
              </w:rPr>
            </w:pPr>
            <w:r w:rsidRPr="00214D3E">
              <w:rPr>
                <w:bCs/>
                <w:sz w:val="14"/>
                <w:szCs w:val="14"/>
              </w:rPr>
              <w:t>0.99224</w:t>
            </w:r>
          </w:p>
        </w:tc>
        <w:tc>
          <w:tcPr>
            <w:tcW w:w="1803" w:type="dxa"/>
          </w:tcPr>
          <w:p w14:paraId="53998415" w14:textId="77777777" w:rsidR="003D6774" w:rsidRPr="00214D3E" w:rsidRDefault="003D6774" w:rsidP="009B77D5">
            <w:pPr>
              <w:rPr>
                <w:bCs/>
                <w:sz w:val="14"/>
                <w:szCs w:val="14"/>
              </w:rPr>
            </w:pPr>
            <w:r w:rsidRPr="00214D3E">
              <w:rPr>
                <w:bCs/>
                <w:sz w:val="14"/>
                <w:szCs w:val="14"/>
              </w:rPr>
              <w:t>0.2414</w:t>
            </w:r>
          </w:p>
        </w:tc>
        <w:tc>
          <w:tcPr>
            <w:tcW w:w="1844" w:type="dxa"/>
          </w:tcPr>
          <w:p w14:paraId="436CE994" w14:textId="77777777" w:rsidR="003D6774" w:rsidRPr="00214D3E" w:rsidRDefault="003D6774" w:rsidP="009B77D5">
            <w:pPr>
              <w:rPr>
                <w:bCs/>
                <w:sz w:val="14"/>
                <w:szCs w:val="14"/>
              </w:rPr>
            </w:pPr>
            <w:r>
              <w:rPr>
                <w:bCs/>
                <w:sz w:val="14"/>
                <w:szCs w:val="14"/>
              </w:rPr>
              <w:t>No</w:t>
            </w:r>
          </w:p>
        </w:tc>
        <w:tc>
          <w:tcPr>
            <w:tcW w:w="1937" w:type="dxa"/>
          </w:tcPr>
          <w:p w14:paraId="4449A556" w14:textId="77777777" w:rsidR="003D6774" w:rsidRPr="00214D3E" w:rsidRDefault="003D6774" w:rsidP="009B77D5">
            <w:pPr>
              <w:rPr>
                <w:bCs/>
                <w:sz w:val="14"/>
                <w:szCs w:val="14"/>
              </w:rPr>
            </w:pPr>
            <w:r>
              <w:rPr>
                <w:bCs/>
                <w:sz w:val="14"/>
                <w:szCs w:val="14"/>
              </w:rPr>
              <w:t>No</w:t>
            </w:r>
          </w:p>
        </w:tc>
      </w:tr>
      <w:tr w:rsidR="003D6774" w14:paraId="5426E3D2" w14:textId="77777777" w:rsidTr="009B77D5">
        <w:tc>
          <w:tcPr>
            <w:tcW w:w="1668" w:type="dxa"/>
          </w:tcPr>
          <w:p w14:paraId="5E12622D" w14:textId="77777777" w:rsidR="003D6774" w:rsidRPr="00214D3E" w:rsidRDefault="003D6774" w:rsidP="009B77D5">
            <w:pPr>
              <w:rPr>
                <w:bCs/>
                <w:sz w:val="14"/>
                <w:szCs w:val="14"/>
              </w:rPr>
            </w:pPr>
            <w:r w:rsidRPr="00214D3E">
              <w:rPr>
                <w:bCs/>
                <w:sz w:val="14"/>
                <w:szCs w:val="14"/>
              </w:rPr>
              <w:t>Dos</w:t>
            </w:r>
          </w:p>
        </w:tc>
        <w:tc>
          <w:tcPr>
            <w:tcW w:w="2126" w:type="dxa"/>
          </w:tcPr>
          <w:p w14:paraId="024D4EF7" w14:textId="77777777" w:rsidR="003D6774" w:rsidRPr="00214D3E" w:rsidRDefault="003D6774" w:rsidP="009B77D5">
            <w:pPr>
              <w:rPr>
                <w:bCs/>
                <w:sz w:val="14"/>
                <w:szCs w:val="14"/>
              </w:rPr>
            </w:pPr>
            <w:r w:rsidRPr="00214D3E">
              <w:rPr>
                <w:bCs/>
                <w:sz w:val="14"/>
                <w:szCs w:val="14"/>
              </w:rPr>
              <w:t>ARMA(7,11)</w:t>
            </w:r>
          </w:p>
        </w:tc>
        <w:tc>
          <w:tcPr>
            <w:tcW w:w="1640" w:type="dxa"/>
          </w:tcPr>
          <w:p w14:paraId="6ADAFB72" w14:textId="77777777" w:rsidR="003D6774" w:rsidRPr="00214D3E" w:rsidRDefault="003D6774" w:rsidP="009B77D5">
            <w:pPr>
              <w:rPr>
                <w:bCs/>
                <w:sz w:val="14"/>
                <w:szCs w:val="14"/>
              </w:rPr>
            </w:pPr>
            <w:r w:rsidRPr="00214D3E">
              <w:rPr>
                <w:bCs/>
                <w:sz w:val="14"/>
                <w:szCs w:val="14"/>
              </w:rPr>
              <w:t>0.99104</w:t>
            </w:r>
          </w:p>
        </w:tc>
        <w:tc>
          <w:tcPr>
            <w:tcW w:w="1803" w:type="dxa"/>
          </w:tcPr>
          <w:p w14:paraId="6DED3A93" w14:textId="77777777" w:rsidR="003D6774" w:rsidRPr="00214D3E" w:rsidRDefault="003D6774" w:rsidP="009B77D5">
            <w:pPr>
              <w:rPr>
                <w:bCs/>
                <w:sz w:val="14"/>
                <w:szCs w:val="14"/>
              </w:rPr>
            </w:pPr>
            <w:r w:rsidRPr="00214D3E">
              <w:rPr>
                <w:bCs/>
                <w:sz w:val="14"/>
                <w:szCs w:val="14"/>
              </w:rPr>
              <w:t>0.15</w:t>
            </w:r>
          </w:p>
        </w:tc>
        <w:tc>
          <w:tcPr>
            <w:tcW w:w="1844" w:type="dxa"/>
          </w:tcPr>
          <w:p w14:paraId="40ED1B67" w14:textId="77777777" w:rsidR="003D6774" w:rsidRPr="00214D3E" w:rsidRDefault="003D6774" w:rsidP="009B77D5">
            <w:pPr>
              <w:rPr>
                <w:bCs/>
                <w:sz w:val="14"/>
                <w:szCs w:val="14"/>
              </w:rPr>
            </w:pPr>
            <w:r w:rsidRPr="00214D3E">
              <w:rPr>
                <w:bCs/>
                <w:sz w:val="14"/>
                <w:szCs w:val="14"/>
              </w:rPr>
              <w:t>Sí</w:t>
            </w:r>
          </w:p>
        </w:tc>
        <w:tc>
          <w:tcPr>
            <w:tcW w:w="1937" w:type="dxa"/>
          </w:tcPr>
          <w:p w14:paraId="63411DF3" w14:textId="77777777" w:rsidR="003D6774" w:rsidRPr="00214D3E" w:rsidRDefault="003D6774" w:rsidP="009B77D5">
            <w:pPr>
              <w:rPr>
                <w:bCs/>
                <w:sz w:val="14"/>
                <w:szCs w:val="14"/>
              </w:rPr>
            </w:pPr>
            <w:r w:rsidRPr="00214D3E">
              <w:rPr>
                <w:bCs/>
                <w:sz w:val="14"/>
                <w:szCs w:val="14"/>
              </w:rPr>
              <w:t>Sí</w:t>
            </w:r>
          </w:p>
        </w:tc>
      </w:tr>
      <w:tr w:rsidR="003D6774" w14:paraId="6EF8EE91" w14:textId="77777777" w:rsidTr="009B77D5">
        <w:tc>
          <w:tcPr>
            <w:tcW w:w="1668" w:type="dxa"/>
          </w:tcPr>
          <w:p w14:paraId="72FEC262" w14:textId="77777777" w:rsidR="003D6774" w:rsidRPr="00214D3E" w:rsidRDefault="003D6774" w:rsidP="009B77D5">
            <w:pPr>
              <w:rPr>
                <w:bCs/>
                <w:sz w:val="14"/>
                <w:szCs w:val="14"/>
              </w:rPr>
            </w:pPr>
            <w:r w:rsidRPr="00214D3E">
              <w:rPr>
                <w:bCs/>
                <w:sz w:val="14"/>
                <w:szCs w:val="14"/>
              </w:rPr>
              <w:t>Tres</w:t>
            </w:r>
          </w:p>
        </w:tc>
        <w:tc>
          <w:tcPr>
            <w:tcW w:w="2126" w:type="dxa"/>
          </w:tcPr>
          <w:p w14:paraId="3274144D" w14:textId="77777777" w:rsidR="003D6774" w:rsidRPr="00214D3E" w:rsidRDefault="003D6774" w:rsidP="009B77D5">
            <w:pPr>
              <w:rPr>
                <w:bCs/>
                <w:sz w:val="14"/>
                <w:szCs w:val="14"/>
              </w:rPr>
            </w:pPr>
            <w:r w:rsidRPr="00214D3E">
              <w:rPr>
                <w:bCs/>
                <w:sz w:val="14"/>
                <w:szCs w:val="14"/>
              </w:rPr>
              <w:t>ARMA(3,9)(1,0)[12]</w:t>
            </w:r>
          </w:p>
        </w:tc>
        <w:tc>
          <w:tcPr>
            <w:tcW w:w="1640" w:type="dxa"/>
          </w:tcPr>
          <w:p w14:paraId="2A3B9AA0" w14:textId="77777777" w:rsidR="003D6774" w:rsidRPr="00214D3E" w:rsidRDefault="003D6774" w:rsidP="009B77D5">
            <w:pPr>
              <w:rPr>
                <w:bCs/>
                <w:sz w:val="14"/>
                <w:szCs w:val="14"/>
              </w:rPr>
            </w:pPr>
            <w:r w:rsidRPr="00214D3E">
              <w:rPr>
                <w:bCs/>
                <w:sz w:val="14"/>
                <w:szCs w:val="14"/>
              </w:rPr>
              <w:t>0.98957</w:t>
            </w:r>
          </w:p>
        </w:tc>
        <w:tc>
          <w:tcPr>
            <w:tcW w:w="1803" w:type="dxa"/>
          </w:tcPr>
          <w:p w14:paraId="4BA7BEFF" w14:textId="77777777" w:rsidR="003D6774" w:rsidRPr="00214D3E" w:rsidRDefault="003D6774" w:rsidP="009B77D5">
            <w:pPr>
              <w:rPr>
                <w:bCs/>
                <w:sz w:val="14"/>
                <w:szCs w:val="14"/>
              </w:rPr>
            </w:pPr>
            <w:r w:rsidRPr="00214D3E">
              <w:rPr>
                <w:bCs/>
                <w:sz w:val="14"/>
                <w:szCs w:val="14"/>
              </w:rPr>
              <w:t>0.08255</w:t>
            </w:r>
          </w:p>
        </w:tc>
        <w:tc>
          <w:tcPr>
            <w:tcW w:w="1844" w:type="dxa"/>
          </w:tcPr>
          <w:p w14:paraId="7D57126D" w14:textId="77777777" w:rsidR="003D6774" w:rsidRPr="00214D3E" w:rsidRDefault="003D6774" w:rsidP="009B77D5">
            <w:pPr>
              <w:rPr>
                <w:bCs/>
                <w:sz w:val="14"/>
                <w:szCs w:val="14"/>
              </w:rPr>
            </w:pPr>
            <w:r>
              <w:rPr>
                <w:bCs/>
                <w:sz w:val="14"/>
                <w:szCs w:val="14"/>
              </w:rPr>
              <w:t>No</w:t>
            </w:r>
          </w:p>
        </w:tc>
        <w:tc>
          <w:tcPr>
            <w:tcW w:w="1937" w:type="dxa"/>
          </w:tcPr>
          <w:p w14:paraId="106ADEFB" w14:textId="77777777" w:rsidR="003D6774" w:rsidRPr="00214D3E" w:rsidRDefault="003D6774" w:rsidP="009B77D5">
            <w:pPr>
              <w:rPr>
                <w:bCs/>
                <w:sz w:val="14"/>
                <w:szCs w:val="14"/>
              </w:rPr>
            </w:pPr>
            <w:r w:rsidRPr="00214D3E">
              <w:rPr>
                <w:bCs/>
                <w:sz w:val="14"/>
                <w:szCs w:val="14"/>
              </w:rPr>
              <w:t>N</w:t>
            </w:r>
            <w:r>
              <w:rPr>
                <w:bCs/>
                <w:sz w:val="14"/>
                <w:szCs w:val="14"/>
              </w:rPr>
              <w:t>o</w:t>
            </w:r>
          </w:p>
        </w:tc>
      </w:tr>
      <w:tr w:rsidR="003D6774" w14:paraId="142A2277" w14:textId="77777777" w:rsidTr="009B77D5">
        <w:trPr>
          <w:trHeight w:val="484"/>
        </w:trPr>
        <w:tc>
          <w:tcPr>
            <w:tcW w:w="1668" w:type="dxa"/>
          </w:tcPr>
          <w:p w14:paraId="5EE51108" w14:textId="77777777" w:rsidR="003D6774" w:rsidRPr="00214D3E" w:rsidRDefault="003D6774" w:rsidP="009B77D5">
            <w:pPr>
              <w:rPr>
                <w:bCs/>
                <w:sz w:val="14"/>
                <w:szCs w:val="14"/>
              </w:rPr>
            </w:pPr>
            <w:r w:rsidRPr="00214D3E">
              <w:rPr>
                <w:bCs/>
                <w:sz w:val="14"/>
                <w:szCs w:val="14"/>
              </w:rPr>
              <w:t>Cuatro</w:t>
            </w:r>
          </w:p>
        </w:tc>
        <w:tc>
          <w:tcPr>
            <w:tcW w:w="2126" w:type="dxa"/>
          </w:tcPr>
          <w:p w14:paraId="14CB5087" w14:textId="77777777" w:rsidR="003D6774" w:rsidRPr="00214D3E" w:rsidRDefault="003D6774" w:rsidP="009B77D5">
            <w:pPr>
              <w:rPr>
                <w:bCs/>
                <w:sz w:val="14"/>
                <w:szCs w:val="14"/>
              </w:rPr>
            </w:pPr>
            <w:r w:rsidRPr="00214D3E">
              <w:rPr>
                <w:bCs/>
                <w:sz w:val="14"/>
                <w:szCs w:val="14"/>
              </w:rPr>
              <w:t xml:space="preserve">ARMA(12,10) con </w:t>
            </w:r>
            <w:r w:rsidRPr="00214D3E">
              <w:rPr>
                <w:rFonts w:ascii="Cambria Math" w:hAnsi="Cambria Math"/>
                <w:bCs/>
                <w:i/>
                <w:sz w:val="14"/>
                <w:szCs w:val="14"/>
                <w:lang w:val="en-US"/>
              </w:rPr>
              <w:br/>
            </w:r>
            <m:oMath>
              <m:sSub>
                <m:sSubPr>
                  <m:ctrlPr>
                    <w:rPr>
                      <w:rFonts w:ascii="Cambria Math" w:hAnsi="Cambria Math"/>
                      <w:bCs/>
                      <w:iCs/>
                      <w:sz w:val="14"/>
                      <w:szCs w:val="14"/>
                      <w:lang w:val="en-US"/>
                    </w:rPr>
                  </m:ctrlPr>
                </m:sSubPr>
                <m:e>
                  <m:r>
                    <m:rPr>
                      <m:sty m:val="p"/>
                    </m:rPr>
                    <w:rPr>
                      <w:rFonts w:ascii="Cambria Math" w:hAnsi="Cambria Math"/>
                      <w:sz w:val="14"/>
                      <w:szCs w:val="14"/>
                    </w:rPr>
                    <m:t>ϕ</m:t>
                  </m:r>
                </m:e>
                <m:sub>
                  <m:r>
                    <m:rPr>
                      <m:sty m:val="p"/>
                    </m:rPr>
                    <w:rPr>
                      <w:rFonts w:ascii="Cambria Math" w:hAnsi="Cambria Math"/>
                      <w:sz w:val="14"/>
                      <w:szCs w:val="14"/>
                      <w:lang w:val="en-US"/>
                    </w:rPr>
                    <m:t>7</m:t>
                  </m:r>
                </m:sub>
              </m:sSub>
            </m:oMath>
            <w:r w:rsidRPr="00214D3E">
              <w:rPr>
                <w:rFonts w:ascii="Cambria Math" w:hAnsi="Cambria Math"/>
                <w:bCs/>
                <w:sz w:val="14"/>
                <w:szCs w:val="14"/>
                <w:lang w:val="en-US"/>
              </w:rPr>
              <w:t xml:space="preserve"> y </w:t>
            </w:r>
            <m:oMath>
              <m:sSub>
                <m:sSubPr>
                  <m:ctrlPr>
                    <w:rPr>
                      <w:rFonts w:ascii="Cambria Math" w:hAnsi="Cambria Math"/>
                      <w:bCs/>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w:r>
              <w:rPr>
                <w:rFonts w:ascii="Cambria Math" w:hAnsi="Cambria Math"/>
                <w:bCs/>
                <w:sz w:val="14"/>
                <w:szCs w:val="14"/>
                <w:lang w:val="en-US"/>
              </w:rPr>
              <w:t>.</w:t>
            </w:r>
          </w:p>
        </w:tc>
        <w:tc>
          <w:tcPr>
            <w:tcW w:w="1640" w:type="dxa"/>
          </w:tcPr>
          <w:p w14:paraId="56DCFEBE" w14:textId="77777777" w:rsidR="003D6774" w:rsidRPr="00214D3E" w:rsidRDefault="003D6774" w:rsidP="009B77D5">
            <w:pPr>
              <w:rPr>
                <w:bCs/>
                <w:sz w:val="14"/>
                <w:szCs w:val="14"/>
              </w:rPr>
            </w:pPr>
            <w:r w:rsidRPr="00214D3E">
              <w:rPr>
                <w:bCs/>
                <w:sz w:val="14"/>
                <w:szCs w:val="14"/>
              </w:rPr>
              <w:t>0.99167</w:t>
            </w:r>
          </w:p>
        </w:tc>
        <w:tc>
          <w:tcPr>
            <w:tcW w:w="1803" w:type="dxa"/>
          </w:tcPr>
          <w:p w14:paraId="7725A599" w14:textId="77777777" w:rsidR="003D6774" w:rsidRPr="00214D3E" w:rsidRDefault="003D6774" w:rsidP="009B77D5">
            <w:pPr>
              <w:rPr>
                <w:bCs/>
                <w:sz w:val="14"/>
                <w:szCs w:val="14"/>
              </w:rPr>
            </w:pPr>
            <w:r w:rsidRPr="00214D3E">
              <w:rPr>
                <w:bCs/>
                <w:sz w:val="14"/>
                <w:szCs w:val="14"/>
              </w:rPr>
              <w:t>0.1936</w:t>
            </w:r>
          </w:p>
        </w:tc>
        <w:tc>
          <w:tcPr>
            <w:tcW w:w="1844" w:type="dxa"/>
          </w:tcPr>
          <w:p w14:paraId="7A4ED1F8" w14:textId="77777777" w:rsidR="003D6774" w:rsidRPr="00214D3E" w:rsidRDefault="003D6774" w:rsidP="009B77D5">
            <w:pPr>
              <w:rPr>
                <w:bCs/>
                <w:sz w:val="14"/>
                <w:szCs w:val="14"/>
              </w:rPr>
            </w:pPr>
            <w:r>
              <w:rPr>
                <w:bCs/>
                <w:sz w:val="14"/>
                <w:szCs w:val="14"/>
              </w:rPr>
              <w:t>No</w:t>
            </w:r>
          </w:p>
        </w:tc>
        <w:tc>
          <w:tcPr>
            <w:tcW w:w="1937" w:type="dxa"/>
          </w:tcPr>
          <w:p w14:paraId="3CDA0CCE" w14:textId="77777777" w:rsidR="003D6774" w:rsidRPr="00214D3E" w:rsidRDefault="003D6774" w:rsidP="009B77D5">
            <w:pPr>
              <w:rPr>
                <w:bCs/>
                <w:sz w:val="14"/>
                <w:szCs w:val="14"/>
              </w:rPr>
            </w:pPr>
            <w:r w:rsidRPr="00214D3E">
              <w:rPr>
                <w:bCs/>
                <w:sz w:val="14"/>
                <w:szCs w:val="14"/>
              </w:rPr>
              <w:t>N</w:t>
            </w:r>
            <w:r>
              <w:rPr>
                <w:bCs/>
                <w:sz w:val="14"/>
                <w:szCs w:val="14"/>
              </w:rPr>
              <w:t>o</w:t>
            </w:r>
          </w:p>
        </w:tc>
      </w:tr>
      <w:tr w:rsidR="003D6774" w14:paraId="4CD19D96" w14:textId="77777777" w:rsidTr="009B77D5">
        <w:tc>
          <w:tcPr>
            <w:tcW w:w="11018" w:type="dxa"/>
            <w:gridSpan w:val="6"/>
          </w:tcPr>
          <w:p w14:paraId="2F78EABA" w14:textId="77777777" w:rsidR="003D6774" w:rsidRPr="00214D3E" w:rsidRDefault="003D6774" w:rsidP="009B77D5">
            <w:pPr>
              <w:rPr>
                <w:bCs/>
                <w:sz w:val="14"/>
                <w:szCs w:val="14"/>
              </w:rPr>
            </w:pPr>
            <w:r w:rsidRPr="00214D3E">
              <w:rPr>
                <w:b/>
                <w:sz w:val="14"/>
                <w:szCs w:val="14"/>
              </w:rPr>
              <w:t xml:space="preserve">NA. </w:t>
            </w:r>
            <w:r w:rsidRPr="00214D3E">
              <w:rPr>
                <w:bCs/>
                <w:sz w:val="14"/>
                <w:szCs w:val="14"/>
              </w:rPr>
              <w:t>No aplica la evaluación del test de normalidad por no cumplirse la incorrelación.</w:t>
            </w:r>
          </w:p>
        </w:tc>
      </w:tr>
    </w:tbl>
    <w:p w14:paraId="6CBB96D4" w14:textId="4B72CBB6" w:rsidR="003D6774" w:rsidRDefault="003D6774" w:rsidP="003D6774">
      <w:pPr>
        <w:ind w:firstLine="708"/>
        <w:rPr>
          <w:bCs/>
        </w:rPr>
      </w:pPr>
      <w:r>
        <w:rPr>
          <w:bCs/>
        </w:rPr>
        <w:t xml:space="preserve"> De esta manera, se concluye que el mejor modelo es el </w:t>
      </w:r>
      <w:r>
        <w:rPr>
          <w:b/>
        </w:rPr>
        <w:t xml:space="preserve">dos, </w:t>
      </w:r>
      <w:r>
        <w:rPr>
          <w:bCs/>
        </w:rPr>
        <w:t>dado que cumple con todos los supuestos sobre los errores de ajuste, ya que estos son independientes e idénticamente distribuidos como una normal con media nula y homocedásticos.</w:t>
      </w:r>
    </w:p>
    <w:p w14:paraId="0DFDE4F4" w14:textId="60452454" w:rsidR="003D6774" w:rsidRDefault="003D6774" w:rsidP="003D6774">
      <w:pPr>
        <w:ind w:firstLine="708"/>
        <w:rPr>
          <w:bCs/>
        </w:rPr>
      </w:pPr>
    </w:p>
    <w:p w14:paraId="578F937D" w14:textId="68EA4AA1" w:rsidR="003D6774" w:rsidRDefault="003D6774" w:rsidP="003D6774">
      <w:pPr>
        <w:ind w:firstLine="708"/>
        <w:rPr>
          <w:bCs/>
        </w:rPr>
      </w:pPr>
    </w:p>
    <w:p w14:paraId="3B3B7B87" w14:textId="77777777" w:rsidR="003D6774" w:rsidRDefault="003D6774" w:rsidP="003D6774">
      <w:pPr>
        <w:pBdr>
          <w:top w:val="nil"/>
          <w:left w:val="nil"/>
          <w:bottom w:val="nil"/>
          <w:right w:val="nil"/>
          <w:between w:val="nil"/>
        </w:pBdr>
        <w:jc w:val="center"/>
        <w:rPr>
          <w:b/>
          <w:i/>
          <w:iCs/>
          <w:color w:val="000000"/>
        </w:rPr>
      </w:pPr>
      <w:r>
        <w:rPr>
          <w:b/>
          <w:color w:val="000000"/>
        </w:rPr>
        <w:t xml:space="preserve">6. PRONÓSTICOS PARA EL PERIODO </w:t>
      </w:r>
      <w:r>
        <w:rPr>
          <w:b/>
          <w:i/>
          <w:iCs/>
          <w:color w:val="000000"/>
        </w:rPr>
        <w:t>EX POST</w:t>
      </w:r>
    </w:p>
    <w:p w14:paraId="73FEC826" w14:textId="77777777" w:rsidR="003D6774" w:rsidRPr="00785DA1" w:rsidRDefault="003D6774" w:rsidP="003D6774">
      <w:pPr>
        <w:pBdr>
          <w:top w:val="nil"/>
          <w:left w:val="nil"/>
          <w:bottom w:val="nil"/>
          <w:right w:val="nil"/>
          <w:between w:val="nil"/>
        </w:pBdr>
        <w:jc w:val="center"/>
        <w:rPr>
          <w:b/>
          <w:i/>
          <w:iCs/>
          <w:color w:val="000000"/>
        </w:rPr>
      </w:pPr>
    </w:p>
    <w:p w14:paraId="10515F68" w14:textId="70577B76" w:rsidR="003D6774" w:rsidRDefault="003D6774" w:rsidP="003D6774">
      <w:pPr>
        <w:pBdr>
          <w:top w:val="nil"/>
          <w:left w:val="nil"/>
          <w:bottom w:val="nil"/>
          <w:right w:val="nil"/>
          <w:between w:val="nil"/>
        </w:pBdr>
        <w:ind w:firstLine="720"/>
        <w:rPr>
          <w:color w:val="000000"/>
        </w:rPr>
      </w:pPr>
      <w:r>
        <w:rPr>
          <w:color w:val="000000"/>
        </w:rPr>
        <w:t xml:space="preserve">Los pronósticos realizados para el periodo </w:t>
      </w:r>
      <w:r w:rsidRPr="009902E5">
        <w:rPr>
          <w:i/>
          <w:iCs/>
          <w:color w:val="000000"/>
        </w:rPr>
        <w:t>ex post</w:t>
      </w:r>
      <w:r>
        <w:rPr>
          <w:color w:val="000000"/>
        </w:rPr>
        <w:t xml:space="preserve">, como estrategia de validación cruzada, se harán nuevamente con origen en la observación n = 239. Es preciso recordar que para nuestro modelo no es posible obtener intervalos de pronóstico, en tanto el modelo global del que se partió es parcialmente multiplicativo, y en este sentido, únicamente se presentarán pronósticos puntuales y medidas de error asociados a este tipo de pronósticos (RMSE, MAE y MAPE). Además, se presentará la ecuación de pronósticos para el modelo </w:t>
      </w:r>
      <w:r>
        <w:rPr>
          <w:b/>
          <w:bCs/>
          <w:color w:val="000000"/>
        </w:rPr>
        <w:t xml:space="preserve">tres, </w:t>
      </w:r>
      <w:r>
        <w:rPr>
          <w:color w:val="000000"/>
        </w:rPr>
        <w:t xml:space="preserve">el cual se refleja en la </w:t>
      </w:r>
      <w:r>
        <w:rPr>
          <w:b/>
          <w:bCs/>
          <w:i/>
          <w:iCs/>
          <w:color w:val="000000"/>
        </w:rPr>
        <w:t>tabla</w:t>
      </w:r>
      <w:r w:rsidR="00A02D9F">
        <w:rPr>
          <w:b/>
          <w:bCs/>
          <w:i/>
          <w:iCs/>
          <w:color w:val="000000"/>
        </w:rPr>
        <w:t xml:space="preserve"> 12</w:t>
      </w:r>
      <w:r>
        <w:rPr>
          <w:b/>
          <w:bCs/>
          <w:i/>
          <w:iCs/>
          <w:color w:val="000000"/>
        </w:rPr>
        <w:t>.</w:t>
      </w:r>
      <w:r>
        <w:rPr>
          <w:color w:val="000000"/>
        </w:rPr>
        <w:t xml:space="preserve"> </w:t>
      </w:r>
    </w:p>
    <w:p w14:paraId="1CC5C72A" w14:textId="77777777" w:rsidR="003D6774" w:rsidRDefault="003D6774" w:rsidP="003D6774">
      <w:pPr>
        <w:pBdr>
          <w:top w:val="nil"/>
          <w:left w:val="nil"/>
          <w:bottom w:val="nil"/>
          <w:right w:val="nil"/>
          <w:between w:val="nil"/>
        </w:pBdr>
      </w:pPr>
    </w:p>
    <w:tbl>
      <w:tblPr>
        <w:tblW w:w="108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39"/>
      </w:tblGrid>
      <w:tr w:rsidR="003D6774" w14:paraId="59788621" w14:textId="77777777" w:rsidTr="009B77D5">
        <w:trPr>
          <w:jc w:val="center"/>
        </w:trPr>
        <w:tc>
          <w:tcPr>
            <w:tcW w:w="10839" w:type="dxa"/>
            <w:tcBorders>
              <w:top w:val="nil"/>
              <w:left w:val="nil"/>
              <w:bottom w:val="single" w:sz="4" w:space="0" w:color="000000"/>
              <w:right w:val="nil"/>
            </w:tcBorders>
            <w:vAlign w:val="center"/>
          </w:tcPr>
          <w:p w14:paraId="6A765A71" w14:textId="4BA8A8A2" w:rsidR="003D6774" w:rsidRDefault="003D6774" w:rsidP="009B77D5">
            <w:pPr>
              <w:jc w:val="center"/>
              <w:rPr>
                <w:sz w:val="16"/>
                <w:szCs w:val="16"/>
              </w:rPr>
            </w:pPr>
            <w:r>
              <w:rPr>
                <w:b/>
                <w:sz w:val="16"/>
                <w:szCs w:val="16"/>
              </w:rPr>
              <w:t xml:space="preserve">Tabla </w:t>
            </w:r>
            <w:r w:rsidR="00A02D9F">
              <w:rPr>
                <w:b/>
                <w:sz w:val="16"/>
                <w:szCs w:val="16"/>
              </w:rPr>
              <w:t>12</w:t>
            </w:r>
            <w:r>
              <w:rPr>
                <w:b/>
                <w:sz w:val="16"/>
                <w:szCs w:val="16"/>
              </w:rPr>
              <w:t xml:space="preserve">. </w:t>
            </w:r>
            <w:r>
              <w:rPr>
                <w:sz w:val="16"/>
                <w:szCs w:val="16"/>
              </w:rPr>
              <w:t xml:space="preserve">Ecuación de pronósticos para el </w:t>
            </w:r>
            <w:r>
              <w:rPr>
                <w:b/>
                <w:bCs/>
                <w:i/>
                <w:iCs/>
                <w:sz w:val="16"/>
                <w:szCs w:val="16"/>
              </w:rPr>
              <w:t>modelo tres</w:t>
            </w:r>
            <w:r>
              <w:rPr>
                <w:sz w:val="16"/>
                <w:szCs w:val="16"/>
              </w:rPr>
              <w:t xml:space="preserve"> con origen en </w:t>
            </w:r>
            <m:oMath>
              <m:r>
                <w:rPr>
                  <w:rFonts w:ascii="Cambria Math" w:hAnsi="Cambria Math"/>
                  <w:sz w:val="16"/>
                  <w:szCs w:val="16"/>
                </w:rPr>
                <m:t>n = 239.</m:t>
              </m:r>
            </m:oMath>
          </w:p>
        </w:tc>
      </w:tr>
      <w:tr w:rsidR="003D6774" w14:paraId="340B353B" w14:textId="77777777" w:rsidTr="009B77D5">
        <w:trPr>
          <w:jc w:val="center"/>
        </w:trPr>
        <w:tc>
          <w:tcPr>
            <w:tcW w:w="10839" w:type="dxa"/>
            <w:tcBorders>
              <w:top w:val="single" w:sz="4" w:space="0" w:color="000000"/>
            </w:tcBorders>
            <w:vAlign w:val="center"/>
          </w:tcPr>
          <w:p w14:paraId="7FBE7B19" w14:textId="77777777" w:rsidR="003D6774" w:rsidRDefault="003D6774" w:rsidP="009B77D5">
            <w:pPr>
              <w:jc w:val="center"/>
              <w:rPr>
                <w:b/>
                <w:sz w:val="14"/>
                <w:szCs w:val="14"/>
              </w:rPr>
            </w:pPr>
            <w:r>
              <w:rPr>
                <w:b/>
                <w:sz w:val="14"/>
                <w:szCs w:val="14"/>
              </w:rPr>
              <w:t>Modelo 3</w:t>
            </w:r>
          </w:p>
          <w:p w14:paraId="4985697D" w14:textId="77777777" w:rsidR="003D6774" w:rsidRDefault="004B71D0" w:rsidP="009B77D5">
            <w:pPr>
              <w:jc w:val="center"/>
              <w:rPr>
                <w:sz w:val="14"/>
                <w:szCs w:val="14"/>
              </w:rPr>
            </w:pPr>
            <m:oMathPara>
              <m:oMath>
                <m:sSub>
                  <m:sSubPr>
                    <m:ctrlPr>
                      <w:rPr>
                        <w:rFonts w:ascii="Cambria Math" w:hAnsi="Cambria Math"/>
                        <w:b/>
                        <w:sz w:val="14"/>
                        <w:szCs w:val="14"/>
                      </w:rPr>
                    </m:ctrlPr>
                  </m:sSubPr>
                  <m:e>
                    <m:acc>
                      <m:accPr>
                        <m:ctrlPr>
                          <w:rPr>
                            <w:rFonts w:ascii="Cambria Math" w:hAnsi="Cambria Math"/>
                            <w:b/>
                            <w:sz w:val="14"/>
                            <w:szCs w:val="14"/>
                          </w:rPr>
                        </m:ctrlPr>
                      </m:accPr>
                      <m:e>
                        <m:r>
                          <m:rPr>
                            <m:sty m:val="bi"/>
                          </m:rPr>
                          <w:rPr>
                            <w:rFonts w:ascii="Cambria Math" w:hAnsi="Cambria Math"/>
                            <w:sz w:val="14"/>
                            <w:szCs w:val="14"/>
                          </w:rPr>
                          <m:t>Y</m:t>
                        </m:r>
                      </m:e>
                    </m:acc>
                  </m:e>
                  <m:sub>
                    <m:r>
                      <m:rPr>
                        <m:sty m:val="bi"/>
                      </m:rP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m:t>
                    </m:r>
                  </m:e>
                </m:d>
                <m:r>
                  <w:rPr>
                    <w:rFonts w:ascii="Cambria Math" w:hAnsi="Cambria Math"/>
                    <w:sz w:val="14"/>
                    <w:szCs w:val="14"/>
                  </w:rPr>
                  <m:t>=exp[3.55+2.182×</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-3</m:t>
                    </m:r>
                  </m:sup>
                </m:sSup>
                <m:d>
                  <m:dPr>
                    <m:ctrlPr>
                      <w:rPr>
                        <w:rFonts w:ascii="Cambria Math" w:hAnsi="Cambria Math"/>
                        <w:sz w:val="14"/>
                        <w:szCs w:val="14"/>
                      </w:rPr>
                    </m:ctrlPr>
                  </m:dPr>
                  <m:e>
                    <m:r>
                      <w:rPr>
                        <w:rFonts w:ascii="Cambria Math" w:hAnsi="Cambria Math"/>
                        <w:sz w:val="14"/>
                        <w:szCs w:val="14"/>
                      </w:rPr>
                      <m:t>239+L</m:t>
                    </m:r>
                  </m:e>
                </m:d>
                <m:r>
                  <w:rPr>
                    <w:rFonts w:ascii="Cambria Math" w:hAnsi="Cambria Math"/>
                    <w:sz w:val="14"/>
                    <w:szCs w:val="14"/>
                  </w:rPr>
                  <m:t>-2.801×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-4</m:t>
                    </m:r>
                  </m:sup>
                </m:sSup>
                <m:sSup>
                  <m:sSupPr>
                    <m:ctrlPr>
                      <w:rPr>
                        <w:rFonts w:ascii="Cambria Math" w:hAnsi="Cambria Math"/>
                        <w:sz w:val="14"/>
                        <w:szCs w:val="14"/>
                      </w:rPr>
                    </m:ctrlPr>
                  </m:sSupPr>
                  <m:e>
                    <m:d>
                      <m:dPr>
                        <m:ctrlPr>
                          <w:rPr>
                            <w:rFonts w:ascii="Cambria Math" w:hAnsi="Cambria Math"/>
                            <w:sz w:val="14"/>
                            <w:szCs w:val="14"/>
                          </w:rPr>
                        </m:ctrlPr>
                      </m:dPr>
                      <m:e>
                        <m:r>
                          <w:rPr>
                            <w:rFonts w:ascii="Cambria Math" w:hAnsi="Cambria Math"/>
                            <w:sz w:val="14"/>
                            <w:szCs w:val="14"/>
                          </w:rPr>
                          <m:t>4239+L</m:t>
                        </m:r>
                      </m:e>
                    </m:d>
                  </m:e>
                  <m:sup>
                    <m:r>
                      <w:rPr>
                        <w:rFonts w:ascii="Cambria Math" w:hAnsi="Cambria Math"/>
                        <w:sz w:val="14"/>
                        <w:szCs w:val="14"/>
                      </w:rPr>
                      <m:t>2</m:t>
                    </m:r>
                  </m:sup>
                </m:sSup>
                <m:r>
                  <w:rPr>
                    <w:rFonts w:ascii="Cambria Math" w:hAnsi="Cambria Math"/>
                    <w:sz w:val="14"/>
                    <w:szCs w:val="14"/>
                  </w:rPr>
                  <m:t>-4.481×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-6</m:t>
                    </m:r>
                  </m:sup>
                </m:sSup>
                <m:sSup>
                  <m:sSupPr>
                    <m:ctrlPr>
                      <w:rPr>
                        <w:rFonts w:ascii="Cambria Math" w:hAnsi="Cambria Math"/>
                        <w:sz w:val="14"/>
                        <w:szCs w:val="14"/>
                      </w:rPr>
                    </m:ctrlPr>
                  </m:sSupPr>
                  <m:e>
                    <m:d>
                      <m:dPr>
                        <m:ctrlPr>
                          <w:rPr>
                            <w:rFonts w:ascii="Cambria Math" w:hAnsi="Cambria Math"/>
                            <w:sz w:val="14"/>
                            <w:szCs w:val="14"/>
                          </w:rPr>
                        </m:ctrlPr>
                      </m:dPr>
                      <m:e>
                        <m:r>
                          <w:rPr>
                            <w:rFonts w:ascii="Cambria Math" w:hAnsi="Cambria Math"/>
                            <w:sz w:val="14"/>
                            <w:szCs w:val="14"/>
                          </w:rPr>
                          <m:t>239+L</m:t>
                        </m:r>
                      </m:e>
                    </m:d>
                  </m:e>
                  <m:sup>
                    <m:r>
                      <w:rPr>
                        <w:rFonts w:ascii="Cambria Math" w:hAnsi="Cambria Math"/>
                        <w:sz w:val="14"/>
                        <w:szCs w:val="14"/>
                      </w:rPr>
                      <m:t>3</m:t>
                    </m:r>
                  </m:sup>
                </m:sSup>
                <m:r>
                  <w:rPr>
                    <w:rFonts w:ascii="Cambria Math" w:hAnsi="Cambria Math"/>
                    <w:sz w:val="14"/>
                    <w:szCs w:val="14"/>
                  </w:rPr>
                  <m:t>+2.919×</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-8</m:t>
                    </m:r>
                  </m:sup>
                </m:sSup>
                <m:sSup>
                  <m:sSupPr>
                    <m:ctrlPr>
                      <w:rPr>
                        <w:rFonts w:ascii="Cambria Math" w:hAnsi="Cambria Math"/>
                        <w:sz w:val="14"/>
                        <w:szCs w:val="14"/>
                      </w:rPr>
                    </m:ctrlPr>
                  </m:sSupPr>
                  <m:e>
                    <m:d>
                      <m:dPr>
                        <m:ctrlPr>
                          <w:rPr>
                            <w:rFonts w:ascii="Cambria Math" w:hAnsi="Cambria Math"/>
                            <w:sz w:val="14"/>
                            <w:szCs w:val="14"/>
                          </w:rPr>
                        </m:ctrlPr>
                      </m:dPr>
                      <m:e>
                        <m:r>
                          <w:rPr>
                            <w:rFonts w:ascii="Cambria Math" w:hAnsi="Cambria Math"/>
                            <w:sz w:val="14"/>
                            <w:szCs w:val="14"/>
                          </w:rPr>
                          <m:t>239+L</m:t>
                        </m:r>
                      </m:e>
                    </m:d>
                  </m:e>
                  <m:sup>
                    <m:r>
                      <w:rPr>
                        <w:rFonts w:ascii="Cambria Math" w:hAnsi="Cambria Math"/>
                        <w:sz w:val="14"/>
                        <w:szCs w:val="14"/>
                      </w:rPr>
                      <m:t>4</m:t>
                    </m:r>
                  </m:sup>
                </m:sSup>
                <m:r>
                  <w:rPr>
                    <w:rFonts w:ascii="Cambria Math" w:hAnsi="Cambria Math"/>
                    <w:sz w:val="14"/>
                    <w:szCs w:val="14"/>
                  </w:rPr>
                  <m:t>-8.674×</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-11</m:t>
                    </m:r>
                  </m:sup>
                </m:sSup>
                <m:sSup>
                  <m:sSupPr>
                    <m:ctrlPr>
                      <w:rPr>
                        <w:rFonts w:ascii="Cambria Math" w:hAnsi="Cambria Math"/>
                        <w:sz w:val="14"/>
                        <w:szCs w:val="14"/>
                      </w:rPr>
                    </m:ctrlPr>
                  </m:sSupPr>
                  <m:e>
                    <m:d>
                      <m:dPr>
                        <m:ctrlPr>
                          <w:rPr>
                            <w:rFonts w:ascii="Cambria Math" w:hAnsi="Cambria Math"/>
                            <w:sz w:val="14"/>
                            <w:szCs w:val="14"/>
                          </w:rPr>
                        </m:ctrlPr>
                      </m:dPr>
                      <m:e>
                        <m:r>
                          <w:rPr>
                            <w:rFonts w:ascii="Cambria Math" w:hAnsi="Cambria Math"/>
                            <w:sz w:val="14"/>
                            <w:szCs w:val="14"/>
                          </w:rPr>
                          <m:t>239+L</m:t>
                        </m:r>
                      </m:e>
                    </m:d>
                  </m:e>
                  <m:sup>
                    <m:r>
                      <w:rPr>
                        <w:rFonts w:ascii="Cambria Math" w:hAnsi="Cambria Math"/>
                        <w:sz w:val="14"/>
                        <w:szCs w:val="14"/>
                      </w:rPr>
                      <m:t>5</m:t>
                    </m:r>
                  </m:sup>
                </m:sSup>
                <m:r>
                  <w:rPr>
                    <w:rFonts w:ascii="Cambria Math" w:hAnsi="Cambria Math"/>
                    <w:sz w:val="14"/>
                    <w:szCs w:val="14"/>
                  </w:rPr>
                  <m:t xml:space="preserve">  </m:t>
                </m:r>
              </m:oMath>
            </m:oMathPara>
          </w:p>
          <w:p w14:paraId="1E2CC08C" w14:textId="77777777" w:rsidR="003D6774" w:rsidRDefault="003D6774" w:rsidP="009B77D5">
            <w:pPr>
              <w:jc w:val="center"/>
              <w:rPr>
                <w:sz w:val="14"/>
                <w:szCs w:val="14"/>
              </w:rPr>
            </w:pPr>
            <m:oMathPara>
              <m:oMath>
                <m:r>
                  <w:rPr>
                    <w:rFonts w:ascii="Cambria Math" w:hAnsi="Cambria Math"/>
                    <w:sz w:val="14"/>
                    <w:szCs w:val="14"/>
                  </w:rPr>
                  <m:t>+9.781×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-14</m:t>
                    </m:r>
                  </m:sup>
                </m:sSup>
                <m:sSup>
                  <m:sSupPr>
                    <m:ctrlPr>
                      <w:rPr>
                        <w:rFonts w:ascii="Cambria Math" w:hAnsi="Cambria Math"/>
                        <w:sz w:val="14"/>
                        <w:szCs w:val="14"/>
                      </w:rPr>
                    </m:ctrlPr>
                  </m:sSupPr>
                  <m:e>
                    <m:d>
                      <m:dPr>
                        <m:ctrlPr>
                          <w:rPr>
                            <w:rFonts w:ascii="Cambria Math" w:hAnsi="Cambria Math"/>
                            <w:sz w:val="14"/>
                            <w:szCs w:val="14"/>
                          </w:rPr>
                        </m:ctrlPr>
                      </m:dPr>
                      <m:e>
                        <m:r>
                          <w:rPr>
                            <w:rFonts w:ascii="Cambria Math" w:hAnsi="Cambria Math"/>
                            <w:sz w:val="14"/>
                            <w:szCs w:val="14"/>
                          </w:rPr>
                          <m:t>239+L</m:t>
                        </m:r>
                      </m:e>
                    </m:d>
                  </m:e>
                  <m:sup>
                    <m:r>
                      <w:rPr>
                        <w:rFonts w:ascii="Cambria Math" w:hAnsi="Cambria Math"/>
                        <w:sz w:val="14"/>
                        <w:szCs w:val="14"/>
                      </w:rPr>
                      <m:t>6</m:t>
                    </m:r>
                  </m:sup>
                </m:sSup>
                <m:r>
                  <w:rPr>
                    <w:rFonts w:ascii="Cambria Math" w:hAnsi="Cambria Math"/>
                    <w:sz w:val="14"/>
                    <w:szCs w:val="14"/>
                  </w:rPr>
                  <m:t>-4.125×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 xml:space="preserve">sin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6</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+1.473×</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 xml:space="preserve">cos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6</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-2.968×</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sin</m:t>
                    </m:r>
                  </m:e>
                </m:box>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3</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+1.357×</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cos</m:t>
                    </m:r>
                  </m:e>
                </m:box>
                <m:r>
                  <w:rPr>
                    <w:rFonts w:ascii="Cambria Math" w:hAnsi="Cambria Math"/>
                    <w:sz w:val="14"/>
                    <w:szCs w:val="14"/>
                  </w:rPr>
                  <m:t xml:space="preserve">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3</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-1.925×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 xml:space="preserve">sin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2</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+2.035×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cos</m:t>
                    </m:r>
                  </m:e>
                </m:box>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π</m:t>
                        </m:r>
                      </m:num>
                      <m:den>
                        <m:r>
                          <w:rPr>
                            <w:rFonts w:ascii="Cambria Math" w:hAnsi="Cambria Math"/>
                            <w:sz w:val="14"/>
                            <w:szCs w:val="14"/>
                          </w:rPr>
                          <m:t>2</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-1.534×</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sin</m:t>
                    </m:r>
                  </m:e>
                </m:box>
                <m:r>
                  <w:rPr>
                    <w:rFonts w:ascii="Cambria Math" w:hAnsi="Cambria Math"/>
                    <w:sz w:val="14"/>
                    <w:szCs w:val="14"/>
                  </w:rPr>
                  <m:t xml:space="preserve">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2π</m:t>
                        </m:r>
                      </m:num>
                      <m:den>
                        <m:r>
                          <w:rPr>
                            <w:rFonts w:ascii="Cambria Math" w:hAnsi="Cambria Math"/>
                            <w:sz w:val="14"/>
                            <w:szCs w:val="14"/>
                          </w:rPr>
                          <m:t>3</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m:t>
                </m:r>
              </m:oMath>
            </m:oMathPara>
          </w:p>
          <w:p w14:paraId="35E3700F" w14:textId="77777777" w:rsidR="003D6774" w:rsidRDefault="003D6774" w:rsidP="009B77D5">
            <w:pPr>
              <w:jc w:val="center"/>
            </w:pPr>
            <m:oMathPara>
              <m:oMath>
                <m:r>
                  <w:rPr>
                    <w:rFonts w:ascii="Cambria Math" w:hAnsi="Cambria Math"/>
                    <w:sz w:val="14"/>
                    <w:szCs w:val="14"/>
                  </w:rPr>
                  <m:t>+2.3456×</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cos</m:t>
                    </m:r>
                  </m:e>
                </m:box>
                <m:r>
                  <w:rPr>
                    <w:rFonts w:ascii="Cambria Math" w:hAnsi="Cambria Math"/>
                    <w:sz w:val="14"/>
                    <w:szCs w:val="14"/>
                  </w:rPr>
                  <m:t xml:space="preserve">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2π</m:t>
                        </m:r>
                      </m:num>
                      <m:den>
                        <m:r>
                          <w:rPr>
                            <w:rFonts w:ascii="Cambria Math" w:hAnsi="Cambria Math"/>
                            <w:sz w:val="14"/>
                            <w:szCs w:val="14"/>
                          </w:rPr>
                          <m:t>3</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+4.155×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sin</m:t>
                    </m:r>
                  </m:e>
                </m:box>
                <m:r>
                  <w:rPr>
                    <w:rFonts w:ascii="Cambria Math" w:hAnsi="Cambria Math"/>
                    <w:sz w:val="14"/>
                    <w:szCs w:val="14"/>
                  </w:rPr>
                  <m:t xml:space="preserve">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5π</m:t>
                        </m:r>
                      </m:num>
                      <m:den>
                        <m:r>
                          <w:rPr>
                            <w:rFonts w:ascii="Cambria Math" w:hAnsi="Cambria Math"/>
                            <w:sz w:val="14"/>
                            <w:szCs w:val="14"/>
                          </w:rPr>
                          <m:t>6</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 xml:space="preserve"> +2.378×</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box>
                  <m:boxPr>
                    <m:opEmu m:val="1"/>
                    <m:ctrlPr>
                      <w:rPr>
                        <w:rFonts w:ascii="Cambria Math" w:hAnsi="Cambria Math"/>
                        <w:sz w:val="14"/>
                        <w:szCs w:val="14"/>
                      </w:rPr>
                    </m:ctrlPr>
                  </m:boxPr>
                  <m:e>
                    <m:r>
                      <w:rPr>
                        <w:rFonts w:ascii="Cambria Math" w:hAnsi="Cambria Math"/>
                        <w:sz w:val="14"/>
                        <w:szCs w:val="14"/>
                      </w:rPr>
                      <m:t>cos</m:t>
                    </m:r>
                  </m:e>
                </m:box>
                <m:r>
                  <w:rPr>
                    <w:rFonts w:ascii="Cambria Math" w:hAnsi="Cambria Math"/>
                    <w:sz w:val="14"/>
                    <w:szCs w:val="14"/>
                  </w:rPr>
                  <m:t xml:space="preserve"> </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5π</m:t>
                        </m:r>
                      </m:num>
                      <m:den>
                        <m:r>
                          <w:rPr>
                            <w:rFonts w:ascii="Cambria Math" w:hAnsi="Cambria Math"/>
                            <w:sz w:val="14"/>
                            <w:szCs w:val="14"/>
                          </w:rPr>
                          <m:t>6</m:t>
                        </m:r>
                      </m:den>
                    </m:f>
                    <m:d>
                      <m:dPr>
                        <m:ctrlPr>
                          <w:rPr>
                            <w:rFonts w:ascii="Cambria Math" w:hAnsi="Cambria Math"/>
                            <w:sz w:val="14"/>
                            <w:szCs w:val="14"/>
                          </w:rPr>
                        </m:ctrlPr>
                      </m:dPr>
                      <m:e>
                        <m:r>
                          <w:rPr>
                            <w:rFonts w:ascii="Cambria Math" w:hAnsi="Cambria Math"/>
                            <w:sz w:val="14"/>
                            <w:szCs w:val="14"/>
                          </w:rPr>
                          <m:t>239+L</m:t>
                        </m:r>
                      </m:e>
                    </m:d>
                  </m:e>
                </m:d>
                <m:r>
                  <w:rPr>
                    <w:rFonts w:ascii="Cambria Math" w:hAnsi="Cambria Math"/>
                    <w:sz w:val="14"/>
                    <w:szCs w:val="14"/>
                  </w:rPr>
                  <m:t>+</m:t>
                </m:r>
                <m:sSub>
                  <m:sSubPr>
                    <m:ctrlPr>
                      <w:rPr>
                        <w:rFonts w:ascii="Cambria Math" w:hAnsi="Cambria Math"/>
                        <w:sz w:val="14"/>
                        <w:szCs w:val="14"/>
                      </w:rPr>
                    </m:ctrlPr>
                  </m:sSubPr>
                  <m:e>
                    <m:acc>
                      <m:accPr>
                        <m:ctrlPr>
                          <w:rPr>
                            <w:rFonts w:ascii="Cambria Math" w:hAnsi="Cambria Math"/>
                            <w:sz w:val="14"/>
                            <w:szCs w:val="14"/>
                          </w:rPr>
                        </m:ctrlPr>
                      </m:accPr>
                      <m:e>
                        <m:r>
                          <w:rPr>
                            <w:rFonts w:ascii="Cambria Math" w:hAnsi="Cambria Math"/>
                            <w:sz w:val="14"/>
                            <w:szCs w:val="14"/>
                          </w:rPr>
                          <m:t>E</m:t>
                        </m:r>
                      </m:e>
                    </m:acc>
                  </m:e>
                  <m:sub>
                    <m:r>
                      <w:rPr>
                        <w:rFonts w:ascii="Cambria Math" w:hAnsi="Cambria Math"/>
                        <w:sz w:val="14"/>
                        <w:szCs w:val="14"/>
                      </w:rPr>
                      <m:t>239</m:t>
                    </m:r>
                  </m:sub>
                </m:sSub>
                <m:r>
                  <w:rPr>
                    <w:rFonts w:ascii="Cambria Math" w:hAnsi="Cambria Math"/>
                    <w:sz w:val="14"/>
                    <w:szCs w:val="14"/>
                  </w:rPr>
                  <m:t>(L)]</m:t>
                </m:r>
              </m:oMath>
            </m:oMathPara>
          </w:p>
          <w:p w14:paraId="714EC7F0" w14:textId="77777777" w:rsidR="003D6774" w:rsidRDefault="003D6774" w:rsidP="009B77D5">
            <w:pPr>
              <w:jc w:val="center"/>
              <w:rPr>
                <w:sz w:val="14"/>
                <w:szCs w:val="14"/>
              </w:rPr>
            </w:pPr>
            <w:r>
              <w:rPr>
                <w:sz w:val="14"/>
                <w:szCs w:val="14"/>
              </w:rPr>
              <w:t>Donde</w:t>
            </w:r>
          </w:p>
          <w:p w14:paraId="76592FE1" w14:textId="77777777" w:rsidR="003D6774" w:rsidRDefault="003D6774" w:rsidP="009B77D5">
            <w:pPr>
              <w:jc w:val="center"/>
              <w:rPr>
                <w:sz w:val="14"/>
                <w:szCs w:val="14"/>
              </w:rPr>
            </w:pPr>
            <w:r>
              <w:t xml:space="preserve"> </w:t>
            </w:r>
            <m:oMath>
              <m:sSub>
                <m:sSubPr>
                  <m:ctrlPr>
                    <w:rPr>
                      <w:rFonts w:ascii="Cambria Math" w:hAnsi="Cambria Math"/>
                      <w:sz w:val="14"/>
                      <w:szCs w:val="14"/>
                    </w:rPr>
                  </m:ctrlPr>
                </m:sSubPr>
                <m:e>
                  <m:acc>
                    <m:accPr>
                      <m:ctrlPr>
                        <w:rPr>
                          <w:rFonts w:ascii="Cambria Math" w:hAnsi="Cambria Math"/>
                          <w:sz w:val="14"/>
                          <w:szCs w:val="14"/>
                        </w:rPr>
                      </m:ctrlPr>
                    </m:accPr>
                    <m:e>
                      <m:r>
                        <w:rPr>
                          <w:rFonts w:ascii="Cambria Math" w:hAnsi="Cambria Math"/>
                          <w:sz w:val="14"/>
                          <w:szCs w:val="14"/>
                        </w:rPr>
                        <m:t>E</m:t>
                      </m:r>
                    </m:e>
                  </m:acc>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m:t>
                  </m:r>
                </m:e>
              </m:d>
              <m:r>
                <w:rPr>
                  <w:rFonts w:ascii="Cambria Math" w:hAnsi="Cambria Math"/>
                  <w:sz w:val="14"/>
                  <w:szCs w:val="14"/>
                </w:rPr>
                <m:t>=5.10×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sSub>
                <m:sSubPr>
                  <m:ctrlPr>
                    <w:rPr>
                      <w:rFonts w:ascii="Cambria Math" w:hAnsi="Cambria Math"/>
                      <w:sz w:val="14"/>
                      <w:szCs w:val="14"/>
                    </w:rPr>
                  </m:ctrlPr>
                </m:sSubPr>
                <m:e>
                  <m:acc>
                    <m:accPr>
                      <m:ctrlPr>
                        <w:rPr>
                          <w:rFonts w:ascii="Cambria Math" w:hAnsi="Cambria Math"/>
                          <w:sz w:val="14"/>
                          <w:szCs w:val="14"/>
                        </w:rPr>
                      </m:ctrlPr>
                    </m:accPr>
                    <m:e>
                      <m:r>
                        <w:rPr>
                          <w:rFonts w:ascii="Cambria Math" w:hAnsi="Cambria Math"/>
                          <w:sz w:val="14"/>
                          <w:szCs w:val="14"/>
                        </w:rPr>
                        <m:t>E</m:t>
                      </m:r>
                    </m:e>
                  </m:acc>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m:t>
                  </m:r>
                </m:e>
              </m:d>
              <m:r>
                <w:rPr>
                  <w:rFonts w:ascii="Cambria Math" w:hAnsi="Cambria Math"/>
                  <w:sz w:val="14"/>
                  <w:szCs w:val="14"/>
                </w:rPr>
                <m:t>+8.65×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E</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L-2</m:t>
                  </m:r>
                </m:e>
              </m:d>
              <m:r>
                <w:rPr>
                  <w:rFonts w:ascii="Cambria Math" w:hAnsi="Cambria Math"/>
                  <w:sz w:val="14"/>
                  <w:szCs w:val="14"/>
                </w:rPr>
                <m:t>-5.91×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E</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L-3</m:t>
                  </m:r>
                </m:e>
              </m:d>
              <m:r>
                <w:rPr>
                  <w:rFonts w:ascii="Cambria Math" w:hAnsi="Cambria Math"/>
                  <w:sz w:val="14"/>
                  <w:szCs w:val="14"/>
                </w:rPr>
                <m:t>-3.423×</m:t>
              </m:r>
              <m:sSub>
                <m:sSubPr>
                  <m:ctrlPr>
                    <w:rPr>
                      <w:rFonts w:ascii="Cambria Math" w:hAnsi="Cambria Math"/>
                      <w:sz w:val="14"/>
                      <w:szCs w:val="14"/>
                    </w:rPr>
                  </m:ctrlPr>
                </m:sSubPr>
                <m:e>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r>
                        <w:rPr>
                          <w:rFonts w:ascii="Cambria Math" w:hAnsi="Cambria Math"/>
                          <w:sz w:val="14"/>
                          <w:szCs w:val="14"/>
                        </w:rPr>
                        <m:t>a</m:t>
                      </m:r>
                    </m:e>
                  </m:acc>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m:t>
                  </m:r>
                </m:e>
              </m:d>
              <m:r>
                <w:rPr>
                  <w:rFonts w:ascii="Cambria Math" w:hAnsi="Cambria Math"/>
                  <w:sz w:val="14"/>
                  <w:szCs w:val="14"/>
                </w:rPr>
                <m:t>-5.80×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L-2</m:t>
                  </m:r>
                </m:e>
              </m:d>
              <m:r>
                <w:rPr>
                  <w:rFonts w:ascii="Cambria Math" w:hAnsi="Cambria Math"/>
                  <w:sz w:val="14"/>
                  <w:szCs w:val="14"/>
                </w:rPr>
                <m:t>+6.98×</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L-3</m:t>
                  </m:r>
                </m:e>
              </m:d>
            </m:oMath>
          </w:p>
          <w:p w14:paraId="568EC7F1" w14:textId="77777777" w:rsidR="003D6774" w:rsidRDefault="003D6774" w:rsidP="009B77D5">
            <w:pPr>
              <w:jc w:val="center"/>
              <w:rPr>
                <w:sz w:val="14"/>
                <w:szCs w:val="14"/>
              </w:rPr>
            </w:pPr>
            <m:oMathPara>
              <m:oMath>
                <m:r>
                  <w:rPr>
                    <w:rFonts w:ascii="Cambria Math" w:hAnsi="Cambria Math"/>
                    <w:sz w:val="14"/>
                    <w:szCs w:val="14"/>
                  </w:rPr>
                  <m:t>-3.423×</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L-4</m:t>
                    </m:r>
                  </m:e>
                </m:d>
                <m:r>
                  <w:rPr>
                    <w:rFonts w:ascii="Cambria Math" w:hAnsi="Cambria Math"/>
                    <w:sz w:val="14"/>
                    <w:szCs w:val="14"/>
                  </w:rPr>
                  <m:t>+2.50×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L-5</m:t>
                    </m:r>
                  </m:e>
                </m:d>
                <m:r>
                  <w:rPr>
                    <w:rFonts w:ascii="Cambria Math" w:hAnsi="Cambria Math"/>
                    <w:sz w:val="14"/>
                    <w:szCs w:val="14"/>
                  </w:rPr>
                  <m:t>+1.19×</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L-6</m:t>
                    </m:r>
                  </m:e>
                </m:d>
                <m:r>
                  <w:rPr>
                    <w:rFonts w:ascii="Cambria Math" w:hAnsi="Cambria Math"/>
                    <w:sz w:val="14"/>
                    <w:szCs w:val="14"/>
                  </w:rPr>
                  <m:t>-2.11×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L-7</m:t>
                    </m:r>
                  </m:e>
                </m:d>
                <m:r>
                  <w:rPr>
                    <w:rFonts w:ascii="Cambria Math" w:hAnsi="Cambria Math"/>
                    <w:sz w:val="14"/>
                    <w:szCs w:val="14"/>
                  </w:rPr>
                  <m:t>+1.77×</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L-8</m:t>
                    </m:r>
                  </m:e>
                </m:d>
                <m:r>
                  <w:rPr>
                    <w:rFonts w:ascii="Cambria Math" w:hAnsi="Cambria Math"/>
                    <w:sz w:val="14"/>
                    <w:szCs w:val="14"/>
                  </w:rPr>
                  <m:t>+2.37×</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acc>
                  <m:accPr>
                    <m:ctrlPr>
                      <w:rPr>
                        <w:rFonts w:ascii="Cambria Math" w:hAnsi="Cambria Math"/>
                        <w:sz w:val="14"/>
                        <w:szCs w:val="14"/>
                      </w:rPr>
                    </m:ctrlPr>
                  </m:accPr>
                  <m:e>
                    <m:sSub>
                      <m:sSubPr>
                        <m:ctrlPr>
                          <w:rPr>
                            <w:rFonts w:ascii="Cambria Math" w:hAnsi="Cambria Math"/>
                            <w:sz w:val="14"/>
                            <w:szCs w:val="14"/>
                          </w:rPr>
                        </m:ctrlPr>
                      </m:sSubPr>
                      <m:e>
                        <m:r>
                          <w:rPr>
                            <w:rFonts w:ascii="Cambria Math" w:hAnsi="Cambria Math"/>
                            <w:sz w:val="14"/>
                            <w:szCs w:val="14"/>
                          </w:rPr>
                          <m:t>a</m:t>
                        </m:r>
                      </m:e>
                      <m:sub>
                        <m:r>
                          <w:rPr>
                            <w:rFonts w:ascii="Cambria Math" w:hAnsi="Cambria Math"/>
                            <w:sz w:val="14"/>
                            <w:szCs w:val="14"/>
                          </w:rPr>
                          <m:t>239</m:t>
                        </m:r>
                      </m:sub>
                    </m:sSub>
                  </m:e>
                </m:acc>
                <m:d>
                  <m:dPr>
                    <m:ctrlPr>
                      <w:rPr>
                        <w:rFonts w:ascii="Cambria Math" w:hAnsi="Cambria Math"/>
                        <w:sz w:val="14"/>
                        <w:szCs w:val="14"/>
                      </w:rPr>
                    </m:ctrlPr>
                  </m:dPr>
                  <m:e>
                    <m:r>
                      <w:rPr>
                        <w:rFonts w:ascii="Cambria Math" w:hAnsi="Cambria Math"/>
                        <w:sz w:val="14"/>
                        <w:szCs w:val="14"/>
                      </w:rPr>
                      <m:t>L-9</m:t>
                    </m:r>
                  </m:e>
                </m:d>
              </m:oMath>
            </m:oMathPara>
          </w:p>
          <w:p w14:paraId="3E995679" w14:textId="77777777" w:rsidR="003D6774" w:rsidRDefault="003D6774" w:rsidP="009B77D5">
            <w:pPr>
              <w:jc w:val="center"/>
              <w:rPr>
                <w:sz w:val="14"/>
                <w:szCs w:val="14"/>
              </w:rPr>
            </w:pPr>
            <m:oMathPara>
              <m:oMath>
                <m:r>
                  <w:rPr>
                    <w:rFonts w:ascii="Cambria Math" w:hAnsi="Cambria Math"/>
                    <w:sz w:val="14"/>
                    <w:szCs w:val="14"/>
                  </w:rPr>
                  <m:t>+9.20×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m:t>
                    </m:r>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L-12</m:t>
                    </m:r>
                  </m:e>
                </m:d>
                <m:r>
                  <w:rPr>
                    <w:rFonts w:ascii="Cambria Math" w:hAnsi="Cambria Math"/>
                    <w:sz w:val="14"/>
                    <w:szCs w:val="14"/>
                  </w:rPr>
                  <m:t>+</m:t>
                </m:r>
                <m:d>
                  <m:dPr>
                    <m:ctrlPr>
                      <w:rPr>
                        <w:rFonts w:ascii="Cambria Math" w:hAnsi="Cambria Math"/>
                        <w:sz w:val="14"/>
                        <w:szCs w:val="14"/>
                      </w:rPr>
                    </m:ctrlPr>
                  </m:dPr>
                  <m:e>
                    <m:r>
                      <w:rPr>
                        <w:rFonts w:ascii="Cambria Math" w:hAnsi="Cambria Math"/>
                        <w:sz w:val="14"/>
                        <w:szCs w:val="14"/>
                      </w:rPr>
                      <m:t>9.20×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×5.10×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e>
                </m:d>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m:t>
                    </m:r>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L-13</m:t>
                    </m:r>
                  </m:e>
                </m:d>
                <m:r>
                  <w:rPr>
                    <w:rFonts w:ascii="Cambria Math" w:hAnsi="Cambria Math"/>
                    <w:sz w:val="14"/>
                    <w:szCs w:val="14"/>
                  </w:rPr>
                  <m:t>+</m:t>
                </m:r>
                <m:d>
                  <m:dPr>
                    <m:ctrlPr>
                      <w:rPr>
                        <w:rFonts w:ascii="Cambria Math" w:hAnsi="Cambria Math"/>
                        <w:sz w:val="14"/>
                        <w:szCs w:val="14"/>
                      </w:rPr>
                    </m:ctrlPr>
                  </m:dPr>
                  <m:e>
                    <m:r>
                      <w:rPr>
                        <w:rFonts w:ascii="Cambria Math" w:hAnsi="Cambria Math"/>
                        <w:sz w:val="14"/>
                        <w:szCs w:val="14"/>
                      </w:rPr>
                      <m:t>9.20×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×8.65×</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e>
                </m:d>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m:t>
                    </m:r>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L-14</m:t>
                    </m:r>
                  </m:e>
                </m:d>
                <m:r>
                  <w:rPr>
                    <w:rFonts w:ascii="Cambria Math" w:hAnsi="Cambria Math"/>
                    <w:sz w:val="14"/>
                    <w:szCs w:val="14"/>
                  </w:rPr>
                  <m:t>+</m:t>
                </m:r>
                <m:d>
                  <m:dPr>
                    <m:ctrlPr>
                      <w:rPr>
                        <w:rFonts w:ascii="Cambria Math" w:hAnsi="Cambria Math"/>
                        <w:sz w:val="14"/>
                        <w:szCs w:val="14"/>
                      </w:rPr>
                    </m:ctrlPr>
                  </m:dPr>
                  <m:e>
                    <m:r>
                      <w:rPr>
                        <w:rFonts w:ascii="Cambria Math" w:hAnsi="Cambria Math"/>
                        <w:sz w:val="14"/>
                        <w:szCs w:val="14"/>
                      </w:rPr>
                      <m:t>9.20×</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-2</m:t>
                        </m:r>
                      </m:sup>
                    </m:sSup>
                    <m:r>
                      <w:rPr>
                        <w:rFonts w:ascii="Cambria Math" w:hAnsi="Cambria Math"/>
                        <w:sz w:val="14"/>
                        <w:szCs w:val="14"/>
                      </w:rPr>
                      <m:t>×-5.91×</m:t>
                    </m:r>
                    <m:sSup>
                      <m:sSupPr>
                        <m:ctrlPr>
                          <w:rPr>
                            <w:rFonts w:ascii="Cambria Math" w:hAnsi="Cambria Math"/>
                            <w:sz w:val="14"/>
                            <w:szCs w:val="14"/>
                          </w:rPr>
                        </m:ctrlPr>
                      </m:sSupPr>
                      <m:e>
                        <m:r>
                          <w:rPr>
                            <w:rFonts w:ascii="Cambria Math" w:hAnsi="Cambria Math"/>
                            <w:sz w:val="14"/>
                            <w:szCs w:val="14"/>
                          </w:rPr>
                          <m:t>10</m:t>
                        </m:r>
                      </m:e>
                      <m:sup>
                        <m:r>
                          <w:rPr>
                            <w:rFonts w:ascii="Cambria Math" w:hAnsi="Cambria Math"/>
                            <w:sz w:val="14"/>
                            <w:szCs w:val="14"/>
                          </w:rPr>
                          <m:t>-1</m:t>
                        </m:r>
                      </m:sup>
                    </m:sSup>
                  </m:e>
                </m:d>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m:t>
                    </m:r>
                  </m:e>
                  <m:sub>
                    <m:r>
                      <w:rPr>
                        <w:rFonts w:ascii="Cambria Math" w:hAnsi="Cambria Math"/>
                        <w:sz w:val="14"/>
                        <w:szCs w:val="14"/>
                      </w:rPr>
                      <m:t>239</m:t>
                    </m:r>
                  </m:sub>
                </m:sSub>
                <m:d>
                  <m:dPr>
                    <m:ctrlPr>
                      <w:rPr>
                        <w:rFonts w:ascii="Cambria Math" w:hAnsi="Cambria Math"/>
                        <w:sz w:val="14"/>
                        <w:szCs w:val="14"/>
                      </w:rPr>
                    </m:ctrlPr>
                  </m:dPr>
                  <m:e>
                    <m:r>
                      <w:rPr>
                        <w:rFonts w:ascii="Cambria Math" w:hAnsi="Cambria Math"/>
                        <w:sz w:val="14"/>
                        <w:szCs w:val="14"/>
                      </w:rPr>
                      <m:t>L-15</m:t>
                    </m:r>
                  </m:e>
                </m:d>
              </m:oMath>
            </m:oMathPara>
          </w:p>
          <w:p w14:paraId="1B972558" w14:textId="77777777" w:rsidR="003D6774" w:rsidRDefault="003D6774" w:rsidP="009B77D5">
            <w:pPr>
              <w:jc w:val="center"/>
              <w:rPr>
                <w:sz w:val="14"/>
                <w:szCs w:val="14"/>
              </w:rPr>
            </w:pPr>
            <w:r>
              <w:rPr>
                <w:sz w:val="14"/>
                <w:szCs w:val="14"/>
              </w:rPr>
              <w:t xml:space="preserve">En las anteriores ecuaciones se tiene que </w:t>
            </w:r>
          </w:p>
          <w:p w14:paraId="10805C17" w14:textId="77777777" w:rsidR="003D6774" w:rsidRDefault="004B71D0" w:rsidP="009B77D5">
            <w:pPr>
              <w:jc w:val="center"/>
              <w:rPr>
                <w:sz w:val="14"/>
                <w:szCs w:val="14"/>
              </w:rPr>
            </w:pPr>
            <m:oMath>
              <m:sSub>
                <m:sSubPr>
                  <m:ctrlPr>
                    <w:rPr>
                      <w:rFonts w:ascii="Cambria Math" w:hAnsi="Cambria Math"/>
                      <w:sz w:val="14"/>
                      <w:szCs w:val="14"/>
                    </w:rPr>
                  </m:ctrlPr>
                </m:sSubPr>
                <m:e>
                  <m:acc>
                    <m:accPr>
                      <m:ctrlPr>
                        <w:rPr>
                          <w:rFonts w:ascii="Cambria Math" w:hAnsi="Cambria Math"/>
                          <w:sz w:val="14"/>
                          <w:szCs w:val="14"/>
                        </w:rPr>
                      </m:ctrlPr>
                    </m:accPr>
                    <m:e>
                      <m:r>
                        <w:rPr>
                          <w:rFonts w:ascii="Cambria Math" w:hAnsi="Cambria Math"/>
                          <w:sz w:val="14"/>
                          <w:szCs w:val="14"/>
                        </w:rPr>
                        <m:t>E</m:t>
                      </m:r>
                    </m:e>
                  </m:acc>
                </m:e>
                <m:sub>
                  <m:r>
                    <w:rPr>
                      <w:rFonts w:ascii="Cambria Math" w:hAnsi="Cambria Math"/>
                      <w:sz w:val="14"/>
                      <w:szCs w:val="14"/>
                    </w:rPr>
                    <m:t>239</m:t>
                  </m:r>
                </m:sub>
              </m:sSub>
              <m:d>
                <m:dPr>
                  <m:ctrlPr>
                    <w:rPr>
                      <w:rFonts w:ascii="Cambria Math" w:hAnsi="Cambria Math"/>
                      <w:i/>
                      <w:sz w:val="14"/>
                      <w:szCs w:val="14"/>
                    </w:rPr>
                  </m:ctrlPr>
                </m:dPr>
                <m:e>
                  <m:r>
                    <w:rPr>
                      <w:rFonts w:ascii="Cambria Math" w:hAnsi="Cambria Math"/>
                      <w:sz w:val="14"/>
                      <w:szCs w:val="14"/>
                    </w:rPr>
                    <m:t>L-j</m:t>
                  </m:r>
                </m:e>
              </m:d>
              <m:r>
                <w:rPr>
                  <w:rFonts w:ascii="Cambria Math" w:hAnsi="Cambria Math"/>
                  <w:sz w:val="14"/>
                  <w:szCs w:val="14"/>
                </w:rPr>
                <m:t>=</m:t>
              </m:r>
              <m:d>
                <m:dPr>
                  <m:begChr m:val="{"/>
                  <m:endChr m:val=""/>
                  <m:ctrlPr>
                    <w:rPr>
                      <w:rFonts w:ascii="Cambria Math" w:hAnsi="Cambria Math"/>
                      <w:i/>
                      <w:sz w:val="14"/>
                      <w:szCs w:val="14"/>
                    </w:rPr>
                  </m:ctrlPr>
                </m:dPr>
                <m:e>
                  <m:eqArr>
                    <m:eqArrPr>
                      <m:ctrlPr>
                        <w:rPr>
                          <w:rFonts w:ascii="Cambria Math" w:hAnsi="Cambria Math"/>
                          <w:i/>
                          <w:sz w:val="14"/>
                          <w:szCs w:val="14"/>
                        </w:rPr>
                      </m:ctrlPr>
                    </m:eqArrPr>
                    <m:e>
                      <m:r>
                        <m:rPr>
                          <m:sty m:val="p"/>
                        </m:rPr>
                        <w:rPr>
                          <w:rFonts w:ascii="Cambria Math" w:hAnsi="Cambria Math"/>
                          <w:sz w:val="14"/>
                          <w:szCs w:val="14"/>
                        </w:rPr>
                        <m:t xml:space="preserve">Residuo estructural </m:t>
                      </m:r>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xml:space="preserve"> </m:t>
                          </m:r>
                        </m:e>
                        <m:sub>
                          <m:r>
                            <w:rPr>
                              <w:rFonts w:ascii="Cambria Math" w:hAnsi="Cambria Math"/>
                              <w:sz w:val="14"/>
                              <w:szCs w:val="14"/>
                            </w:rPr>
                            <m:t>239+L-j</m:t>
                          </m:r>
                        </m:sub>
                      </m:sSub>
                      <m:r>
                        <w:rPr>
                          <w:rFonts w:ascii="Cambria Math" w:hAnsi="Cambria Math"/>
                          <w:sz w:val="14"/>
                          <w:szCs w:val="14"/>
                        </w:rPr>
                        <m:t xml:space="preserve"> si L - j ≤ 0 </m:t>
                      </m:r>
                    </m:e>
                    <m:e>
                      <m:r>
                        <m:rPr>
                          <m:sty m:val="p"/>
                        </m:rPr>
                        <w:rPr>
                          <w:rFonts w:ascii="Cambria Math" w:hAnsi="Cambria Math"/>
                          <w:sz w:val="14"/>
                          <w:szCs w:val="14"/>
                        </w:rPr>
                        <m:t xml:space="preserve">pronóstico de los ciclo </m:t>
                      </m:r>
                      <m:r>
                        <w:rPr>
                          <w:rFonts w:ascii="Cambria Math" w:hAnsi="Cambria Math"/>
                          <w:sz w:val="14"/>
                          <w:szCs w:val="14"/>
                        </w:rPr>
                        <m:t>L-j</m:t>
                      </m:r>
                      <m:r>
                        <m:rPr>
                          <m:sty m:val="p"/>
                        </m:rPr>
                        <w:rPr>
                          <w:rFonts w:ascii="Cambria Math" w:hAnsi="Cambria Math"/>
                          <w:sz w:val="14"/>
                          <w:szCs w:val="14"/>
                        </w:rPr>
                        <m:t xml:space="preserve">  períodos después de t = 239,     si    </m:t>
                      </m:r>
                      <m:r>
                        <w:rPr>
                          <w:rFonts w:ascii="Cambria Math" w:hAnsi="Cambria Math"/>
                          <w:sz w:val="14"/>
                          <w:szCs w:val="14"/>
                        </w:rPr>
                        <m:t>L-j&gt;0</m:t>
                      </m:r>
                    </m:e>
                  </m:eqArr>
                </m:e>
              </m:d>
            </m:oMath>
            <w:r w:rsidR="003D6774">
              <w:rPr>
                <w:sz w:val="14"/>
                <w:szCs w:val="14"/>
              </w:rPr>
              <w:t xml:space="preserve"> </w:t>
            </w:r>
          </w:p>
          <w:p w14:paraId="27599DE6" w14:textId="77777777" w:rsidR="003D6774" w:rsidRDefault="004B71D0" w:rsidP="009B77D5">
            <w:pPr>
              <w:jc w:val="center"/>
              <w:rPr>
                <w:sz w:val="14"/>
                <w:szCs w:val="14"/>
              </w:rPr>
            </w:pPr>
            <m:oMath>
              <m:sSub>
                <m:sSubPr>
                  <m:ctrlPr>
                    <w:rPr>
                      <w:rFonts w:ascii="Cambria Math" w:hAnsi="Cambria Math"/>
                      <w:sz w:val="14"/>
                      <w:szCs w:val="14"/>
                    </w:rPr>
                  </m:ctrlPr>
                </m:sSubPr>
                <m:e>
                  <m:acc>
                    <m:accPr>
                      <m:ctrlPr>
                        <w:rPr>
                          <w:rFonts w:ascii="Cambria Math" w:hAnsi="Cambria Math"/>
                          <w:sz w:val="14"/>
                          <w:szCs w:val="14"/>
                        </w:rPr>
                      </m:ctrlPr>
                    </m:accPr>
                    <m:e>
                      <m:r>
                        <w:rPr>
                          <w:rFonts w:ascii="Cambria Math" w:hAnsi="Cambria Math"/>
                          <w:sz w:val="14"/>
                          <w:szCs w:val="14"/>
                        </w:rPr>
                        <m:t>a</m:t>
                      </m:r>
                    </m:e>
                  </m:acc>
                </m:e>
                <m:sub>
                  <m:r>
                    <w:rPr>
                      <w:rFonts w:ascii="Cambria Math" w:hAnsi="Cambria Math"/>
                      <w:sz w:val="14"/>
                      <w:szCs w:val="14"/>
                    </w:rPr>
                    <m:t>239</m:t>
                  </m:r>
                </m:sub>
              </m:sSub>
              <m:d>
                <m:dPr>
                  <m:ctrlPr>
                    <w:rPr>
                      <w:rFonts w:ascii="Cambria Math" w:hAnsi="Cambria Math"/>
                      <w:i/>
                      <w:sz w:val="14"/>
                      <w:szCs w:val="14"/>
                    </w:rPr>
                  </m:ctrlPr>
                </m:dPr>
                <m:e>
                  <m:r>
                    <w:rPr>
                      <w:rFonts w:ascii="Cambria Math" w:hAnsi="Cambria Math"/>
                      <w:sz w:val="14"/>
                      <w:szCs w:val="14"/>
                    </w:rPr>
                    <m:t>L-i</m:t>
                  </m:r>
                </m:e>
              </m:d>
              <m:r>
                <w:rPr>
                  <w:rFonts w:ascii="Cambria Math" w:hAnsi="Cambria Math"/>
                  <w:sz w:val="14"/>
                  <w:szCs w:val="14"/>
                </w:rPr>
                <m:t>=</m:t>
              </m:r>
              <m:d>
                <m:dPr>
                  <m:begChr m:val="{"/>
                  <m:endChr m:val=""/>
                  <m:ctrlPr>
                    <w:rPr>
                      <w:rFonts w:ascii="Cambria Math" w:hAnsi="Cambria Math"/>
                      <w:i/>
                      <w:sz w:val="14"/>
                      <w:szCs w:val="14"/>
                    </w:rPr>
                  </m:ctrlPr>
                </m:dPr>
                <m:e>
                  <m:eqArr>
                    <m:eqArrPr>
                      <m:ctrlPr>
                        <w:rPr>
                          <w:rFonts w:ascii="Cambria Math" w:hAnsi="Cambria Math"/>
                          <w:i/>
                          <w:sz w:val="14"/>
                          <w:szCs w:val="14"/>
                        </w:rPr>
                      </m:ctrlPr>
                    </m:eqArrPr>
                    <m:e>
                      <m:r>
                        <m:rPr>
                          <m:sty m:val="p"/>
                        </m:rPr>
                        <w:rPr>
                          <w:rFonts w:ascii="Cambria Math" w:hAnsi="Cambria Math"/>
                          <w:sz w:val="14"/>
                          <w:szCs w:val="14"/>
                        </w:rPr>
                        <m:t xml:space="preserve">Residuo de ajuste  </m:t>
                      </m:r>
                      <m:acc>
                        <m:accPr>
                          <m:ctrlPr>
                            <w:rPr>
                              <w:rFonts w:ascii="Cambria Math" w:hAnsi="Cambria Math"/>
                              <w:sz w:val="14"/>
                              <w:szCs w:val="14"/>
                            </w:rPr>
                          </m:ctrlPr>
                        </m:accPr>
                        <m:e>
                          <m:r>
                            <w:rPr>
                              <w:rFonts w:ascii="Cambria Math" w:hAnsi="Cambria Math"/>
                              <w:sz w:val="14"/>
                              <w:szCs w:val="14"/>
                            </w:rPr>
                            <m:t>a</m:t>
                          </m:r>
                        </m:e>
                      </m:acc>
                      <m:sSub>
                        <m:sSubPr>
                          <m:ctrlPr>
                            <w:rPr>
                              <w:rFonts w:ascii="Cambria Math" w:hAnsi="Cambria Math"/>
                              <w:sz w:val="14"/>
                              <w:szCs w:val="14"/>
                            </w:rPr>
                          </m:ctrlPr>
                        </m:sSubPr>
                        <m:e>
                          <m:r>
                            <w:rPr>
                              <w:rFonts w:ascii="Cambria Math" w:hAnsi="Cambria Math"/>
                              <w:sz w:val="14"/>
                              <w:szCs w:val="14"/>
                            </w:rPr>
                            <m:t xml:space="preserve"> </m:t>
                          </m:r>
                        </m:e>
                        <m:sub>
                          <m:r>
                            <w:rPr>
                              <w:rFonts w:ascii="Cambria Math" w:hAnsi="Cambria Math"/>
                              <w:sz w:val="14"/>
                              <w:szCs w:val="14"/>
                            </w:rPr>
                            <m:t>239+L-i</m:t>
                          </m:r>
                        </m:sub>
                      </m:sSub>
                      <m:r>
                        <m:rPr>
                          <m:sty m:val="p"/>
                        </m:rPr>
                        <w:rPr>
                          <w:rFonts w:ascii="Cambria Math" w:hAnsi="Cambria Math"/>
                          <w:sz w:val="14"/>
                          <w:szCs w:val="14"/>
                        </w:rPr>
                        <m:t xml:space="preserve"> si   </m:t>
                      </m:r>
                      <m:r>
                        <w:rPr>
                          <w:rFonts w:ascii="Cambria Math" w:hAnsi="Cambria Math"/>
                          <w:sz w:val="14"/>
                          <w:szCs w:val="14"/>
                        </w:rPr>
                        <m:t xml:space="preserve"> L-j ≤0</m:t>
                      </m:r>
                    </m:e>
                    <m:e>
                      <m:r>
                        <w:rPr>
                          <w:rFonts w:ascii="Cambria Math" w:hAnsi="Cambria Math"/>
                          <w:sz w:val="14"/>
                          <w:szCs w:val="14"/>
                        </w:rPr>
                        <m:t>0, si L-j &gt; 0</m:t>
                      </m:r>
                    </m:e>
                  </m:eqArr>
                </m:e>
              </m:d>
            </m:oMath>
            <w:r w:rsidR="003D6774">
              <w:rPr>
                <w:sz w:val="14"/>
                <w:szCs w:val="14"/>
              </w:rPr>
              <w:t xml:space="preserve">      </w:t>
            </w:r>
          </w:p>
        </w:tc>
      </w:tr>
    </w:tbl>
    <w:p w14:paraId="2D05E683" w14:textId="77777777" w:rsidR="003D6774" w:rsidRDefault="003D6774" w:rsidP="003D6774">
      <w:pPr>
        <w:pBdr>
          <w:top w:val="nil"/>
          <w:left w:val="nil"/>
          <w:bottom w:val="nil"/>
          <w:right w:val="nil"/>
          <w:between w:val="nil"/>
        </w:pBdr>
        <w:rPr>
          <w:rFonts w:ascii="Old Standard TT" w:eastAsia="Old Standard TT" w:hAnsi="Old Standard TT" w:cs="Old Standard TT"/>
          <w:color w:val="000000"/>
          <w:sz w:val="22"/>
          <w:szCs w:val="22"/>
        </w:rPr>
      </w:pPr>
    </w:p>
    <w:p w14:paraId="5668ED68" w14:textId="2DA9FC00" w:rsidR="003D6774" w:rsidRDefault="003D6774" w:rsidP="003D6774">
      <w:pPr>
        <w:pBdr>
          <w:top w:val="nil"/>
          <w:left w:val="nil"/>
          <w:bottom w:val="nil"/>
          <w:right w:val="nil"/>
          <w:between w:val="nil"/>
        </w:pBdr>
        <w:ind w:firstLine="720"/>
        <w:rPr>
          <w:rFonts w:ascii="Old Standard TT" w:eastAsia="Old Standard TT" w:hAnsi="Old Standard TT" w:cs="Old Standard TT"/>
          <w:color w:val="000000"/>
          <w:sz w:val="22"/>
          <w:szCs w:val="22"/>
        </w:rPr>
      </w:pPr>
      <w:r>
        <w:rPr>
          <w:color w:val="000000"/>
        </w:rPr>
        <w:t xml:space="preserve">Por otro lado, se tiene que las medidas de precisión para los pronósticos puntuales de los cuatros modelos están presentes en la tabla </w:t>
      </w:r>
      <w:r w:rsidR="00A02D9F">
        <w:rPr>
          <w:b/>
          <w:bCs/>
          <w:color w:val="000000"/>
        </w:rPr>
        <w:t>13</w:t>
      </w:r>
      <w:r>
        <w:rPr>
          <w:b/>
          <w:bCs/>
          <w:color w:val="000000"/>
        </w:rPr>
        <w:t>.</w:t>
      </w:r>
      <w:r>
        <w:rPr>
          <w:color w:val="000000"/>
        </w:rPr>
        <w:tab/>
      </w:r>
    </w:p>
    <w:p w14:paraId="12688301" w14:textId="77777777" w:rsidR="003D6774" w:rsidRDefault="003D6774" w:rsidP="003D6774">
      <w:pPr>
        <w:pBdr>
          <w:top w:val="nil"/>
          <w:left w:val="nil"/>
          <w:bottom w:val="nil"/>
          <w:right w:val="nil"/>
          <w:between w:val="nil"/>
        </w:pBdr>
        <w:rPr>
          <w:rFonts w:ascii="Old Standard TT" w:eastAsia="Old Standard TT" w:hAnsi="Old Standard TT" w:cs="Old Standard TT"/>
          <w:color w:val="000000"/>
          <w:sz w:val="22"/>
          <w:szCs w:val="22"/>
        </w:rPr>
      </w:pPr>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134"/>
        <w:gridCol w:w="992"/>
        <w:gridCol w:w="993"/>
        <w:gridCol w:w="850"/>
        <w:gridCol w:w="2410"/>
      </w:tblGrid>
      <w:tr w:rsidR="003D6774" w14:paraId="74A59F7F" w14:textId="77777777" w:rsidTr="009B77D5">
        <w:trPr>
          <w:jc w:val="center"/>
        </w:trPr>
        <w:tc>
          <w:tcPr>
            <w:tcW w:w="5812" w:type="dxa"/>
            <w:gridSpan w:val="5"/>
            <w:tcBorders>
              <w:top w:val="nil"/>
              <w:left w:val="nil"/>
              <w:bottom w:val="single" w:sz="4" w:space="0" w:color="000000"/>
              <w:right w:val="nil"/>
            </w:tcBorders>
            <w:vAlign w:val="center"/>
          </w:tcPr>
          <w:p w14:paraId="4E767722" w14:textId="4744F47C" w:rsidR="003D6774" w:rsidRDefault="003D6774" w:rsidP="009B77D5">
            <w:pPr>
              <w:jc w:val="center"/>
              <w:rPr>
                <w:sz w:val="14"/>
                <w:szCs w:val="14"/>
              </w:rPr>
            </w:pPr>
            <w:r>
              <w:rPr>
                <w:b/>
                <w:sz w:val="16"/>
                <w:szCs w:val="16"/>
              </w:rPr>
              <w:t xml:space="preserve">Tabla </w:t>
            </w:r>
            <w:r w:rsidR="00A02D9F">
              <w:rPr>
                <w:b/>
                <w:sz w:val="16"/>
                <w:szCs w:val="16"/>
              </w:rPr>
              <w:t>13</w:t>
            </w:r>
            <w:r>
              <w:rPr>
                <w:b/>
                <w:sz w:val="16"/>
                <w:szCs w:val="16"/>
              </w:rPr>
              <w:t xml:space="preserve">. </w:t>
            </w:r>
            <w:r>
              <w:rPr>
                <w:sz w:val="16"/>
                <w:szCs w:val="16"/>
              </w:rPr>
              <w:t xml:space="preserve">Precisión de los Pronósticos puntuales </w:t>
            </w:r>
          </w:p>
        </w:tc>
        <w:tc>
          <w:tcPr>
            <w:tcW w:w="2410" w:type="dxa"/>
            <w:tcBorders>
              <w:top w:val="nil"/>
              <w:left w:val="nil"/>
              <w:bottom w:val="single" w:sz="4" w:space="0" w:color="000000"/>
              <w:right w:val="nil"/>
            </w:tcBorders>
            <w:vAlign w:val="center"/>
          </w:tcPr>
          <w:p w14:paraId="31C52EEA" w14:textId="77777777" w:rsidR="003D6774" w:rsidRDefault="003D6774" w:rsidP="009B77D5">
            <w:pPr>
              <w:widowControl w:val="0"/>
              <w:pBdr>
                <w:top w:val="nil"/>
                <w:left w:val="nil"/>
                <w:bottom w:val="nil"/>
                <w:right w:val="nil"/>
                <w:between w:val="nil"/>
              </w:pBdr>
              <w:spacing w:line="276" w:lineRule="auto"/>
              <w:jc w:val="center"/>
              <w:rPr>
                <w:sz w:val="14"/>
                <w:szCs w:val="14"/>
              </w:rPr>
            </w:pPr>
          </w:p>
        </w:tc>
      </w:tr>
      <w:tr w:rsidR="003D6774" w14:paraId="6E8F2D97" w14:textId="77777777" w:rsidTr="009B77D5">
        <w:trPr>
          <w:jc w:val="center"/>
        </w:trPr>
        <w:tc>
          <w:tcPr>
            <w:tcW w:w="1843" w:type="dxa"/>
            <w:tcBorders>
              <w:top w:val="single" w:sz="4" w:space="0" w:color="000000"/>
              <w:bottom w:val="single" w:sz="4" w:space="0" w:color="000000"/>
            </w:tcBorders>
            <w:vAlign w:val="center"/>
          </w:tcPr>
          <w:p w14:paraId="10E4B8D6" w14:textId="77777777" w:rsidR="003D6774" w:rsidRDefault="003D6774" w:rsidP="009B77D5">
            <w:pPr>
              <w:jc w:val="center"/>
              <w:rPr>
                <w:sz w:val="14"/>
                <w:szCs w:val="14"/>
              </w:rPr>
            </w:pPr>
            <w:r>
              <w:rPr>
                <w:sz w:val="14"/>
                <w:szCs w:val="14"/>
              </w:rPr>
              <w:t>Medidas</w:t>
            </w:r>
          </w:p>
        </w:tc>
        <w:tc>
          <w:tcPr>
            <w:tcW w:w="1134" w:type="dxa"/>
            <w:tcBorders>
              <w:top w:val="single" w:sz="4" w:space="0" w:color="000000"/>
              <w:bottom w:val="single" w:sz="4" w:space="0" w:color="000000"/>
            </w:tcBorders>
            <w:vAlign w:val="center"/>
          </w:tcPr>
          <w:p w14:paraId="31939A39" w14:textId="77777777" w:rsidR="003D6774" w:rsidRDefault="003D6774" w:rsidP="009B77D5">
            <w:pPr>
              <w:jc w:val="center"/>
              <w:rPr>
                <w:sz w:val="14"/>
                <w:szCs w:val="14"/>
              </w:rPr>
            </w:pPr>
            <w:r>
              <w:rPr>
                <w:sz w:val="14"/>
                <w:szCs w:val="14"/>
              </w:rPr>
              <w:t>Modelo 1</w:t>
            </w:r>
          </w:p>
        </w:tc>
        <w:tc>
          <w:tcPr>
            <w:tcW w:w="992" w:type="dxa"/>
            <w:tcBorders>
              <w:top w:val="single" w:sz="4" w:space="0" w:color="000000"/>
              <w:bottom w:val="single" w:sz="4" w:space="0" w:color="000000"/>
            </w:tcBorders>
            <w:vAlign w:val="center"/>
          </w:tcPr>
          <w:p w14:paraId="06904431" w14:textId="77777777" w:rsidR="003D6774" w:rsidRDefault="003D6774" w:rsidP="009B77D5">
            <w:pPr>
              <w:jc w:val="center"/>
              <w:rPr>
                <w:sz w:val="14"/>
                <w:szCs w:val="14"/>
              </w:rPr>
            </w:pPr>
            <w:r>
              <w:rPr>
                <w:sz w:val="14"/>
                <w:szCs w:val="14"/>
              </w:rPr>
              <w:t>Modelo 2</w:t>
            </w:r>
          </w:p>
        </w:tc>
        <w:tc>
          <w:tcPr>
            <w:tcW w:w="993" w:type="dxa"/>
            <w:tcBorders>
              <w:top w:val="single" w:sz="4" w:space="0" w:color="000000"/>
              <w:bottom w:val="single" w:sz="4" w:space="0" w:color="000000"/>
            </w:tcBorders>
            <w:vAlign w:val="center"/>
          </w:tcPr>
          <w:p w14:paraId="6794CA37" w14:textId="77777777" w:rsidR="003D6774" w:rsidRDefault="003D6774" w:rsidP="009B77D5">
            <w:pPr>
              <w:jc w:val="center"/>
              <w:rPr>
                <w:sz w:val="14"/>
                <w:szCs w:val="14"/>
              </w:rPr>
            </w:pPr>
            <w:r>
              <w:rPr>
                <w:sz w:val="14"/>
                <w:szCs w:val="14"/>
              </w:rPr>
              <w:t>Modelo 3</w:t>
            </w:r>
          </w:p>
        </w:tc>
        <w:tc>
          <w:tcPr>
            <w:tcW w:w="850" w:type="dxa"/>
            <w:tcBorders>
              <w:top w:val="single" w:sz="4" w:space="0" w:color="000000"/>
              <w:bottom w:val="single" w:sz="4" w:space="0" w:color="000000"/>
            </w:tcBorders>
            <w:vAlign w:val="center"/>
          </w:tcPr>
          <w:p w14:paraId="521E8595" w14:textId="77777777" w:rsidR="003D6774" w:rsidRDefault="003D6774" w:rsidP="009B77D5">
            <w:pPr>
              <w:jc w:val="center"/>
              <w:rPr>
                <w:sz w:val="14"/>
                <w:szCs w:val="14"/>
              </w:rPr>
            </w:pPr>
            <w:r>
              <w:rPr>
                <w:sz w:val="14"/>
                <w:szCs w:val="14"/>
              </w:rPr>
              <w:t>Modelo 4</w:t>
            </w:r>
          </w:p>
        </w:tc>
        <w:tc>
          <w:tcPr>
            <w:tcW w:w="2410" w:type="dxa"/>
            <w:tcBorders>
              <w:top w:val="single" w:sz="4" w:space="0" w:color="000000"/>
              <w:bottom w:val="single" w:sz="4" w:space="0" w:color="000000"/>
            </w:tcBorders>
          </w:tcPr>
          <w:p w14:paraId="77F78AA7" w14:textId="77777777" w:rsidR="003D6774" w:rsidRPr="00F95F18" w:rsidRDefault="003D6774" w:rsidP="009B77D5">
            <w:pPr>
              <w:jc w:val="center"/>
              <w:rPr>
                <w:sz w:val="14"/>
                <w:szCs w:val="14"/>
              </w:rPr>
            </w:pPr>
            <w:r>
              <w:rPr>
                <w:sz w:val="14"/>
                <w:szCs w:val="14"/>
              </w:rPr>
              <w:t xml:space="preserve">Modelo local de descomposición multiplicativa y </w:t>
            </w:r>
            <w:r>
              <w:rPr>
                <w:i/>
                <w:iCs/>
                <w:sz w:val="14"/>
                <w:szCs w:val="14"/>
              </w:rPr>
              <w:t>loess</w:t>
            </w:r>
            <w:r>
              <w:rPr>
                <w:sz w:val="14"/>
                <w:szCs w:val="14"/>
              </w:rPr>
              <w:t xml:space="preserve"> lineal</w:t>
            </w:r>
          </w:p>
        </w:tc>
      </w:tr>
      <w:tr w:rsidR="003D6774" w14:paraId="7736AA11" w14:textId="77777777" w:rsidTr="009B77D5">
        <w:trPr>
          <w:jc w:val="center"/>
        </w:trPr>
        <w:tc>
          <w:tcPr>
            <w:tcW w:w="1843" w:type="dxa"/>
            <w:tcBorders>
              <w:bottom w:val="nil"/>
            </w:tcBorders>
          </w:tcPr>
          <w:p w14:paraId="05D4DCB1" w14:textId="77777777" w:rsidR="003D6774" w:rsidRDefault="003D6774" w:rsidP="009B77D5">
            <w:pPr>
              <w:jc w:val="center"/>
              <w:rPr>
                <w:sz w:val="14"/>
                <w:szCs w:val="14"/>
              </w:rPr>
            </w:pPr>
            <w:r>
              <w:rPr>
                <w:sz w:val="14"/>
                <w:szCs w:val="14"/>
              </w:rPr>
              <w:t>RMSE</w:t>
            </w:r>
          </w:p>
        </w:tc>
        <w:tc>
          <w:tcPr>
            <w:tcW w:w="1134" w:type="dxa"/>
            <w:tcBorders>
              <w:bottom w:val="nil"/>
            </w:tcBorders>
          </w:tcPr>
          <w:p w14:paraId="522315E4" w14:textId="77777777" w:rsidR="003D6774" w:rsidRDefault="003D6774" w:rsidP="009B77D5">
            <w:pPr>
              <w:jc w:val="center"/>
              <w:rPr>
                <w:sz w:val="14"/>
                <w:szCs w:val="14"/>
              </w:rPr>
            </w:pPr>
            <w:r>
              <w:rPr>
                <w:sz w:val="14"/>
                <w:szCs w:val="14"/>
              </w:rPr>
              <w:t>0.84</w:t>
            </w:r>
          </w:p>
        </w:tc>
        <w:tc>
          <w:tcPr>
            <w:tcW w:w="992" w:type="dxa"/>
            <w:tcBorders>
              <w:bottom w:val="nil"/>
            </w:tcBorders>
          </w:tcPr>
          <w:p w14:paraId="270BB062" w14:textId="77777777" w:rsidR="003D6774" w:rsidRDefault="003D6774" w:rsidP="009B77D5">
            <w:pPr>
              <w:jc w:val="center"/>
              <w:rPr>
                <w:sz w:val="14"/>
                <w:szCs w:val="14"/>
              </w:rPr>
            </w:pPr>
            <w:r>
              <w:rPr>
                <w:sz w:val="14"/>
                <w:szCs w:val="14"/>
              </w:rPr>
              <w:t>0.79</w:t>
            </w:r>
          </w:p>
        </w:tc>
        <w:tc>
          <w:tcPr>
            <w:tcW w:w="993" w:type="dxa"/>
            <w:tcBorders>
              <w:bottom w:val="nil"/>
            </w:tcBorders>
            <w:vAlign w:val="center"/>
          </w:tcPr>
          <w:p w14:paraId="067A704E" w14:textId="77777777" w:rsidR="003D6774" w:rsidRDefault="003D6774" w:rsidP="009B77D5">
            <w:pPr>
              <w:jc w:val="center"/>
              <w:rPr>
                <w:sz w:val="14"/>
                <w:szCs w:val="14"/>
              </w:rPr>
            </w:pPr>
            <w:r>
              <w:rPr>
                <w:sz w:val="14"/>
                <w:szCs w:val="14"/>
              </w:rPr>
              <w:t>1.07</w:t>
            </w:r>
          </w:p>
        </w:tc>
        <w:tc>
          <w:tcPr>
            <w:tcW w:w="850" w:type="dxa"/>
            <w:tcBorders>
              <w:bottom w:val="nil"/>
            </w:tcBorders>
          </w:tcPr>
          <w:p w14:paraId="22330581" w14:textId="77777777" w:rsidR="003D6774" w:rsidRDefault="003D6774" w:rsidP="009B77D5">
            <w:pPr>
              <w:jc w:val="center"/>
              <w:rPr>
                <w:sz w:val="14"/>
                <w:szCs w:val="14"/>
              </w:rPr>
            </w:pPr>
            <w:r>
              <w:rPr>
                <w:sz w:val="14"/>
                <w:szCs w:val="14"/>
              </w:rPr>
              <w:t>0.76</w:t>
            </w:r>
          </w:p>
        </w:tc>
        <w:tc>
          <w:tcPr>
            <w:tcW w:w="2410" w:type="dxa"/>
            <w:tcBorders>
              <w:bottom w:val="nil"/>
            </w:tcBorders>
          </w:tcPr>
          <w:p w14:paraId="1A66DCF0" w14:textId="77777777" w:rsidR="003D6774" w:rsidRDefault="003D6774" w:rsidP="009B77D5">
            <w:pPr>
              <w:jc w:val="center"/>
              <w:rPr>
                <w:sz w:val="14"/>
                <w:szCs w:val="14"/>
              </w:rPr>
            </w:pPr>
            <w:r>
              <w:rPr>
                <w:sz w:val="14"/>
                <w:szCs w:val="14"/>
              </w:rPr>
              <w:t>0.67</w:t>
            </w:r>
          </w:p>
        </w:tc>
      </w:tr>
      <w:tr w:rsidR="003D6774" w14:paraId="422B3557" w14:textId="77777777" w:rsidTr="009B77D5">
        <w:trPr>
          <w:jc w:val="center"/>
        </w:trPr>
        <w:tc>
          <w:tcPr>
            <w:tcW w:w="1843" w:type="dxa"/>
            <w:tcBorders>
              <w:top w:val="nil"/>
              <w:bottom w:val="nil"/>
            </w:tcBorders>
          </w:tcPr>
          <w:p w14:paraId="072747F0" w14:textId="77777777" w:rsidR="003D6774" w:rsidRDefault="003D6774" w:rsidP="009B77D5">
            <w:pPr>
              <w:jc w:val="center"/>
              <w:rPr>
                <w:sz w:val="14"/>
                <w:szCs w:val="14"/>
              </w:rPr>
            </w:pPr>
            <w:r>
              <w:rPr>
                <w:sz w:val="14"/>
                <w:szCs w:val="14"/>
              </w:rPr>
              <w:t>MAE</w:t>
            </w:r>
          </w:p>
        </w:tc>
        <w:tc>
          <w:tcPr>
            <w:tcW w:w="1134" w:type="dxa"/>
            <w:tcBorders>
              <w:top w:val="nil"/>
              <w:bottom w:val="nil"/>
            </w:tcBorders>
          </w:tcPr>
          <w:p w14:paraId="08FF7C1C" w14:textId="77777777" w:rsidR="003D6774" w:rsidRDefault="003D6774" w:rsidP="009B77D5">
            <w:pPr>
              <w:jc w:val="center"/>
              <w:rPr>
                <w:sz w:val="14"/>
                <w:szCs w:val="14"/>
              </w:rPr>
            </w:pPr>
            <w:r>
              <w:rPr>
                <w:sz w:val="14"/>
                <w:szCs w:val="14"/>
              </w:rPr>
              <w:t>0.73</w:t>
            </w:r>
          </w:p>
        </w:tc>
        <w:tc>
          <w:tcPr>
            <w:tcW w:w="992" w:type="dxa"/>
            <w:tcBorders>
              <w:top w:val="nil"/>
              <w:bottom w:val="nil"/>
            </w:tcBorders>
          </w:tcPr>
          <w:p w14:paraId="4C49014F" w14:textId="77777777" w:rsidR="003D6774" w:rsidRDefault="003D6774" w:rsidP="009B77D5">
            <w:pPr>
              <w:jc w:val="center"/>
              <w:rPr>
                <w:sz w:val="14"/>
                <w:szCs w:val="14"/>
              </w:rPr>
            </w:pPr>
            <w:r>
              <w:rPr>
                <w:sz w:val="14"/>
                <w:szCs w:val="14"/>
              </w:rPr>
              <w:t>0.65</w:t>
            </w:r>
          </w:p>
        </w:tc>
        <w:tc>
          <w:tcPr>
            <w:tcW w:w="993" w:type="dxa"/>
            <w:tcBorders>
              <w:top w:val="nil"/>
              <w:bottom w:val="nil"/>
            </w:tcBorders>
            <w:vAlign w:val="center"/>
          </w:tcPr>
          <w:p w14:paraId="27C403F3" w14:textId="77777777" w:rsidR="003D6774" w:rsidRDefault="003D6774" w:rsidP="009B77D5">
            <w:pPr>
              <w:jc w:val="center"/>
              <w:rPr>
                <w:sz w:val="14"/>
                <w:szCs w:val="14"/>
              </w:rPr>
            </w:pPr>
            <w:r>
              <w:rPr>
                <w:sz w:val="14"/>
                <w:szCs w:val="14"/>
              </w:rPr>
              <w:t>0.86</w:t>
            </w:r>
          </w:p>
        </w:tc>
        <w:tc>
          <w:tcPr>
            <w:tcW w:w="850" w:type="dxa"/>
            <w:tcBorders>
              <w:top w:val="nil"/>
              <w:bottom w:val="nil"/>
            </w:tcBorders>
          </w:tcPr>
          <w:p w14:paraId="25D8495C" w14:textId="77777777" w:rsidR="003D6774" w:rsidRDefault="003D6774" w:rsidP="009B77D5">
            <w:pPr>
              <w:jc w:val="center"/>
              <w:rPr>
                <w:sz w:val="14"/>
                <w:szCs w:val="14"/>
              </w:rPr>
            </w:pPr>
            <w:r>
              <w:rPr>
                <w:sz w:val="14"/>
                <w:szCs w:val="14"/>
              </w:rPr>
              <w:t>0.66</w:t>
            </w:r>
          </w:p>
        </w:tc>
        <w:tc>
          <w:tcPr>
            <w:tcW w:w="2410" w:type="dxa"/>
            <w:tcBorders>
              <w:top w:val="nil"/>
              <w:bottom w:val="nil"/>
            </w:tcBorders>
          </w:tcPr>
          <w:p w14:paraId="75831E38" w14:textId="77777777" w:rsidR="003D6774" w:rsidRDefault="003D6774" w:rsidP="009B77D5">
            <w:pPr>
              <w:jc w:val="center"/>
              <w:rPr>
                <w:sz w:val="14"/>
                <w:szCs w:val="14"/>
              </w:rPr>
            </w:pPr>
            <w:r>
              <w:rPr>
                <w:sz w:val="14"/>
                <w:szCs w:val="14"/>
              </w:rPr>
              <w:t>0.53</w:t>
            </w:r>
          </w:p>
        </w:tc>
      </w:tr>
      <w:tr w:rsidR="003D6774" w14:paraId="5B2D3585" w14:textId="77777777" w:rsidTr="009B77D5">
        <w:trPr>
          <w:jc w:val="center"/>
        </w:trPr>
        <w:tc>
          <w:tcPr>
            <w:tcW w:w="1843" w:type="dxa"/>
            <w:tcBorders>
              <w:top w:val="nil"/>
              <w:bottom w:val="nil"/>
            </w:tcBorders>
          </w:tcPr>
          <w:p w14:paraId="0EAA3322" w14:textId="77777777" w:rsidR="003D6774" w:rsidRDefault="003D6774" w:rsidP="009B77D5">
            <w:pPr>
              <w:jc w:val="center"/>
              <w:rPr>
                <w:sz w:val="14"/>
                <w:szCs w:val="14"/>
              </w:rPr>
            </w:pPr>
            <w:r>
              <w:rPr>
                <w:sz w:val="14"/>
                <w:szCs w:val="14"/>
              </w:rPr>
              <w:t>MAPE (%)</w:t>
            </w:r>
          </w:p>
        </w:tc>
        <w:tc>
          <w:tcPr>
            <w:tcW w:w="1134" w:type="dxa"/>
            <w:tcBorders>
              <w:top w:val="nil"/>
              <w:bottom w:val="nil"/>
            </w:tcBorders>
          </w:tcPr>
          <w:p w14:paraId="327861BD" w14:textId="77777777" w:rsidR="003D6774" w:rsidRDefault="003D6774" w:rsidP="009B77D5">
            <w:pPr>
              <w:jc w:val="center"/>
              <w:rPr>
                <w:sz w:val="14"/>
                <w:szCs w:val="14"/>
              </w:rPr>
            </w:pPr>
            <w:r>
              <w:rPr>
                <w:sz w:val="14"/>
                <w:szCs w:val="14"/>
              </w:rPr>
              <w:t>0.63</w:t>
            </w:r>
          </w:p>
        </w:tc>
        <w:tc>
          <w:tcPr>
            <w:tcW w:w="992" w:type="dxa"/>
            <w:tcBorders>
              <w:top w:val="nil"/>
              <w:bottom w:val="nil"/>
            </w:tcBorders>
          </w:tcPr>
          <w:p w14:paraId="4F4A66F3" w14:textId="77777777" w:rsidR="003D6774" w:rsidRDefault="003D6774" w:rsidP="009B77D5">
            <w:pPr>
              <w:jc w:val="center"/>
              <w:rPr>
                <w:sz w:val="14"/>
                <w:szCs w:val="14"/>
              </w:rPr>
            </w:pPr>
            <w:r>
              <w:rPr>
                <w:sz w:val="14"/>
                <w:szCs w:val="14"/>
              </w:rPr>
              <w:t>0.56</w:t>
            </w:r>
          </w:p>
        </w:tc>
        <w:tc>
          <w:tcPr>
            <w:tcW w:w="993" w:type="dxa"/>
            <w:tcBorders>
              <w:top w:val="nil"/>
              <w:bottom w:val="nil"/>
            </w:tcBorders>
            <w:vAlign w:val="center"/>
          </w:tcPr>
          <w:p w14:paraId="745C6991" w14:textId="77777777" w:rsidR="003D6774" w:rsidRDefault="003D6774" w:rsidP="009B77D5">
            <w:pPr>
              <w:jc w:val="center"/>
              <w:rPr>
                <w:sz w:val="14"/>
                <w:szCs w:val="14"/>
              </w:rPr>
            </w:pPr>
            <w:r>
              <w:rPr>
                <w:sz w:val="14"/>
                <w:szCs w:val="14"/>
              </w:rPr>
              <w:t>0.75</w:t>
            </w:r>
          </w:p>
        </w:tc>
        <w:tc>
          <w:tcPr>
            <w:tcW w:w="850" w:type="dxa"/>
            <w:tcBorders>
              <w:top w:val="nil"/>
              <w:bottom w:val="nil"/>
            </w:tcBorders>
          </w:tcPr>
          <w:p w14:paraId="184AD218" w14:textId="77777777" w:rsidR="003D6774" w:rsidRDefault="003D6774" w:rsidP="009B77D5">
            <w:pPr>
              <w:jc w:val="center"/>
              <w:rPr>
                <w:sz w:val="14"/>
                <w:szCs w:val="14"/>
              </w:rPr>
            </w:pPr>
            <w:r>
              <w:rPr>
                <w:sz w:val="14"/>
                <w:szCs w:val="14"/>
              </w:rPr>
              <w:t>0.56</w:t>
            </w:r>
          </w:p>
        </w:tc>
        <w:tc>
          <w:tcPr>
            <w:tcW w:w="2410" w:type="dxa"/>
            <w:tcBorders>
              <w:top w:val="nil"/>
              <w:bottom w:val="nil"/>
            </w:tcBorders>
          </w:tcPr>
          <w:p w14:paraId="096AA449" w14:textId="77777777" w:rsidR="003D6774" w:rsidRDefault="003D6774" w:rsidP="009B77D5">
            <w:pPr>
              <w:jc w:val="center"/>
              <w:rPr>
                <w:sz w:val="14"/>
                <w:szCs w:val="14"/>
              </w:rPr>
            </w:pPr>
            <w:r>
              <w:rPr>
                <w:sz w:val="14"/>
                <w:szCs w:val="14"/>
              </w:rPr>
              <w:t>0.44</w:t>
            </w:r>
          </w:p>
        </w:tc>
      </w:tr>
      <w:tr w:rsidR="003D6774" w14:paraId="72682BDC" w14:textId="77777777" w:rsidTr="009B77D5">
        <w:trPr>
          <w:jc w:val="center"/>
        </w:trPr>
        <w:tc>
          <w:tcPr>
            <w:tcW w:w="1843" w:type="dxa"/>
            <w:tcBorders>
              <w:top w:val="nil"/>
              <w:bottom w:val="nil"/>
            </w:tcBorders>
          </w:tcPr>
          <w:p w14:paraId="706B2793" w14:textId="77777777" w:rsidR="003D6774" w:rsidRDefault="003D6774" w:rsidP="009B77D5">
            <w:pPr>
              <w:jc w:val="center"/>
              <w:rPr>
                <w:sz w:val="14"/>
                <w:szCs w:val="14"/>
              </w:rPr>
            </w:pPr>
            <w:r>
              <w:rPr>
                <w:sz w:val="14"/>
                <w:szCs w:val="14"/>
              </w:rPr>
              <w:t>Amplitud. Media I.P</w:t>
            </w:r>
          </w:p>
        </w:tc>
        <w:tc>
          <w:tcPr>
            <w:tcW w:w="1134" w:type="dxa"/>
            <w:tcBorders>
              <w:top w:val="nil"/>
              <w:bottom w:val="nil"/>
            </w:tcBorders>
          </w:tcPr>
          <w:p w14:paraId="59DA20B2" w14:textId="77777777" w:rsidR="003D6774" w:rsidRDefault="003D6774" w:rsidP="009B77D5">
            <w:pPr>
              <w:jc w:val="center"/>
              <w:rPr>
                <w:sz w:val="14"/>
                <w:szCs w:val="14"/>
              </w:rPr>
            </w:pPr>
            <w:r>
              <w:rPr>
                <w:sz w:val="14"/>
                <w:szCs w:val="14"/>
              </w:rPr>
              <w:t>NA</w:t>
            </w:r>
          </w:p>
        </w:tc>
        <w:tc>
          <w:tcPr>
            <w:tcW w:w="992" w:type="dxa"/>
            <w:tcBorders>
              <w:top w:val="nil"/>
              <w:bottom w:val="nil"/>
            </w:tcBorders>
          </w:tcPr>
          <w:p w14:paraId="202534E4" w14:textId="77777777" w:rsidR="003D6774" w:rsidRDefault="003D6774" w:rsidP="009B77D5">
            <w:pPr>
              <w:jc w:val="center"/>
              <w:rPr>
                <w:sz w:val="14"/>
                <w:szCs w:val="14"/>
              </w:rPr>
            </w:pPr>
            <w:r>
              <w:rPr>
                <w:sz w:val="14"/>
                <w:szCs w:val="14"/>
              </w:rPr>
              <w:t>NA</w:t>
            </w:r>
          </w:p>
        </w:tc>
        <w:tc>
          <w:tcPr>
            <w:tcW w:w="993" w:type="dxa"/>
            <w:tcBorders>
              <w:top w:val="nil"/>
              <w:bottom w:val="nil"/>
            </w:tcBorders>
            <w:vAlign w:val="center"/>
          </w:tcPr>
          <w:p w14:paraId="4E6ADBB4" w14:textId="77777777" w:rsidR="003D6774" w:rsidRDefault="003D6774" w:rsidP="009B77D5">
            <w:pPr>
              <w:jc w:val="center"/>
              <w:rPr>
                <w:sz w:val="14"/>
                <w:szCs w:val="14"/>
              </w:rPr>
            </w:pPr>
            <w:r>
              <w:rPr>
                <w:sz w:val="14"/>
                <w:szCs w:val="14"/>
              </w:rPr>
              <w:t>NA</w:t>
            </w:r>
          </w:p>
        </w:tc>
        <w:tc>
          <w:tcPr>
            <w:tcW w:w="850" w:type="dxa"/>
            <w:tcBorders>
              <w:top w:val="nil"/>
              <w:bottom w:val="nil"/>
            </w:tcBorders>
          </w:tcPr>
          <w:p w14:paraId="747B702A" w14:textId="77777777" w:rsidR="003D6774" w:rsidRDefault="003D6774" w:rsidP="009B77D5">
            <w:pPr>
              <w:jc w:val="center"/>
              <w:rPr>
                <w:sz w:val="14"/>
                <w:szCs w:val="14"/>
              </w:rPr>
            </w:pPr>
            <w:r>
              <w:rPr>
                <w:sz w:val="14"/>
                <w:szCs w:val="14"/>
              </w:rPr>
              <w:t>NA</w:t>
            </w:r>
          </w:p>
        </w:tc>
        <w:tc>
          <w:tcPr>
            <w:tcW w:w="2410" w:type="dxa"/>
            <w:tcBorders>
              <w:top w:val="nil"/>
              <w:bottom w:val="nil"/>
            </w:tcBorders>
          </w:tcPr>
          <w:p w14:paraId="3E8AEB0D" w14:textId="77777777" w:rsidR="003D6774" w:rsidRDefault="003D6774" w:rsidP="009B77D5">
            <w:pPr>
              <w:jc w:val="center"/>
              <w:rPr>
                <w:sz w:val="14"/>
                <w:szCs w:val="14"/>
              </w:rPr>
            </w:pPr>
            <w:r>
              <w:rPr>
                <w:sz w:val="14"/>
                <w:szCs w:val="14"/>
              </w:rPr>
              <w:t>NA</w:t>
            </w:r>
          </w:p>
        </w:tc>
      </w:tr>
      <w:tr w:rsidR="003D6774" w14:paraId="76F869B8" w14:textId="77777777" w:rsidTr="009B77D5">
        <w:trPr>
          <w:jc w:val="center"/>
        </w:trPr>
        <w:tc>
          <w:tcPr>
            <w:tcW w:w="1843" w:type="dxa"/>
            <w:tcBorders>
              <w:top w:val="nil"/>
            </w:tcBorders>
          </w:tcPr>
          <w:p w14:paraId="21678478" w14:textId="77777777" w:rsidR="003D6774" w:rsidRDefault="003D6774" w:rsidP="009B77D5">
            <w:pPr>
              <w:jc w:val="center"/>
              <w:rPr>
                <w:sz w:val="14"/>
                <w:szCs w:val="14"/>
              </w:rPr>
            </w:pPr>
            <w:r>
              <w:rPr>
                <w:sz w:val="14"/>
                <w:szCs w:val="14"/>
              </w:rPr>
              <w:t>Cobertura (%) I.P</w:t>
            </w:r>
          </w:p>
        </w:tc>
        <w:tc>
          <w:tcPr>
            <w:tcW w:w="1134" w:type="dxa"/>
            <w:tcBorders>
              <w:top w:val="nil"/>
            </w:tcBorders>
          </w:tcPr>
          <w:p w14:paraId="1B51B8A7" w14:textId="77777777" w:rsidR="003D6774" w:rsidRDefault="003D6774" w:rsidP="009B77D5">
            <w:pPr>
              <w:jc w:val="center"/>
              <w:rPr>
                <w:sz w:val="14"/>
                <w:szCs w:val="14"/>
              </w:rPr>
            </w:pPr>
            <w:r>
              <w:rPr>
                <w:sz w:val="14"/>
                <w:szCs w:val="14"/>
              </w:rPr>
              <w:t>NA</w:t>
            </w:r>
          </w:p>
        </w:tc>
        <w:tc>
          <w:tcPr>
            <w:tcW w:w="992" w:type="dxa"/>
            <w:tcBorders>
              <w:top w:val="nil"/>
            </w:tcBorders>
          </w:tcPr>
          <w:p w14:paraId="292595F7" w14:textId="77777777" w:rsidR="003D6774" w:rsidRDefault="003D6774" w:rsidP="009B77D5">
            <w:pPr>
              <w:jc w:val="center"/>
              <w:rPr>
                <w:sz w:val="14"/>
                <w:szCs w:val="14"/>
              </w:rPr>
            </w:pPr>
            <w:r>
              <w:rPr>
                <w:sz w:val="14"/>
                <w:szCs w:val="14"/>
              </w:rPr>
              <w:t>NA</w:t>
            </w:r>
          </w:p>
        </w:tc>
        <w:tc>
          <w:tcPr>
            <w:tcW w:w="993" w:type="dxa"/>
            <w:tcBorders>
              <w:top w:val="nil"/>
            </w:tcBorders>
            <w:vAlign w:val="center"/>
          </w:tcPr>
          <w:p w14:paraId="21F70085" w14:textId="77777777" w:rsidR="003D6774" w:rsidRDefault="003D6774" w:rsidP="009B77D5">
            <w:pPr>
              <w:jc w:val="center"/>
              <w:rPr>
                <w:sz w:val="14"/>
                <w:szCs w:val="14"/>
              </w:rPr>
            </w:pPr>
            <w:r>
              <w:rPr>
                <w:sz w:val="14"/>
                <w:szCs w:val="14"/>
              </w:rPr>
              <w:t>NA</w:t>
            </w:r>
          </w:p>
        </w:tc>
        <w:tc>
          <w:tcPr>
            <w:tcW w:w="850" w:type="dxa"/>
            <w:tcBorders>
              <w:top w:val="nil"/>
            </w:tcBorders>
          </w:tcPr>
          <w:p w14:paraId="1BDBB55A" w14:textId="77777777" w:rsidR="003D6774" w:rsidRDefault="003D6774" w:rsidP="009B77D5">
            <w:pPr>
              <w:jc w:val="center"/>
              <w:rPr>
                <w:sz w:val="14"/>
                <w:szCs w:val="14"/>
              </w:rPr>
            </w:pPr>
            <w:r>
              <w:rPr>
                <w:sz w:val="14"/>
                <w:szCs w:val="14"/>
              </w:rPr>
              <w:t>NA</w:t>
            </w:r>
          </w:p>
        </w:tc>
        <w:tc>
          <w:tcPr>
            <w:tcW w:w="2410" w:type="dxa"/>
            <w:tcBorders>
              <w:top w:val="nil"/>
            </w:tcBorders>
          </w:tcPr>
          <w:p w14:paraId="56C8F8AA" w14:textId="77777777" w:rsidR="003D6774" w:rsidRDefault="003D6774" w:rsidP="009B77D5">
            <w:pPr>
              <w:jc w:val="center"/>
              <w:rPr>
                <w:sz w:val="14"/>
                <w:szCs w:val="14"/>
              </w:rPr>
            </w:pPr>
            <w:r>
              <w:rPr>
                <w:sz w:val="14"/>
                <w:szCs w:val="14"/>
              </w:rPr>
              <w:t>NA</w:t>
            </w:r>
          </w:p>
        </w:tc>
      </w:tr>
    </w:tbl>
    <w:p w14:paraId="32FCC17D" w14:textId="77777777" w:rsidR="003D6774" w:rsidRDefault="003D6774" w:rsidP="003D6774">
      <w:pPr>
        <w:pBdr>
          <w:top w:val="nil"/>
          <w:left w:val="nil"/>
          <w:bottom w:val="nil"/>
          <w:right w:val="nil"/>
          <w:between w:val="nil"/>
        </w:pBdr>
        <w:jc w:val="center"/>
        <w:rPr>
          <w:rFonts w:ascii="Old Standard TT" w:eastAsia="Old Standard TT" w:hAnsi="Old Standard TT" w:cs="Old Standard TT"/>
          <w:color w:val="000000"/>
          <w:sz w:val="22"/>
          <w:szCs w:val="22"/>
        </w:rPr>
      </w:pPr>
    </w:p>
    <w:p w14:paraId="2597A5D0" w14:textId="0F207F9D" w:rsidR="003D6774" w:rsidRDefault="003D6774" w:rsidP="003D6774">
      <w:pPr>
        <w:pBdr>
          <w:top w:val="nil"/>
          <w:left w:val="nil"/>
          <w:bottom w:val="nil"/>
          <w:right w:val="nil"/>
          <w:between w:val="nil"/>
        </w:pBdr>
        <w:ind w:firstLine="720"/>
      </w:pPr>
      <w:r>
        <w:rPr>
          <w:color w:val="000000"/>
        </w:rPr>
        <w:t xml:space="preserve">De la tabla se puede rescatar que los modelos en general presentan resultados aceptables ya que sus medidas de error son bajas, y para cada una de ellas se presentan que el modelo </w:t>
      </w:r>
      <w:r>
        <w:rPr>
          <w:b/>
          <w:color w:val="000000"/>
        </w:rPr>
        <w:t>cuatro</w:t>
      </w:r>
      <w:r>
        <w:rPr>
          <w:color w:val="000000"/>
        </w:rPr>
        <w:t xml:space="preserve"> es el que tiene cifras de error más bajas si no </w:t>
      </w:r>
      <w:r>
        <w:t>tenemos en cuenta las obtenidas por el modelo local</w:t>
      </w:r>
      <w:r>
        <w:rPr>
          <w:color w:val="000000"/>
        </w:rPr>
        <w:t xml:space="preserve">, seguidas por </w:t>
      </w:r>
      <w:r>
        <w:t>el modelo</w:t>
      </w:r>
      <w:r>
        <w:rPr>
          <w:color w:val="000000"/>
        </w:rPr>
        <w:t xml:space="preserve"> </w:t>
      </w:r>
      <w:r>
        <w:rPr>
          <w:b/>
        </w:rPr>
        <w:t>dos</w:t>
      </w:r>
      <w:r>
        <w:rPr>
          <w:color w:val="000000"/>
        </w:rPr>
        <w:t xml:space="preserve"> y el modelo </w:t>
      </w:r>
      <w:r>
        <w:rPr>
          <w:b/>
          <w:color w:val="000000"/>
        </w:rPr>
        <w:t>tres</w:t>
      </w:r>
      <w:r>
        <w:rPr>
          <w:color w:val="000000"/>
        </w:rPr>
        <w:t xml:space="preserve">, en ese orden, y finalmente se tiene al modelo </w:t>
      </w:r>
      <w:r>
        <w:rPr>
          <w:b/>
          <w:color w:val="000000"/>
        </w:rPr>
        <w:t>uno,</w:t>
      </w:r>
      <w:r>
        <w:rPr>
          <w:color w:val="000000"/>
        </w:rPr>
        <w:t xml:space="preserve"> que es el que peores indicadores de error presenta.</w:t>
      </w:r>
      <w:r>
        <w:t xml:space="preserve"> </w:t>
      </w:r>
      <w:r>
        <w:rPr>
          <w:color w:val="000000"/>
        </w:rPr>
        <w:t xml:space="preserve">Entonces, tomando al modelo </w:t>
      </w:r>
      <w:r>
        <w:t>cuatro</w:t>
      </w:r>
      <w:r>
        <w:rPr>
          <w:color w:val="000000"/>
        </w:rPr>
        <w:t xml:space="preserve">, que a la luz de estos valores se asume como el mejor modelo, según el RMSE el modelo </w:t>
      </w:r>
      <w:r>
        <w:t>cuatro</w:t>
      </w:r>
      <w:r>
        <w:rPr>
          <w:color w:val="000000"/>
        </w:rPr>
        <w:t xml:space="preserve"> se equivocó en promedio en cada </w:t>
      </w:r>
      <w:r>
        <w:t>pronóstico</w:t>
      </w:r>
      <w:r>
        <w:rPr>
          <w:color w:val="000000"/>
        </w:rPr>
        <w:t xml:space="preserve"> en 0.7</w:t>
      </w:r>
      <w:r>
        <w:t>6</w:t>
      </w:r>
      <w:r>
        <w:rPr>
          <w:color w:val="000000"/>
        </w:rPr>
        <w:t xml:space="preserve"> puntos del índice y según el MAE, se equivoca en promedio en 0.6</w:t>
      </w:r>
      <w:r>
        <w:t>6</w:t>
      </w:r>
      <w:r>
        <w:rPr>
          <w:color w:val="000000"/>
        </w:rPr>
        <w:t xml:space="preserve"> puntos del índice de ventas nominales, toda vez que según el MAPE este modelo se equivocó en promedio en cada </w:t>
      </w:r>
      <w:r>
        <w:t>pronóstico</w:t>
      </w:r>
      <w:r>
        <w:rPr>
          <w:color w:val="000000"/>
        </w:rPr>
        <w:t xml:space="preserve"> en un 0.56% respecto a cada valor real</w:t>
      </w:r>
      <w:r>
        <w:t>. Si ponemos a competir al modelo dos con el modelo local en estos términos, el modelo local es el ganador.</w:t>
      </w:r>
    </w:p>
    <w:p w14:paraId="45C0E864" w14:textId="1820CD7A" w:rsidR="003D6774" w:rsidRDefault="003D6774" w:rsidP="003D6774">
      <w:pPr>
        <w:pBdr>
          <w:top w:val="nil"/>
          <w:left w:val="nil"/>
          <w:bottom w:val="nil"/>
          <w:right w:val="nil"/>
          <w:between w:val="nil"/>
        </w:pBdr>
        <w:ind w:firstLine="720"/>
      </w:pPr>
    </w:p>
    <w:p w14:paraId="1500453E" w14:textId="35434D67" w:rsidR="003D6774" w:rsidRDefault="00372F00" w:rsidP="00372F00">
      <w:pPr>
        <w:pBdr>
          <w:top w:val="nil"/>
          <w:left w:val="nil"/>
          <w:bottom w:val="nil"/>
          <w:right w:val="nil"/>
          <w:between w:val="nil"/>
        </w:pBdr>
        <w:ind w:firstLine="720"/>
      </w:pPr>
      <w:r>
        <w:rPr>
          <w:noProof/>
        </w:rPr>
        <w:drawing>
          <wp:anchor distT="0" distB="0" distL="114300" distR="114300" simplePos="0" relativeHeight="251718656" behindDoc="0" locked="0" layoutInCell="1" allowOverlap="1" wp14:anchorId="0D72EB42" wp14:editId="56860069">
            <wp:simplePos x="0" y="0"/>
            <wp:positionH relativeFrom="margin">
              <wp:align>center</wp:align>
            </wp:positionH>
            <wp:positionV relativeFrom="margin">
              <wp:posOffset>4155293</wp:posOffset>
            </wp:positionV>
            <wp:extent cx="1979930" cy="1979930"/>
            <wp:effectExtent l="0" t="0" r="1270" b="1270"/>
            <wp:wrapTopAndBottom/>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anchor>
        </w:drawing>
      </w:r>
      <w:r w:rsidR="003D6774">
        <w:t xml:space="preserve">Se presenta la </w:t>
      </w:r>
      <w:r w:rsidR="003D6774">
        <w:rPr>
          <w:b/>
          <w:bCs/>
          <w:i/>
          <w:iCs/>
        </w:rPr>
        <w:t xml:space="preserve">figura </w:t>
      </w:r>
      <w:r w:rsidR="00A02D9F">
        <w:rPr>
          <w:b/>
          <w:bCs/>
          <w:i/>
          <w:iCs/>
        </w:rPr>
        <w:t>17</w:t>
      </w:r>
      <w:r w:rsidR="003D6774">
        <w:rPr>
          <w:b/>
          <w:bCs/>
          <w:i/>
          <w:iCs/>
        </w:rPr>
        <w:t xml:space="preserve">, </w:t>
      </w:r>
      <w:r w:rsidR="003D6774">
        <w:t xml:space="preserve">en la cual se compara el pronóstico realizado por cada uno de los modelos presentados y en el que se compara con los valores realmente observados del índice de ventas nominales de los meses del periodo </w:t>
      </w:r>
      <w:r w:rsidR="003D6774">
        <w:rPr>
          <w:i/>
          <w:iCs/>
        </w:rPr>
        <w:t>ex post.</w:t>
      </w:r>
      <w:r w:rsidR="003D6774">
        <w:t xml:space="preserve"> En este es claro que todos los modelos realizan unos pronósticos adecuados para cada mes, pues los valores pronosticados se aproximan de forma aceptable a los índices reales</w:t>
      </w:r>
      <w:r w:rsidR="003D6774">
        <w:rPr>
          <w:color w:val="000000"/>
        </w:rPr>
        <w:t xml:space="preserve">. De esta gráfica se destaca al modelo </w:t>
      </w:r>
      <w:r w:rsidR="003D6774">
        <w:rPr>
          <w:b/>
          <w:bCs/>
          <w:color w:val="000000"/>
        </w:rPr>
        <w:t xml:space="preserve">cuatro, </w:t>
      </w:r>
      <w:r w:rsidR="003D6774">
        <w:rPr>
          <w:color w:val="000000"/>
        </w:rPr>
        <w:t xml:space="preserve">la cual está en color cian y se puede evidenciar su proximidad con los índices reales, especialmente para los primeros meses del periodo </w:t>
      </w:r>
      <w:r w:rsidR="003D6774">
        <w:rPr>
          <w:i/>
          <w:iCs/>
          <w:color w:val="000000"/>
        </w:rPr>
        <w:t>ex post.</w:t>
      </w:r>
    </w:p>
    <w:p w14:paraId="1977DFCE" w14:textId="71FD3897" w:rsidR="003D6774" w:rsidRDefault="003D6774" w:rsidP="00372F00">
      <w:pPr>
        <w:jc w:val="center"/>
        <w:rPr>
          <w:sz w:val="14"/>
          <w:szCs w:val="14"/>
        </w:rPr>
      </w:pPr>
      <w:r>
        <w:rPr>
          <w:b/>
          <w:sz w:val="14"/>
          <w:szCs w:val="14"/>
        </w:rPr>
        <w:t xml:space="preserve">Figura </w:t>
      </w:r>
      <w:r w:rsidR="00A02D9F">
        <w:rPr>
          <w:b/>
          <w:sz w:val="14"/>
          <w:szCs w:val="14"/>
        </w:rPr>
        <w:t>17</w:t>
      </w:r>
      <w:r>
        <w:rPr>
          <w:b/>
          <w:sz w:val="14"/>
          <w:szCs w:val="14"/>
        </w:rPr>
        <w:t xml:space="preserve">. </w:t>
      </w:r>
      <w:r>
        <w:rPr>
          <w:sz w:val="14"/>
          <w:szCs w:val="14"/>
        </w:rPr>
        <w:t>Comparación de los pronósticos.</w:t>
      </w:r>
    </w:p>
    <w:p w14:paraId="1A70E056" w14:textId="775AF0DF" w:rsidR="00372F00" w:rsidRDefault="00372F00" w:rsidP="00372F00">
      <w:pPr>
        <w:jc w:val="center"/>
        <w:rPr>
          <w:sz w:val="14"/>
          <w:szCs w:val="14"/>
        </w:rPr>
      </w:pPr>
    </w:p>
    <w:p w14:paraId="76D78C9A" w14:textId="77777777" w:rsidR="00372F00" w:rsidRDefault="00372F00" w:rsidP="00372F00">
      <w:pPr>
        <w:jc w:val="center"/>
        <w:rPr>
          <w:sz w:val="14"/>
          <w:szCs w:val="14"/>
        </w:rPr>
      </w:pPr>
    </w:p>
    <w:p w14:paraId="57AC03AA" w14:textId="7D156C51" w:rsidR="003D6774" w:rsidRDefault="003D6774" w:rsidP="00713959">
      <w:pPr>
        <w:rPr>
          <w:sz w:val="14"/>
          <w:szCs w:val="14"/>
        </w:rPr>
      </w:pPr>
    </w:p>
    <w:p w14:paraId="02C93849" w14:textId="290AB07A" w:rsidR="003D6774" w:rsidRDefault="003D6774" w:rsidP="003D6774">
      <w:pPr>
        <w:pBdr>
          <w:top w:val="nil"/>
          <w:left w:val="nil"/>
          <w:bottom w:val="nil"/>
          <w:right w:val="nil"/>
          <w:between w:val="nil"/>
        </w:pBdr>
        <w:jc w:val="center"/>
        <w:rPr>
          <w:b/>
        </w:rPr>
      </w:pPr>
      <w:r>
        <w:rPr>
          <w:b/>
        </w:rPr>
        <w:t xml:space="preserve">7. COMPARACIÓN DE LOS MODELOS DE REGRESIÓN CON ERRORES ARMA CONTRA UN MODELO LOCAL DE DESCOMPOSICIÓN MULTIPLICATIVA Y </w:t>
      </w:r>
      <w:r>
        <w:rPr>
          <w:b/>
          <w:i/>
          <w:iCs/>
        </w:rPr>
        <w:t>LOESS</w:t>
      </w:r>
      <w:r>
        <w:rPr>
          <w:b/>
        </w:rPr>
        <w:t xml:space="preserve"> LINEAL</w:t>
      </w:r>
    </w:p>
    <w:p w14:paraId="7C810270" w14:textId="77777777" w:rsidR="003D6774" w:rsidRDefault="003D6774" w:rsidP="003D6774">
      <w:pPr>
        <w:pBdr>
          <w:top w:val="nil"/>
          <w:left w:val="nil"/>
          <w:bottom w:val="nil"/>
          <w:right w:val="nil"/>
          <w:between w:val="nil"/>
        </w:pBdr>
        <w:jc w:val="center"/>
        <w:rPr>
          <w:b/>
        </w:rPr>
      </w:pPr>
    </w:p>
    <w:p w14:paraId="7C476C2F" w14:textId="60B6381F" w:rsidR="003D6774" w:rsidRDefault="003D6774" w:rsidP="003D6774">
      <w:pPr>
        <w:pBdr>
          <w:top w:val="nil"/>
          <w:left w:val="nil"/>
          <w:bottom w:val="nil"/>
          <w:right w:val="nil"/>
          <w:between w:val="nil"/>
        </w:pBdr>
        <w:rPr>
          <w:bCs/>
        </w:rPr>
      </w:pPr>
      <w:r>
        <w:rPr>
          <w:bCs/>
        </w:rPr>
        <w:tab/>
        <w:t xml:space="preserve">Previo al planteamiento de los modelos de regresión con errores estructurales ARMA, se plantearon dos modelos globales y dos locales, siendo uno de ellos </w:t>
      </w:r>
      <w:r>
        <w:rPr>
          <w:bCs/>
          <w:i/>
          <w:iCs/>
        </w:rPr>
        <w:t>Holt-Winters</w:t>
      </w:r>
      <w:r>
        <w:rPr>
          <w:bCs/>
        </w:rPr>
        <w:t xml:space="preserve"> y el segundo un modelo local de descomposición multiplicativa y </w:t>
      </w:r>
      <w:r>
        <w:rPr>
          <w:bCs/>
          <w:i/>
          <w:iCs/>
        </w:rPr>
        <w:t xml:space="preserve">loess </w:t>
      </w:r>
      <w:r>
        <w:rPr>
          <w:bCs/>
        </w:rPr>
        <w:t xml:space="preserve">lineal, donde se encontró que este último conseguía unos ajustes y pronósticos aceptables para la serie temporal del índice de ventas nominal. De esta manera, con el objeto de comparar a los modelos planteados en este documento, se va a traer nuevamente a colación al mejor modelo local antes mencionado y contrastarlo con los modelos ARMA. De esta forma, se presenta inicialmente la </w:t>
      </w:r>
      <w:r>
        <w:rPr>
          <w:b/>
          <w:i/>
          <w:iCs/>
        </w:rPr>
        <w:t xml:space="preserve">figura </w:t>
      </w:r>
      <w:r w:rsidR="00287CF0">
        <w:rPr>
          <w:b/>
          <w:i/>
          <w:iCs/>
        </w:rPr>
        <w:t>18</w:t>
      </w:r>
      <w:r>
        <w:rPr>
          <w:b/>
          <w:i/>
          <w:iCs/>
        </w:rPr>
        <w:t xml:space="preserve">, </w:t>
      </w:r>
      <w:r>
        <w:rPr>
          <w:bCs/>
        </w:rPr>
        <w:t>en la cual se puede el ajuste realizado por esta gráfica.</w:t>
      </w:r>
    </w:p>
    <w:tbl>
      <w:tblPr>
        <w:tblW w:w="6134" w:type="dxa"/>
        <w:jc w:val="center"/>
        <w:tblBorders>
          <w:top w:val="nil"/>
          <w:left w:val="nil"/>
          <w:bottom w:val="nil"/>
          <w:right w:val="nil"/>
          <w:insideH w:val="nil"/>
          <w:insideV w:val="nil"/>
        </w:tblBorders>
        <w:tblLayout w:type="fixed"/>
        <w:tblLook w:val="0400" w:firstRow="0" w:lastRow="0" w:firstColumn="0" w:lastColumn="0" w:noHBand="0" w:noVBand="1"/>
      </w:tblPr>
      <w:tblGrid>
        <w:gridCol w:w="6134"/>
      </w:tblGrid>
      <w:tr w:rsidR="003D6774" w14:paraId="4FD6A943" w14:textId="77777777" w:rsidTr="009B77D5">
        <w:trPr>
          <w:jc w:val="center"/>
        </w:trPr>
        <w:tc>
          <w:tcPr>
            <w:tcW w:w="6134" w:type="dxa"/>
            <w:vAlign w:val="center"/>
          </w:tcPr>
          <w:p w14:paraId="5B0E54C3" w14:textId="0347C7CD" w:rsidR="003D6774" w:rsidRPr="00BA7A85" w:rsidRDefault="003D6774" w:rsidP="009B77D5">
            <w:pPr>
              <w:jc w:val="center"/>
              <w:rPr>
                <w:sz w:val="14"/>
                <w:szCs w:val="14"/>
              </w:rPr>
            </w:pPr>
          </w:p>
        </w:tc>
      </w:tr>
    </w:tbl>
    <w:p w14:paraId="792842CF" w14:textId="2D88069C" w:rsidR="003D6774" w:rsidRPr="00BA7A85" w:rsidRDefault="003D6774" w:rsidP="003D6774">
      <w:pPr>
        <w:jc w:val="left"/>
      </w:pPr>
      <w:r>
        <w:tab/>
        <w:t xml:space="preserve">Asimismo, se presenta en la </w:t>
      </w:r>
      <w:r>
        <w:rPr>
          <w:b/>
          <w:bCs/>
          <w:i/>
          <w:iCs/>
        </w:rPr>
        <w:t xml:space="preserve">tabla </w:t>
      </w:r>
      <w:r w:rsidR="00287CF0">
        <w:rPr>
          <w:b/>
          <w:bCs/>
          <w:i/>
          <w:iCs/>
        </w:rPr>
        <w:t>14</w:t>
      </w:r>
      <w:r>
        <w:rPr>
          <w:b/>
          <w:bCs/>
          <w:i/>
          <w:iCs/>
        </w:rPr>
        <w:t xml:space="preserve"> </w:t>
      </w:r>
      <w:r>
        <w:t>la compilación de los criterios de información de Akaike (AIC) y Bayesiano (BIC) para los cuatro modelos ajustados y el modelo local que está siendo considerado.</w:t>
      </w:r>
    </w:p>
    <w:p w14:paraId="1897E661" w14:textId="77777777" w:rsidR="003D6774" w:rsidRDefault="003D6774" w:rsidP="003D6774">
      <w:pPr>
        <w:jc w:val="left"/>
      </w:pPr>
    </w:p>
    <w:p w14:paraId="166DCF5D" w14:textId="77777777" w:rsidR="003D6774" w:rsidRDefault="003D6774" w:rsidP="003D6774">
      <w:pPr>
        <w:jc w:val="center"/>
        <w:rPr>
          <w:b/>
          <w:sz w:val="14"/>
          <w:szCs w:val="14"/>
        </w:rPr>
      </w:pPr>
    </w:p>
    <w:tbl>
      <w:tblPr>
        <w:tblW w:w="54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134"/>
        <w:gridCol w:w="850"/>
        <w:gridCol w:w="785"/>
        <w:gridCol w:w="837"/>
        <w:gridCol w:w="837"/>
      </w:tblGrid>
      <w:tr w:rsidR="003D6774" w14:paraId="020195C0" w14:textId="77777777" w:rsidTr="009B77D5">
        <w:trPr>
          <w:jc w:val="center"/>
        </w:trPr>
        <w:tc>
          <w:tcPr>
            <w:tcW w:w="4599" w:type="dxa"/>
            <w:gridSpan w:val="5"/>
            <w:tcBorders>
              <w:top w:val="nil"/>
              <w:left w:val="nil"/>
              <w:bottom w:val="single" w:sz="4" w:space="0" w:color="000000"/>
              <w:right w:val="nil"/>
            </w:tcBorders>
            <w:vAlign w:val="center"/>
          </w:tcPr>
          <w:p w14:paraId="0DB8D823" w14:textId="56B5AEC2" w:rsidR="003D6774" w:rsidRDefault="003D6774" w:rsidP="009B77D5">
            <w:pPr>
              <w:jc w:val="center"/>
              <w:rPr>
                <w:sz w:val="14"/>
                <w:szCs w:val="14"/>
              </w:rPr>
            </w:pPr>
            <w:r>
              <w:rPr>
                <w:b/>
                <w:sz w:val="16"/>
                <w:szCs w:val="16"/>
              </w:rPr>
              <w:t xml:space="preserve">Tabla </w:t>
            </w:r>
            <w:r w:rsidR="00287CF0">
              <w:rPr>
                <w:b/>
                <w:sz w:val="16"/>
                <w:szCs w:val="16"/>
              </w:rPr>
              <w:t>14</w:t>
            </w:r>
            <w:r>
              <w:rPr>
                <w:b/>
                <w:sz w:val="16"/>
                <w:szCs w:val="16"/>
              </w:rPr>
              <w:t xml:space="preserve">. </w:t>
            </w:r>
            <w:r>
              <w:rPr>
                <w:sz w:val="16"/>
                <w:szCs w:val="16"/>
              </w:rPr>
              <w:t>Valores de los criterios de información AIC y BIC.</w:t>
            </w:r>
          </w:p>
        </w:tc>
        <w:tc>
          <w:tcPr>
            <w:tcW w:w="837" w:type="dxa"/>
            <w:tcBorders>
              <w:top w:val="nil"/>
              <w:left w:val="nil"/>
              <w:bottom w:val="single" w:sz="4" w:space="0" w:color="000000"/>
              <w:right w:val="nil"/>
            </w:tcBorders>
            <w:vAlign w:val="center"/>
          </w:tcPr>
          <w:p w14:paraId="074876C8" w14:textId="77777777" w:rsidR="003D6774" w:rsidRDefault="003D6774" w:rsidP="009B77D5">
            <w:pPr>
              <w:widowControl w:val="0"/>
              <w:spacing w:line="276" w:lineRule="auto"/>
              <w:jc w:val="center"/>
              <w:rPr>
                <w:sz w:val="14"/>
                <w:szCs w:val="14"/>
              </w:rPr>
            </w:pPr>
          </w:p>
        </w:tc>
      </w:tr>
      <w:tr w:rsidR="003D6774" w14:paraId="6610F9A1" w14:textId="77777777" w:rsidTr="009B77D5">
        <w:trPr>
          <w:jc w:val="center"/>
        </w:trPr>
        <w:tc>
          <w:tcPr>
            <w:tcW w:w="993" w:type="dxa"/>
            <w:tcBorders>
              <w:top w:val="single" w:sz="4" w:space="0" w:color="000000"/>
              <w:bottom w:val="single" w:sz="4" w:space="0" w:color="000000"/>
            </w:tcBorders>
          </w:tcPr>
          <w:p w14:paraId="11DA97FB" w14:textId="77777777" w:rsidR="003D6774" w:rsidRPr="00782EB5" w:rsidRDefault="003D6774" w:rsidP="009B77D5">
            <w:pPr>
              <w:jc w:val="center"/>
              <w:rPr>
                <w:b/>
                <w:bCs/>
                <w:sz w:val="14"/>
                <w:szCs w:val="14"/>
              </w:rPr>
            </w:pPr>
            <w:r w:rsidRPr="00782EB5">
              <w:rPr>
                <w:b/>
                <w:bCs/>
                <w:sz w:val="14"/>
                <w:szCs w:val="14"/>
              </w:rPr>
              <w:t>Medidas</w:t>
            </w:r>
          </w:p>
        </w:tc>
        <w:tc>
          <w:tcPr>
            <w:tcW w:w="1134" w:type="dxa"/>
            <w:tcBorders>
              <w:top w:val="single" w:sz="4" w:space="0" w:color="000000"/>
              <w:bottom w:val="single" w:sz="4" w:space="0" w:color="000000"/>
            </w:tcBorders>
          </w:tcPr>
          <w:p w14:paraId="0A0538A1" w14:textId="77777777" w:rsidR="003D6774" w:rsidRPr="00782EB5" w:rsidRDefault="003D6774" w:rsidP="009B77D5">
            <w:pPr>
              <w:jc w:val="center"/>
              <w:rPr>
                <w:b/>
                <w:bCs/>
                <w:sz w:val="14"/>
                <w:szCs w:val="14"/>
              </w:rPr>
            </w:pPr>
            <w:r w:rsidRPr="00782EB5">
              <w:rPr>
                <w:b/>
                <w:bCs/>
                <w:sz w:val="14"/>
                <w:szCs w:val="14"/>
              </w:rPr>
              <w:t xml:space="preserve">Modelo </w:t>
            </w:r>
            <w:r>
              <w:rPr>
                <w:b/>
                <w:bCs/>
                <w:sz w:val="14"/>
                <w:szCs w:val="14"/>
              </w:rPr>
              <w:t>l</w:t>
            </w:r>
            <w:r w:rsidRPr="00782EB5">
              <w:rPr>
                <w:b/>
                <w:bCs/>
                <w:sz w:val="14"/>
                <w:szCs w:val="14"/>
              </w:rPr>
              <w:t>ocal</w:t>
            </w:r>
          </w:p>
        </w:tc>
        <w:tc>
          <w:tcPr>
            <w:tcW w:w="850" w:type="dxa"/>
            <w:tcBorders>
              <w:top w:val="single" w:sz="4" w:space="0" w:color="000000"/>
              <w:bottom w:val="single" w:sz="4" w:space="0" w:color="000000"/>
            </w:tcBorders>
          </w:tcPr>
          <w:p w14:paraId="055A24B3" w14:textId="77777777" w:rsidR="003D6774" w:rsidRPr="00782EB5" w:rsidRDefault="003D6774" w:rsidP="009B77D5">
            <w:pPr>
              <w:jc w:val="center"/>
              <w:rPr>
                <w:b/>
                <w:bCs/>
                <w:sz w:val="14"/>
                <w:szCs w:val="14"/>
              </w:rPr>
            </w:pPr>
            <w:r w:rsidRPr="00782EB5">
              <w:rPr>
                <w:b/>
                <w:bCs/>
                <w:sz w:val="14"/>
                <w:szCs w:val="14"/>
              </w:rPr>
              <w:t>Modelo 1</w:t>
            </w:r>
          </w:p>
        </w:tc>
        <w:tc>
          <w:tcPr>
            <w:tcW w:w="785" w:type="dxa"/>
            <w:tcBorders>
              <w:top w:val="single" w:sz="4" w:space="0" w:color="000000"/>
              <w:bottom w:val="single" w:sz="4" w:space="0" w:color="000000"/>
            </w:tcBorders>
            <w:vAlign w:val="center"/>
          </w:tcPr>
          <w:p w14:paraId="6E3EA0F2" w14:textId="77777777" w:rsidR="003D6774" w:rsidRPr="00782EB5" w:rsidRDefault="003D6774" w:rsidP="009B77D5">
            <w:pPr>
              <w:jc w:val="left"/>
              <w:rPr>
                <w:b/>
                <w:bCs/>
                <w:sz w:val="14"/>
                <w:szCs w:val="14"/>
              </w:rPr>
            </w:pPr>
            <w:r w:rsidRPr="00782EB5">
              <w:rPr>
                <w:b/>
                <w:bCs/>
                <w:sz w:val="14"/>
                <w:szCs w:val="14"/>
              </w:rPr>
              <w:t>Modelo 2</w:t>
            </w:r>
          </w:p>
        </w:tc>
        <w:tc>
          <w:tcPr>
            <w:tcW w:w="837" w:type="dxa"/>
            <w:tcBorders>
              <w:top w:val="single" w:sz="4" w:space="0" w:color="000000"/>
              <w:bottom w:val="single" w:sz="4" w:space="0" w:color="000000"/>
            </w:tcBorders>
          </w:tcPr>
          <w:p w14:paraId="73B14D69" w14:textId="77777777" w:rsidR="003D6774" w:rsidRPr="00782EB5" w:rsidRDefault="003D6774" w:rsidP="009B77D5">
            <w:pPr>
              <w:jc w:val="center"/>
              <w:rPr>
                <w:b/>
                <w:bCs/>
                <w:sz w:val="14"/>
                <w:szCs w:val="14"/>
              </w:rPr>
            </w:pPr>
            <w:r w:rsidRPr="00782EB5">
              <w:rPr>
                <w:b/>
                <w:bCs/>
                <w:sz w:val="14"/>
                <w:szCs w:val="14"/>
              </w:rPr>
              <w:t>Modelo 3</w:t>
            </w:r>
          </w:p>
        </w:tc>
        <w:tc>
          <w:tcPr>
            <w:tcW w:w="837" w:type="dxa"/>
            <w:tcBorders>
              <w:top w:val="single" w:sz="4" w:space="0" w:color="000000"/>
              <w:bottom w:val="single" w:sz="4" w:space="0" w:color="000000"/>
            </w:tcBorders>
          </w:tcPr>
          <w:p w14:paraId="73F3ABC1" w14:textId="77777777" w:rsidR="003D6774" w:rsidRPr="00782EB5" w:rsidRDefault="003D6774" w:rsidP="009B77D5">
            <w:pPr>
              <w:jc w:val="center"/>
              <w:rPr>
                <w:b/>
                <w:bCs/>
                <w:sz w:val="14"/>
                <w:szCs w:val="14"/>
              </w:rPr>
            </w:pPr>
            <w:r w:rsidRPr="00782EB5">
              <w:rPr>
                <w:b/>
                <w:bCs/>
                <w:sz w:val="14"/>
                <w:szCs w:val="14"/>
              </w:rPr>
              <w:t>Modelo 4</w:t>
            </w:r>
          </w:p>
        </w:tc>
      </w:tr>
      <w:tr w:rsidR="003D6774" w14:paraId="6941C08E" w14:textId="77777777" w:rsidTr="009B77D5">
        <w:trPr>
          <w:jc w:val="center"/>
        </w:trPr>
        <w:tc>
          <w:tcPr>
            <w:tcW w:w="993" w:type="dxa"/>
            <w:tcBorders>
              <w:bottom w:val="nil"/>
            </w:tcBorders>
          </w:tcPr>
          <w:p w14:paraId="344592B2" w14:textId="77777777" w:rsidR="003D6774" w:rsidRDefault="003D6774" w:rsidP="009B77D5">
            <w:pPr>
              <w:jc w:val="center"/>
              <w:rPr>
                <w:sz w:val="14"/>
                <w:szCs w:val="14"/>
              </w:rPr>
            </w:pPr>
            <w:r>
              <w:rPr>
                <w:sz w:val="14"/>
                <w:szCs w:val="14"/>
              </w:rPr>
              <w:t>AIC</w:t>
            </w:r>
          </w:p>
        </w:tc>
        <w:tc>
          <w:tcPr>
            <w:tcW w:w="1134" w:type="dxa"/>
            <w:tcBorders>
              <w:bottom w:val="nil"/>
            </w:tcBorders>
          </w:tcPr>
          <w:p w14:paraId="6C197E25" w14:textId="77777777" w:rsidR="003D6774" w:rsidRDefault="003D6774" w:rsidP="009B77D5">
            <w:pPr>
              <w:jc w:val="center"/>
              <w:rPr>
                <w:sz w:val="14"/>
                <w:szCs w:val="14"/>
              </w:rPr>
            </w:pPr>
            <w:r>
              <w:rPr>
                <w:sz w:val="14"/>
                <w:szCs w:val="14"/>
              </w:rPr>
              <w:t>4.24</w:t>
            </w:r>
          </w:p>
        </w:tc>
        <w:tc>
          <w:tcPr>
            <w:tcW w:w="850" w:type="dxa"/>
            <w:tcBorders>
              <w:bottom w:val="nil"/>
            </w:tcBorders>
          </w:tcPr>
          <w:p w14:paraId="29093639" w14:textId="77777777" w:rsidR="003D6774" w:rsidRDefault="003D6774" w:rsidP="009B77D5">
            <w:pPr>
              <w:jc w:val="center"/>
              <w:rPr>
                <w:sz w:val="14"/>
                <w:szCs w:val="14"/>
              </w:rPr>
            </w:pPr>
            <w:r>
              <w:rPr>
                <w:sz w:val="14"/>
                <w:szCs w:val="14"/>
              </w:rPr>
              <w:t>5.18</w:t>
            </w:r>
          </w:p>
        </w:tc>
        <w:tc>
          <w:tcPr>
            <w:tcW w:w="785" w:type="dxa"/>
            <w:tcBorders>
              <w:bottom w:val="nil"/>
            </w:tcBorders>
            <w:vAlign w:val="center"/>
          </w:tcPr>
          <w:p w14:paraId="6171E805" w14:textId="77777777" w:rsidR="003D6774" w:rsidRDefault="003D6774" w:rsidP="009B77D5">
            <w:pPr>
              <w:jc w:val="center"/>
              <w:rPr>
                <w:sz w:val="14"/>
                <w:szCs w:val="14"/>
              </w:rPr>
            </w:pPr>
            <w:r>
              <w:rPr>
                <w:sz w:val="14"/>
                <w:szCs w:val="14"/>
              </w:rPr>
              <w:t>4.38</w:t>
            </w:r>
          </w:p>
        </w:tc>
        <w:tc>
          <w:tcPr>
            <w:tcW w:w="837" w:type="dxa"/>
            <w:tcBorders>
              <w:bottom w:val="nil"/>
            </w:tcBorders>
          </w:tcPr>
          <w:p w14:paraId="69DEF44F" w14:textId="77777777" w:rsidR="003D6774" w:rsidRDefault="003D6774" w:rsidP="009B77D5">
            <w:pPr>
              <w:jc w:val="center"/>
              <w:rPr>
                <w:sz w:val="14"/>
                <w:szCs w:val="14"/>
              </w:rPr>
            </w:pPr>
            <w:r>
              <w:rPr>
                <w:sz w:val="14"/>
                <w:szCs w:val="14"/>
              </w:rPr>
              <w:t>5.29</w:t>
            </w:r>
          </w:p>
        </w:tc>
        <w:tc>
          <w:tcPr>
            <w:tcW w:w="837" w:type="dxa"/>
            <w:tcBorders>
              <w:bottom w:val="nil"/>
            </w:tcBorders>
          </w:tcPr>
          <w:p w14:paraId="294F7B81" w14:textId="77777777" w:rsidR="003D6774" w:rsidRDefault="003D6774" w:rsidP="009B77D5">
            <w:pPr>
              <w:jc w:val="center"/>
              <w:rPr>
                <w:sz w:val="14"/>
                <w:szCs w:val="14"/>
              </w:rPr>
            </w:pPr>
            <w:r>
              <w:rPr>
                <w:sz w:val="14"/>
                <w:szCs w:val="14"/>
              </w:rPr>
              <w:t>5.30</w:t>
            </w:r>
          </w:p>
        </w:tc>
      </w:tr>
      <w:tr w:rsidR="003D6774" w14:paraId="75B1CE74" w14:textId="77777777" w:rsidTr="009B77D5">
        <w:trPr>
          <w:jc w:val="center"/>
        </w:trPr>
        <w:tc>
          <w:tcPr>
            <w:tcW w:w="993" w:type="dxa"/>
            <w:tcBorders>
              <w:top w:val="nil"/>
            </w:tcBorders>
          </w:tcPr>
          <w:p w14:paraId="1A84E65F" w14:textId="77777777" w:rsidR="003D6774" w:rsidRDefault="003D6774" w:rsidP="009B77D5">
            <w:pPr>
              <w:jc w:val="center"/>
              <w:rPr>
                <w:sz w:val="14"/>
                <w:szCs w:val="14"/>
              </w:rPr>
            </w:pPr>
            <w:r>
              <w:rPr>
                <w:sz w:val="14"/>
                <w:szCs w:val="14"/>
              </w:rPr>
              <w:t>BIC</w:t>
            </w:r>
          </w:p>
        </w:tc>
        <w:tc>
          <w:tcPr>
            <w:tcW w:w="1134" w:type="dxa"/>
            <w:tcBorders>
              <w:top w:val="nil"/>
            </w:tcBorders>
          </w:tcPr>
          <w:p w14:paraId="77869BBB" w14:textId="77777777" w:rsidR="003D6774" w:rsidRDefault="003D6774" w:rsidP="009B77D5">
            <w:pPr>
              <w:jc w:val="center"/>
              <w:rPr>
                <w:sz w:val="14"/>
                <w:szCs w:val="14"/>
              </w:rPr>
            </w:pPr>
            <w:r>
              <w:rPr>
                <w:sz w:val="14"/>
                <w:szCs w:val="14"/>
              </w:rPr>
              <w:t>7.27</w:t>
            </w:r>
          </w:p>
        </w:tc>
        <w:tc>
          <w:tcPr>
            <w:tcW w:w="850" w:type="dxa"/>
            <w:tcBorders>
              <w:top w:val="nil"/>
            </w:tcBorders>
          </w:tcPr>
          <w:p w14:paraId="0211513E" w14:textId="77777777" w:rsidR="003D6774" w:rsidRDefault="003D6774" w:rsidP="009B77D5">
            <w:pPr>
              <w:jc w:val="center"/>
              <w:rPr>
                <w:sz w:val="14"/>
                <w:szCs w:val="14"/>
              </w:rPr>
            </w:pPr>
            <w:r>
              <w:rPr>
                <w:sz w:val="14"/>
                <w:szCs w:val="14"/>
              </w:rPr>
              <w:t>8.75</w:t>
            </w:r>
          </w:p>
        </w:tc>
        <w:tc>
          <w:tcPr>
            <w:tcW w:w="785" w:type="dxa"/>
            <w:tcBorders>
              <w:top w:val="nil"/>
            </w:tcBorders>
            <w:vAlign w:val="center"/>
          </w:tcPr>
          <w:p w14:paraId="6D66782F" w14:textId="77777777" w:rsidR="003D6774" w:rsidRDefault="003D6774" w:rsidP="009B77D5">
            <w:pPr>
              <w:jc w:val="center"/>
              <w:rPr>
                <w:sz w:val="14"/>
                <w:szCs w:val="14"/>
              </w:rPr>
            </w:pPr>
            <w:r>
              <w:rPr>
                <w:sz w:val="14"/>
                <w:szCs w:val="14"/>
              </w:rPr>
              <w:t>7.29</w:t>
            </w:r>
          </w:p>
        </w:tc>
        <w:tc>
          <w:tcPr>
            <w:tcW w:w="837" w:type="dxa"/>
            <w:tcBorders>
              <w:top w:val="nil"/>
            </w:tcBorders>
          </w:tcPr>
          <w:p w14:paraId="0F1D99EB" w14:textId="77777777" w:rsidR="003D6774" w:rsidRDefault="003D6774" w:rsidP="009B77D5">
            <w:pPr>
              <w:jc w:val="center"/>
              <w:rPr>
                <w:sz w:val="14"/>
                <w:szCs w:val="14"/>
              </w:rPr>
            </w:pPr>
            <w:r>
              <w:rPr>
                <w:sz w:val="14"/>
                <w:szCs w:val="14"/>
              </w:rPr>
              <w:t>8.19</w:t>
            </w:r>
          </w:p>
        </w:tc>
        <w:tc>
          <w:tcPr>
            <w:tcW w:w="837" w:type="dxa"/>
            <w:tcBorders>
              <w:top w:val="nil"/>
            </w:tcBorders>
          </w:tcPr>
          <w:p w14:paraId="7DA673B4" w14:textId="77777777" w:rsidR="003D6774" w:rsidRDefault="003D6774" w:rsidP="009B77D5">
            <w:pPr>
              <w:jc w:val="center"/>
              <w:rPr>
                <w:sz w:val="14"/>
                <w:szCs w:val="14"/>
              </w:rPr>
            </w:pPr>
            <w:r>
              <w:rPr>
                <w:sz w:val="14"/>
                <w:szCs w:val="14"/>
              </w:rPr>
              <w:t>7.63</w:t>
            </w:r>
          </w:p>
        </w:tc>
      </w:tr>
    </w:tbl>
    <w:p w14:paraId="53DF8210" w14:textId="77777777" w:rsidR="003D6774" w:rsidRDefault="003D6774" w:rsidP="003D6774">
      <w:pPr>
        <w:pBdr>
          <w:top w:val="nil"/>
          <w:left w:val="nil"/>
          <w:bottom w:val="nil"/>
          <w:right w:val="nil"/>
          <w:between w:val="nil"/>
        </w:pBdr>
        <w:rPr>
          <w:color w:val="000000"/>
        </w:rPr>
      </w:pPr>
    </w:p>
    <w:p w14:paraId="408D93F4" w14:textId="266FA9C1" w:rsidR="003D6774" w:rsidRPr="00782EB5" w:rsidRDefault="003D6774" w:rsidP="003D6774">
      <w:pPr>
        <w:ind w:firstLine="720"/>
      </w:pPr>
      <w:r>
        <w:lastRenderedPageBreak/>
        <w:t xml:space="preserve">Y como se observa, entre los cuatro modelos de regresión con errores ARMA, el modelo </w:t>
      </w:r>
      <w:r>
        <w:rPr>
          <w:b/>
          <w:bCs/>
        </w:rPr>
        <w:t>dos</w:t>
      </w:r>
      <w:r>
        <w:t xml:space="preserve"> es el que obtiene el menor </w:t>
      </w:r>
      <w:r>
        <w:rPr>
          <w:b/>
          <w:bCs/>
        </w:rPr>
        <w:t xml:space="preserve">AIC </w:t>
      </w:r>
      <w:r>
        <w:t xml:space="preserve">y </w:t>
      </w:r>
      <w:r>
        <w:rPr>
          <w:b/>
          <w:bCs/>
        </w:rPr>
        <w:t xml:space="preserve">BIC, </w:t>
      </w:r>
      <w:r>
        <w:t xml:space="preserve">por lo que se puede considerar al modelo </w:t>
      </w:r>
      <w:r>
        <w:rPr>
          <w:b/>
          <w:bCs/>
        </w:rPr>
        <w:t xml:space="preserve">dos </w:t>
      </w:r>
      <w:r>
        <w:t xml:space="preserve">como el que mejor ajustes realiza; no obstante, si tiene en cuenta también al modelo de descomposición multiplicativa y </w:t>
      </w:r>
      <w:r>
        <w:rPr>
          <w:i/>
          <w:iCs/>
        </w:rPr>
        <w:t xml:space="preserve">loess </w:t>
      </w:r>
      <w:r>
        <w:t xml:space="preserve">lineal, rotulado en la </w:t>
      </w:r>
      <w:r>
        <w:rPr>
          <w:b/>
          <w:bCs/>
          <w:i/>
          <w:iCs/>
        </w:rPr>
        <w:t>tabla XXXX5</w:t>
      </w:r>
      <w:r>
        <w:t xml:space="preserve"> como “</w:t>
      </w:r>
      <w:r>
        <w:rPr>
          <w:i/>
          <w:iCs/>
        </w:rPr>
        <w:t>modelo local</w:t>
      </w:r>
      <w:r>
        <w:t xml:space="preserve">”, se advierte que este obtiene valores de AIC y BIC ligeramente inferiores al </w:t>
      </w:r>
      <w:r>
        <w:rPr>
          <w:b/>
          <w:bCs/>
        </w:rPr>
        <w:t xml:space="preserve">modelo dos, </w:t>
      </w:r>
      <w:r>
        <w:t xml:space="preserve">por lo que resulta competitivo en cuanto a ajustes se refiere. No obstante, es importante tener presente que cada uno de estos modelos supone que los errores de ajuste son un ruido blanco, de manera que vale la pena ver la </w:t>
      </w:r>
      <w:r>
        <w:rPr>
          <w:b/>
          <w:bCs/>
          <w:i/>
          <w:iCs/>
        </w:rPr>
        <w:t xml:space="preserve">figura </w:t>
      </w:r>
      <w:r w:rsidR="00287CF0">
        <w:rPr>
          <w:b/>
          <w:bCs/>
          <w:i/>
          <w:iCs/>
        </w:rPr>
        <w:t>19</w:t>
      </w:r>
      <w:r>
        <w:rPr>
          <w:b/>
          <w:bCs/>
          <w:i/>
          <w:iCs/>
        </w:rPr>
        <w:t xml:space="preserve">, </w:t>
      </w:r>
      <w:r>
        <w:t>donde se incluyen los gráficos de los residuales del modelo local:</w:t>
      </w:r>
    </w:p>
    <w:p w14:paraId="1271BFF3" w14:textId="5219C107" w:rsidR="003D6774" w:rsidRDefault="003D6774" w:rsidP="003D6774"/>
    <w:p w14:paraId="410F0C86" w14:textId="5D8BA98D" w:rsidR="00367606" w:rsidRDefault="00367606" w:rsidP="00367606">
      <w:pPr>
        <w:jc w:val="center"/>
      </w:pPr>
      <w:r>
        <w:rPr>
          <w:b/>
          <w:sz w:val="14"/>
          <w:szCs w:val="14"/>
        </w:rPr>
        <w:t xml:space="preserve">Figura </w:t>
      </w:r>
      <w:r w:rsidR="00287CF0">
        <w:rPr>
          <w:b/>
          <w:sz w:val="14"/>
          <w:szCs w:val="14"/>
        </w:rPr>
        <w:t>18</w:t>
      </w:r>
      <w:r>
        <w:rPr>
          <w:b/>
          <w:sz w:val="14"/>
          <w:szCs w:val="14"/>
        </w:rPr>
        <w:t xml:space="preserve">. </w:t>
      </w:r>
      <w:r>
        <w:rPr>
          <w:sz w:val="14"/>
          <w:szCs w:val="14"/>
        </w:rPr>
        <w:t xml:space="preserve">Gráficas de los ajustes del modelo de descomposición multiplicativa y </w:t>
      </w:r>
      <w:r>
        <w:rPr>
          <w:i/>
          <w:iCs/>
          <w:sz w:val="14"/>
          <w:szCs w:val="14"/>
        </w:rPr>
        <w:t xml:space="preserve">loess </w:t>
      </w:r>
      <w:r>
        <w:rPr>
          <w:sz w:val="14"/>
          <w:szCs w:val="14"/>
        </w:rPr>
        <w:t>lineal.</w:t>
      </w:r>
    </w:p>
    <w:tbl>
      <w:tblPr>
        <w:tblW w:w="6134" w:type="dxa"/>
        <w:jc w:val="center"/>
        <w:tblBorders>
          <w:top w:val="nil"/>
          <w:left w:val="nil"/>
          <w:bottom w:val="nil"/>
          <w:right w:val="nil"/>
          <w:insideH w:val="nil"/>
          <w:insideV w:val="nil"/>
        </w:tblBorders>
        <w:tblLayout w:type="fixed"/>
        <w:tblLook w:val="0400" w:firstRow="0" w:lastRow="0" w:firstColumn="0" w:lastColumn="0" w:noHBand="0" w:noVBand="1"/>
      </w:tblPr>
      <w:tblGrid>
        <w:gridCol w:w="3067"/>
        <w:gridCol w:w="3067"/>
      </w:tblGrid>
      <w:tr w:rsidR="003D6774" w14:paraId="51174190" w14:textId="77777777" w:rsidTr="009B77D5">
        <w:trPr>
          <w:jc w:val="center"/>
        </w:trPr>
        <w:tc>
          <w:tcPr>
            <w:tcW w:w="3067" w:type="dxa"/>
            <w:vAlign w:val="center"/>
          </w:tcPr>
          <w:p w14:paraId="30DD8B9E" w14:textId="77777777" w:rsidR="003D6774" w:rsidRDefault="003D6774" w:rsidP="009B77D5">
            <w:pPr>
              <w:jc w:val="center"/>
              <w:rPr>
                <w:sz w:val="14"/>
                <w:szCs w:val="14"/>
              </w:rPr>
            </w:pPr>
            <w:r>
              <w:rPr>
                <w:noProof/>
                <w:sz w:val="14"/>
                <w:szCs w:val="14"/>
              </w:rPr>
              <w:drawing>
                <wp:inline distT="0" distB="0" distL="0" distR="0" wp14:anchorId="26AFFF29" wp14:editId="48DC9871">
                  <wp:extent cx="1800000" cy="1800000"/>
                  <wp:effectExtent l="0" t="0" r="0" b="0"/>
                  <wp:docPr id="26" name="image4.png" descr="A picture containing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4.png" descr="A picture containing antenna&#10;&#10;Description automatically generated"/>
                          <pic:cNvPicPr preferRelativeResize="0"/>
                        </pic:nvPicPr>
                        <pic:blipFill>
                          <a:blip r:embed="rId54"/>
                          <a:srcRect/>
                          <a:stretch>
                            <a:fillRect/>
                          </a:stretch>
                        </pic:blipFill>
                        <pic:spPr>
                          <a:xfrm>
                            <a:off x="0" y="0"/>
                            <a:ext cx="1800000" cy="1800000"/>
                          </a:xfrm>
                          <a:prstGeom prst="rect">
                            <a:avLst/>
                          </a:prstGeom>
                          <a:ln/>
                        </pic:spPr>
                      </pic:pic>
                    </a:graphicData>
                  </a:graphic>
                </wp:inline>
              </w:drawing>
            </w:r>
          </w:p>
          <w:p w14:paraId="3E420B09" w14:textId="77777777" w:rsidR="003D6774" w:rsidRDefault="003D6774" w:rsidP="009B77D5">
            <w:pPr>
              <w:jc w:val="center"/>
              <w:rPr>
                <w:sz w:val="14"/>
                <w:szCs w:val="14"/>
              </w:rPr>
            </w:pPr>
            <w:r>
              <w:rPr>
                <w:sz w:val="14"/>
                <w:szCs w:val="14"/>
              </w:rPr>
              <w:t>(a)</w:t>
            </w:r>
          </w:p>
          <w:p w14:paraId="06AE1B8F" w14:textId="77777777" w:rsidR="003D6774" w:rsidRDefault="003D6774" w:rsidP="009B77D5">
            <w:pPr>
              <w:jc w:val="center"/>
              <w:rPr>
                <w:sz w:val="14"/>
                <w:szCs w:val="14"/>
              </w:rPr>
            </w:pPr>
          </w:p>
        </w:tc>
        <w:tc>
          <w:tcPr>
            <w:tcW w:w="3067" w:type="dxa"/>
            <w:vAlign w:val="center"/>
          </w:tcPr>
          <w:p w14:paraId="6063F4C5" w14:textId="77777777" w:rsidR="003D6774" w:rsidRDefault="003D6774" w:rsidP="009B77D5">
            <w:pPr>
              <w:jc w:val="center"/>
              <w:rPr>
                <w:sz w:val="14"/>
                <w:szCs w:val="14"/>
              </w:rPr>
            </w:pPr>
            <w:r>
              <w:rPr>
                <w:noProof/>
                <w:sz w:val="14"/>
                <w:szCs w:val="14"/>
              </w:rPr>
              <w:drawing>
                <wp:inline distT="0" distB="0" distL="0" distR="0" wp14:anchorId="51D10B01" wp14:editId="5BA00B0A">
                  <wp:extent cx="1800000" cy="1800000"/>
                  <wp:effectExtent l="0" t="0" r="0" b="0"/>
                  <wp:docPr id="3" name="image1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4.png" descr="Chart, scatter chart&#10;&#10;Description automatically generated"/>
                          <pic:cNvPicPr preferRelativeResize="0"/>
                        </pic:nvPicPr>
                        <pic:blipFill>
                          <a:blip r:embed="rId55"/>
                          <a:srcRect/>
                          <a:stretch>
                            <a:fillRect/>
                          </a:stretch>
                        </pic:blipFill>
                        <pic:spPr>
                          <a:xfrm>
                            <a:off x="0" y="0"/>
                            <a:ext cx="1800000" cy="1800000"/>
                          </a:xfrm>
                          <a:prstGeom prst="rect">
                            <a:avLst/>
                          </a:prstGeom>
                          <a:ln/>
                        </pic:spPr>
                      </pic:pic>
                    </a:graphicData>
                  </a:graphic>
                </wp:inline>
              </w:drawing>
            </w:r>
          </w:p>
          <w:p w14:paraId="75B20FC4" w14:textId="77777777" w:rsidR="003D6774" w:rsidRDefault="003D6774" w:rsidP="009B77D5">
            <w:pPr>
              <w:jc w:val="center"/>
              <w:rPr>
                <w:sz w:val="14"/>
                <w:szCs w:val="14"/>
              </w:rPr>
            </w:pPr>
            <w:r>
              <w:rPr>
                <w:sz w:val="14"/>
                <w:szCs w:val="14"/>
              </w:rPr>
              <w:t>(b)</w:t>
            </w:r>
          </w:p>
          <w:p w14:paraId="4B13C91D" w14:textId="77777777" w:rsidR="003D6774" w:rsidRDefault="003D6774" w:rsidP="009B77D5">
            <w:pPr>
              <w:jc w:val="center"/>
              <w:rPr>
                <w:sz w:val="14"/>
                <w:szCs w:val="14"/>
              </w:rPr>
            </w:pPr>
          </w:p>
        </w:tc>
      </w:tr>
      <w:tr w:rsidR="003D6774" w14:paraId="6AF92860" w14:textId="77777777" w:rsidTr="009B77D5">
        <w:trPr>
          <w:jc w:val="center"/>
        </w:trPr>
        <w:tc>
          <w:tcPr>
            <w:tcW w:w="6134" w:type="dxa"/>
            <w:gridSpan w:val="2"/>
            <w:vAlign w:val="center"/>
          </w:tcPr>
          <w:p w14:paraId="6F144972" w14:textId="77777777" w:rsidR="00372F00" w:rsidRDefault="00372F00" w:rsidP="00372F00">
            <w:pPr>
              <w:jc w:val="center"/>
            </w:pPr>
            <w:r>
              <w:rPr>
                <w:b/>
                <w:sz w:val="14"/>
                <w:szCs w:val="14"/>
              </w:rPr>
              <w:t xml:space="preserve">Figura 18. </w:t>
            </w:r>
            <w:r>
              <w:rPr>
                <w:sz w:val="14"/>
                <w:szCs w:val="14"/>
              </w:rPr>
              <w:t xml:space="preserve">Gráficas de los ajustes del modelo de descomposición multiplicativa y </w:t>
            </w:r>
            <w:r>
              <w:rPr>
                <w:i/>
                <w:iCs/>
                <w:sz w:val="14"/>
                <w:szCs w:val="14"/>
              </w:rPr>
              <w:t xml:space="preserve">loess </w:t>
            </w:r>
            <w:r>
              <w:rPr>
                <w:sz w:val="14"/>
                <w:szCs w:val="14"/>
              </w:rPr>
              <w:t>lineal.</w:t>
            </w:r>
          </w:p>
          <w:p w14:paraId="195BBAA7" w14:textId="77777777" w:rsidR="00372F00" w:rsidRDefault="00372F00" w:rsidP="009B77D5">
            <w:pPr>
              <w:jc w:val="center"/>
              <w:rPr>
                <w:b/>
                <w:sz w:val="14"/>
                <w:szCs w:val="14"/>
              </w:rPr>
            </w:pPr>
          </w:p>
          <w:p w14:paraId="043B1DF6" w14:textId="3C7E2A9A" w:rsidR="003D6774" w:rsidRDefault="003D6774" w:rsidP="00372F00">
            <w:pPr>
              <w:rPr>
                <w:sz w:val="14"/>
                <w:szCs w:val="14"/>
              </w:rPr>
            </w:pPr>
          </w:p>
        </w:tc>
      </w:tr>
    </w:tbl>
    <w:p w14:paraId="26A36494" w14:textId="77777777" w:rsidR="00372F00" w:rsidRDefault="00372F00" w:rsidP="003D6774">
      <w:pPr>
        <w:jc w:val="left"/>
      </w:pPr>
    </w:p>
    <w:p w14:paraId="02D5C9E7" w14:textId="77777777" w:rsidR="00372F00" w:rsidRDefault="00372F00" w:rsidP="00372F00">
      <w:pPr>
        <w:jc w:val="center"/>
        <w:rPr>
          <w:sz w:val="14"/>
          <w:szCs w:val="14"/>
        </w:rPr>
      </w:pPr>
      <w:r>
        <w:rPr>
          <w:b/>
          <w:sz w:val="14"/>
          <w:szCs w:val="14"/>
        </w:rPr>
        <w:t xml:space="preserve">Figura 19: </w:t>
      </w:r>
      <w:r>
        <w:rPr>
          <w:sz w:val="14"/>
          <w:szCs w:val="14"/>
        </w:rPr>
        <w:t xml:space="preserve">Gráfica Residuales del modelo local. </w:t>
      </w:r>
      <w:r w:rsidRPr="00E60141">
        <w:rPr>
          <w:b/>
          <w:bCs/>
          <w:sz w:val="14"/>
          <w:szCs w:val="14"/>
        </w:rPr>
        <w:t>(a)</w:t>
      </w:r>
      <w:r>
        <w:rPr>
          <w:b/>
          <w:bCs/>
          <w:sz w:val="14"/>
          <w:szCs w:val="14"/>
        </w:rPr>
        <w:t xml:space="preserve"> </w:t>
      </w:r>
      <m:oMath>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xml:space="preserve"> </m:t>
            </m:r>
          </m:e>
          <m:sub>
            <m:r>
              <w:rPr>
                <w:rFonts w:ascii="Cambria Math" w:hAnsi="Cambria Math"/>
                <w:sz w:val="14"/>
                <w:szCs w:val="14"/>
              </w:rPr>
              <m:t>t</m:t>
            </m:r>
          </m:sub>
        </m:sSub>
        <m:r>
          <w:rPr>
            <w:rFonts w:ascii="Cambria Math" w:hAnsi="Cambria Math"/>
            <w:sz w:val="14"/>
            <w:szCs w:val="14"/>
          </w:rPr>
          <m:t>vs t</m:t>
        </m:r>
      </m:oMath>
      <w:r>
        <w:rPr>
          <w:sz w:val="14"/>
          <w:szCs w:val="14"/>
        </w:rPr>
        <w:t xml:space="preserve">;  </w:t>
      </w:r>
      <w:r w:rsidRPr="00E60141">
        <w:rPr>
          <w:b/>
          <w:bCs/>
          <w:sz w:val="14"/>
          <w:szCs w:val="14"/>
        </w:rPr>
        <w:t>(b)</w:t>
      </w:r>
      <m:oMath>
        <m:r>
          <m:rPr>
            <m:sty m:val="bi"/>
          </m:rPr>
          <w:rPr>
            <w:rFonts w:ascii="Cambria Math" w:hAnsi="Cambria Math"/>
            <w:sz w:val="14"/>
            <w:szCs w:val="14"/>
          </w:rPr>
          <m:t xml:space="preserve"> </m:t>
        </m:r>
        <m:acc>
          <m:accPr>
            <m:ctrlPr>
              <w:rPr>
                <w:rFonts w:ascii="Cambria Math" w:hAnsi="Cambria Math"/>
                <w:sz w:val="14"/>
                <w:szCs w:val="14"/>
              </w:rPr>
            </m:ctrlPr>
          </m:accPr>
          <m:e>
            <m:r>
              <w:rPr>
                <w:rFonts w:ascii="Cambria Math" w:hAnsi="Cambria Math"/>
                <w:sz w:val="14"/>
                <w:szCs w:val="14"/>
              </w:rPr>
              <m:t>E</m:t>
            </m:r>
          </m:e>
        </m:acc>
        <m:sSub>
          <m:sSubPr>
            <m:ctrlPr>
              <w:rPr>
                <w:rFonts w:ascii="Cambria Math" w:hAnsi="Cambria Math"/>
                <w:sz w:val="14"/>
                <w:szCs w:val="14"/>
              </w:rPr>
            </m:ctrlPr>
          </m:sSubPr>
          <m:e>
            <m:r>
              <w:rPr>
                <w:rFonts w:ascii="Cambria Math" w:hAnsi="Cambria Math"/>
                <w:sz w:val="14"/>
                <w:szCs w:val="14"/>
              </w:rPr>
              <m:t xml:space="preserve"> </m:t>
            </m:r>
          </m:e>
          <m:sub>
            <m:r>
              <w:rPr>
                <w:rFonts w:ascii="Cambria Math" w:hAnsi="Cambria Math"/>
                <w:sz w:val="14"/>
                <w:szCs w:val="14"/>
              </w:rPr>
              <m:t>t</m:t>
            </m:r>
          </m:sub>
        </m:sSub>
        <m:r>
          <w:rPr>
            <w:rFonts w:ascii="Cambria Math" w:hAnsi="Cambria Math"/>
            <w:sz w:val="14"/>
            <w:szCs w:val="14"/>
          </w:rPr>
          <m:t xml:space="preserve">vs </m:t>
        </m:r>
        <m:acc>
          <m:accPr>
            <m:ctrlPr>
              <w:rPr>
                <w:rFonts w:ascii="Cambria Math" w:hAnsi="Cambria Math"/>
                <w:sz w:val="14"/>
                <w:szCs w:val="14"/>
              </w:rPr>
            </m:ctrlPr>
          </m:accPr>
          <m:e>
            <m:r>
              <w:rPr>
                <w:rFonts w:ascii="Cambria Math" w:hAnsi="Cambria Math"/>
                <w:sz w:val="14"/>
                <w:szCs w:val="14"/>
              </w:rPr>
              <m:t>Y</m:t>
            </m:r>
          </m:e>
        </m:acc>
      </m:oMath>
      <w:r>
        <w:rPr>
          <w:sz w:val="14"/>
          <w:szCs w:val="14"/>
        </w:rPr>
        <w:t>.</w:t>
      </w:r>
    </w:p>
    <w:p w14:paraId="738EEC0C" w14:textId="40BF380B" w:rsidR="003D6774" w:rsidRDefault="00372F00" w:rsidP="00372F00">
      <w:pPr>
        <w:jc w:val="center"/>
      </w:pPr>
      <w:r>
        <w:rPr>
          <w:noProof/>
          <w:color w:val="000000"/>
          <w:sz w:val="14"/>
          <w:szCs w:val="14"/>
          <w:bdr w:val="none" w:sz="0" w:space="0" w:color="auto" w:frame="1"/>
        </w:rPr>
        <w:drawing>
          <wp:anchor distT="0" distB="0" distL="114300" distR="114300" simplePos="0" relativeHeight="251720704" behindDoc="0" locked="0" layoutInCell="1" allowOverlap="1" wp14:anchorId="538C71D2" wp14:editId="60492D1B">
            <wp:simplePos x="0" y="0"/>
            <wp:positionH relativeFrom="margin">
              <wp:align>center</wp:align>
            </wp:positionH>
            <wp:positionV relativeFrom="margin">
              <wp:align>center</wp:align>
            </wp:positionV>
            <wp:extent cx="2378955" cy="1980000"/>
            <wp:effectExtent l="0" t="0" r="2540" b="1270"/>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t="24294" r="9040"/>
                    <a:stretch/>
                  </pic:blipFill>
                  <pic:spPr bwMode="auto">
                    <a:xfrm>
                      <a:off x="0" y="0"/>
                      <a:ext cx="2378955" cy="19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28E41" w14:textId="0E342E0E" w:rsidR="003D6774" w:rsidRPr="001C7FA0" w:rsidRDefault="003D6774" w:rsidP="003D6774">
      <w:pPr>
        <w:ind w:firstLine="708"/>
      </w:pPr>
      <w:r>
        <w:t xml:space="preserve">Entonces, es posible observar que no existen evidencias gráficas en contra de media constante e igual a cero. De igual forma, tampoco parece que exista evidencia en contra de la homocedasticidad de los errores, y tampoco es evidente a simple vista la existencia de ciclos. Ahora bien, es necesario verificar que los errores estén incorrelacionados mediante sus residuales, y si es el caso, chequear su normalidad. De esta manera, se presenta en la </w:t>
      </w:r>
      <w:r>
        <w:rPr>
          <w:b/>
          <w:bCs/>
          <w:i/>
          <w:iCs/>
        </w:rPr>
        <w:t xml:space="preserve">figura </w:t>
      </w:r>
      <w:r w:rsidR="00287CF0">
        <w:rPr>
          <w:b/>
          <w:bCs/>
          <w:i/>
          <w:iCs/>
        </w:rPr>
        <w:t>20</w:t>
      </w:r>
      <w:r>
        <w:rPr>
          <w:b/>
          <w:bCs/>
          <w:i/>
          <w:iCs/>
        </w:rPr>
        <w:t xml:space="preserve"> </w:t>
      </w:r>
      <w:r>
        <w:t>las gráficas de la ACF y la PACF muestrales.</w:t>
      </w:r>
    </w:p>
    <w:p w14:paraId="7618443A" w14:textId="77777777" w:rsidR="003D6774" w:rsidRDefault="003D6774" w:rsidP="003D6774"/>
    <w:tbl>
      <w:tblPr>
        <w:tblW w:w="6134" w:type="dxa"/>
        <w:jc w:val="center"/>
        <w:tblBorders>
          <w:top w:val="nil"/>
          <w:left w:val="nil"/>
          <w:bottom w:val="nil"/>
          <w:right w:val="nil"/>
          <w:insideH w:val="nil"/>
          <w:insideV w:val="nil"/>
        </w:tblBorders>
        <w:tblLayout w:type="fixed"/>
        <w:tblLook w:val="0400" w:firstRow="0" w:lastRow="0" w:firstColumn="0" w:lastColumn="0" w:noHBand="0" w:noVBand="1"/>
      </w:tblPr>
      <w:tblGrid>
        <w:gridCol w:w="3067"/>
        <w:gridCol w:w="3067"/>
      </w:tblGrid>
      <w:tr w:rsidR="003D6774" w14:paraId="015C925D" w14:textId="77777777" w:rsidTr="00431C7F">
        <w:trPr>
          <w:jc w:val="center"/>
        </w:trPr>
        <w:tc>
          <w:tcPr>
            <w:tcW w:w="3067" w:type="dxa"/>
            <w:vAlign w:val="center"/>
          </w:tcPr>
          <w:p w14:paraId="1BFE6580" w14:textId="77777777" w:rsidR="003D6774" w:rsidRDefault="003D6774" w:rsidP="009B77D5">
            <w:pPr>
              <w:jc w:val="center"/>
              <w:rPr>
                <w:sz w:val="14"/>
                <w:szCs w:val="14"/>
              </w:rPr>
            </w:pPr>
            <w:r>
              <w:rPr>
                <w:noProof/>
                <w:sz w:val="14"/>
                <w:szCs w:val="14"/>
              </w:rPr>
              <w:drawing>
                <wp:inline distT="0" distB="0" distL="0" distR="0" wp14:anchorId="25D46B22" wp14:editId="611EAB6D">
                  <wp:extent cx="1800000" cy="1800000"/>
                  <wp:effectExtent l="0" t="0" r="0" b="0"/>
                  <wp:docPr id="27" name="image8.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8.png" descr="Chart, box and whisker chart&#10;&#10;Description automatically generated"/>
                          <pic:cNvPicPr preferRelativeResize="0"/>
                        </pic:nvPicPr>
                        <pic:blipFill>
                          <a:blip r:embed="rId57"/>
                          <a:srcRect/>
                          <a:stretch>
                            <a:fillRect/>
                          </a:stretch>
                        </pic:blipFill>
                        <pic:spPr>
                          <a:xfrm>
                            <a:off x="0" y="0"/>
                            <a:ext cx="1800000" cy="1800000"/>
                          </a:xfrm>
                          <a:prstGeom prst="rect">
                            <a:avLst/>
                          </a:prstGeom>
                          <a:ln/>
                        </pic:spPr>
                      </pic:pic>
                    </a:graphicData>
                  </a:graphic>
                </wp:inline>
              </w:drawing>
            </w:r>
          </w:p>
          <w:p w14:paraId="09889FDE" w14:textId="77777777" w:rsidR="003D6774" w:rsidRDefault="003D6774" w:rsidP="009B77D5">
            <w:pPr>
              <w:jc w:val="center"/>
              <w:rPr>
                <w:sz w:val="14"/>
                <w:szCs w:val="14"/>
              </w:rPr>
            </w:pPr>
            <w:r>
              <w:rPr>
                <w:sz w:val="14"/>
                <w:szCs w:val="14"/>
              </w:rPr>
              <w:t>(a)</w:t>
            </w:r>
          </w:p>
          <w:p w14:paraId="5969BC3F" w14:textId="77777777" w:rsidR="003D6774" w:rsidRDefault="003D6774" w:rsidP="009B77D5">
            <w:pPr>
              <w:jc w:val="center"/>
              <w:rPr>
                <w:sz w:val="14"/>
                <w:szCs w:val="14"/>
              </w:rPr>
            </w:pPr>
          </w:p>
        </w:tc>
        <w:tc>
          <w:tcPr>
            <w:tcW w:w="3067" w:type="dxa"/>
            <w:tcBorders>
              <w:bottom w:val="single" w:sz="4" w:space="0" w:color="FFFFFF"/>
            </w:tcBorders>
            <w:vAlign w:val="center"/>
          </w:tcPr>
          <w:p w14:paraId="4867AA5B" w14:textId="77777777" w:rsidR="003D6774" w:rsidRDefault="003D6774" w:rsidP="009B77D5">
            <w:pPr>
              <w:jc w:val="center"/>
              <w:rPr>
                <w:sz w:val="14"/>
                <w:szCs w:val="14"/>
              </w:rPr>
            </w:pPr>
            <w:r>
              <w:rPr>
                <w:noProof/>
                <w:sz w:val="14"/>
                <w:szCs w:val="14"/>
              </w:rPr>
              <w:drawing>
                <wp:inline distT="0" distB="0" distL="0" distR="0" wp14:anchorId="70A357A6" wp14:editId="45668074">
                  <wp:extent cx="1800000" cy="1800000"/>
                  <wp:effectExtent l="0" t="0" r="0" b="0"/>
                  <wp:docPr id="28" name="image1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0.png" descr="Chart, box and whisker chart&#10;&#10;Description automatically generated"/>
                          <pic:cNvPicPr preferRelativeResize="0"/>
                        </pic:nvPicPr>
                        <pic:blipFill>
                          <a:blip r:embed="rId58"/>
                          <a:srcRect/>
                          <a:stretch>
                            <a:fillRect/>
                          </a:stretch>
                        </pic:blipFill>
                        <pic:spPr>
                          <a:xfrm>
                            <a:off x="0" y="0"/>
                            <a:ext cx="1800000" cy="1800000"/>
                          </a:xfrm>
                          <a:prstGeom prst="rect">
                            <a:avLst/>
                          </a:prstGeom>
                          <a:ln/>
                        </pic:spPr>
                      </pic:pic>
                    </a:graphicData>
                  </a:graphic>
                </wp:inline>
              </w:drawing>
            </w:r>
          </w:p>
          <w:p w14:paraId="4BFF4D5C" w14:textId="77777777" w:rsidR="003D6774" w:rsidRDefault="003D6774" w:rsidP="009B77D5">
            <w:pPr>
              <w:jc w:val="center"/>
              <w:rPr>
                <w:sz w:val="14"/>
                <w:szCs w:val="14"/>
              </w:rPr>
            </w:pPr>
            <w:r>
              <w:rPr>
                <w:sz w:val="14"/>
                <w:szCs w:val="14"/>
              </w:rPr>
              <w:t>(b)</w:t>
            </w:r>
          </w:p>
          <w:p w14:paraId="1C479645" w14:textId="77777777" w:rsidR="003D6774" w:rsidRDefault="003D6774" w:rsidP="009B77D5">
            <w:pPr>
              <w:jc w:val="center"/>
              <w:rPr>
                <w:sz w:val="14"/>
                <w:szCs w:val="14"/>
              </w:rPr>
            </w:pPr>
          </w:p>
        </w:tc>
      </w:tr>
    </w:tbl>
    <w:p w14:paraId="57679D3A" w14:textId="0479284F" w:rsidR="003D6774" w:rsidRDefault="003D6774" w:rsidP="003D6774">
      <w:pPr>
        <w:jc w:val="center"/>
        <w:rPr>
          <w:sz w:val="14"/>
          <w:szCs w:val="14"/>
        </w:rPr>
      </w:pPr>
      <w:r>
        <w:rPr>
          <w:b/>
          <w:sz w:val="14"/>
          <w:szCs w:val="14"/>
        </w:rPr>
        <w:t xml:space="preserve">Figura </w:t>
      </w:r>
      <w:r w:rsidR="00287CF0">
        <w:rPr>
          <w:b/>
          <w:sz w:val="14"/>
          <w:szCs w:val="14"/>
        </w:rPr>
        <w:t>20</w:t>
      </w:r>
      <w:r>
        <w:rPr>
          <w:b/>
          <w:sz w:val="14"/>
          <w:szCs w:val="14"/>
        </w:rPr>
        <w:t xml:space="preserve">. </w:t>
      </w:r>
      <w:r>
        <w:rPr>
          <w:sz w:val="14"/>
          <w:szCs w:val="14"/>
        </w:rPr>
        <w:t xml:space="preserve"> </w:t>
      </w:r>
      <w:r w:rsidRPr="001C7FA0">
        <w:rPr>
          <w:b/>
          <w:bCs/>
          <w:sz w:val="14"/>
          <w:szCs w:val="14"/>
        </w:rPr>
        <w:t>(a)</w:t>
      </w:r>
      <w:r>
        <w:rPr>
          <w:sz w:val="14"/>
          <w:szCs w:val="14"/>
        </w:rPr>
        <w:t xml:space="preserve"> Gráfica ACF sobre residuales de ajuste del modelo local. </w:t>
      </w:r>
      <w:r w:rsidRPr="001C7FA0">
        <w:rPr>
          <w:b/>
          <w:bCs/>
          <w:sz w:val="14"/>
          <w:szCs w:val="14"/>
        </w:rPr>
        <w:t>(b)</w:t>
      </w:r>
      <w:r>
        <w:rPr>
          <w:sz w:val="14"/>
          <w:szCs w:val="14"/>
        </w:rPr>
        <w:t xml:space="preserve"> Gráfica PACF sobre residuales de ajuste del modelo local.</w:t>
      </w:r>
    </w:p>
    <w:p w14:paraId="3D0790B0" w14:textId="77777777" w:rsidR="003D6774" w:rsidRDefault="003D6774" w:rsidP="003D6774">
      <w:pPr>
        <w:jc w:val="center"/>
      </w:pPr>
    </w:p>
    <w:p w14:paraId="66469457" w14:textId="3F74B9AA" w:rsidR="003D6774" w:rsidRDefault="003D6774" w:rsidP="003D6774">
      <w:pPr>
        <w:ind w:firstLine="720"/>
      </w:pPr>
      <w:r>
        <w:t xml:space="preserve">De la </w:t>
      </w:r>
      <w:r>
        <w:rPr>
          <w:b/>
          <w:bCs/>
          <w:i/>
          <w:iCs/>
        </w:rPr>
        <w:t xml:space="preserve">figura </w:t>
      </w:r>
      <w:r w:rsidR="00287CF0">
        <w:rPr>
          <w:b/>
          <w:bCs/>
          <w:i/>
          <w:iCs/>
        </w:rPr>
        <w:t>20</w:t>
      </w:r>
      <w:r>
        <w:rPr>
          <w:b/>
          <w:bCs/>
          <w:i/>
          <w:iCs/>
        </w:rPr>
        <w:t xml:space="preserve"> </w:t>
      </w:r>
      <w:r>
        <w:t xml:space="preserve">se rescata que los patrones de ambas gráficas son tipo corte, lo cual es un aspecto característico de un proceso de ruido blanco, pero se ve en la </w:t>
      </w:r>
      <w:r>
        <w:rPr>
          <w:b/>
          <w:i/>
          <w:iCs/>
        </w:rPr>
        <w:t xml:space="preserve">figura </w:t>
      </w:r>
      <w:r w:rsidR="00287CF0">
        <w:rPr>
          <w:b/>
          <w:i/>
          <w:iCs/>
        </w:rPr>
        <w:t>20</w:t>
      </w:r>
      <w:r>
        <w:rPr>
          <w:b/>
          <w:i/>
          <w:iCs/>
        </w:rPr>
        <w:t xml:space="preserve"> (a) </w:t>
      </w:r>
      <w:r>
        <w:t xml:space="preserve"> que no se cumple que  </w:t>
      </w:r>
      <m:oMath>
        <m:r>
          <w:rPr>
            <w:rFonts w:ascii="Cambria Math" w:hAnsi="Cambria Math"/>
          </w:rPr>
          <m:t>ρ</m:t>
        </m:r>
        <m:d>
          <m:dPr>
            <m:ctrlPr>
              <w:rPr>
                <w:rFonts w:ascii="Cambria Math" w:hAnsi="Cambria Math"/>
                <w:i/>
              </w:rPr>
            </m:ctrlPr>
          </m:dPr>
          <m:e>
            <m:r>
              <w:rPr>
                <w:rFonts w:ascii="Cambria Math" w:hAnsi="Cambria Math"/>
              </w:rPr>
              <m:t>k</m:t>
            </m:r>
          </m:e>
        </m:d>
        <m:r>
          <w:rPr>
            <w:rFonts w:ascii="Cambria Math" w:hAnsi="Cambria Math"/>
          </w:rPr>
          <m:t>=Corr</m:t>
        </m:r>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e>
        </m:d>
        <m:r>
          <w:rPr>
            <w:rFonts w:ascii="Cambria Math" w:hAnsi="Cambria Math"/>
          </w:rPr>
          <m:t>=0</m:t>
        </m:r>
      </m:oMath>
      <w:r>
        <w:t xml:space="preserve"> para k = 1, 4, 6, hecho que no se </w:t>
      </w:r>
      <w:r>
        <w:lastRenderedPageBreak/>
        <w:t xml:space="preserve">puede ignorar ya que se sabe que a los primeros valores de </w:t>
      </w:r>
      <w:r w:rsidRPr="001C7FA0">
        <w:rPr>
          <w:i/>
          <w:iCs/>
        </w:rPr>
        <w:t>k</w:t>
      </w:r>
      <w:r>
        <w:t xml:space="preserve"> la prueba es bastante confiable. Similarmente en la </w:t>
      </w:r>
      <w:r>
        <w:rPr>
          <w:b/>
          <w:i/>
          <w:iCs/>
        </w:rPr>
        <w:t xml:space="preserve">figura </w:t>
      </w:r>
      <w:r w:rsidR="00287CF0">
        <w:rPr>
          <w:b/>
          <w:i/>
          <w:iCs/>
        </w:rPr>
        <w:t>20</w:t>
      </w:r>
      <w:r>
        <w:rPr>
          <w:b/>
        </w:rPr>
        <w:t xml:space="preserve"> </w:t>
      </w:r>
      <w:r w:rsidRPr="00F14CA6">
        <w:rPr>
          <w:b/>
          <w:i/>
          <w:iCs/>
        </w:rPr>
        <w:t>(b)</w:t>
      </w:r>
      <w:r>
        <w:rPr>
          <w:b/>
          <w:i/>
          <w:iCs/>
        </w:rPr>
        <w:t>,</w:t>
      </w:r>
      <w:r>
        <w:rPr>
          <w:b/>
        </w:rPr>
        <w:t xml:space="preserve"> </w:t>
      </w:r>
      <w:r>
        <w:rPr>
          <w:bCs/>
        </w:rPr>
        <w:t>se evidencia que</w:t>
      </w:r>
      <w:r>
        <w:rPr>
          <w:b/>
        </w:rPr>
        <w:t xml:space="preserve"> </w:t>
      </w:r>
      <w:r>
        <w:t xml:space="preserve">que </w:t>
      </w:r>
      <m:oMath>
        <m:sSub>
          <m:sSubPr>
            <m:ctrlPr>
              <w:rPr>
                <w:rFonts w:ascii="Cambria Math" w:hAnsi="Cambria Math"/>
              </w:rPr>
            </m:ctrlPr>
          </m:sSubPr>
          <m:e>
            <m:r>
              <w:rPr>
                <w:rFonts w:ascii="Cambria Math" w:hAnsi="Cambria Math"/>
              </w:rPr>
              <m:t>ϕ</m:t>
            </m:r>
          </m:e>
          <m:sub>
            <m:r>
              <w:rPr>
                <w:rFonts w:ascii="Cambria Math" w:hAnsi="Cambria Math"/>
              </w:rPr>
              <m:t>kk</m:t>
            </m:r>
          </m:sub>
        </m:sSub>
        <m:r>
          <w:rPr>
            <w:rFonts w:ascii="Cambria Math" w:hAnsi="Cambria Math"/>
          </w:rPr>
          <m:t>=Corr</m:t>
        </m:r>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e>
          <m:e>
            <m:sSub>
              <m:sSubPr>
                <m:ctrlPr>
                  <w:rPr>
                    <w:rFonts w:ascii="Cambria Math" w:hAnsi="Cambria Math"/>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t+k-1</m:t>
                </m:r>
              </m:sub>
            </m:sSub>
          </m:e>
        </m:d>
        <m:r>
          <w:rPr>
            <w:rFonts w:ascii="Cambria Math" w:hAnsi="Cambria Math"/>
          </w:rPr>
          <m:t>≠0</m:t>
        </m:r>
      </m:oMath>
      <w:r>
        <w:t xml:space="preserve"> para k =1, 4, 7, 8; esta evidencia es suficiente para rechazar el supuesto de que el error del modelo local es un proceso ruido blanco, y dada la evidencia en contra del supuesto de independencia, no se procede con el test de normalidad para los residuales del modelo local. Es importante tener presente que este hecho </w:t>
      </w:r>
      <w:r w:rsidR="00216A82">
        <w:t xml:space="preserve">hace </w:t>
      </w:r>
      <w:r>
        <w:t>imposib</w:t>
      </w:r>
      <w:r w:rsidR="00216A82">
        <w:t>le</w:t>
      </w:r>
      <w:r>
        <w:t xml:space="preserve"> considerar a este modelo aunque sus medidas de error para los ajustes y los pronósticos sean mejores.</w:t>
      </w:r>
    </w:p>
    <w:p w14:paraId="3CB5B6BB" w14:textId="4A1B353C" w:rsidR="003D6774" w:rsidRDefault="003D6774" w:rsidP="003D6774"/>
    <w:p w14:paraId="10D62DFE" w14:textId="749C1358" w:rsidR="00367606" w:rsidRDefault="00367606" w:rsidP="003D6774">
      <w:pPr>
        <w:rPr>
          <w:b/>
          <w:bCs/>
          <w:i/>
          <w:iCs/>
        </w:rPr>
      </w:pPr>
      <w:r>
        <w:tab/>
        <w:t xml:space="preserve">Asimismo, se compararán los pronósticos de los cuatro modelos planteados y el modelo ajustado DLL en la </w:t>
      </w:r>
      <w:r>
        <w:rPr>
          <w:b/>
          <w:bCs/>
          <w:i/>
          <w:iCs/>
        </w:rPr>
        <w:t xml:space="preserve">tabla </w:t>
      </w:r>
      <w:r w:rsidR="00287CF0">
        <w:rPr>
          <w:b/>
          <w:bCs/>
          <w:i/>
          <w:iCs/>
        </w:rPr>
        <w:t>15</w:t>
      </w:r>
      <w:r>
        <w:rPr>
          <w:b/>
          <w:bCs/>
          <w:i/>
          <w:iCs/>
        </w:rPr>
        <w:t>.</w:t>
      </w:r>
    </w:p>
    <w:p w14:paraId="4FD3905E" w14:textId="02565246" w:rsidR="00367606" w:rsidRDefault="00367606" w:rsidP="003D6774">
      <w:pPr>
        <w:rPr>
          <w:b/>
          <w:bCs/>
          <w:i/>
          <w:iCs/>
        </w:rPr>
      </w:pPr>
    </w:p>
    <w:tbl>
      <w:tblPr>
        <w:tblW w:w="0" w:type="auto"/>
        <w:tblCellMar>
          <w:top w:w="15" w:type="dxa"/>
          <w:left w:w="15" w:type="dxa"/>
          <w:bottom w:w="15" w:type="dxa"/>
          <w:right w:w="15" w:type="dxa"/>
        </w:tblCellMar>
        <w:tblLook w:val="04A0" w:firstRow="1" w:lastRow="0" w:firstColumn="1" w:lastColumn="0" w:noHBand="0" w:noVBand="1"/>
      </w:tblPr>
      <w:tblGrid>
        <w:gridCol w:w="846"/>
        <w:gridCol w:w="671"/>
        <w:gridCol w:w="566"/>
        <w:gridCol w:w="588"/>
        <w:gridCol w:w="730"/>
        <w:gridCol w:w="566"/>
        <w:gridCol w:w="588"/>
        <w:gridCol w:w="730"/>
        <w:gridCol w:w="566"/>
        <w:gridCol w:w="588"/>
        <w:gridCol w:w="750"/>
        <w:gridCol w:w="566"/>
        <w:gridCol w:w="588"/>
        <w:gridCol w:w="939"/>
        <w:gridCol w:w="741"/>
        <w:gridCol w:w="777"/>
      </w:tblGrid>
      <w:tr w:rsidR="00367606" w:rsidRPr="00367606" w14:paraId="18E8222A" w14:textId="77777777" w:rsidTr="002C307F">
        <w:tc>
          <w:tcPr>
            <w:tcW w:w="0" w:type="auto"/>
            <w:gridSpan w:val="16"/>
            <w:tcBorders>
              <w:bottom w:val="single" w:sz="4" w:space="0" w:color="000000"/>
            </w:tcBorders>
            <w:tcMar>
              <w:top w:w="0" w:type="dxa"/>
              <w:left w:w="108" w:type="dxa"/>
              <w:bottom w:w="0" w:type="dxa"/>
              <w:right w:w="108" w:type="dxa"/>
            </w:tcMar>
            <w:hideMark/>
          </w:tcPr>
          <w:p w14:paraId="148DA463" w14:textId="17148A0A" w:rsidR="00367606" w:rsidRPr="00367606" w:rsidRDefault="00367606" w:rsidP="00367606">
            <w:pPr>
              <w:jc w:val="center"/>
              <w:rPr>
                <w:sz w:val="24"/>
                <w:szCs w:val="24"/>
                <w:lang w:val="es-CO" w:eastAsia="es-CO"/>
              </w:rPr>
            </w:pPr>
            <w:r w:rsidRPr="00367606">
              <w:rPr>
                <w:b/>
                <w:bCs/>
                <w:i/>
                <w:iCs/>
                <w:color w:val="000000"/>
                <w:sz w:val="16"/>
                <w:szCs w:val="16"/>
                <w:lang w:val="es-CO" w:eastAsia="es-CO"/>
              </w:rPr>
              <w:t xml:space="preserve">Tabla </w:t>
            </w:r>
            <w:r w:rsidR="00287CF0" w:rsidRPr="00287CF0">
              <w:rPr>
                <w:b/>
                <w:bCs/>
                <w:i/>
                <w:iCs/>
                <w:color w:val="000000"/>
                <w:sz w:val="16"/>
                <w:szCs w:val="16"/>
                <w:lang w:val="es-CO" w:eastAsia="es-CO"/>
              </w:rPr>
              <w:t>15</w:t>
            </w:r>
            <w:r w:rsidRPr="00367606">
              <w:rPr>
                <w:b/>
                <w:bCs/>
                <w:i/>
                <w:iCs/>
                <w:color w:val="000000"/>
                <w:sz w:val="16"/>
                <w:szCs w:val="16"/>
                <w:lang w:val="es-CO" w:eastAsia="es-CO"/>
              </w:rPr>
              <w:t>.</w:t>
            </w:r>
            <w:r w:rsidRPr="00367606">
              <w:rPr>
                <w:b/>
                <w:bCs/>
                <w:color w:val="000000"/>
                <w:sz w:val="16"/>
                <w:szCs w:val="16"/>
                <w:lang w:val="es-CO" w:eastAsia="es-CO"/>
              </w:rPr>
              <w:t xml:space="preserve"> </w:t>
            </w:r>
            <w:r w:rsidRPr="00367606">
              <w:rPr>
                <w:color w:val="000000"/>
                <w:sz w:val="16"/>
                <w:szCs w:val="16"/>
                <w:lang w:val="es-CO" w:eastAsia="es-CO"/>
              </w:rPr>
              <w:t>Pronósticos puntuales y por I.P del 95% de confianza</w:t>
            </w:r>
          </w:p>
        </w:tc>
      </w:tr>
      <w:tr w:rsidR="00367606" w:rsidRPr="00367606" w14:paraId="506EE4B3" w14:textId="77777777" w:rsidTr="00367606">
        <w:trPr>
          <w:trHeight w:val="140"/>
        </w:trPr>
        <w:tc>
          <w:tcPr>
            <w:tcW w:w="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C736194" w14:textId="77777777" w:rsidR="00367606" w:rsidRPr="00367606" w:rsidRDefault="00367606" w:rsidP="00367606">
            <w:pPr>
              <w:jc w:val="left"/>
              <w:rPr>
                <w:sz w:val="24"/>
                <w:szCs w:val="24"/>
                <w:lang w:val="es-CO" w:eastAsia="es-CO"/>
              </w:rPr>
            </w:pPr>
          </w:p>
        </w:tc>
        <w:tc>
          <w:tcPr>
            <w:tcW w:w="182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17326B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Modelo 1</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9A0D39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Modelo 2</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9E1CF3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Modelo 3</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6D6A9B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Modelo 4</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43A021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Modelo local de descomposición multiplicativa y loess lineal</w:t>
            </w:r>
          </w:p>
        </w:tc>
      </w:tr>
      <w:tr w:rsidR="00367606" w:rsidRPr="00367606" w14:paraId="0E6278AF" w14:textId="77777777" w:rsidTr="00367606">
        <w:tc>
          <w:tcPr>
            <w:tcW w:w="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897A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Período</w:t>
            </w:r>
          </w:p>
        </w:tc>
        <w:tc>
          <w:tcPr>
            <w:tcW w:w="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E6F0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Pronóstico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55FF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Lim. Inf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E6D9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Lim. Sup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EA19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Pronóstico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98A4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Lim. Inf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B762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Lim. Sup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0894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Pronóstico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EBA0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Lim. Inf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3DE4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Lim. Sup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3696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Pronóstico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F74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Lim. Inf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0F90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Lim. Sup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DFE5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Pronóstico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270E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Lim. Inf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1EA9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Lim. Sup</w:t>
            </w:r>
          </w:p>
        </w:tc>
      </w:tr>
      <w:tr w:rsidR="00367606" w:rsidRPr="00367606" w14:paraId="629E9273" w14:textId="77777777" w:rsidTr="00367606">
        <w:tc>
          <w:tcPr>
            <w:tcW w:w="847"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72BC776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2020 Dic</w:t>
            </w:r>
          </w:p>
        </w:tc>
        <w:tc>
          <w:tcPr>
            <w:tcW w:w="671"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433DECE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125.436</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39B754F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943F7F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F8C0C2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 126.321</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ABB1D1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0756FA6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2ED12A7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 125.399</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29570A6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0B36A58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A77ED0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125.389</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75CDE57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76E9B71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7F22B11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124.636</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70F1C72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06721BB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01CEF446"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7865247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En</w:t>
            </w:r>
          </w:p>
        </w:tc>
        <w:tc>
          <w:tcPr>
            <w:tcW w:w="671" w:type="dxa"/>
            <w:tcBorders>
              <w:left w:val="single" w:sz="4" w:space="0" w:color="000000"/>
              <w:right w:val="single" w:sz="4" w:space="0" w:color="000000"/>
            </w:tcBorders>
            <w:tcMar>
              <w:top w:w="0" w:type="dxa"/>
              <w:left w:w="108" w:type="dxa"/>
              <w:bottom w:w="0" w:type="dxa"/>
              <w:right w:w="108" w:type="dxa"/>
            </w:tcMar>
            <w:hideMark/>
          </w:tcPr>
          <w:p w14:paraId="5B3599A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105.037</w:t>
            </w:r>
          </w:p>
        </w:tc>
        <w:tc>
          <w:tcPr>
            <w:tcW w:w="0" w:type="auto"/>
            <w:tcBorders>
              <w:left w:val="single" w:sz="4" w:space="0" w:color="000000"/>
              <w:right w:val="single" w:sz="4" w:space="0" w:color="000000"/>
            </w:tcBorders>
            <w:tcMar>
              <w:top w:w="0" w:type="dxa"/>
              <w:left w:w="108" w:type="dxa"/>
              <w:bottom w:w="0" w:type="dxa"/>
              <w:right w:w="108" w:type="dxa"/>
            </w:tcMar>
            <w:hideMark/>
          </w:tcPr>
          <w:p w14:paraId="3254E8E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E7786B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A78C99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104.733</w:t>
            </w:r>
          </w:p>
        </w:tc>
        <w:tc>
          <w:tcPr>
            <w:tcW w:w="0" w:type="auto"/>
            <w:tcBorders>
              <w:left w:val="single" w:sz="4" w:space="0" w:color="000000"/>
              <w:right w:val="single" w:sz="4" w:space="0" w:color="000000"/>
            </w:tcBorders>
            <w:tcMar>
              <w:top w:w="0" w:type="dxa"/>
              <w:left w:w="108" w:type="dxa"/>
              <w:bottom w:w="0" w:type="dxa"/>
              <w:right w:w="108" w:type="dxa"/>
            </w:tcMar>
            <w:hideMark/>
          </w:tcPr>
          <w:p w14:paraId="16D98F7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361FFF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1A51C2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104.056</w:t>
            </w:r>
          </w:p>
        </w:tc>
        <w:tc>
          <w:tcPr>
            <w:tcW w:w="0" w:type="auto"/>
            <w:tcBorders>
              <w:left w:val="single" w:sz="4" w:space="0" w:color="000000"/>
              <w:right w:val="single" w:sz="4" w:space="0" w:color="000000"/>
            </w:tcBorders>
            <w:tcMar>
              <w:top w:w="0" w:type="dxa"/>
              <w:left w:w="108" w:type="dxa"/>
              <w:bottom w:w="0" w:type="dxa"/>
              <w:right w:w="108" w:type="dxa"/>
            </w:tcMar>
            <w:hideMark/>
          </w:tcPr>
          <w:p w14:paraId="4636600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F0E040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7BCFEB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104.652</w:t>
            </w:r>
          </w:p>
        </w:tc>
        <w:tc>
          <w:tcPr>
            <w:tcW w:w="0" w:type="auto"/>
            <w:tcBorders>
              <w:left w:val="single" w:sz="4" w:space="0" w:color="000000"/>
              <w:right w:val="single" w:sz="4" w:space="0" w:color="000000"/>
            </w:tcBorders>
            <w:tcMar>
              <w:top w:w="0" w:type="dxa"/>
              <w:left w:w="108" w:type="dxa"/>
              <w:bottom w:w="0" w:type="dxa"/>
              <w:right w:w="108" w:type="dxa"/>
            </w:tcMar>
            <w:hideMark/>
          </w:tcPr>
          <w:p w14:paraId="3885B17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BF4FD8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0AF678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 xml:space="preserve"> 104.008</w:t>
            </w:r>
          </w:p>
        </w:tc>
        <w:tc>
          <w:tcPr>
            <w:tcW w:w="0" w:type="auto"/>
            <w:tcBorders>
              <w:left w:val="single" w:sz="4" w:space="0" w:color="000000"/>
              <w:right w:val="single" w:sz="4" w:space="0" w:color="000000"/>
            </w:tcBorders>
            <w:tcMar>
              <w:top w:w="0" w:type="dxa"/>
              <w:left w:w="108" w:type="dxa"/>
              <w:bottom w:w="0" w:type="dxa"/>
              <w:right w:w="108" w:type="dxa"/>
            </w:tcMar>
            <w:hideMark/>
          </w:tcPr>
          <w:p w14:paraId="6423A27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61DD70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150074EC"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7B7DD4E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Feb</w:t>
            </w:r>
          </w:p>
        </w:tc>
        <w:tc>
          <w:tcPr>
            <w:tcW w:w="671" w:type="dxa"/>
            <w:tcBorders>
              <w:left w:val="single" w:sz="4" w:space="0" w:color="000000"/>
              <w:right w:val="single" w:sz="4" w:space="0" w:color="000000"/>
            </w:tcBorders>
            <w:tcMar>
              <w:top w:w="0" w:type="dxa"/>
              <w:left w:w="108" w:type="dxa"/>
              <w:bottom w:w="0" w:type="dxa"/>
              <w:right w:w="108" w:type="dxa"/>
            </w:tcMar>
            <w:hideMark/>
          </w:tcPr>
          <w:p w14:paraId="255D99F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106.327</w:t>
            </w:r>
          </w:p>
        </w:tc>
        <w:tc>
          <w:tcPr>
            <w:tcW w:w="0" w:type="auto"/>
            <w:tcBorders>
              <w:left w:val="single" w:sz="4" w:space="0" w:color="000000"/>
              <w:right w:val="single" w:sz="4" w:space="0" w:color="000000"/>
            </w:tcBorders>
            <w:tcMar>
              <w:top w:w="0" w:type="dxa"/>
              <w:left w:w="108" w:type="dxa"/>
              <w:bottom w:w="0" w:type="dxa"/>
              <w:right w:w="108" w:type="dxa"/>
            </w:tcMar>
            <w:hideMark/>
          </w:tcPr>
          <w:p w14:paraId="12E8161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6CA4FC4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06FDE6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107.094</w:t>
            </w:r>
          </w:p>
        </w:tc>
        <w:tc>
          <w:tcPr>
            <w:tcW w:w="0" w:type="auto"/>
            <w:tcBorders>
              <w:left w:val="single" w:sz="4" w:space="0" w:color="000000"/>
              <w:right w:val="single" w:sz="4" w:space="0" w:color="000000"/>
            </w:tcBorders>
            <w:tcMar>
              <w:top w:w="0" w:type="dxa"/>
              <w:left w:w="108" w:type="dxa"/>
              <w:bottom w:w="0" w:type="dxa"/>
              <w:right w:w="108" w:type="dxa"/>
            </w:tcMar>
            <w:hideMark/>
          </w:tcPr>
          <w:p w14:paraId="2EB4EE5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6E27506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545258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106.760</w:t>
            </w:r>
          </w:p>
        </w:tc>
        <w:tc>
          <w:tcPr>
            <w:tcW w:w="0" w:type="auto"/>
            <w:tcBorders>
              <w:left w:val="single" w:sz="4" w:space="0" w:color="000000"/>
              <w:right w:val="single" w:sz="4" w:space="0" w:color="000000"/>
            </w:tcBorders>
            <w:tcMar>
              <w:top w:w="0" w:type="dxa"/>
              <w:left w:w="108" w:type="dxa"/>
              <w:bottom w:w="0" w:type="dxa"/>
              <w:right w:w="108" w:type="dxa"/>
            </w:tcMar>
            <w:hideMark/>
          </w:tcPr>
          <w:p w14:paraId="78BCEA2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270CD9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C8BDC7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106.70</w:t>
            </w:r>
          </w:p>
        </w:tc>
        <w:tc>
          <w:tcPr>
            <w:tcW w:w="0" w:type="auto"/>
            <w:tcBorders>
              <w:left w:val="single" w:sz="4" w:space="0" w:color="000000"/>
              <w:right w:val="single" w:sz="4" w:space="0" w:color="000000"/>
            </w:tcBorders>
            <w:tcMar>
              <w:top w:w="0" w:type="dxa"/>
              <w:left w:w="108" w:type="dxa"/>
              <w:bottom w:w="0" w:type="dxa"/>
              <w:right w:w="108" w:type="dxa"/>
            </w:tcMar>
            <w:hideMark/>
          </w:tcPr>
          <w:p w14:paraId="5C95AD6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52B2A8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40B678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107.576</w:t>
            </w:r>
          </w:p>
        </w:tc>
        <w:tc>
          <w:tcPr>
            <w:tcW w:w="0" w:type="auto"/>
            <w:tcBorders>
              <w:left w:val="single" w:sz="4" w:space="0" w:color="000000"/>
              <w:right w:val="single" w:sz="4" w:space="0" w:color="000000"/>
            </w:tcBorders>
            <w:tcMar>
              <w:top w:w="0" w:type="dxa"/>
              <w:left w:w="108" w:type="dxa"/>
              <w:bottom w:w="0" w:type="dxa"/>
              <w:right w:w="108" w:type="dxa"/>
            </w:tcMar>
            <w:hideMark/>
          </w:tcPr>
          <w:p w14:paraId="148F112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F9151E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1838AFF7"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4D923F5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Mar</w:t>
            </w:r>
          </w:p>
        </w:tc>
        <w:tc>
          <w:tcPr>
            <w:tcW w:w="671" w:type="dxa"/>
            <w:tcBorders>
              <w:left w:val="single" w:sz="4" w:space="0" w:color="000000"/>
              <w:right w:val="single" w:sz="4" w:space="0" w:color="000000"/>
            </w:tcBorders>
            <w:tcMar>
              <w:top w:w="0" w:type="dxa"/>
              <w:left w:w="108" w:type="dxa"/>
              <w:bottom w:w="0" w:type="dxa"/>
              <w:right w:w="108" w:type="dxa"/>
            </w:tcMar>
            <w:hideMark/>
          </w:tcPr>
          <w:p w14:paraId="7E9438D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114.673</w:t>
            </w:r>
          </w:p>
        </w:tc>
        <w:tc>
          <w:tcPr>
            <w:tcW w:w="0" w:type="auto"/>
            <w:tcBorders>
              <w:left w:val="single" w:sz="4" w:space="0" w:color="000000"/>
              <w:right w:val="single" w:sz="4" w:space="0" w:color="000000"/>
            </w:tcBorders>
            <w:tcMar>
              <w:top w:w="0" w:type="dxa"/>
              <w:left w:w="108" w:type="dxa"/>
              <w:bottom w:w="0" w:type="dxa"/>
              <w:right w:w="108" w:type="dxa"/>
            </w:tcMar>
            <w:hideMark/>
          </w:tcPr>
          <w:p w14:paraId="1755098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45AC10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8AC0C9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115.413</w:t>
            </w:r>
          </w:p>
        </w:tc>
        <w:tc>
          <w:tcPr>
            <w:tcW w:w="0" w:type="auto"/>
            <w:tcBorders>
              <w:left w:val="single" w:sz="4" w:space="0" w:color="000000"/>
              <w:right w:val="single" w:sz="4" w:space="0" w:color="000000"/>
            </w:tcBorders>
            <w:tcMar>
              <w:top w:w="0" w:type="dxa"/>
              <w:left w:w="108" w:type="dxa"/>
              <w:bottom w:w="0" w:type="dxa"/>
              <w:right w:w="108" w:type="dxa"/>
            </w:tcMar>
            <w:hideMark/>
          </w:tcPr>
          <w:p w14:paraId="1B6C285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F556F5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B9E657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114.062</w:t>
            </w:r>
          </w:p>
        </w:tc>
        <w:tc>
          <w:tcPr>
            <w:tcW w:w="0" w:type="auto"/>
            <w:tcBorders>
              <w:left w:val="single" w:sz="4" w:space="0" w:color="000000"/>
              <w:right w:val="single" w:sz="4" w:space="0" w:color="000000"/>
            </w:tcBorders>
            <w:tcMar>
              <w:top w:w="0" w:type="dxa"/>
              <w:left w:w="108" w:type="dxa"/>
              <w:bottom w:w="0" w:type="dxa"/>
              <w:right w:w="108" w:type="dxa"/>
            </w:tcMar>
            <w:hideMark/>
          </w:tcPr>
          <w:p w14:paraId="76A6FA1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ED5343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4414FE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114.645 </w:t>
            </w:r>
          </w:p>
        </w:tc>
        <w:tc>
          <w:tcPr>
            <w:tcW w:w="0" w:type="auto"/>
            <w:tcBorders>
              <w:left w:val="single" w:sz="4" w:space="0" w:color="000000"/>
              <w:right w:val="single" w:sz="4" w:space="0" w:color="000000"/>
            </w:tcBorders>
            <w:tcMar>
              <w:top w:w="0" w:type="dxa"/>
              <w:left w:w="108" w:type="dxa"/>
              <w:bottom w:w="0" w:type="dxa"/>
              <w:right w:w="108" w:type="dxa"/>
            </w:tcMar>
            <w:hideMark/>
          </w:tcPr>
          <w:p w14:paraId="68A2A7E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31147F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902241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114.089</w:t>
            </w:r>
          </w:p>
        </w:tc>
        <w:tc>
          <w:tcPr>
            <w:tcW w:w="0" w:type="auto"/>
            <w:tcBorders>
              <w:left w:val="single" w:sz="4" w:space="0" w:color="000000"/>
              <w:right w:val="single" w:sz="4" w:space="0" w:color="000000"/>
            </w:tcBorders>
            <w:tcMar>
              <w:top w:w="0" w:type="dxa"/>
              <w:left w:w="108" w:type="dxa"/>
              <w:bottom w:w="0" w:type="dxa"/>
              <w:right w:w="108" w:type="dxa"/>
            </w:tcMar>
            <w:hideMark/>
          </w:tcPr>
          <w:p w14:paraId="322F9F5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680162D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387A9C02" w14:textId="77777777" w:rsidTr="00367606">
        <w:trPr>
          <w:trHeight w:val="226"/>
        </w:trPr>
        <w:tc>
          <w:tcPr>
            <w:tcW w:w="847" w:type="dxa"/>
            <w:tcBorders>
              <w:left w:val="single" w:sz="4" w:space="0" w:color="000000"/>
              <w:right w:val="single" w:sz="4" w:space="0" w:color="000000"/>
            </w:tcBorders>
            <w:tcMar>
              <w:top w:w="0" w:type="dxa"/>
              <w:left w:w="108" w:type="dxa"/>
              <w:bottom w:w="0" w:type="dxa"/>
              <w:right w:w="108" w:type="dxa"/>
            </w:tcMar>
            <w:hideMark/>
          </w:tcPr>
          <w:p w14:paraId="51C3478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Abr</w:t>
            </w:r>
          </w:p>
        </w:tc>
        <w:tc>
          <w:tcPr>
            <w:tcW w:w="671" w:type="dxa"/>
            <w:tcBorders>
              <w:left w:val="single" w:sz="4" w:space="0" w:color="000000"/>
              <w:right w:val="single" w:sz="4" w:space="0" w:color="000000"/>
            </w:tcBorders>
            <w:tcMar>
              <w:top w:w="0" w:type="dxa"/>
              <w:left w:w="108" w:type="dxa"/>
              <w:bottom w:w="0" w:type="dxa"/>
              <w:right w:w="108" w:type="dxa"/>
            </w:tcMar>
            <w:hideMark/>
          </w:tcPr>
          <w:p w14:paraId="4B9B299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111.147</w:t>
            </w:r>
          </w:p>
        </w:tc>
        <w:tc>
          <w:tcPr>
            <w:tcW w:w="0" w:type="auto"/>
            <w:tcBorders>
              <w:left w:val="single" w:sz="4" w:space="0" w:color="000000"/>
              <w:right w:val="single" w:sz="4" w:space="0" w:color="000000"/>
            </w:tcBorders>
            <w:tcMar>
              <w:top w:w="0" w:type="dxa"/>
              <w:left w:w="108" w:type="dxa"/>
              <w:bottom w:w="0" w:type="dxa"/>
              <w:right w:w="108" w:type="dxa"/>
            </w:tcMar>
            <w:hideMark/>
          </w:tcPr>
          <w:p w14:paraId="1A970D6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FEACF5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E20EDA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112.007</w:t>
            </w:r>
          </w:p>
        </w:tc>
        <w:tc>
          <w:tcPr>
            <w:tcW w:w="0" w:type="auto"/>
            <w:tcBorders>
              <w:left w:val="single" w:sz="4" w:space="0" w:color="000000"/>
              <w:right w:val="single" w:sz="4" w:space="0" w:color="000000"/>
            </w:tcBorders>
            <w:tcMar>
              <w:top w:w="0" w:type="dxa"/>
              <w:left w:w="108" w:type="dxa"/>
              <w:bottom w:w="0" w:type="dxa"/>
              <w:right w:w="108" w:type="dxa"/>
            </w:tcMar>
            <w:hideMark/>
          </w:tcPr>
          <w:p w14:paraId="304B2B7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ECE51D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C274D8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111.143</w:t>
            </w:r>
          </w:p>
        </w:tc>
        <w:tc>
          <w:tcPr>
            <w:tcW w:w="0" w:type="auto"/>
            <w:tcBorders>
              <w:left w:val="single" w:sz="4" w:space="0" w:color="000000"/>
              <w:right w:val="single" w:sz="4" w:space="0" w:color="000000"/>
            </w:tcBorders>
            <w:tcMar>
              <w:top w:w="0" w:type="dxa"/>
              <w:left w:w="108" w:type="dxa"/>
              <w:bottom w:w="0" w:type="dxa"/>
              <w:right w:w="108" w:type="dxa"/>
            </w:tcMar>
            <w:hideMark/>
          </w:tcPr>
          <w:p w14:paraId="6AD5D70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8A7477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46C858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111.319</w:t>
            </w:r>
          </w:p>
        </w:tc>
        <w:tc>
          <w:tcPr>
            <w:tcW w:w="0" w:type="auto"/>
            <w:tcBorders>
              <w:left w:val="single" w:sz="4" w:space="0" w:color="000000"/>
              <w:right w:val="single" w:sz="4" w:space="0" w:color="000000"/>
            </w:tcBorders>
            <w:tcMar>
              <w:top w:w="0" w:type="dxa"/>
              <w:left w:w="108" w:type="dxa"/>
              <w:bottom w:w="0" w:type="dxa"/>
              <w:right w:w="108" w:type="dxa"/>
            </w:tcMar>
            <w:hideMark/>
          </w:tcPr>
          <w:p w14:paraId="424A7C5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E9093E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B86181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111.831</w:t>
            </w:r>
          </w:p>
        </w:tc>
        <w:tc>
          <w:tcPr>
            <w:tcW w:w="0" w:type="auto"/>
            <w:tcBorders>
              <w:left w:val="single" w:sz="4" w:space="0" w:color="000000"/>
              <w:right w:val="single" w:sz="4" w:space="0" w:color="000000"/>
            </w:tcBorders>
            <w:tcMar>
              <w:top w:w="0" w:type="dxa"/>
              <w:left w:w="108" w:type="dxa"/>
              <w:bottom w:w="0" w:type="dxa"/>
              <w:right w:w="108" w:type="dxa"/>
            </w:tcMar>
            <w:hideMark/>
          </w:tcPr>
          <w:p w14:paraId="725840F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EC2210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49EEA087"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52BFB99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May</w:t>
            </w:r>
          </w:p>
        </w:tc>
        <w:tc>
          <w:tcPr>
            <w:tcW w:w="671" w:type="dxa"/>
            <w:tcBorders>
              <w:left w:val="single" w:sz="4" w:space="0" w:color="000000"/>
              <w:right w:val="single" w:sz="4" w:space="0" w:color="000000"/>
            </w:tcBorders>
            <w:tcMar>
              <w:top w:w="0" w:type="dxa"/>
              <w:left w:w="108" w:type="dxa"/>
              <w:bottom w:w="0" w:type="dxa"/>
              <w:right w:w="108" w:type="dxa"/>
            </w:tcMar>
            <w:hideMark/>
          </w:tcPr>
          <w:p w14:paraId="2040A16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116.313</w:t>
            </w:r>
          </w:p>
        </w:tc>
        <w:tc>
          <w:tcPr>
            <w:tcW w:w="0" w:type="auto"/>
            <w:tcBorders>
              <w:left w:val="single" w:sz="4" w:space="0" w:color="000000"/>
              <w:right w:val="single" w:sz="4" w:space="0" w:color="000000"/>
            </w:tcBorders>
            <w:tcMar>
              <w:top w:w="0" w:type="dxa"/>
              <w:left w:w="108" w:type="dxa"/>
              <w:bottom w:w="0" w:type="dxa"/>
              <w:right w:w="108" w:type="dxa"/>
            </w:tcMar>
            <w:hideMark/>
          </w:tcPr>
          <w:p w14:paraId="6A7D302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FAC4CE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00F683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116.233</w:t>
            </w:r>
          </w:p>
        </w:tc>
        <w:tc>
          <w:tcPr>
            <w:tcW w:w="0" w:type="auto"/>
            <w:tcBorders>
              <w:left w:val="single" w:sz="4" w:space="0" w:color="000000"/>
              <w:right w:val="single" w:sz="4" w:space="0" w:color="000000"/>
            </w:tcBorders>
            <w:tcMar>
              <w:top w:w="0" w:type="dxa"/>
              <w:left w:w="108" w:type="dxa"/>
              <w:bottom w:w="0" w:type="dxa"/>
              <w:right w:w="108" w:type="dxa"/>
            </w:tcMar>
            <w:hideMark/>
          </w:tcPr>
          <w:p w14:paraId="1A1D596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2FB750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3C622C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116.726</w:t>
            </w:r>
          </w:p>
        </w:tc>
        <w:tc>
          <w:tcPr>
            <w:tcW w:w="0" w:type="auto"/>
            <w:tcBorders>
              <w:left w:val="single" w:sz="4" w:space="0" w:color="000000"/>
              <w:right w:val="single" w:sz="4" w:space="0" w:color="000000"/>
            </w:tcBorders>
            <w:tcMar>
              <w:top w:w="0" w:type="dxa"/>
              <w:left w:w="108" w:type="dxa"/>
              <w:bottom w:w="0" w:type="dxa"/>
              <w:right w:w="108" w:type="dxa"/>
            </w:tcMar>
            <w:hideMark/>
          </w:tcPr>
          <w:p w14:paraId="533108D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B2C935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81E5BA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117.096</w:t>
            </w:r>
          </w:p>
        </w:tc>
        <w:tc>
          <w:tcPr>
            <w:tcW w:w="0" w:type="auto"/>
            <w:tcBorders>
              <w:left w:val="single" w:sz="4" w:space="0" w:color="000000"/>
              <w:right w:val="single" w:sz="4" w:space="0" w:color="000000"/>
            </w:tcBorders>
            <w:tcMar>
              <w:top w:w="0" w:type="dxa"/>
              <w:left w:w="108" w:type="dxa"/>
              <w:bottom w:w="0" w:type="dxa"/>
              <w:right w:w="108" w:type="dxa"/>
            </w:tcMar>
            <w:hideMark/>
          </w:tcPr>
          <w:p w14:paraId="5FAE319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8B047B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DBD031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116.674</w:t>
            </w:r>
          </w:p>
        </w:tc>
        <w:tc>
          <w:tcPr>
            <w:tcW w:w="0" w:type="auto"/>
            <w:tcBorders>
              <w:left w:val="single" w:sz="4" w:space="0" w:color="000000"/>
              <w:right w:val="single" w:sz="4" w:space="0" w:color="000000"/>
            </w:tcBorders>
            <w:tcMar>
              <w:top w:w="0" w:type="dxa"/>
              <w:left w:w="108" w:type="dxa"/>
              <w:bottom w:w="0" w:type="dxa"/>
              <w:right w:w="108" w:type="dxa"/>
            </w:tcMar>
            <w:hideMark/>
          </w:tcPr>
          <w:p w14:paraId="372D472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F0E7D6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0B035DC6"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6291446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Jun</w:t>
            </w:r>
          </w:p>
        </w:tc>
        <w:tc>
          <w:tcPr>
            <w:tcW w:w="671" w:type="dxa"/>
            <w:tcBorders>
              <w:left w:val="single" w:sz="4" w:space="0" w:color="000000"/>
              <w:right w:val="single" w:sz="4" w:space="0" w:color="000000"/>
            </w:tcBorders>
            <w:tcMar>
              <w:top w:w="0" w:type="dxa"/>
              <w:left w:w="108" w:type="dxa"/>
              <w:bottom w:w="0" w:type="dxa"/>
              <w:right w:w="108" w:type="dxa"/>
            </w:tcMar>
            <w:hideMark/>
          </w:tcPr>
          <w:p w14:paraId="79F9990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115.431</w:t>
            </w:r>
          </w:p>
        </w:tc>
        <w:tc>
          <w:tcPr>
            <w:tcW w:w="0" w:type="auto"/>
            <w:tcBorders>
              <w:left w:val="single" w:sz="4" w:space="0" w:color="000000"/>
              <w:right w:val="single" w:sz="4" w:space="0" w:color="000000"/>
            </w:tcBorders>
            <w:tcMar>
              <w:top w:w="0" w:type="dxa"/>
              <w:left w:w="108" w:type="dxa"/>
              <w:bottom w:w="0" w:type="dxa"/>
              <w:right w:w="108" w:type="dxa"/>
            </w:tcMar>
            <w:hideMark/>
          </w:tcPr>
          <w:p w14:paraId="776F8BA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D4EADF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E758EA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116.260</w:t>
            </w:r>
          </w:p>
        </w:tc>
        <w:tc>
          <w:tcPr>
            <w:tcW w:w="0" w:type="auto"/>
            <w:tcBorders>
              <w:left w:val="single" w:sz="4" w:space="0" w:color="000000"/>
              <w:right w:val="single" w:sz="4" w:space="0" w:color="000000"/>
            </w:tcBorders>
            <w:tcMar>
              <w:top w:w="0" w:type="dxa"/>
              <w:left w:w="108" w:type="dxa"/>
              <w:bottom w:w="0" w:type="dxa"/>
              <w:right w:w="108" w:type="dxa"/>
            </w:tcMar>
            <w:hideMark/>
          </w:tcPr>
          <w:p w14:paraId="1EEEDBB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C709C2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724653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114.970</w:t>
            </w:r>
          </w:p>
        </w:tc>
        <w:tc>
          <w:tcPr>
            <w:tcW w:w="0" w:type="auto"/>
            <w:tcBorders>
              <w:left w:val="single" w:sz="4" w:space="0" w:color="000000"/>
              <w:right w:val="single" w:sz="4" w:space="0" w:color="000000"/>
            </w:tcBorders>
            <w:tcMar>
              <w:top w:w="0" w:type="dxa"/>
              <w:left w:w="108" w:type="dxa"/>
              <w:bottom w:w="0" w:type="dxa"/>
              <w:right w:w="108" w:type="dxa"/>
            </w:tcMar>
            <w:hideMark/>
          </w:tcPr>
          <w:p w14:paraId="6A4C5E1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EC1F05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12E39F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115.030</w:t>
            </w:r>
          </w:p>
        </w:tc>
        <w:tc>
          <w:tcPr>
            <w:tcW w:w="0" w:type="auto"/>
            <w:tcBorders>
              <w:left w:val="single" w:sz="4" w:space="0" w:color="000000"/>
              <w:right w:val="single" w:sz="4" w:space="0" w:color="000000"/>
            </w:tcBorders>
            <w:tcMar>
              <w:top w:w="0" w:type="dxa"/>
              <w:left w:w="108" w:type="dxa"/>
              <w:bottom w:w="0" w:type="dxa"/>
              <w:right w:w="108" w:type="dxa"/>
            </w:tcMar>
            <w:hideMark/>
          </w:tcPr>
          <w:p w14:paraId="25724B9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CCB972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973B50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114.654</w:t>
            </w:r>
          </w:p>
        </w:tc>
        <w:tc>
          <w:tcPr>
            <w:tcW w:w="0" w:type="auto"/>
            <w:tcBorders>
              <w:left w:val="single" w:sz="4" w:space="0" w:color="000000"/>
              <w:right w:val="single" w:sz="4" w:space="0" w:color="000000"/>
            </w:tcBorders>
            <w:tcMar>
              <w:top w:w="0" w:type="dxa"/>
              <w:left w:w="108" w:type="dxa"/>
              <w:bottom w:w="0" w:type="dxa"/>
              <w:right w:w="108" w:type="dxa"/>
            </w:tcMar>
            <w:hideMark/>
          </w:tcPr>
          <w:p w14:paraId="06F5787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21A037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3519B02E"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1B31263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Jul</w:t>
            </w:r>
          </w:p>
        </w:tc>
        <w:tc>
          <w:tcPr>
            <w:tcW w:w="671" w:type="dxa"/>
            <w:tcBorders>
              <w:left w:val="single" w:sz="4" w:space="0" w:color="000000"/>
              <w:right w:val="single" w:sz="4" w:space="0" w:color="000000"/>
            </w:tcBorders>
            <w:tcMar>
              <w:top w:w="0" w:type="dxa"/>
              <w:left w:w="108" w:type="dxa"/>
              <w:bottom w:w="0" w:type="dxa"/>
              <w:right w:w="108" w:type="dxa"/>
            </w:tcMar>
            <w:hideMark/>
          </w:tcPr>
          <w:p w14:paraId="4794933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117.954</w:t>
            </w:r>
          </w:p>
        </w:tc>
        <w:tc>
          <w:tcPr>
            <w:tcW w:w="0" w:type="auto"/>
            <w:tcBorders>
              <w:left w:val="single" w:sz="4" w:space="0" w:color="000000"/>
              <w:right w:val="single" w:sz="4" w:space="0" w:color="000000"/>
            </w:tcBorders>
            <w:tcMar>
              <w:top w:w="0" w:type="dxa"/>
              <w:left w:w="108" w:type="dxa"/>
              <w:bottom w:w="0" w:type="dxa"/>
              <w:right w:w="108" w:type="dxa"/>
            </w:tcMar>
            <w:hideMark/>
          </w:tcPr>
          <w:p w14:paraId="29E00FB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3C72FC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B7FBDE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117.566</w:t>
            </w:r>
          </w:p>
        </w:tc>
        <w:tc>
          <w:tcPr>
            <w:tcW w:w="0" w:type="auto"/>
            <w:tcBorders>
              <w:left w:val="single" w:sz="4" w:space="0" w:color="000000"/>
              <w:right w:val="single" w:sz="4" w:space="0" w:color="000000"/>
            </w:tcBorders>
            <w:tcMar>
              <w:top w:w="0" w:type="dxa"/>
              <w:left w:w="108" w:type="dxa"/>
              <w:bottom w:w="0" w:type="dxa"/>
              <w:right w:w="108" w:type="dxa"/>
            </w:tcMar>
            <w:hideMark/>
          </w:tcPr>
          <w:p w14:paraId="4EA5290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3122B5E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BA9FF2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117.924</w:t>
            </w:r>
          </w:p>
        </w:tc>
        <w:tc>
          <w:tcPr>
            <w:tcW w:w="0" w:type="auto"/>
            <w:tcBorders>
              <w:left w:val="single" w:sz="4" w:space="0" w:color="000000"/>
              <w:right w:val="single" w:sz="4" w:space="0" w:color="000000"/>
            </w:tcBorders>
            <w:tcMar>
              <w:top w:w="0" w:type="dxa"/>
              <w:left w:w="108" w:type="dxa"/>
              <w:bottom w:w="0" w:type="dxa"/>
              <w:right w:w="108" w:type="dxa"/>
            </w:tcMar>
            <w:hideMark/>
          </w:tcPr>
          <w:p w14:paraId="63AEE5B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7AEA5A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216805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118.274</w:t>
            </w:r>
          </w:p>
        </w:tc>
        <w:tc>
          <w:tcPr>
            <w:tcW w:w="0" w:type="auto"/>
            <w:tcBorders>
              <w:left w:val="single" w:sz="4" w:space="0" w:color="000000"/>
              <w:right w:val="single" w:sz="4" w:space="0" w:color="000000"/>
            </w:tcBorders>
            <w:tcMar>
              <w:top w:w="0" w:type="dxa"/>
              <w:left w:w="108" w:type="dxa"/>
              <w:bottom w:w="0" w:type="dxa"/>
              <w:right w:w="108" w:type="dxa"/>
            </w:tcMar>
            <w:hideMark/>
          </w:tcPr>
          <w:p w14:paraId="04456C2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65408D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0E4CC3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117.262</w:t>
            </w:r>
          </w:p>
        </w:tc>
        <w:tc>
          <w:tcPr>
            <w:tcW w:w="0" w:type="auto"/>
            <w:tcBorders>
              <w:left w:val="single" w:sz="4" w:space="0" w:color="000000"/>
              <w:right w:val="single" w:sz="4" w:space="0" w:color="000000"/>
            </w:tcBorders>
            <w:tcMar>
              <w:top w:w="0" w:type="dxa"/>
              <w:left w:w="108" w:type="dxa"/>
              <w:bottom w:w="0" w:type="dxa"/>
              <w:right w:w="108" w:type="dxa"/>
            </w:tcMar>
            <w:hideMark/>
          </w:tcPr>
          <w:p w14:paraId="347A5FC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5B8FEF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442E32E8"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3588B0E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Ago</w:t>
            </w:r>
          </w:p>
        </w:tc>
        <w:tc>
          <w:tcPr>
            <w:tcW w:w="671" w:type="dxa"/>
            <w:tcBorders>
              <w:left w:val="single" w:sz="4" w:space="0" w:color="000000"/>
              <w:right w:val="single" w:sz="4" w:space="0" w:color="000000"/>
            </w:tcBorders>
            <w:tcMar>
              <w:top w:w="0" w:type="dxa"/>
              <w:left w:w="108" w:type="dxa"/>
              <w:bottom w:w="0" w:type="dxa"/>
              <w:right w:w="108" w:type="dxa"/>
            </w:tcMar>
            <w:hideMark/>
          </w:tcPr>
          <w:p w14:paraId="57F644E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119.546</w:t>
            </w:r>
          </w:p>
        </w:tc>
        <w:tc>
          <w:tcPr>
            <w:tcW w:w="0" w:type="auto"/>
            <w:tcBorders>
              <w:left w:val="single" w:sz="4" w:space="0" w:color="000000"/>
              <w:right w:val="single" w:sz="4" w:space="0" w:color="000000"/>
            </w:tcBorders>
            <w:tcMar>
              <w:top w:w="0" w:type="dxa"/>
              <w:left w:w="108" w:type="dxa"/>
              <w:bottom w:w="0" w:type="dxa"/>
              <w:right w:w="108" w:type="dxa"/>
            </w:tcMar>
            <w:hideMark/>
          </w:tcPr>
          <w:p w14:paraId="1DBD853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AAB82A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0BF9F3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119.848</w:t>
            </w:r>
          </w:p>
        </w:tc>
        <w:tc>
          <w:tcPr>
            <w:tcW w:w="0" w:type="auto"/>
            <w:tcBorders>
              <w:left w:val="single" w:sz="4" w:space="0" w:color="000000"/>
              <w:right w:val="single" w:sz="4" w:space="0" w:color="000000"/>
            </w:tcBorders>
            <w:tcMar>
              <w:top w:w="0" w:type="dxa"/>
              <w:left w:w="108" w:type="dxa"/>
              <w:bottom w:w="0" w:type="dxa"/>
              <w:right w:w="108" w:type="dxa"/>
            </w:tcMar>
            <w:hideMark/>
          </w:tcPr>
          <w:p w14:paraId="024D33A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66C2E8E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E6CD27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120.038</w:t>
            </w:r>
          </w:p>
        </w:tc>
        <w:tc>
          <w:tcPr>
            <w:tcW w:w="0" w:type="auto"/>
            <w:tcBorders>
              <w:left w:val="single" w:sz="4" w:space="0" w:color="000000"/>
              <w:right w:val="single" w:sz="4" w:space="0" w:color="000000"/>
            </w:tcBorders>
            <w:tcMar>
              <w:top w:w="0" w:type="dxa"/>
              <w:left w:w="108" w:type="dxa"/>
              <w:bottom w:w="0" w:type="dxa"/>
              <w:right w:w="108" w:type="dxa"/>
            </w:tcMar>
            <w:hideMark/>
          </w:tcPr>
          <w:p w14:paraId="0FD2D7B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6AAD2C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26454A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119.841</w:t>
            </w:r>
          </w:p>
        </w:tc>
        <w:tc>
          <w:tcPr>
            <w:tcW w:w="0" w:type="auto"/>
            <w:tcBorders>
              <w:left w:val="single" w:sz="4" w:space="0" w:color="000000"/>
              <w:right w:val="single" w:sz="4" w:space="0" w:color="000000"/>
            </w:tcBorders>
            <w:tcMar>
              <w:top w:w="0" w:type="dxa"/>
              <w:left w:w="108" w:type="dxa"/>
              <w:bottom w:w="0" w:type="dxa"/>
              <w:right w:w="108" w:type="dxa"/>
            </w:tcMar>
            <w:hideMark/>
          </w:tcPr>
          <w:p w14:paraId="5E10BEB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4371853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50F8C4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118.653</w:t>
            </w:r>
          </w:p>
        </w:tc>
        <w:tc>
          <w:tcPr>
            <w:tcW w:w="0" w:type="auto"/>
            <w:tcBorders>
              <w:left w:val="single" w:sz="4" w:space="0" w:color="000000"/>
              <w:right w:val="single" w:sz="4" w:space="0" w:color="000000"/>
            </w:tcBorders>
            <w:tcMar>
              <w:top w:w="0" w:type="dxa"/>
              <w:left w:w="108" w:type="dxa"/>
              <w:bottom w:w="0" w:type="dxa"/>
              <w:right w:w="108" w:type="dxa"/>
            </w:tcMar>
            <w:hideMark/>
          </w:tcPr>
          <w:p w14:paraId="70866E9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04C8F9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00626318"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3B63C30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Sep</w:t>
            </w:r>
          </w:p>
        </w:tc>
        <w:tc>
          <w:tcPr>
            <w:tcW w:w="671" w:type="dxa"/>
            <w:tcBorders>
              <w:left w:val="single" w:sz="4" w:space="0" w:color="000000"/>
              <w:right w:val="single" w:sz="4" w:space="0" w:color="000000"/>
            </w:tcBorders>
            <w:tcMar>
              <w:top w:w="0" w:type="dxa"/>
              <w:left w:w="108" w:type="dxa"/>
              <w:bottom w:w="0" w:type="dxa"/>
              <w:right w:w="108" w:type="dxa"/>
            </w:tcMar>
            <w:hideMark/>
          </w:tcPr>
          <w:p w14:paraId="7D3DA7B9"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122.980</w:t>
            </w:r>
          </w:p>
        </w:tc>
        <w:tc>
          <w:tcPr>
            <w:tcW w:w="0" w:type="auto"/>
            <w:tcBorders>
              <w:left w:val="single" w:sz="4" w:space="0" w:color="000000"/>
              <w:right w:val="single" w:sz="4" w:space="0" w:color="000000"/>
            </w:tcBorders>
            <w:tcMar>
              <w:top w:w="0" w:type="dxa"/>
              <w:left w:w="108" w:type="dxa"/>
              <w:bottom w:w="0" w:type="dxa"/>
              <w:right w:w="108" w:type="dxa"/>
            </w:tcMar>
            <w:hideMark/>
          </w:tcPr>
          <w:p w14:paraId="41586FA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8C00E7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AF8D3C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123.470</w:t>
            </w:r>
          </w:p>
        </w:tc>
        <w:tc>
          <w:tcPr>
            <w:tcW w:w="0" w:type="auto"/>
            <w:tcBorders>
              <w:left w:val="single" w:sz="4" w:space="0" w:color="000000"/>
              <w:right w:val="single" w:sz="4" w:space="0" w:color="000000"/>
            </w:tcBorders>
            <w:tcMar>
              <w:top w:w="0" w:type="dxa"/>
              <w:left w:w="108" w:type="dxa"/>
              <w:bottom w:w="0" w:type="dxa"/>
              <w:right w:w="108" w:type="dxa"/>
            </w:tcMar>
            <w:hideMark/>
          </w:tcPr>
          <w:p w14:paraId="36E1A1F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90F090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0DAF16B"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122.454</w:t>
            </w:r>
          </w:p>
        </w:tc>
        <w:tc>
          <w:tcPr>
            <w:tcW w:w="0" w:type="auto"/>
            <w:tcBorders>
              <w:left w:val="single" w:sz="4" w:space="0" w:color="000000"/>
              <w:right w:val="single" w:sz="4" w:space="0" w:color="000000"/>
            </w:tcBorders>
            <w:tcMar>
              <w:top w:w="0" w:type="dxa"/>
              <w:left w:w="108" w:type="dxa"/>
              <w:bottom w:w="0" w:type="dxa"/>
              <w:right w:w="108" w:type="dxa"/>
            </w:tcMar>
            <w:hideMark/>
          </w:tcPr>
          <w:p w14:paraId="0A6C6A7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C3D33D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2FAAC6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122.772</w:t>
            </w:r>
          </w:p>
        </w:tc>
        <w:tc>
          <w:tcPr>
            <w:tcW w:w="0" w:type="auto"/>
            <w:tcBorders>
              <w:left w:val="single" w:sz="4" w:space="0" w:color="000000"/>
              <w:right w:val="single" w:sz="4" w:space="0" w:color="000000"/>
            </w:tcBorders>
            <w:tcMar>
              <w:top w:w="0" w:type="dxa"/>
              <w:left w:w="108" w:type="dxa"/>
              <w:bottom w:w="0" w:type="dxa"/>
              <w:right w:w="108" w:type="dxa"/>
            </w:tcMar>
            <w:hideMark/>
          </w:tcPr>
          <w:p w14:paraId="75B5AC0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595B85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6BCD271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121.303</w:t>
            </w:r>
          </w:p>
        </w:tc>
        <w:tc>
          <w:tcPr>
            <w:tcW w:w="0" w:type="auto"/>
            <w:tcBorders>
              <w:left w:val="single" w:sz="4" w:space="0" w:color="000000"/>
              <w:right w:val="single" w:sz="4" w:space="0" w:color="000000"/>
            </w:tcBorders>
            <w:tcMar>
              <w:top w:w="0" w:type="dxa"/>
              <w:left w:w="108" w:type="dxa"/>
              <w:bottom w:w="0" w:type="dxa"/>
              <w:right w:w="108" w:type="dxa"/>
            </w:tcMar>
            <w:hideMark/>
          </w:tcPr>
          <w:p w14:paraId="38615627"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932E40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7E5D4E83" w14:textId="77777777" w:rsidTr="00367606">
        <w:tc>
          <w:tcPr>
            <w:tcW w:w="847" w:type="dxa"/>
            <w:tcBorders>
              <w:left w:val="single" w:sz="4" w:space="0" w:color="000000"/>
              <w:right w:val="single" w:sz="4" w:space="0" w:color="000000"/>
            </w:tcBorders>
            <w:tcMar>
              <w:top w:w="0" w:type="dxa"/>
              <w:left w:w="108" w:type="dxa"/>
              <w:bottom w:w="0" w:type="dxa"/>
              <w:right w:w="108" w:type="dxa"/>
            </w:tcMar>
            <w:hideMark/>
          </w:tcPr>
          <w:p w14:paraId="598049F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Oct</w:t>
            </w:r>
          </w:p>
        </w:tc>
        <w:tc>
          <w:tcPr>
            <w:tcW w:w="671" w:type="dxa"/>
            <w:tcBorders>
              <w:left w:val="single" w:sz="4" w:space="0" w:color="000000"/>
              <w:right w:val="single" w:sz="4" w:space="0" w:color="000000"/>
            </w:tcBorders>
            <w:tcMar>
              <w:top w:w="0" w:type="dxa"/>
              <w:left w:w="108" w:type="dxa"/>
              <w:bottom w:w="0" w:type="dxa"/>
              <w:right w:w="108" w:type="dxa"/>
            </w:tcMar>
            <w:hideMark/>
          </w:tcPr>
          <w:p w14:paraId="29A15B3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123.982</w:t>
            </w:r>
          </w:p>
        </w:tc>
        <w:tc>
          <w:tcPr>
            <w:tcW w:w="0" w:type="auto"/>
            <w:tcBorders>
              <w:left w:val="single" w:sz="4" w:space="0" w:color="000000"/>
              <w:right w:val="single" w:sz="4" w:space="0" w:color="000000"/>
            </w:tcBorders>
            <w:tcMar>
              <w:top w:w="0" w:type="dxa"/>
              <w:left w:w="108" w:type="dxa"/>
              <w:bottom w:w="0" w:type="dxa"/>
              <w:right w:w="108" w:type="dxa"/>
            </w:tcMar>
            <w:hideMark/>
          </w:tcPr>
          <w:p w14:paraId="2E3481A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2F5FB4F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5AF6ABD"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124.217</w:t>
            </w:r>
          </w:p>
        </w:tc>
        <w:tc>
          <w:tcPr>
            <w:tcW w:w="0" w:type="auto"/>
            <w:tcBorders>
              <w:left w:val="single" w:sz="4" w:space="0" w:color="000000"/>
              <w:right w:val="single" w:sz="4" w:space="0" w:color="000000"/>
            </w:tcBorders>
            <w:tcMar>
              <w:top w:w="0" w:type="dxa"/>
              <w:left w:w="108" w:type="dxa"/>
              <w:bottom w:w="0" w:type="dxa"/>
              <w:right w:w="108" w:type="dxa"/>
            </w:tcMar>
            <w:hideMark/>
          </w:tcPr>
          <w:p w14:paraId="359E8EC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ED94CE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116717A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124.312</w:t>
            </w:r>
          </w:p>
        </w:tc>
        <w:tc>
          <w:tcPr>
            <w:tcW w:w="0" w:type="auto"/>
            <w:tcBorders>
              <w:left w:val="single" w:sz="4" w:space="0" w:color="000000"/>
              <w:right w:val="single" w:sz="4" w:space="0" w:color="000000"/>
            </w:tcBorders>
            <w:tcMar>
              <w:top w:w="0" w:type="dxa"/>
              <w:left w:w="108" w:type="dxa"/>
              <w:bottom w:w="0" w:type="dxa"/>
              <w:right w:w="108" w:type="dxa"/>
            </w:tcMar>
            <w:hideMark/>
          </w:tcPr>
          <w:p w14:paraId="3B021E55"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B52681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0370F41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124.085</w:t>
            </w:r>
          </w:p>
        </w:tc>
        <w:tc>
          <w:tcPr>
            <w:tcW w:w="0" w:type="auto"/>
            <w:tcBorders>
              <w:left w:val="single" w:sz="4" w:space="0" w:color="000000"/>
              <w:right w:val="single" w:sz="4" w:space="0" w:color="000000"/>
            </w:tcBorders>
            <w:tcMar>
              <w:top w:w="0" w:type="dxa"/>
              <w:left w:w="108" w:type="dxa"/>
              <w:bottom w:w="0" w:type="dxa"/>
              <w:right w:w="108" w:type="dxa"/>
            </w:tcMar>
            <w:hideMark/>
          </w:tcPr>
          <w:p w14:paraId="1F50916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0E7436E"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7312CE7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123.221</w:t>
            </w:r>
          </w:p>
        </w:tc>
        <w:tc>
          <w:tcPr>
            <w:tcW w:w="0" w:type="auto"/>
            <w:tcBorders>
              <w:left w:val="single" w:sz="4" w:space="0" w:color="000000"/>
              <w:right w:val="single" w:sz="4" w:space="0" w:color="000000"/>
            </w:tcBorders>
            <w:tcMar>
              <w:top w:w="0" w:type="dxa"/>
              <w:left w:w="108" w:type="dxa"/>
              <w:bottom w:w="0" w:type="dxa"/>
              <w:right w:w="108" w:type="dxa"/>
            </w:tcMar>
            <w:hideMark/>
          </w:tcPr>
          <w:p w14:paraId="3386AC14"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right w:val="single" w:sz="4" w:space="0" w:color="000000"/>
            </w:tcBorders>
            <w:tcMar>
              <w:top w:w="0" w:type="dxa"/>
              <w:left w:w="108" w:type="dxa"/>
              <w:bottom w:w="0" w:type="dxa"/>
              <w:right w:w="108" w:type="dxa"/>
            </w:tcMar>
            <w:hideMark/>
          </w:tcPr>
          <w:p w14:paraId="50844BD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r w:rsidR="00367606" w:rsidRPr="00367606" w14:paraId="143ECA9A" w14:textId="77777777" w:rsidTr="00367606">
        <w:tc>
          <w:tcPr>
            <w:tcW w:w="847"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5C9A03A1" w14:textId="77777777" w:rsidR="00367606" w:rsidRPr="00367606" w:rsidRDefault="00367606" w:rsidP="00367606">
            <w:pPr>
              <w:jc w:val="center"/>
              <w:rPr>
                <w:sz w:val="24"/>
                <w:szCs w:val="24"/>
                <w:lang w:val="es-CO" w:eastAsia="es-CO"/>
              </w:rPr>
            </w:pPr>
            <w:r w:rsidRPr="00367606">
              <w:rPr>
                <w:color w:val="000000"/>
                <w:sz w:val="14"/>
                <w:szCs w:val="14"/>
                <w:lang w:val="es-CO" w:eastAsia="es-CO"/>
              </w:rPr>
              <w:t>2021 Nov</w:t>
            </w:r>
          </w:p>
        </w:tc>
        <w:tc>
          <w:tcPr>
            <w:tcW w:w="671"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B8A241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128.741</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D9634D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2676947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2E2B84E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128.107</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5697928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0FDD066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2D4AA010"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128.541</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22EB641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3B6AF3B6"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114598C"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128.705</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54BC0DD3"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4D6B39CF"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25959218" w14:textId="77777777" w:rsidR="00367606" w:rsidRPr="00367606" w:rsidRDefault="00367606" w:rsidP="00367606">
            <w:pPr>
              <w:jc w:val="center"/>
              <w:rPr>
                <w:sz w:val="24"/>
                <w:szCs w:val="24"/>
                <w:lang w:val="es-CO" w:eastAsia="es-CO"/>
              </w:rPr>
            </w:pPr>
            <w:r w:rsidRPr="00367606">
              <w:rPr>
                <w:color w:val="000000"/>
                <w:sz w:val="14"/>
                <w:szCs w:val="14"/>
                <w:lang w:val="es-CO" w:eastAsia="es-CO"/>
              </w:rPr>
              <w:t>127.196</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761258AA"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38E06992" w14:textId="77777777" w:rsidR="00367606" w:rsidRPr="00367606" w:rsidRDefault="00367606" w:rsidP="00367606">
            <w:pPr>
              <w:jc w:val="center"/>
              <w:rPr>
                <w:sz w:val="24"/>
                <w:szCs w:val="24"/>
                <w:lang w:val="es-CO" w:eastAsia="es-CO"/>
              </w:rPr>
            </w:pPr>
            <w:r w:rsidRPr="00367606">
              <w:rPr>
                <w:color w:val="000000"/>
                <w:sz w:val="14"/>
                <w:szCs w:val="14"/>
                <w:lang w:val="es-CO" w:eastAsia="es-CO"/>
              </w:rPr>
              <w:t>---</w:t>
            </w:r>
          </w:p>
        </w:tc>
      </w:tr>
    </w:tbl>
    <w:p w14:paraId="449EFF07" w14:textId="7196DC62" w:rsidR="00367606" w:rsidRDefault="00367606" w:rsidP="003D6774">
      <w:pPr>
        <w:rPr>
          <w:b/>
          <w:bCs/>
          <w:i/>
          <w:iCs/>
        </w:rPr>
      </w:pPr>
    </w:p>
    <w:p w14:paraId="4391A2B3" w14:textId="1888BA51" w:rsidR="00367606" w:rsidRPr="00367606" w:rsidRDefault="00367606" w:rsidP="003D6774">
      <w:r>
        <w:rPr>
          <w:b/>
          <w:bCs/>
        </w:rPr>
        <w:tab/>
      </w:r>
      <w:r>
        <w:t xml:space="preserve">De esta manera, </w:t>
      </w:r>
      <w:r>
        <w:rPr>
          <w:color w:val="000000"/>
        </w:rPr>
        <w:t>vale la pena interpretar el resultado con algún periodo particular, como lo puede ser el mes de agosto de 2021, para el cual el modelo uno pronostica que el índice de ventas nominales será de 119.546 puntos .Por su parte, el modelo dos pronostica que el índice de ventas nominales de agosto de 2021 será de 119.848, mientras que el modelo tres proyecta que será de 120.038 puntos, mientras el modelo cuatro pronostica que el índice de ventas nominales de agosto de 2021 será de 119.841 puntos. Por último, el modelo local proyecta que el índice de ventas nominales de agosto de 2021 será de 118.653 puntos.</w:t>
      </w:r>
    </w:p>
    <w:p w14:paraId="4931E56D" w14:textId="77777777" w:rsidR="00367606" w:rsidRPr="00367606" w:rsidRDefault="00367606" w:rsidP="003D6774">
      <w:pPr>
        <w:rPr>
          <w:b/>
          <w:bCs/>
          <w:i/>
          <w:iCs/>
        </w:rPr>
      </w:pPr>
    </w:p>
    <w:p w14:paraId="222FF7B5" w14:textId="77777777" w:rsidR="003D6774" w:rsidRDefault="003D6774" w:rsidP="003D6774">
      <w:pPr>
        <w:pBdr>
          <w:top w:val="nil"/>
          <w:left w:val="nil"/>
          <w:bottom w:val="nil"/>
          <w:right w:val="nil"/>
          <w:between w:val="nil"/>
        </w:pBdr>
        <w:jc w:val="center"/>
        <w:rPr>
          <w:b/>
          <w:color w:val="000000"/>
        </w:rPr>
      </w:pPr>
      <w:bookmarkStart w:id="2" w:name="1fob9te" w:colFirst="0" w:colLast="0"/>
      <w:bookmarkEnd w:id="2"/>
      <w:r>
        <w:rPr>
          <w:b/>
          <w:color w:val="000000"/>
        </w:rPr>
        <w:t>7.1. Conclusiones</w:t>
      </w:r>
    </w:p>
    <w:p w14:paraId="253E9114" w14:textId="77777777" w:rsidR="003D6774" w:rsidRDefault="003D6774" w:rsidP="003D6774">
      <w:pPr>
        <w:pBdr>
          <w:top w:val="nil"/>
          <w:left w:val="nil"/>
          <w:bottom w:val="nil"/>
          <w:right w:val="nil"/>
          <w:between w:val="nil"/>
        </w:pBdr>
        <w:rPr>
          <w:b/>
        </w:rPr>
      </w:pPr>
    </w:p>
    <w:p w14:paraId="6C507A30" w14:textId="77777777" w:rsidR="003D6774" w:rsidRDefault="003D6774" w:rsidP="003D6774">
      <w:pPr>
        <w:pBdr>
          <w:top w:val="nil"/>
          <w:left w:val="nil"/>
          <w:bottom w:val="nil"/>
          <w:right w:val="nil"/>
          <w:between w:val="nil"/>
        </w:pBdr>
        <w:ind w:firstLine="720"/>
        <w:rPr>
          <w:rFonts w:ascii="Cascadia Code" w:hAnsi="Cascadia Code" w:cs="Cascadia Code"/>
          <w:sz w:val="16"/>
          <w:szCs w:val="16"/>
        </w:rPr>
      </w:pPr>
      <w:r>
        <w:t>Se encuentra que para el modelo global no se cumplía el supuesto de que los errores estructurales provenían de un proceso ruido blanco</w:t>
      </w:r>
      <w:r>
        <w:rPr>
          <w:color w:val="000000"/>
        </w:rPr>
        <w:t xml:space="preserve"> debido a que </w:t>
      </w:r>
      <w:r>
        <w:t xml:space="preserve">los residuos estructurales no tenían media constante y además se encontró que no eran incorrelacionados gracias a  las pruebas ACF  y PACF, y coherente con esto, la prueba </w:t>
      </w:r>
      <w:r w:rsidRPr="009F6B06">
        <w:rPr>
          <w:i/>
          <w:iCs/>
        </w:rPr>
        <w:t>Ljung-Box</w:t>
      </w:r>
      <w:r>
        <w:t xml:space="preserve"> rechazó la hipótesis nula, además, no fue posible realizar la prueba de </w:t>
      </w:r>
      <w:r w:rsidRPr="009F6B06">
        <w:rPr>
          <w:i/>
          <w:iCs/>
        </w:rPr>
        <w:t>Durbin-Watson</w:t>
      </w:r>
      <w:r>
        <w:t xml:space="preserve"> ya que esta solo se aplica a modelos que son lineales en su vector de parámetros, lo cual no se corresponde con el modelo global considerado. Sin embargo, se obtuvo que los errores estructurales eran un proceso estacionario</w:t>
      </w:r>
      <w:r>
        <w:rPr>
          <w:color w:val="000000"/>
        </w:rPr>
        <w:t xml:space="preserve">. Por todo lo anterior, se procedió a </w:t>
      </w:r>
      <w:r>
        <w:t xml:space="preserve">proponer modelos exponencial polinomial de grado seis con componente estacional representada por funciones trigonométricas con errores ARMA, dado que anteriormente  se obtuvo una gráfica con patrón tipo cola exponencial sinusoidal en la ACF, hecho que supone no considerar ningún modelo que proponga  </w:t>
      </w:r>
      <m:oMath>
        <m:r>
          <w:rPr>
            <w:rFonts w:ascii="Cambria Math" w:hAnsi="Cambria Math"/>
          </w:rPr>
          <m:t>p&lt;2</m:t>
        </m:r>
      </m:oMath>
      <w:r>
        <w:t xml:space="preserve">) y tipo corte en la gráfica PACF con últimos dos valores  que corta los límites de rechazo en  </w:t>
      </w:r>
      <m:oMath>
        <m:r>
          <w:rPr>
            <w:rFonts w:ascii="Cambria Math" w:hAnsi="Cambria Math"/>
          </w:rPr>
          <m:t>k=19</m:t>
        </m:r>
      </m:oMath>
      <w:r>
        <w:t xml:space="preserve">. Así, se consideró pertinente postular un modelo AR(19) para los errores estructurales debido a la probabilidad de cometer error tipo I a mayor </w:t>
      </w:r>
      <w:r w:rsidRPr="009F6B06">
        <w:rPr>
          <w:i/>
          <w:iCs/>
        </w:rPr>
        <w:t>k</w:t>
      </w:r>
      <w:r>
        <w:t xml:space="preserve"> en dicha  prueba. Ahora bien, gracias a los resultados de la gráfica EACF se postuló un modelo ARMA(7,11), luego, se empleó la herramienta de identificación automática con la funcion </w:t>
      </w:r>
      <w:r w:rsidRPr="009F6B06">
        <w:rPr>
          <w:rFonts w:ascii="Cascadia Code" w:hAnsi="Cascadia Code" w:cs="Cascadia Code"/>
          <w:sz w:val="16"/>
          <w:szCs w:val="16"/>
        </w:rPr>
        <w:t>auto.arima()</w:t>
      </w:r>
      <w:r>
        <w:t xml:space="preserve"> que arrojó como propuesta un modelo ARMA(1, 2)(0, 2)[12] y otros modelos AR(p), los cuales no fueron tenidos en cuenta debido a la condición que ya se había impuesto respecto a que p debe ser mayor o igual a dos. Más tarde, algo similar sucedió con la función </w:t>
      </w:r>
      <w:r w:rsidRPr="00ED0F4F">
        <w:rPr>
          <w:rFonts w:ascii="Cascadia Code" w:hAnsi="Cascadia Code" w:cs="Cascadia Code"/>
          <w:sz w:val="16"/>
          <w:szCs w:val="16"/>
        </w:rPr>
        <w:t>SelectModel()</w:t>
      </w:r>
      <w:r>
        <w:t xml:space="preserve">, ya que se prefirió seguir las evidencias gráficas de la PACF para definir p; por tanto el modelo tres se definió tal y como se indica en la guía de trabajo. Por último, se postuló al modelo cuatro como un ARMA(12, 10), donde solo se incluyeron los parámetros </w:t>
      </w:r>
      <m:oMath>
        <m:sSub>
          <m:sSubPr>
            <m:ctrlPr>
              <w:rPr>
                <w:rFonts w:ascii="Cambria Math" w:hAnsi="Cambria Math"/>
              </w:rPr>
            </m:ctrlPr>
          </m:sSubPr>
          <m:e>
            <m:r>
              <w:rPr>
                <w:rFonts w:ascii="Cambria Math" w:hAnsi="Cambria Math"/>
              </w:rPr>
              <m:t>ϕ</m:t>
            </m:r>
          </m:e>
          <m:sub>
            <m:r>
              <w:rPr>
                <w:rFonts w:ascii="Cambria Math" w:hAnsi="Cambria Math"/>
              </w:rPr>
              <m:t xml:space="preserve">1 </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 xml:space="preserve">2 </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ϕ</m:t>
            </m:r>
          </m:e>
          <m:sub>
            <m:r>
              <w:rPr>
                <w:rFonts w:ascii="Cambria Math" w:hAnsi="Cambria Math"/>
              </w:rPr>
              <m:t xml:space="preserve">7 </m:t>
            </m:r>
          </m:sub>
        </m:sSub>
        <m:r>
          <w:rPr>
            <w:rFonts w:ascii="Cambria Math" w:hAnsi="Cambria Math"/>
          </w:rPr>
          <m:t xml:space="preserve">, </m:t>
        </m:r>
        <m:sSub>
          <m:sSubPr>
            <m:ctrlPr>
              <w:rPr>
                <w:rFonts w:ascii="Cambria Math" w:hAnsi="Cambria Math"/>
              </w:rPr>
            </m:ctrlPr>
          </m:sSubPr>
          <m:e>
            <m:r>
              <w:rPr>
                <w:rFonts w:ascii="Cambria Math" w:hAnsi="Cambria Math"/>
              </w:rPr>
              <m:t>ϕ</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 xml:space="preserve">4 </m:t>
            </m:r>
          </m:sub>
        </m:sSub>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9</m:t>
            </m:r>
          </m:sub>
        </m:sSub>
        <m:r>
          <w:rPr>
            <w:rFonts w:ascii="Cambria Math" w:hAnsi="Cambria Math"/>
          </w:rPr>
          <m:t xml:space="preserve"> y  </m:t>
        </m:r>
        <m:sSub>
          <m:sSubPr>
            <m:ctrlPr>
              <w:rPr>
                <w:rFonts w:ascii="Cambria Math" w:hAnsi="Cambria Math"/>
              </w:rPr>
            </m:ctrlPr>
          </m:sSubPr>
          <m:e>
            <m:r>
              <w:rPr>
                <w:rFonts w:ascii="Cambria Math" w:hAnsi="Cambria Math"/>
              </w:rPr>
              <m:t>θ</m:t>
            </m:r>
          </m:e>
          <m:sub>
            <m:r>
              <w:rPr>
                <w:rFonts w:ascii="Cambria Math" w:hAnsi="Cambria Math"/>
              </w:rPr>
              <m:t>10</m:t>
            </m:r>
          </m:sub>
        </m:sSub>
      </m:oMath>
      <w:r>
        <w:t xml:space="preserve">  </w:t>
      </w:r>
      <w:r w:rsidRPr="00ED0F4F">
        <w:t>usando</w:t>
      </w:r>
      <w:r w:rsidRPr="00ED0F4F">
        <w:rPr>
          <w:rFonts w:ascii="Cascadia Code" w:hAnsi="Cascadia Code" w:cs="Cascadia Code"/>
          <w:sz w:val="16"/>
          <w:szCs w:val="16"/>
        </w:rPr>
        <w:t xml:space="preserve"> armasubsets().</w:t>
      </w:r>
    </w:p>
    <w:p w14:paraId="666C800B" w14:textId="77777777" w:rsidR="003D6774" w:rsidRDefault="003D6774" w:rsidP="003D6774">
      <w:pPr>
        <w:pBdr>
          <w:top w:val="nil"/>
          <w:left w:val="nil"/>
          <w:bottom w:val="nil"/>
          <w:right w:val="nil"/>
          <w:between w:val="nil"/>
        </w:pBdr>
        <w:ind w:firstLine="720"/>
      </w:pPr>
    </w:p>
    <w:p w14:paraId="6B790288" w14:textId="77777777" w:rsidR="003D6774" w:rsidRPr="00F158D5" w:rsidRDefault="003D6774" w:rsidP="003D6774">
      <w:pPr>
        <w:pBdr>
          <w:top w:val="nil"/>
          <w:left w:val="nil"/>
          <w:bottom w:val="nil"/>
          <w:right w:val="nil"/>
          <w:between w:val="nil"/>
        </w:pBdr>
        <w:ind w:firstLine="720"/>
      </w:pPr>
      <w:r>
        <w:t xml:space="preserve">Hablando en términos de ajuste, el modelo con valores más pequeños en los criterios de información AIC y BIC es el </w:t>
      </w:r>
      <w:r>
        <w:rPr>
          <w:b/>
        </w:rPr>
        <w:t>modelo do</w:t>
      </w:r>
      <w:r>
        <w:t xml:space="preserve">s seguido por el modelo cuatro con el segundo valor más pequeño en BIC; en términos de cumplimiento de supuestos el mejor modelo es el </w:t>
      </w:r>
      <w:r>
        <w:rPr>
          <w:b/>
        </w:rPr>
        <w:t xml:space="preserve">modelo dos, </w:t>
      </w:r>
      <w:r>
        <w:rPr>
          <w:bCs/>
        </w:rPr>
        <w:t>siendo</w:t>
      </w:r>
      <w:r>
        <w:rPr>
          <w:b/>
        </w:rPr>
        <w:t xml:space="preserve"> </w:t>
      </w:r>
      <w:r>
        <w:t xml:space="preserve">lo único reprochable de dicho modelo que en el gráfico Q-Q plot se ve evidencia que hacia el final trata de desviarse un poco de la línea recta pero rápidamente vuelve a direccionarse sobre la recta de cuantiles teóricos, lo que se considera un patrón aceptable, además de algunos datos atípicos para los cuales resulta pertinente ignorar para aceptar el supuesto de que los residuos de ajuste provienen de un R. B ~ N(0,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oMath>
      <w:r>
        <w:t xml:space="preserve"> ). Adicionalmente, en términos de pronóstico, se halló con ayuda de las medidas de error que los mejores modelos son el </w:t>
      </w:r>
      <w:r>
        <w:rPr>
          <w:b/>
          <w:bCs/>
        </w:rPr>
        <w:t xml:space="preserve">dos </w:t>
      </w:r>
      <w:r>
        <w:t xml:space="preserve">y el </w:t>
      </w:r>
      <w:r>
        <w:rPr>
          <w:b/>
          <w:bCs/>
        </w:rPr>
        <w:t xml:space="preserve">cuatro, </w:t>
      </w:r>
      <w:r>
        <w:t>dado que ambos empatan en el MAPE, el dos cuenta con menor MAPE y el cuatro con menor RMSE, si bien las diferencias son de dos y una centésima para cada medida respectivamente.</w:t>
      </w:r>
    </w:p>
    <w:p w14:paraId="1C6301C3" w14:textId="77777777" w:rsidR="003D6774" w:rsidRDefault="003D6774" w:rsidP="003D6774">
      <w:pPr>
        <w:pBdr>
          <w:top w:val="nil"/>
          <w:left w:val="nil"/>
          <w:bottom w:val="nil"/>
          <w:right w:val="nil"/>
          <w:between w:val="nil"/>
        </w:pBdr>
        <w:ind w:firstLine="720"/>
      </w:pPr>
    </w:p>
    <w:p w14:paraId="1D474E1D" w14:textId="7C44580E" w:rsidR="003D6774" w:rsidRDefault="003D6774" w:rsidP="003D6774">
      <w:pPr>
        <w:pBdr>
          <w:top w:val="nil"/>
          <w:left w:val="nil"/>
          <w:bottom w:val="nil"/>
          <w:right w:val="nil"/>
          <w:between w:val="nil"/>
        </w:pBdr>
        <w:ind w:firstLine="720"/>
      </w:pPr>
      <w:r>
        <w:t xml:space="preserve">Después de todos los análisis pertinentes, postula al </w:t>
      </w:r>
      <w:r>
        <w:rPr>
          <w:b/>
        </w:rPr>
        <w:t>modelo dos</w:t>
      </w:r>
      <w:r>
        <w:t xml:space="preserve"> como el mejor modelo en general. Ahora bien, resulta interesante comparar este modelo con el mejor modelo local que obtuvo en el trabajo número uno, el cual fue el  filtro descomposición combinado con loess lineal, usando criterio GCV para escoger parámetro suavizamiento loess, ya que teniendo las herramientas para identificar la incorrelación de los errores estructurales de dicho modelo, se encuentra que los errores estructurales no son incorrelacionados, y por ello en términos de cumplimiento de supuestos el ganador sigue siendo el modelo </w:t>
      </w:r>
      <w:r w:rsidRPr="00F158D5">
        <w:rPr>
          <w:b/>
          <w:bCs/>
        </w:rPr>
        <w:t>dos</w:t>
      </w:r>
      <w:r>
        <w:rPr>
          <w:b/>
          <w:bCs/>
        </w:rPr>
        <w:t>,</w:t>
      </w:r>
      <w:r>
        <w:t xml:space="preserve"> dejando así en segundo plano que los valores de los criterios de información obtenidos por este modelo lo hacían el mejor en términos de ajuste aunque con una pequeña diferencia, de igual forma que como lo había  hecho en términos de predicción obteniendo los meno</w:t>
      </w:r>
      <w:r w:rsidR="00216A82">
        <w:t>res</w:t>
      </w:r>
      <w:r>
        <w:t xml:space="preserve"> valores en RMSE, MAE   y </w:t>
      </w:r>
      <w:r>
        <w:lastRenderedPageBreak/>
        <w:t xml:space="preserve">MAPE. De este modo, como siempre se tiene como prioridad el cumplimiento de los supuestos, se </w:t>
      </w:r>
      <w:r w:rsidR="00D766B6">
        <w:t>llega</w:t>
      </w:r>
      <w:r>
        <w:t xml:space="preserve"> a la conclusión de que el mejor modelo para la serie de tiempo de ventas nominales es un modelo exponencial polinomial de grado seis con componente estacional representada por funciones trigonométricas y errores ARMA(7, 11), el cual tiene la desventaja que no es parsimonioso, en tanto este modelo cuenta con 37 parámetros, de tal suerte que resultaría interesante indagar algún método que permita proponer algún modelo más parsimonioso y cuyos supuestos se cumplan.</w:t>
      </w:r>
    </w:p>
    <w:p w14:paraId="39E95E48" w14:textId="48D2B790" w:rsidR="003D6774" w:rsidRDefault="003D6774" w:rsidP="00713959">
      <w:pPr>
        <w:rPr>
          <w:sz w:val="14"/>
          <w:szCs w:val="14"/>
        </w:rPr>
      </w:pPr>
    </w:p>
    <w:p w14:paraId="56D8ED1F" w14:textId="5B0DA7FC" w:rsidR="003D6774" w:rsidRDefault="003D6774" w:rsidP="00713959">
      <w:pPr>
        <w:rPr>
          <w:sz w:val="14"/>
          <w:szCs w:val="14"/>
        </w:rPr>
      </w:pPr>
    </w:p>
    <w:p w14:paraId="35F253B3" w14:textId="77777777" w:rsidR="003D6774" w:rsidRPr="002F40ED" w:rsidRDefault="003D6774" w:rsidP="00713959"/>
    <w:sectPr w:rsidR="003D6774" w:rsidRPr="002F40ED" w:rsidSect="00EB72FD">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0490E" w14:textId="77777777" w:rsidR="004B71D0" w:rsidRDefault="004B71D0" w:rsidP="00EB72FD">
      <w:r>
        <w:separator/>
      </w:r>
    </w:p>
  </w:endnote>
  <w:endnote w:type="continuationSeparator" w:id="0">
    <w:p w14:paraId="3F91B103" w14:textId="77777777" w:rsidR="004B71D0" w:rsidRDefault="004B71D0" w:rsidP="00EB7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ova Light">
    <w:altName w:val="Arial Nova Light"/>
    <w:charset w:val="00"/>
    <w:family w:val="swiss"/>
    <w:pitch w:val="variable"/>
    <w:sig w:usb0="0000028F" w:usb1="00000002" w:usb2="00000000" w:usb3="00000000" w:csb0="0000019F" w:csb1="00000000"/>
  </w:font>
  <w:font w:name="cmbx10">
    <w:altName w:val="Cambria"/>
    <w:charset w:val="00"/>
    <w:family w:val="auto"/>
    <w:pitch w:val="default"/>
  </w:font>
  <w:font w:name="cmbx12">
    <w:altName w:val="Cambria"/>
    <w:charset w:val="00"/>
    <w:family w:val="auto"/>
    <w:pitch w:val="default"/>
  </w:font>
  <w:font w:name="cmr10">
    <w:altName w:val="Cambria"/>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C000F9FB" w:usb2="00040020" w:usb3="00000000" w:csb0="000001FF" w:csb1="00000000"/>
  </w:font>
  <w:font w:name="Times">
    <w:panose1 w:val="02020603050405020304"/>
    <w:charset w:val="00"/>
    <w:family w:val="roman"/>
    <w:pitch w:val="default"/>
  </w:font>
  <w:font w:name="Old Standard TT">
    <w:altName w:val="Calibri"/>
    <w:charset w:val="00"/>
    <w:family w:val="auto"/>
    <w:pitch w:val="default"/>
  </w:font>
  <w:font w:name="Arial Nova">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029FF" w14:textId="77777777" w:rsidR="004B71D0" w:rsidRDefault="004B71D0" w:rsidP="00EB72FD">
      <w:r>
        <w:separator/>
      </w:r>
    </w:p>
  </w:footnote>
  <w:footnote w:type="continuationSeparator" w:id="0">
    <w:p w14:paraId="22306D07" w14:textId="77777777" w:rsidR="004B71D0" w:rsidRDefault="004B71D0" w:rsidP="00EB72FD">
      <w:r>
        <w:continuationSeparator/>
      </w:r>
    </w:p>
  </w:footnote>
  <w:footnote w:id="1">
    <w:p w14:paraId="1DE46FEF" w14:textId="77777777" w:rsidR="00EB72FD" w:rsidRPr="00D47BE0" w:rsidRDefault="00EB72FD" w:rsidP="00EB72FD">
      <w:pPr>
        <w:pStyle w:val="FootnoteText"/>
        <w:rPr>
          <w:lang w:val="es-CO"/>
        </w:rPr>
      </w:pPr>
      <w:r>
        <w:rPr>
          <w:rStyle w:val="FootnoteReference"/>
        </w:rPr>
        <w:footnoteRef/>
      </w:r>
      <w:r>
        <w:t xml:space="preserve"> Estudiante de Estadística, Universidad Nacional de Colombia, Sede Medellín</w:t>
      </w:r>
    </w:p>
  </w:footnote>
  <w:footnote w:id="2">
    <w:p w14:paraId="5FA6F62B" w14:textId="77777777" w:rsidR="00EB72FD" w:rsidRPr="00066336" w:rsidRDefault="00EB72FD" w:rsidP="00EB72FD">
      <w:pPr>
        <w:pStyle w:val="FootnoteText"/>
        <w:rPr>
          <w:lang w:val="es-CO"/>
        </w:rPr>
      </w:pPr>
      <w:r>
        <w:rPr>
          <w:rStyle w:val="FootnoteReference"/>
        </w:rPr>
        <w:footnoteRef/>
      </w:r>
      <w:r>
        <w:t xml:space="preserve"> Estudiante de Estadística, Universidad Nacional de Colombia, Sede Medellín</w:t>
      </w:r>
    </w:p>
  </w:footnote>
  <w:footnote w:id="3">
    <w:p w14:paraId="233EC15D" w14:textId="77777777" w:rsidR="00EB72FD" w:rsidRPr="00D47BE0" w:rsidRDefault="00EB72FD" w:rsidP="00EB72FD">
      <w:pPr>
        <w:pStyle w:val="FootnoteText"/>
        <w:rPr>
          <w:lang w:val="es-CO"/>
        </w:rPr>
      </w:pPr>
      <w:r>
        <w:rPr>
          <w:rStyle w:val="FootnoteReference"/>
        </w:rPr>
        <w:footnoteRef/>
      </w:r>
      <w:r>
        <w:t xml:space="preserve"> Estudiante de Estadística, Universidad Nacional de Colombia, Sede Medellín</w:t>
      </w:r>
    </w:p>
    <w:p w14:paraId="398CDC49" w14:textId="77777777" w:rsidR="00EB72FD" w:rsidRPr="00066336" w:rsidRDefault="00EB72FD" w:rsidP="00EB72FD">
      <w:pPr>
        <w:pStyle w:val="FootnoteText"/>
        <w:rPr>
          <w:lang w:val="es-CO"/>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50F74"/>
    <w:multiLevelType w:val="hybridMultilevel"/>
    <w:tmpl w:val="33EE7C9C"/>
    <w:lvl w:ilvl="0" w:tplc="68C272EA">
      <w:start w:val="1"/>
      <w:numFmt w:val="bullet"/>
      <w:lvlText w:val=""/>
      <w:lvlJc w:val="left"/>
      <w:pPr>
        <w:tabs>
          <w:tab w:val="num" w:pos="720"/>
        </w:tabs>
        <w:ind w:left="720" w:hanging="360"/>
      </w:pPr>
      <w:rPr>
        <w:rFonts w:ascii="Wingdings" w:hAnsi="Wingdings" w:hint="default"/>
      </w:rPr>
    </w:lvl>
    <w:lvl w:ilvl="1" w:tplc="D7CC310A" w:tentative="1">
      <w:start w:val="1"/>
      <w:numFmt w:val="bullet"/>
      <w:lvlText w:val="o"/>
      <w:lvlJc w:val="left"/>
      <w:pPr>
        <w:tabs>
          <w:tab w:val="num" w:pos="1440"/>
        </w:tabs>
        <w:ind w:left="1440" w:hanging="360"/>
      </w:pPr>
      <w:rPr>
        <w:rFonts w:ascii="Courier New" w:hAnsi="Courier New" w:hint="default"/>
      </w:rPr>
    </w:lvl>
    <w:lvl w:ilvl="2" w:tplc="94A03EB0" w:tentative="1">
      <w:start w:val="1"/>
      <w:numFmt w:val="bullet"/>
      <w:lvlText w:val=""/>
      <w:lvlJc w:val="left"/>
      <w:pPr>
        <w:tabs>
          <w:tab w:val="num" w:pos="2160"/>
        </w:tabs>
        <w:ind w:left="2160" w:hanging="360"/>
      </w:pPr>
      <w:rPr>
        <w:rFonts w:ascii="Wingdings" w:hAnsi="Wingdings" w:hint="default"/>
      </w:rPr>
    </w:lvl>
    <w:lvl w:ilvl="3" w:tplc="3B605A2E" w:tentative="1">
      <w:start w:val="1"/>
      <w:numFmt w:val="bullet"/>
      <w:lvlText w:val=""/>
      <w:lvlJc w:val="left"/>
      <w:pPr>
        <w:tabs>
          <w:tab w:val="num" w:pos="2880"/>
        </w:tabs>
        <w:ind w:left="2880" w:hanging="360"/>
      </w:pPr>
      <w:rPr>
        <w:rFonts w:ascii="Symbol" w:hAnsi="Symbol" w:hint="default"/>
      </w:rPr>
    </w:lvl>
    <w:lvl w:ilvl="4" w:tplc="F6BAC9C2" w:tentative="1">
      <w:start w:val="1"/>
      <w:numFmt w:val="bullet"/>
      <w:lvlText w:val="o"/>
      <w:lvlJc w:val="left"/>
      <w:pPr>
        <w:tabs>
          <w:tab w:val="num" w:pos="3600"/>
        </w:tabs>
        <w:ind w:left="3600" w:hanging="360"/>
      </w:pPr>
      <w:rPr>
        <w:rFonts w:ascii="Courier New" w:hAnsi="Courier New" w:hint="default"/>
      </w:rPr>
    </w:lvl>
    <w:lvl w:ilvl="5" w:tplc="AA82B8CA" w:tentative="1">
      <w:start w:val="1"/>
      <w:numFmt w:val="bullet"/>
      <w:lvlText w:val=""/>
      <w:lvlJc w:val="left"/>
      <w:pPr>
        <w:tabs>
          <w:tab w:val="num" w:pos="4320"/>
        </w:tabs>
        <w:ind w:left="4320" w:hanging="360"/>
      </w:pPr>
      <w:rPr>
        <w:rFonts w:ascii="Wingdings" w:hAnsi="Wingdings" w:hint="default"/>
      </w:rPr>
    </w:lvl>
    <w:lvl w:ilvl="6" w:tplc="B9F8EA30" w:tentative="1">
      <w:start w:val="1"/>
      <w:numFmt w:val="bullet"/>
      <w:lvlText w:val=""/>
      <w:lvlJc w:val="left"/>
      <w:pPr>
        <w:tabs>
          <w:tab w:val="num" w:pos="5040"/>
        </w:tabs>
        <w:ind w:left="5040" w:hanging="360"/>
      </w:pPr>
      <w:rPr>
        <w:rFonts w:ascii="Symbol" w:hAnsi="Symbol" w:hint="default"/>
      </w:rPr>
    </w:lvl>
    <w:lvl w:ilvl="7" w:tplc="F7040D24" w:tentative="1">
      <w:start w:val="1"/>
      <w:numFmt w:val="bullet"/>
      <w:lvlText w:val="o"/>
      <w:lvlJc w:val="left"/>
      <w:pPr>
        <w:tabs>
          <w:tab w:val="num" w:pos="5760"/>
        </w:tabs>
        <w:ind w:left="5760" w:hanging="360"/>
      </w:pPr>
      <w:rPr>
        <w:rFonts w:ascii="Courier New" w:hAnsi="Courier New" w:hint="default"/>
      </w:rPr>
    </w:lvl>
    <w:lvl w:ilvl="8" w:tplc="5DE0ADE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A6C1FB8"/>
    <w:multiLevelType w:val="hybridMultilevel"/>
    <w:tmpl w:val="0E7E7356"/>
    <w:lvl w:ilvl="0" w:tplc="348A049A">
      <w:start w:val="1"/>
      <w:numFmt w:val="bullet"/>
      <w:lvlText w:val=""/>
      <w:lvlJc w:val="left"/>
      <w:pPr>
        <w:tabs>
          <w:tab w:val="num" w:pos="720"/>
        </w:tabs>
        <w:ind w:left="720" w:hanging="360"/>
      </w:pPr>
      <w:rPr>
        <w:rFonts w:ascii="Wingdings" w:hAnsi="Wingdings" w:hint="default"/>
      </w:rPr>
    </w:lvl>
    <w:lvl w:ilvl="1" w:tplc="C6460442" w:tentative="1">
      <w:start w:val="1"/>
      <w:numFmt w:val="bullet"/>
      <w:lvlText w:val="o"/>
      <w:lvlJc w:val="left"/>
      <w:pPr>
        <w:tabs>
          <w:tab w:val="num" w:pos="1440"/>
        </w:tabs>
        <w:ind w:left="1440" w:hanging="360"/>
      </w:pPr>
      <w:rPr>
        <w:rFonts w:ascii="Courier New" w:hAnsi="Courier New" w:hint="default"/>
      </w:rPr>
    </w:lvl>
    <w:lvl w:ilvl="2" w:tplc="C162775E" w:tentative="1">
      <w:start w:val="1"/>
      <w:numFmt w:val="bullet"/>
      <w:lvlText w:val=""/>
      <w:lvlJc w:val="left"/>
      <w:pPr>
        <w:tabs>
          <w:tab w:val="num" w:pos="2160"/>
        </w:tabs>
        <w:ind w:left="2160" w:hanging="360"/>
      </w:pPr>
      <w:rPr>
        <w:rFonts w:ascii="Wingdings" w:hAnsi="Wingdings" w:hint="default"/>
      </w:rPr>
    </w:lvl>
    <w:lvl w:ilvl="3" w:tplc="ADC6F83E" w:tentative="1">
      <w:start w:val="1"/>
      <w:numFmt w:val="bullet"/>
      <w:lvlText w:val=""/>
      <w:lvlJc w:val="left"/>
      <w:pPr>
        <w:tabs>
          <w:tab w:val="num" w:pos="2880"/>
        </w:tabs>
        <w:ind w:left="2880" w:hanging="360"/>
      </w:pPr>
      <w:rPr>
        <w:rFonts w:ascii="Symbol" w:hAnsi="Symbol" w:hint="default"/>
      </w:rPr>
    </w:lvl>
    <w:lvl w:ilvl="4" w:tplc="26C6CC2A" w:tentative="1">
      <w:start w:val="1"/>
      <w:numFmt w:val="bullet"/>
      <w:lvlText w:val="o"/>
      <w:lvlJc w:val="left"/>
      <w:pPr>
        <w:tabs>
          <w:tab w:val="num" w:pos="3600"/>
        </w:tabs>
        <w:ind w:left="3600" w:hanging="360"/>
      </w:pPr>
      <w:rPr>
        <w:rFonts w:ascii="Courier New" w:hAnsi="Courier New" w:hint="default"/>
      </w:rPr>
    </w:lvl>
    <w:lvl w:ilvl="5" w:tplc="234220FC" w:tentative="1">
      <w:start w:val="1"/>
      <w:numFmt w:val="bullet"/>
      <w:lvlText w:val=""/>
      <w:lvlJc w:val="left"/>
      <w:pPr>
        <w:tabs>
          <w:tab w:val="num" w:pos="4320"/>
        </w:tabs>
        <w:ind w:left="4320" w:hanging="360"/>
      </w:pPr>
      <w:rPr>
        <w:rFonts w:ascii="Wingdings" w:hAnsi="Wingdings" w:hint="default"/>
      </w:rPr>
    </w:lvl>
    <w:lvl w:ilvl="6" w:tplc="B5004528" w:tentative="1">
      <w:start w:val="1"/>
      <w:numFmt w:val="bullet"/>
      <w:lvlText w:val=""/>
      <w:lvlJc w:val="left"/>
      <w:pPr>
        <w:tabs>
          <w:tab w:val="num" w:pos="5040"/>
        </w:tabs>
        <w:ind w:left="5040" w:hanging="360"/>
      </w:pPr>
      <w:rPr>
        <w:rFonts w:ascii="Symbol" w:hAnsi="Symbol" w:hint="default"/>
      </w:rPr>
    </w:lvl>
    <w:lvl w:ilvl="7" w:tplc="5A86477A" w:tentative="1">
      <w:start w:val="1"/>
      <w:numFmt w:val="bullet"/>
      <w:lvlText w:val="o"/>
      <w:lvlJc w:val="left"/>
      <w:pPr>
        <w:tabs>
          <w:tab w:val="num" w:pos="5760"/>
        </w:tabs>
        <w:ind w:left="5760" w:hanging="360"/>
      </w:pPr>
      <w:rPr>
        <w:rFonts w:ascii="Courier New" w:hAnsi="Courier New" w:hint="default"/>
      </w:rPr>
    </w:lvl>
    <w:lvl w:ilvl="8" w:tplc="6F7AF8F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E2739C"/>
    <w:multiLevelType w:val="hybridMultilevel"/>
    <w:tmpl w:val="6DFCC4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90F12E9"/>
    <w:multiLevelType w:val="hybridMultilevel"/>
    <w:tmpl w:val="CC16F1C2"/>
    <w:lvl w:ilvl="0" w:tplc="108E8408">
      <w:start w:val="128"/>
      <w:numFmt w:val="bullet"/>
      <w:lvlText w:val=""/>
      <w:lvlJc w:val="left"/>
      <w:pPr>
        <w:ind w:left="720" w:hanging="360"/>
      </w:pPr>
      <w:rPr>
        <w:rFonts w:ascii="Symbol" w:eastAsia="Times New Roman" w:hAnsi="Symbol"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7907CEA"/>
    <w:multiLevelType w:val="hybridMultilevel"/>
    <w:tmpl w:val="64185A7C"/>
    <w:lvl w:ilvl="0" w:tplc="F0A0B0AC">
      <w:start w:val="128"/>
      <w:numFmt w:val="bullet"/>
      <w:lvlText w:val=""/>
      <w:lvlJc w:val="left"/>
      <w:pPr>
        <w:ind w:left="720" w:hanging="360"/>
      </w:pPr>
      <w:rPr>
        <w:rFonts w:ascii="Symbol" w:eastAsia="Times New Roman" w:hAnsi="Symbol"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E5D316E"/>
    <w:multiLevelType w:val="hybridMultilevel"/>
    <w:tmpl w:val="6DFCC48E"/>
    <w:lvl w:ilvl="0" w:tplc="1A78CF1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F69707B"/>
    <w:multiLevelType w:val="hybridMultilevel"/>
    <w:tmpl w:val="6DFCC4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08D12A9"/>
    <w:multiLevelType w:val="singleLevel"/>
    <w:tmpl w:val="27A20040"/>
    <w:lvl w:ilvl="0">
      <w:start w:val="1"/>
      <w:numFmt w:val="decimal"/>
      <w:lvlText w:val="%1"/>
      <w:lvlJc w:val="left"/>
      <w:pPr>
        <w:tabs>
          <w:tab w:val="num" w:pos="360"/>
        </w:tabs>
        <w:ind w:left="360" w:hanging="360"/>
      </w:pPr>
      <w:rPr>
        <w:rFonts w:hint="default"/>
      </w:rPr>
    </w:lvl>
  </w:abstractNum>
  <w:abstractNum w:abstractNumId="8" w15:restartNumberingAfterBreak="0">
    <w:nsid w:val="74610C28"/>
    <w:multiLevelType w:val="hybridMultilevel"/>
    <w:tmpl w:val="F976DE30"/>
    <w:lvl w:ilvl="0" w:tplc="5186EC92">
      <w:start w:val="1"/>
      <w:numFmt w:val="decimal"/>
      <w:lvlText w:val="%1"/>
      <w:lvlJc w:val="left"/>
      <w:pPr>
        <w:tabs>
          <w:tab w:val="num" w:pos="720"/>
        </w:tabs>
        <w:ind w:left="720" w:hanging="720"/>
      </w:pPr>
      <w:rPr>
        <w:rFonts w:hint="default"/>
      </w:rPr>
    </w:lvl>
    <w:lvl w:ilvl="1" w:tplc="4D1A49C8" w:tentative="1">
      <w:start w:val="1"/>
      <w:numFmt w:val="lowerLetter"/>
      <w:lvlText w:val="%2."/>
      <w:lvlJc w:val="left"/>
      <w:pPr>
        <w:tabs>
          <w:tab w:val="num" w:pos="1440"/>
        </w:tabs>
        <w:ind w:left="1440" w:hanging="360"/>
      </w:pPr>
    </w:lvl>
    <w:lvl w:ilvl="2" w:tplc="D2A6AC08" w:tentative="1">
      <w:start w:val="1"/>
      <w:numFmt w:val="lowerRoman"/>
      <w:lvlText w:val="%3."/>
      <w:lvlJc w:val="right"/>
      <w:pPr>
        <w:tabs>
          <w:tab w:val="num" w:pos="2160"/>
        </w:tabs>
        <w:ind w:left="2160" w:hanging="180"/>
      </w:pPr>
    </w:lvl>
    <w:lvl w:ilvl="3" w:tplc="2DF80C92" w:tentative="1">
      <w:start w:val="1"/>
      <w:numFmt w:val="decimal"/>
      <w:lvlText w:val="%4."/>
      <w:lvlJc w:val="left"/>
      <w:pPr>
        <w:tabs>
          <w:tab w:val="num" w:pos="2880"/>
        </w:tabs>
        <w:ind w:left="2880" w:hanging="360"/>
      </w:pPr>
    </w:lvl>
    <w:lvl w:ilvl="4" w:tplc="C3123228" w:tentative="1">
      <w:start w:val="1"/>
      <w:numFmt w:val="lowerLetter"/>
      <w:lvlText w:val="%5."/>
      <w:lvlJc w:val="left"/>
      <w:pPr>
        <w:tabs>
          <w:tab w:val="num" w:pos="3600"/>
        </w:tabs>
        <w:ind w:left="3600" w:hanging="360"/>
      </w:pPr>
    </w:lvl>
    <w:lvl w:ilvl="5" w:tplc="85441FB4" w:tentative="1">
      <w:start w:val="1"/>
      <w:numFmt w:val="lowerRoman"/>
      <w:lvlText w:val="%6."/>
      <w:lvlJc w:val="right"/>
      <w:pPr>
        <w:tabs>
          <w:tab w:val="num" w:pos="4320"/>
        </w:tabs>
        <w:ind w:left="4320" w:hanging="180"/>
      </w:pPr>
    </w:lvl>
    <w:lvl w:ilvl="6" w:tplc="C72801C8" w:tentative="1">
      <w:start w:val="1"/>
      <w:numFmt w:val="decimal"/>
      <w:lvlText w:val="%7."/>
      <w:lvlJc w:val="left"/>
      <w:pPr>
        <w:tabs>
          <w:tab w:val="num" w:pos="5040"/>
        </w:tabs>
        <w:ind w:left="5040" w:hanging="360"/>
      </w:pPr>
    </w:lvl>
    <w:lvl w:ilvl="7" w:tplc="C15EA6B0" w:tentative="1">
      <w:start w:val="1"/>
      <w:numFmt w:val="lowerLetter"/>
      <w:lvlText w:val="%8."/>
      <w:lvlJc w:val="left"/>
      <w:pPr>
        <w:tabs>
          <w:tab w:val="num" w:pos="5760"/>
        </w:tabs>
        <w:ind w:left="5760" w:hanging="360"/>
      </w:pPr>
    </w:lvl>
    <w:lvl w:ilvl="8" w:tplc="23665CE8" w:tentative="1">
      <w:start w:val="1"/>
      <w:numFmt w:val="lowerRoman"/>
      <w:lvlText w:val="%9."/>
      <w:lvlJc w:val="right"/>
      <w:pPr>
        <w:tabs>
          <w:tab w:val="num" w:pos="6480"/>
        </w:tabs>
        <w:ind w:left="6480" w:hanging="180"/>
      </w:pPr>
    </w:lvl>
  </w:abstractNum>
  <w:abstractNum w:abstractNumId="9" w15:restartNumberingAfterBreak="0">
    <w:nsid w:val="769B7A95"/>
    <w:multiLevelType w:val="hybridMultilevel"/>
    <w:tmpl w:val="33EE7C9C"/>
    <w:lvl w:ilvl="0" w:tplc="17627954">
      <w:start w:val="1"/>
      <w:numFmt w:val="bullet"/>
      <w:lvlText w:val=""/>
      <w:lvlJc w:val="left"/>
      <w:pPr>
        <w:tabs>
          <w:tab w:val="num" w:pos="720"/>
        </w:tabs>
        <w:ind w:left="643" w:hanging="283"/>
      </w:pPr>
      <w:rPr>
        <w:rFonts w:ascii="Wingdings" w:hAnsi="Wingdings" w:hint="default"/>
      </w:rPr>
    </w:lvl>
    <w:lvl w:ilvl="1" w:tplc="0172BE9A" w:tentative="1">
      <w:start w:val="1"/>
      <w:numFmt w:val="bullet"/>
      <w:lvlText w:val="o"/>
      <w:lvlJc w:val="left"/>
      <w:pPr>
        <w:tabs>
          <w:tab w:val="num" w:pos="1440"/>
        </w:tabs>
        <w:ind w:left="1440" w:hanging="360"/>
      </w:pPr>
      <w:rPr>
        <w:rFonts w:ascii="Courier New" w:hAnsi="Courier New" w:hint="default"/>
      </w:rPr>
    </w:lvl>
    <w:lvl w:ilvl="2" w:tplc="9B8CEB68" w:tentative="1">
      <w:start w:val="1"/>
      <w:numFmt w:val="bullet"/>
      <w:lvlText w:val=""/>
      <w:lvlJc w:val="left"/>
      <w:pPr>
        <w:tabs>
          <w:tab w:val="num" w:pos="2160"/>
        </w:tabs>
        <w:ind w:left="2160" w:hanging="360"/>
      </w:pPr>
      <w:rPr>
        <w:rFonts w:ascii="Wingdings" w:hAnsi="Wingdings" w:hint="default"/>
      </w:rPr>
    </w:lvl>
    <w:lvl w:ilvl="3" w:tplc="889C6978" w:tentative="1">
      <w:start w:val="1"/>
      <w:numFmt w:val="bullet"/>
      <w:lvlText w:val=""/>
      <w:lvlJc w:val="left"/>
      <w:pPr>
        <w:tabs>
          <w:tab w:val="num" w:pos="2880"/>
        </w:tabs>
        <w:ind w:left="2880" w:hanging="360"/>
      </w:pPr>
      <w:rPr>
        <w:rFonts w:ascii="Symbol" w:hAnsi="Symbol" w:hint="default"/>
      </w:rPr>
    </w:lvl>
    <w:lvl w:ilvl="4" w:tplc="829C0702" w:tentative="1">
      <w:start w:val="1"/>
      <w:numFmt w:val="bullet"/>
      <w:lvlText w:val="o"/>
      <w:lvlJc w:val="left"/>
      <w:pPr>
        <w:tabs>
          <w:tab w:val="num" w:pos="3600"/>
        </w:tabs>
        <w:ind w:left="3600" w:hanging="360"/>
      </w:pPr>
      <w:rPr>
        <w:rFonts w:ascii="Courier New" w:hAnsi="Courier New" w:hint="default"/>
      </w:rPr>
    </w:lvl>
    <w:lvl w:ilvl="5" w:tplc="1D08FE60" w:tentative="1">
      <w:start w:val="1"/>
      <w:numFmt w:val="bullet"/>
      <w:lvlText w:val=""/>
      <w:lvlJc w:val="left"/>
      <w:pPr>
        <w:tabs>
          <w:tab w:val="num" w:pos="4320"/>
        </w:tabs>
        <w:ind w:left="4320" w:hanging="360"/>
      </w:pPr>
      <w:rPr>
        <w:rFonts w:ascii="Wingdings" w:hAnsi="Wingdings" w:hint="default"/>
      </w:rPr>
    </w:lvl>
    <w:lvl w:ilvl="6" w:tplc="727A122A" w:tentative="1">
      <w:start w:val="1"/>
      <w:numFmt w:val="bullet"/>
      <w:lvlText w:val=""/>
      <w:lvlJc w:val="left"/>
      <w:pPr>
        <w:tabs>
          <w:tab w:val="num" w:pos="5040"/>
        </w:tabs>
        <w:ind w:left="5040" w:hanging="360"/>
      </w:pPr>
      <w:rPr>
        <w:rFonts w:ascii="Symbol" w:hAnsi="Symbol" w:hint="default"/>
      </w:rPr>
    </w:lvl>
    <w:lvl w:ilvl="7" w:tplc="58AC3826" w:tentative="1">
      <w:start w:val="1"/>
      <w:numFmt w:val="bullet"/>
      <w:lvlText w:val="o"/>
      <w:lvlJc w:val="left"/>
      <w:pPr>
        <w:tabs>
          <w:tab w:val="num" w:pos="5760"/>
        </w:tabs>
        <w:ind w:left="5760" w:hanging="360"/>
      </w:pPr>
      <w:rPr>
        <w:rFonts w:ascii="Courier New" w:hAnsi="Courier New" w:hint="default"/>
      </w:rPr>
    </w:lvl>
    <w:lvl w:ilvl="8" w:tplc="547EC1A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7082D66"/>
    <w:multiLevelType w:val="hybridMultilevel"/>
    <w:tmpl w:val="BE72CF84"/>
    <w:lvl w:ilvl="0" w:tplc="16647AEA">
      <w:start w:val="1"/>
      <w:numFmt w:val="bullet"/>
      <w:lvlText w:val=""/>
      <w:lvlJc w:val="left"/>
      <w:pPr>
        <w:tabs>
          <w:tab w:val="num" w:pos="417"/>
        </w:tabs>
        <w:ind w:left="340" w:hanging="283"/>
      </w:pPr>
      <w:rPr>
        <w:rFonts w:ascii="Wingdings" w:hAnsi="Wingdings" w:hint="default"/>
      </w:rPr>
    </w:lvl>
    <w:lvl w:ilvl="1" w:tplc="F5BCBAD6" w:tentative="1">
      <w:start w:val="1"/>
      <w:numFmt w:val="bullet"/>
      <w:lvlText w:val="o"/>
      <w:lvlJc w:val="left"/>
      <w:pPr>
        <w:tabs>
          <w:tab w:val="num" w:pos="1440"/>
        </w:tabs>
        <w:ind w:left="1440" w:hanging="360"/>
      </w:pPr>
      <w:rPr>
        <w:rFonts w:ascii="Courier New" w:hAnsi="Courier New" w:hint="default"/>
      </w:rPr>
    </w:lvl>
    <w:lvl w:ilvl="2" w:tplc="2FCCF54A" w:tentative="1">
      <w:start w:val="1"/>
      <w:numFmt w:val="bullet"/>
      <w:lvlText w:val=""/>
      <w:lvlJc w:val="left"/>
      <w:pPr>
        <w:tabs>
          <w:tab w:val="num" w:pos="2160"/>
        </w:tabs>
        <w:ind w:left="2160" w:hanging="360"/>
      </w:pPr>
      <w:rPr>
        <w:rFonts w:ascii="Wingdings" w:hAnsi="Wingdings" w:hint="default"/>
      </w:rPr>
    </w:lvl>
    <w:lvl w:ilvl="3" w:tplc="A4561A80" w:tentative="1">
      <w:start w:val="1"/>
      <w:numFmt w:val="bullet"/>
      <w:lvlText w:val=""/>
      <w:lvlJc w:val="left"/>
      <w:pPr>
        <w:tabs>
          <w:tab w:val="num" w:pos="2880"/>
        </w:tabs>
        <w:ind w:left="2880" w:hanging="360"/>
      </w:pPr>
      <w:rPr>
        <w:rFonts w:ascii="Symbol" w:hAnsi="Symbol" w:hint="default"/>
      </w:rPr>
    </w:lvl>
    <w:lvl w:ilvl="4" w:tplc="21E262BC" w:tentative="1">
      <w:start w:val="1"/>
      <w:numFmt w:val="bullet"/>
      <w:lvlText w:val="o"/>
      <w:lvlJc w:val="left"/>
      <w:pPr>
        <w:tabs>
          <w:tab w:val="num" w:pos="3600"/>
        </w:tabs>
        <w:ind w:left="3600" w:hanging="360"/>
      </w:pPr>
      <w:rPr>
        <w:rFonts w:ascii="Courier New" w:hAnsi="Courier New" w:hint="default"/>
      </w:rPr>
    </w:lvl>
    <w:lvl w:ilvl="5" w:tplc="1FE87CD2" w:tentative="1">
      <w:start w:val="1"/>
      <w:numFmt w:val="bullet"/>
      <w:lvlText w:val=""/>
      <w:lvlJc w:val="left"/>
      <w:pPr>
        <w:tabs>
          <w:tab w:val="num" w:pos="4320"/>
        </w:tabs>
        <w:ind w:left="4320" w:hanging="360"/>
      </w:pPr>
      <w:rPr>
        <w:rFonts w:ascii="Wingdings" w:hAnsi="Wingdings" w:hint="default"/>
      </w:rPr>
    </w:lvl>
    <w:lvl w:ilvl="6" w:tplc="ED2C64C8" w:tentative="1">
      <w:start w:val="1"/>
      <w:numFmt w:val="bullet"/>
      <w:lvlText w:val=""/>
      <w:lvlJc w:val="left"/>
      <w:pPr>
        <w:tabs>
          <w:tab w:val="num" w:pos="5040"/>
        </w:tabs>
        <w:ind w:left="5040" w:hanging="360"/>
      </w:pPr>
      <w:rPr>
        <w:rFonts w:ascii="Symbol" w:hAnsi="Symbol" w:hint="default"/>
      </w:rPr>
    </w:lvl>
    <w:lvl w:ilvl="7" w:tplc="B7BE6DD4" w:tentative="1">
      <w:start w:val="1"/>
      <w:numFmt w:val="bullet"/>
      <w:lvlText w:val="o"/>
      <w:lvlJc w:val="left"/>
      <w:pPr>
        <w:tabs>
          <w:tab w:val="num" w:pos="5760"/>
        </w:tabs>
        <w:ind w:left="5760" w:hanging="360"/>
      </w:pPr>
      <w:rPr>
        <w:rFonts w:ascii="Courier New" w:hAnsi="Courier New" w:hint="default"/>
      </w:rPr>
    </w:lvl>
    <w:lvl w:ilvl="8" w:tplc="D85AAF5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F556F5"/>
    <w:multiLevelType w:val="hybridMultilevel"/>
    <w:tmpl w:val="8696C472"/>
    <w:lvl w:ilvl="0" w:tplc="5B0AED3A">
      <w:start w:val="1"/>
      <w:numFmt w:val="bullet"/>
      <w:lvlText w:val=""/>
      <w:lvlJc w:val="left"/>
      <w:pPr>
        <w:tabs>
          <w:tab w:val="num" w:pos="417"/>
        </w:tabs>
        <w:ind w:left="340" w:hanging="283"/>
      </w:pPr>
      <w:rPr>
        <w:rFonts w:ascii="Wingdings" w:hAnsi="Wingdings" w:hint="default"/>
      </w:rPr>
    </w:lvl>
    <w:lvl w:ilvl="1" w:tplc="70D0413E" w:tentative="1">
      <w:start w:val="1"/>
      <w:numFmt w:val="bullet"/>
      <w:lvlText w:val="o"/>
      <w:lvlJc w:val="left"/>
      <w:pPr>
        <w:tabs>
          <w:tab w:val="num" w:pos="1440"/>
        </w:tabs>
        <w:ind w:left="1440" w:hanging="360"/>
      </w:pPr>
      <w:rPr>
        <w:rFonts w:ascii="Courier New" w:hAnsi="Courier New" w:hint="default"/>
      </w:rPr>
    </w:lvl>
    <w:lvl w:ilvl="2" w:tplc="4EE65F2A" w:tentative="1">
      <w:start w:val="1"/>
      <w:numFmt w:val="bullet"/>
      <w:lvlText w:val=""/>
      <w:lvlJc w:val="left"/>
      <w:pPr>
        <w:tabs>
          <w:tab w:val="num" w:pos="2160"/>
        </w:tabs>
        <w:ind w:left="2160" w:hanging="360"/>
      </w:pPr>
      <w:rPr>
        <w:rFonts w:ascii="Wingdings" w:hAnsi="Wingdings" w:hint="default"/>
      </w:rPr>
    </w:lvl>
    <w:lvl w:ilvl="3" w:tplc="6A268F7C" w:tentative="1">
      <w:start w:val="1"/>
      <w:numFmt w:val="bullet"/>
      <w:lvlText w:val=""/>
      <w:lvlJc w:val="left"/>
      <w:pPr>
        <w:tabs>
          <w:tab w:val="num" w:pos="2880"/>
        </w:tabs>
        <w:ind w:left="2880" w:hanging="360"/>
      </w:pPr>
      <w:rPr>
        <w:rFonts w:ascii="Symbol" w:hAnsi="Symbol" w:hint="default"/>
      </w:rPr>
    </w:lvl>
    <w:lvl w:ilvl="4" w:tplc="16561E5E" w:tentative="1">
      <w:start w:val="1"/>
      <w:numFmt w:val="bullet"/>
      <w:lvlText w:val="o"/>
      <w:lvlJc w:val="left"/>
      <w:pPr>
        <w:tabs>
          <w:tab w:val="num" w:pos="3600"/>
        </w:tabs>
        <w:ind w:left="3600" w:hanging="360"/>
      </w:pPr>
      <w:rPr>
        <w:rFonts w:ascii="Courier New" w:hAnsi="Courier New" w:hint="default"/>
      </w:rPr>
    </w:lvl>
    <w:lvl w:ilvl="5" w:tplc="5C083524" w:tentative="1">
      <w:start w:val="1"/>
      <w:numFmt w:val="bullet"/>
      <w:lvlText w:val=""/>
      <w:lvlJc w:val="left"/>
      <w:pPr>
        <w:tabs>
          <w:tab w:val="num" w:pos="4320"/>
        </w:tabs>
        <w:ind w:left="4320" w:hanging="360"/>
      </w:pPr>
      <w:rPr>
        <w:rFonts w:ascii="Wingdings" w:hAnsi="Wingdings" w:hint="default"/>
      </w:rPr>
    </w:lvl>
    <w:lvl w:ilvl="6" w:tplc="120E2816" w:tentative="1">
      <w:start w:val="1"/>
      <w:numFmt w:val="bullet"/>
      <w:lvlText w:val=""/>
      <w:lvlJc w:val="left"/>
      <w:pPr>
        <w:tabs>
          <w:tab w:val="num" w:pos="5040"/>
        </w:tabs>
        <w:ind w:left="5040" w:hanging="360"/>
      </w:pPr>
      <w:rPr>
        <w:rFonts w:ascii="Symbol" w:hAnsi="Symbol" w:hint="default"/>
      </w:rPr>
    </w:lvl>
    <w:lvl w:ilvl="7" w:tplc="56C0781E" w:tentative="1">
      <w:start w:val="1"/>
      <w:numFmt w:val="bullet"/>
      <w:lvlText w:val="o"/>
      <w:lvlJc w:val="left"/>
      <w:pPr>
        <w:tabs>
          <w:tab w:val="num" w:pos="5760"/>
        </w:tabs>
        <w:ind w:left="5760" w:hanging="360"/>
      </w:pPr>
      <w:rPr>
        <w:rFonts w:ascii="Courier New" w:hAnsi="Courier New" w:hint="default"/>
      </w:rPr>
    </w:lvl>
    <w:lvl w:ilvl="8" w:tplc="A300B97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CD24753"/>
    <w:multiLevelType w:val="multilevel"/>
    <w:tmpl w:val="016A8DB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num w:numId="1" w16cid:durableId="1810516772">
    <w:abstractNumId w:val="5"/>
  </w:num>
  <w:num w:numId="2" w16cid:durableId="2043747415">
    <w:abstractNumId w:val="6"/>
  </w:num>
  <w:num w:numId="3" w16cid:durableId="25448086">
    <w:abstractNumId w:val="2"/>
  </w:num>
  <w:num w:numId="4" w16cid:durableId="1148135871">
    <w:abstractNumId w:val="0"/>
  </w:num>
  <w:num w:numId="5" w16cid:durableId="808668447">
    <w:abstractNumId w:val="9"/>
  </w:num>
  <w:num w:numId="6" w16cid:durableId="1870676440">
    <w:abstractNumId w:val="11"/>
  </w:num>
  <w:num w:numId="7" w16cid:durableId="1055394430">
    <w:abstractNumId w:val="10"/>
  </w:num>
  <w:num w:numId="8" w16cid:durableId="919631966">
    <w:abstractNumId w:val="1"/>
  </w:num>
  <w:num w:numId="9" w16cid:durableId="294802478">
    <w:abstractNumId w:val="8"/>
  </w:num>
  <w:num w:numId="10" w16cid:durableId="970011713">
    <w:abstractNumId w:val="7"/>
  </w:num>
  <w:num w:numId="11" w16cid:durableId="1559851877">
    <w:abstractNumId w:val="12"/>
  </w:num>
  <w:num w:numId="12" w16cid:durableId="1222401579">
    <w:abstractNumId w:val="3"/>
  </w:num>
  <w:num w:numId="13" w16cid:durableId="14923359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FD"/>
    <w:rsid w:val="000B1963"/>
    <w:rsid w:val="00100521"/>
    <w:rsid w:val="00112D1E"/>
    <w:rsid w:val="00132F95"/>
    <w:rsid w:val="001C1B44"/>
    <w:rsid w:val="00216A82"/>
    <w:rsid w:val="00272421"/>
    <w:rsid w:val="00287CF0"/>
    <w:rsid w:val="002C70B5"/>
    <w:rsid w:val="002E73BB"/>
    <w:rsid w:val="002F0DC8"/>
    <w:rsid w:val="002F40ED"/>
    <w:rsid w:val="00360459"/>
    <w:rsid w:val="00367606"/>
    <w:rsid w:val="00372F00"/>
    <w:rsid w:val="003D6774"/>
    <w:rsid w:val="00426DEF"/>
    <w:rsid w:val="00431C7F"/>
    <w:rsid w:val="004B1FEE"/>
    <w:rsid w:val="004B71D0"/>
    <w:rsid w:val="00664AE0"/>
    <w:rsid w:val="00705C5F"/>
    <w:rsid w:val="00713959"/>
    <w:rsid w:val="00727652"/>
    <w:rsid w:val="00783054"/>
    <w:rsid w:val="007B3232"/>
    <w:rsid w:val="007F2101"/>
    <w:rsid w:val="00866484"/>
    <w:rsid w:val="008F1626"/>
    <w:rsid w:val="0098782A"/>
    <w:rsid w:val="009F42EF"/>
    <w:rsid w:val="00A02D9F"/>
    <w:rsid w:val="00A20BDE"/>
    <w:rsid w:val="00A366A7"/>
    <w:rsid w:val="00A73637"/>
    <w:rsid w:val="00AC0D55"/>
    <w:rsid w:val="00B133F3"/>
    <w:rsid w:val="00C76D70"/>
    <w:rsid w:val="00D34D9C"/>
    <w:rsid w:val="00D64CEA"/>
    <w:rsid w:val="00D766B6"/>
    <w:rsid w:val="00E8225B"/>
    <w:rsid w:val="00EB72FD"/>
    <w:rsid w:val="00F15765"/>
    <w:rsid w:val="00F82683"/>
    <w:rsid w:val="00F92A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F4E4F"/>
  <w15:chartTrackingRefBased/>
  <w15:docId w15:val="{BF23BF06-9CB3-4710-8667-F72BE4D6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F00"/>
    <w:rPr>
      <w:rFonts w:ascii="Times New Roman" w:eastAsia="Times New Roman" w:hAnsi="Times New Roman" w:cs="Times New Roman"/>
      <w:sz w:val="20"/>
      <w:szCs w:val="20"/>
      <w:lang w:val="es-ES" w:eastAsia="es-ES"/>
    </w:rPr>
  </w:style>
  <w:style w:type="paragraph" w:styleId="Heading1">
    <w:name w:val="heading 1"/>
    <w:basedOn w:val="Normal"/>
    <w:next w:val="Normal"/>
    <w:link w:val="Heading1Char"/>
    <w:qFormat/>
    <w:rsid w:val="00EB72FD"/>
    <w:pPr>
      <w:keepNext/>
      <w:autoSpaceDE w:val="0"/>
      <w:autoSpaceDN w:val="0"/>
      <w:adjustRightInd w:val="0"/>
      <w:outlineLvl w:val="0"/>
    </w:pPr>
    <w:rPr>
      <w:rFonts w:ascii="cmbx10" w:hAnsi="cmbx10"/>
      <w:b/>
      <w:bCs/>
      <w:sz w:val="22"/>
      <w:szCs w:val="22"/>
    </w:rPr>
  </w:style>
  <w:style w:type="paragraph" w:styleId="Heading2">
    <w:name w:val="heading 2"/>
    <w:basedOn w:val="Normal"/>
    <w:next w:val="Normal"/>
    <w:link w:val="Heading2Char"/>
    <w:qFormat/>
    <w:rsid w:val="00EB72FD"/>
    <w:pPr>
      <w:keepNext/>
      <w:autoSpaceDE w:val="0"/>
      <w:autoSpaceDN w:val="0"/>
      <w:adjustRightInd w:val="0"/>
      <w:jc w:val="center"/>
      <w:outlineLvl w:val="1"/>
    </w:pPr>
    <w:rPr>
      <w:rFonts w:ascii="cmbx12" w:hAnsi="cmbx12"/>
      <w:sz w:val="29"/>
      <w:szCs w:val="29"/>
    </w:rPr>
  </w:style>
  <w:style w:type="paragraph" w:styleId="Heading3">
    <w:name w:val="heading 3"/>
    <w:basedOn w:val="Normal"/>
    <w:next w:val="Normal"/>
    <w:link w:val="Heading3Char"/>
    <w:qFormat/>
    <w:rsid w:val="00783054"/>
    <w:pPr>
      <w:keepNext/>
      <w:pBdr>
        <w:top w:val="single" w:sz="4" w:space="1" w:color="auto"/>
      </w:pBdr>
      <w:autoSpaceDE w:val="0"/>
      <w:autoSpaceDN w:val="0"/>
      <w:adjustRightInd w:val="0"/>
      <w:spacing w:line="360" w:lineRule="auto"/>
      <w:jc w:val="left"/>
      <w:outlineLvl w:val="2"/>
    </w:pPr>
    <w:rPr>
      <w:rFonts w:ascii="cmr10" w:hAnsi="cmr10"/>
      <w:b/>
      <w:bCs/>
      <w:sz w:val="22"/>
      <w:szCs w:val="22"/>
    </w:rPr>
  </w:style>
  <w:style w:type="paragraph" w:styleId="Heading4">
    <w:name w:val="heading 4"/>
    <w:basedOn w:val="Normal"/>
    <w:next w:val="Normal"/>
    <w:link w:val="Heading4Char"/>
    <w:qFormat/>
    <w:rsid w:val="00783054"/>
    <w:pPr>
      <w:keepNext/>
      <w:autoSpaceDE w:val="0"/>
      <w:autoSpaceDN w:val="0"/>
      <w:adjustRightInd w:val="0"/>
      <w:spacing w:line="360" w:lineRule="auto"/>
      <w:jc w:val="left"/>
      <w:outlineLvl w:val="3"/>
    </w:pPr>
    <w:rPr>
      <w:rFonts w:ascii="cmr10" w:hAnsi="cmr10"/>
      <w:b/>
      <w:bCs/>
      <w:sz w:val="22"/>
      <w:szCs w:val="22"/>
    </w:rPr>
  </w:style>
  <w:style w:type="paragraph" w:styleId="Heading5">
    <w:name w:val="heading 5"/>
    <w:basedOn w:val="Normal"/>
    <w:next w:val="Normal"/>
    <w:link w:val="Heading5Char"/>
    <w:qFormat/>
    <w:rsid w:val="00783054"/>
    <w:pPr>
      <w:keepNext/>
      <w:autoSpaceDE w:val="0"/>
      <w:autoSpaceDN w:val="0"/>
      <w:adjustRightInd w:val="0"/>
      <w:spacing w:line="360" w:lineRule="auto"/>
      <w:ind w:left="600" w:right="558"/>
      <w:outlineLvl w:val="4"/>
    </w:pPr>
    <w:rPr>
      <w:rFonts w:ascii="cmr10" w:hAnsi="cmr10"/>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72FD"/>
    <w:rPr>
      <w:rFonts w:ascii="cmbx10" w:eastAsia="Times New Roman" w:hAnsi="cmbx10" w:cs="Times New Roman"/>
      <w:b/>
      <w:bCs/>
      <w:lang w:val="es-ES" w:eastAsia="es-ES"/>
    </w:rPr>
  </w:style>
  <w:style w:type="character" w:customStyle="1" w:styleId="Heading2Char">
    <w:name w:val="Heading 2 Char"/>
    <w:basedOn w:val="DefaultParagraphFont"/>
    <w:link w:val="Heading2"/>
    <w:rsid w:val="00EB72FD"/>
    <w:rPr>
      <w:rFonts w:ascii="cmbx12" w:eastAsia="Times New Roman" w:hAnsi="cmbx12" w:cs="Times New Roman"/>
      <w:sz w:val="29"/>
      <w:szCs w:val="29"/>
      <w:lang w:val="es-ES" w:eastAsia="es-ES"/>
    </w:rPr>
  </w:style>
  <w:style w:type="paragraph" w:styleId="FootnoteText">
    <w:name w:val="footnote text"/>
    <w:basedOn w:val="Normal"/>
    <w:link w:val="FootnoteTextChar"/>
    <w:semiHidden/>
    <w:rsid w:val="00EB72FD"/>
  </w:style>
  <w:style w:type="character" w:customStyle="1" w:styleId="FootnoteTextChar">
    <w:name w:val="Footnote Text Char"/>
    <w:basedOn w:val="DefaultParagraphFont"/>
    <w:link w:val="FootnoteText"/>
    <w:semiHidden/>
    <w:rsid w:val="00EB72FD"/>
    <w:rPr>
      <w:rFonts w:ascii="Times New Roman" w:eastAsia="Times New Roman" w:hAnsi="Times New Roman" w:cs="Times New Roman"/>
      <w:sz w:val="20"/>
      <w:szCs w:val="20"/>
      <w:lang w:val="es-ES" w:eastAsia="es-ES"/>
    </w:rPr>
  </w:style>
  <w:style w:type="character" w:styleId="FootnoteReference">
    <w:name w:val="footnote reference"/>
    <w:semiHidden/>
    <w:rsid w:val="00EB72FD"/>
    <w:rPr>
      <w:vertAlign w:val="superscript"/>
    </w:rPr>
  </w:style>
  <w:style w:type="paragraph" w:styleId="ListParagraph">
    <w:name w:val="List Paragraph"/>
    <w:basedOn w:val="Normal"/>
    <w:uiPriority w:val="34"/>
    <w:qFormat/>
    <w:rsid w:val="00EB72FD"/>
    <w:pPr>
      <w:ind w:left="720"/>
      <w:contextualSpacing/>
    </w:pPr>
  </w:style>
  <w:style w:type="character" w:styleId="PlaceholderText">
    <w:name w:val="Placeholder Text"/>
    <w:basedOn w:val="DefaultParagraphFont"/>
    <w:uiPriority w:val="99"/>
    <w:semiHidden/>
    <w:rsid w:val="00A20BDE"/>
    <w:rPr>
      <w:color w:val="808080"/>
    </w:rPr>
  </w:style>
  <w:style w:type="paragraph" w:styleId="BodyText">
    <w:name w:val="Body Text"/>
    <w:basedOn w:val="Normal"/>
    <w:link w:val="BodyTextChar"/>
    <w:semiHidden/>
    <w:rsid w:val="00E8225B"/>
    <w:pPr>
      <w:autoSpaceDE w:val="0"/>
      <w:autoSpaceDN w:val="0"/>
      <w:adjustRightInd w:val="0"/>
    </w:pPr>
    <w:rPr>
      <w:rFonts w:ascii="cmr10" w:hAnsi="cmr10"/>
      <w:sz w:val="22"/>
      <w:szCs w:val="22"/>
    </w:rPr>
  </w:style>
  <w:style w:type="character" w:customStyle="1" w:styleId="BodyTextChar">
    <w:name w:val="Body Text Char"/>
    <w:basedOn w:val="DefaultParagraphFont"/>
    <w:link w:val="BodyText"/>
    <w:semiHidden/>
    <w:rsid w:val="00E8225B"/>
    <w:rPr>
      <w:rFonts w:ascii="cmr10" w:eastAsia="Times New Roman" w:hAnsi="cmr10" w:cs="Times New Roman"/>
      <w:lang w:val="es-ES" w:eastAsia="es-ES"/>
    </w:rPr>
  </w:style>
  <w:style w:type="table" w:styleId="TableGrid">
    <w:name w:val="Table Grid"/>
    <w:basedOn w:val="TableNormal"/>
    <w:uiPriority w:val="59"/>
    <w:rsid w:val="00E8225B"/>
    <w:pPr>
      <w:jc w:val="left"/>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783054"/>
    <w:rPr>
      <w:rFonts w:ascii="cmr10" w:eastAsia="Times New Roman" w:hAnsi="cmr10" w:cs="Times New Roman"/>
      <w:b/>
      <w:bCs/>
      <w:lang w:val="es-ES" w:eastAsia="es-ES"/>
    </w:rPr>
  </w:style>
  <w:style w:type="character" w:customStyle="1" w:styleId="Heading4Char">
    <w:name w:val="Heading 4 Char"/>
    <w:basedOn w:val="DefaultParagraphFont"/>
    <w:link w:val="Heading4"/>
    <w:rsid w:val="00783054"/>
    <w:rPr>
      <w:rFonts w:ascii="cmr10" w:eastAsia="Times New Roman" w:hAnsi="cmr10" w:cs="Times New Roman"/>
      <w:b/>
      <w:bCs/>
      <w:lang w:val="es-ES" w:eastAsia="es-ES"/>
    </w:rPr>
  </w:style>
  <w:style w:type="character" w:customStyle="1" w:styleId="Heading5Char">
    <w:name w:val="Heading 5 Char"/>
    <w:basedOn w:val="DefaultParagraphFont"/>
    <w:link w:val="Heading5"/>
    <w:rsid w:val="00783054"/>
    <w:rPr>
      <w:rFonts w:ascii="cmr10" w:eastAsia="Times New Roman" w:hAnsi="cmr10" w:cs="Times New Roman"/>
      <w:b/>
      <w:sz w:val="18"/>
      <w:szCs w:val="20"/>
      <w:lang w:val="es-ES" w:eastAsia="es-ES"/>
    </w:rPr>
  </w:style>
  <w:style w:type="character" w:styleId="Hyperlink">
    <w:name w:val="Hyperlink"/>
    <w:semiHidden/>
    <w:rsid w:val="00783054"/>
    <w:rPr>
      <w:color w:val="0000FF"/>
      <w:u w:val="single"/>
    </w:rPr>
  </w:style>
  <w:style w:type="paragraph" w:styleId="BodyTextIndent">
    <w:name w:val="Body Text Indent"/>
    <w:basedOn w:val="Normal"/>
    <w:link w:val="BodyTextIndentChar"/>
    <w:semiHidden/>
    <w:rsid w:val="00783054"/>
    <w:pPr>
      <w:autoSpaceDE w:val="0"/>
      <w:autoSpaceDN w:val="0"/>
      <w:adjustRightInd w:val="0"/>
      <w:spacing w:line="360" w:lineRule="auto"/>
      <w:ind w:left="720"/>
      <w:jc w:val="left"/>
    </w:pPr>
    <w:rPr>
      <w:rFonts w:ascii="cmr10" w:hAnsi="cmr10"/>
      <w:sz w:val="22"/>
      <w:szCs w:val="22"/>
    </w:rPr>
  </w:style>
  <w:style w:type="character" w:customStyle="1" w:styleId="BodyTextIndentChar">
    <w:name w:val="Body Text Indent Char"/>
    <w:basedOn w:val="DefaultParagraphFont"/>
    <w:link w:val="BodyTextIndent"/>
    <w:semiHidden/>
    <w:rsid w:val="00783054"/>
    <w:rPr>
      <w:rFonts w:ascii="cmr10" w:eastAsia="Times New Roman" w:hAnsi="cmr10" w:cs="Times New Roman"/>
      <w:lang w:val="es-ES" w:eastAsia="es-ES"/>
    </w:rPr>
  </w:style>
  <w:style w:type="paragraph" w:styleId="BodyTextIndent2">
    <w:name w:val="Body Text Indent 2"/>
    <w:basedOn w:val="Normal"/>
    <w:link w:val="BodyTextIndent2Char"/>
    <w:semiHidden/>
    <w:rsid w:val="00783054"/>
    <w:pPr>
      <w:autoSpaceDE w:val="0"/>
      <w:autoSpaceDN w:val="0"/>
      <w:adjustRightInd w:val="0"/>
      <w:spacing w:line="360" w:lineRule="auto"/>
      <w:ind w:left="240" w:hanging="240"/>
    </w:pPr>
    <w:rPr>
      <w:rFonts w:ascii="cmr10" w:hAnsi="cmr10"/>
      <w:sz w:val="22"/>
      <w:szCs w:val="22"/>
      <w:lang w:val="en-GB"/>
    </w:rPr>
  </w:style>
  <w:style w:type="character" w:customStyle="1" w:styleId="BodyTextIndent2Char">
    <w:name w:val="Body Text Indent 2 Char"/>
    <w:basedOn w:val="DefaultParagraphFont"/>
    <w:link w:val="BodyTextIndent2"/>
    <w:semiHidden/>
    <w:rsid w:val="00783054"/>
    <w:rPr>
      <w:rFonts w:ascii="cmr10" w:eastAsia="Times New Roman" w:hAnsi="cmr10" w:cs="Times New Roman"/>
      <w:lang w:val="en-GB" w:eastAsia="es-ES"/>
    </w:rPr>
  </w:style>
  <w:style w:type="paragraph" w:styleId="Header">
    <w:name w:val="header"/>
    <w:basedOn w:val="Normal"/>
    <w:link w:val="HeaderChar"/>
    <w:uiPriority w:val="99"/>
    <w:rsid w:val="00783054"/>
    <w:pPr>
      <w:tabs>
        <w:tab w:val="center" w:pos="4252"/>
        <w:tab w:val="right" w:pos="8504"/>
      </w:tabs>
      <w:spacing w:line="360" w:lineRule="auto"/>
    </w:pPr>
  </w:style>
  <w:style w:type="character" w:customStyle="1" w:styleId="HeaderChar">
    <w:name w:val="Header Char"/>
    <w:basedOn w:val="DefaultParagraphFont"/>
    <w:link w:val="Header"/>
    <w:uiPriority w:val="99"/>
    <w:rsid w:val="00783054"/>
    <w:rPr>
      <w:rFonts w:ascii="Times New Roman" w:eastAsia="Times New Roman" w:hAnsi="Times New Roman" w:cs="Times New Roman"/>
      <w:sz w:val="20"/>
      <w:szCs w:val="20"/>
      <w:lang w:val="es-ES" w:eastAsia="es-ES"/>
    </w:rPr>
  </w:style>
  <w:style w:type="paragraph" w:styleId="Footer">
    <w:name w:val="footer"/>
    <w:basedOn w:val="Normal"/>
    <w:link w:val="FooterChar"/>
    <w:uiPriority w:val="99"/>
    <w:rsid w:val="00783054"/>
    <w:pPr>
      <w:tabs>
        <w:tab w:val="center" w:pos="4252"/>
        <w:tab w:val="right" w:pos="8504"/>
      </w:tabs>
      <w:spacing w:line="360" w:lineRule="auto"/>
    </w:pPr>
  </w:style>
  <w:style w:type="character" w:customStyle="1" w:styleId="FooterChar">
    <w:name w:val="Footer Char"/>
    <w:basedOn w:val="DefaultParagraphFont"/>
    <w:link w:val="Footer"/>
    <w:uiPriority w:val="99"/>
    <w:rsid w:val="00783054"/>
    <w:rPr>
      <w:rFonts w:ascii="Times New Roman" w:eastAsia="Times New Roman" w:hAnsi="Times New Roman" w:cs="Times New Roman"/>
      <w:sz w:val="20"/>
      <w:szCs w:val="20"/>
      <w:lang w:val="es-ES" w:eastAsia="es-ES"/>
    </w:rPr>
  </w:style>
  <w:style w:type="paragraph" w:styleId="EndnoteText">
    <w:name w:val="endnote text"/>
    <w:basedOn w:val="Normal"/>
    <w:link w:val="EndnoteTextChar"/>
    <w:semiHidden/>
    <w:rsid w:val="00783054"/>
    <w:pPr>
      <w:spacing w:line="360" w:lineRule="auto"/>
    </w:pPr>
  </w:style>
  <w:style w:type="character" w:customStyle="1" w:styleId="EndnoteTextChar">
    <w:name w:val="Endnote Text Char"/>
    <w:basedOn w:val="DefaultParagraphFont"/>
    <w:link w:val="EndnoteText"/>
    <w:semiHidden/>
    <w:rsid w:val="00783054"/>
    <w:rPr>
      <w:rFonts w:ascii="Times New Roman" w:eastAsia="Times New Roman" w:hAnsi="Times New Roman" w:cs="Times New Roman"/>
      <w:sz w:val="20"/>
      <w:szCs w:val="20"/>
      <w:lang w:val="es-ES" w:eastAsia="es-ES"/>
    </w:rPr>
  </w:style>
  <w:style w:type="character" w:styleId="EndnoteReference">
    <w:name w:val="endnote reference"/>
    <w:semiHidden/>
    <w:rsid w:val="00783054"/>
    <w:rPr>
      <w:vertAlign w:val="superscript"/>
    </w:rPr>
  </w:style>
  <w:style w:type="character" w:styleId="FollowedHyperlink">
    <w:name w:val="FollowedHyperlink"/>
    <w:semiHidden/>
    <w:rsid w:val="00783054"/>
    <w:rPr>
      <w:color w:val="800080"/>
      <w:u w:val="single"/>
    </w:rPr>
  </w:style>
  <w:style w:type="paragraph" w:styleId="BalloonText">
    <w:name w:val="Balloon Text"/>
    <w:basedOn w:val="Normal"/>
    <w:link w:val="BalloonTextChar"/>
    <w:uiPriority w:val="99"/>
    <w:semiHidden/>
    <w:unhideWhenUsed/>
    <w:rsid w:val="00783054"/>
    <w:rPr>
      <w:rFonts w:ascii="Tahoma" w:hAnsi="Tahoma"/>
      <w:sz w:val="16"/>
      <w:szCs w:val="16"/>
    </w:rPr>
  </w:style>
  <w:style w:type="character" w:customStyle="1" w:styleId="BalloonTextChar">
    <w:name w:val="Balloon Text Char"/>
    <w:basedOn w:val="DefaultParagraphFont"/>
    <w:link w:val="BalloonText"/>
    <w:uiPriority w:val="99"/>
    <w:semiHidden/>
    <w:rsid w:val="00783054"/>
    <w:rPr>
      <w:rFonts w:ascii="Tahoma" w:eastAsia="Times New Roman" w:hAnsi="Tahoma" w:cs="Times New Roman"/>
      <w:sz w:val="16"/>
      <w:szCs w:val="16"/>
      <w:lang w:val="es-ES" w:eastAsia="es-ES"/>
    </w:rPr>
  </w:style>
  <w:style w:type="paragraph" w:styleId="NormalWeb">
    <w:name w:val="Normal (Web)"/>
    <w:basedOn w:val="Normal"/>
    <w:uiPriority w:val="99"/>
    <w:semiHidden/>
    <w:unhideWhenUsed/>
    <w:rsid w:val="00367606"/>
    <w:pPr>
      <w:spacing w:before="100" w:beforeAutospacing="1" w:after="100" w:afterAutospacing="1"/>
      <w:jc w:val="left"/>
    </w:pPr>
    <w:rPr>
      <w:sz w:val="24"/>
      <w:szCs w:val="24"/>
      <w:lang w:val="es-CO" w:eastAsia="es-CO"/>
    </w:rPr>
  </w:style>
  <w:style w:type="numbering" w:customStyle="1" w:styleId="NoList1">
    <w:name w:val="No List1"/>
    <w:next w:val="NoList"/>
    <w:uiPriority w:val="99"/>
    <w:semiHidden/>
    <w:unhideWhenUsed/>
    <w:rsid w:val="00A366A7"/>
  </w:style>
  <w:style w:type="table" w:customStyle="1" w:styleId="TableGrid1">
    <w:name w:val="Table Grid1"/>
    <w:basedOn w:val="TableNormal"/>
    <w:next w:val="TableGrid"/>
    <w:uiPriority w:val="59"/>
    <w:rsid w:val="00A366A7"/>
    <w:pPr>
      <w:jc w:val="left"/>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37860">
      <w:bodyDiv w:val="1"/>
      <w:marLeft w:val="0"/>
      <w:marRight w:val="0"/>
      <w:marTop w:val="0"/>
      <w:marBottom w:val="0"/>
      <w:divBdr>
        <w:top w:val="none" w:sz="0" w:space="0" w:color="auto"/>
        <w:left w:val="none" w:sz="0" w:space="0" w:color="auto"/>
        <w:bottom w:val="none" w:sz="0" w:space="0" w:color="auto"/>
        <w:right w:val="none" w:sz="0" w:space="0" w:color="auto"/>
      </w:divBdr>
      <w:divsChild>
        <w:div w:id="1644042622">
          <w:marLeft w:val="-63"/>
          <w:marRight w:val="0"/>
          <w:marTop w:val="0"/>
          <w:marBottom w:val="0"/>
          <w:divBdr>
            <w:top w:val="none" w:sz="0" w:space="0" w:color="auto"/>
            <w:left w:val="none" w:sz="0" w:space="0" w:color="auto"/>
            <w:bottom w:val="none" w:sz="0" w:space="0" w:color="auto"/>
            <w:right w:val="none" w:sz="0" w:space="0" w:color="auto"/>
          </w:divBdr>
        </w:div>
      </w:divsChild>
    </w:div>
    <w:div w:id="104340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redeterminada">
      <a:majorFont>
        <a:latin typeface="Arial Nova"/>
        <a:ea typeface=""/>
        <a:cs typeface=""/>
      </a:majorFont>
      <a:minorFont>
        <a:latin typeface="Arial Nova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EEE66-1FD4-45E6-9C7E-52B22110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22</Pages>
  <Words>13325</Words>
  <Characters>73291</Characters>
  <Application>Microsoft Office Word</Application>
  <DocSecurity>0</DocSecurity>
  <Lines>610</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Simón Cuartas Rendón</dc:creator>
  <cp:keywords/>
  <dc:description/>
  <cp:lastModifiedBy>Simón Cuartas Rendón</cp:lastModifiedBy>
  <cp:revision>9</cp:revision>
  <dcterms:created xsi:type="dcterms:W3CDTF">2022-06-02T13:44:00Z</dcterms:created>
  <dcterms:modified xsi:type="dcterms:W3CDTF">2022-06-02T23:40:00Z</dcterms:modified>
</cp:coreProperties>
</file>