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2024-06-03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combined example RMarkdown document that incorporates elements from various examples.</w:t>
      </w:r>
    </w:p>
    <w:bookmarkStart w:id="23" w:name="code-chunks"/>
    <w:p>
      <w:pPr>
        <w:pStyle w:val="Heading2"/>
      </w:pPr>
      <w:r>
        <w:t xml:space="preserve">Code Chunks</w:t>
      </w:r>
    </w:p>
    <w:p>
      <w:pPr>
        <w:pStyle w:val="FirstParagraph"/>
      </w:pPr>
      <w:r>
        <w:t xml:space="preserve">I can execute R code chunks like this:</w:t>
      </w:r>
    </w:p>
    <w:p>
      <w:pPr>
        <w:pStyle w:val="SourceCode"/>
      </w:pPr>
      <w:r>
        <w:rPr>
          <w:rStyle w:val="CommentTok"/>
        </w:rPr>
        <w:t xml:space="preserve"># Create a vector of numbers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Print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Create a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"X^2"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simple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Name Age</w:t>
      </w:r>
      <w:r>
        <w:br/>
      </w:r>
      <w:r>
        <w:rPr>
          <w:rStyle w:val="VerbatimChar"/>
        </w:rPr>
        <w:t xml:space="preserve">## 1   Alice  30</w:t>
      </w:r>
      <w:r>
        <w:br/>
      </w:r>
      <w:r>
        <w:rPr>
          <w:rStyle w:val="VerbatimChar"/>
        </w:rPr>
        <w:t xml:space="preserve">## 2     Bob  25</w:t>
      </w:r>
      <w:r>
        <w:br/>
      </w:r>
      <w:r>
        <w:rPr>
          <w:rStyle w:val="VerbatimChar"/>
        </w:rPr>
        <w:t xml:space="preserve">## 3 Charlie  35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RMarkdown Document</dc:title>
  <dc:creator>Anonymous</dc:creator>
  <cp:keywords/>
  <dcterms:created xsi:type="dcterms:W3CDTF">2024-06-03T23:20:49Z</dcterms:created>
  <dcterms:modified xsi:type="dcterms:W3CDTF">2024-06-03T23:20:49Z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2024-06-03</vt:lpwstr>
  </property>
  <property fmtid="{D5CDD505-2E9C-101B-9397-08002B2CF9AE}" pid="3" name="output">
    <vt:lpwstr/>
  </property>
</Properties>
</file>