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bookmarkStart w:id="23" w:name="r-code-chunk"/>
    <w:p>
      <w:pPr>
        <w:pStyle w:val="Heading2"/>
      </w:pPr>
      <w:r>
        <w:t xml:space="preserve">R Code Chunk</w:t>
      </w:r>
    </w:p>
    <w:p>
      <w:pPr>
        <w:pStyle w:val="SourceCode"/>
      </w:pPr>
      <w:r>
        <w:rPr>
          <w:rStyle w:val="CommentTok"/>
        </w:rPr>
        <w:t xml:space="preserve"># R code chunk</w:t>
      </w:r>
      <w:r>
        <w:br/>
      </w:r>
      <w:r>
        <w:rPr>
          <w:rStyle w:val="CommentTok"/>
        </w:rPr>
        <w:t xml:space="preserve"># Generate some random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Scatter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uarto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python-code-chunk"/>
    <w:p>
      <w:pPr>
        <w:pStyle w:val="Heading2"/>
      </w:pPr>
      <w:r>
        <w:t xml:space="preserve">Python Code Chunk</w:t>
      </w:r>
    </w:p>
    <w:p>
      <w:pPr>
        <w:pStyle w:val="SourceCode"/>
      </w:pPr>
      <w:r>
        <w:rPr>
          <w:rStyle w:val="CommentTok"/>
        </w:rPr>
        <w:t xml:space="preserve"># Python code chunk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Generate some random data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Scatter plot</w:t>
      </w:r>
      <w:r>
        <w:br/>
      </w:r>
      <w:r>
        <w:rPr>
          <w:rStyle w:val="NormalTok"/>
        </w:rPr>
        <w:t xml:space="preserve">plt.scatter(x, y)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quarto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document contains both R and Python code chunks demonstrating basic data generation and plotting.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Quarto Document</dc:title>
  <dc:creator/>
  <cp:keywords/>
  <dcterms:created xsi:type="dcterms:W3CDTF">2024-06-26T22:17:54Z</dcterms:created>
  <dcterms:modified xsi:type="dcterms:W3CDTF">2024-06-26T22:17:54Z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