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7B26" w14:textId="1D05C168" w:rsidR="00E2678E" w:rsidRDefault="00DA5A10" w:rsidP="00DA5A10">
      <w:pPr>
        <w:pStyle w:val="Title"/>
      </w:pPr>
      <w:r>
        <w:t>Data Sizes</w:t>
      </w:r>
    </w:p>
    <w:p w14:paraId="22F9A41C" w14:textId="155E35FF" w:rsidR="002243FD" w:rsidRPr="002243FD" w:rsidRDefault="002243FD" w:rsidP="002243FD">
      <w:r>
        <w:t xml:space="preserve">Note that currently separate </w:t>
      </w:r>
      <w:proofErr w:type="spellStart"/>
      <w:r>
        <w:t>Elasticubes</w:t>
      </w:r>
      <w:proofErr w:type="spellEnd"/>
      <w:r>
        <w:t xml:space="preserve"> provide client-level </w:t>
      </w:r>
      <w:r>
        <w:t xml:space="preserve">data segregation. </w:t>
      </w:r>
    </w:p>
    <w:p w14:paraId="337ED23F" w14:textId="0C4BA757" w:rsidR="00DA5A10" w:rsidRDefault="00DA5A10" w:rsidP="00DA5A10">
      <w:pPr>
        <w:pStyle w:val="Heading1"/>
      </w:pPr>
      <w:r>
        <w:t>Learning Platforms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4"/>
        <w:gridCol w:w="2124"/>
        <w:gridCol w:w="2120"/>
        <w:gridCol w:w="2120"/>
        <w:gridCol w:w="2120"/>
        <w:gridCol w:w="2120"/>
      </w:tblGrid>
      <w:tr w:rsidR="003B7C6B" w14:paraId="2780E1C9" w14:textId="77777777" w:rsidTr="003B7C6B">
        <w:tc>
          <w:tcPr>
            <w:tcW w:w="1554" w:type="pct"/>
          </w:tcPr>
          <w:p w14:paraId="12BA4C97" w14:textId="29A56465" w:rsidR="003B7C6B" w:rsidRDefault="003B7C6B" w:rsidP="00DA5A10">
            <w:proofErr w:type="spellStart"/>
            <w:r>
              <w:t>Elasticube</w:t>
            </w:r>
            <w:proofErr w:type="spellEnd"/>
          </w:p>
        </w:tc>
        <w:tc>
          <w:tcPr>
            <w:tcW w:w="690" w:type="pct"/>
          </w:tcPr>
          <w:p w14:paraId="59E28BE6" w14:textId="373D227C" w:rsidR="003B7C6B" w:rsidRDefault="003B7C6B" w:rsidP="00DA5A10">
            <w:r>
              <w:t>Users</w:t>
            </w:r>
          </w:p>
        </w:tc>
        <w:tc>
          <w:tcPr>
            <w:tcW w:w="689" w:type="pct"/>
          </w:tcPr>
          <w:p w14:paraId="3C304A85" w14:textId="03E7F5E5" w:rsidR="003B7C6B" w:rsidRDefault="003B7C6B" w:rsidP="00DA5A10">
            <w:r>
              <w:t>Course completions</w:t>
            </w:r>
          </w:p>
        </w:tc>
        <w:tc>
          <w:tcPr>
            <w:tcW w:w="689" w:type="pct"/>
          </w:tcPr>
          <w:p w14:paraId="1769F50C" w14:textId="1527C556" w:rsidR="003B7C6B" w:rsidRDefault="003B7C6B" w:rsidP="00DA5A10">
            <w:r>
              <w:t>Seminar attendances</w:t>
            </w:r>
          </w:p>
        </w:tc>
        <w:tc>
          <w:tcPr>
            <w:tcW w:w="689" w:type="pct"/>
          </w:tcPr>
          <w:p w14:paraId="603C52C3" w14:textId="1803CB54" w:rsidR="003B7C6B" w:rsidRDefault="003B7C6B" w:rsidP="00DA5A10">
            <w:r>
              <w:t xml:space="preserve">SCORM </w:t>
            </w:r>
          </w:p>
        </w:tc>
        <w:tc>
          <w:tcPr>
            <w:tcW w:w="689" w:type="pct"/>
          </w:tcPr>
          <w:p w14:paraId="1018EE76" w14:textId="3532282F" w:rsidR="003B7C6B" w:rsidRDefault="003B7C6B" w:rsidP="00DA5A10">
            <w:r>
              <w:t>Size</w:t>
            </w:r>
          </w:p>
        </w:tc>
      </w:tr>
      <w:tr w:rsidR="003B7C6B" w14:paraId="54CDAEDE" w14:textId="77777777" w:rsidTr="003B7C6B">
        <w:tc>
          <w:tcPr>
            <w:tcW w:w="1554" w:type="pct"/>
          </w:tcPr>
          <w:p w14:paraId="1662A959" w14:textId="174E6419" w:rsidR="003B7C6B" w:rsidRDefault="003B7C6B" w:rsidP="00DA5A10">
            <w:r>
              <w:t>Sample data set provided</w:t>
            </w:r>
          </w:p>
        </w:tc>
        <w:tc>
          <w:tcPr>
            <w:tcW w:w="690" w:type="pct"/>
          </w:tcPr>
          <w:p w14:paraId="0DBBB73B" w14:textId="43E130AE" w:rsidR="003B7C6B" w:rsidRDefault="00756BF2" w:rsidP="00DA5A10">
            <w:r>
              <w:t>3,660</w:t>
            </w:r>
          </w:p>
        </w:tc>
        <w:tc>
          <w:tcPr>
            <w:tcW w:w="689" w:type="pct"/>
          </w:tcPr>
          <w:p w14:paraId="736284C0" w14:textId="28B5DEE2" w:rsidR="003B7C6B" w:rsidRDefault="00756BF2" w:rsidP="00DA5A10">
            <w:r>
              <w:t>43,275</w:t>
            </w:r>
          </w:p>
        </w:tc>
        <w:tc>
          <w:tcPr>
            <w:tcW w:w="689" w:type="pct"/>
          </w:tcPr>
          <w:p w14:paraId="7F294EB8" w14:textId="49AC1062" w:rsidR="003B7C6B" w:rsidRDefault="00756BF2" w:rsidP="00DA5A10">
            <w:r>
              <w:t>2,293</w:t>
            </w:r>
          </w:p>
        </w:tc>
        <w:tc>
          <w:tcPr>
            <w:tcW w:w="689" w:type="pct"/>
          </w:tcPr>
          <w:p w14:paraId="004676C3" w14:textId="517B8878" w:rsidR="003B7C6B" w:rsidRDefault="00833017" w:rsidP="00DA5A10">
            <w:r>
              <w:t>4,439</w:t>
            </w:r>
          </w:p>
        </w:tc>
        <w:tc>
          <w:tcPr>
            <w:tcW w:w="689" w:type="pct"/>
          </w:tcPr>
          <w:p w14:paraId="62078030" w14:textId="053FEBD1" w:rsidR="003B7C6B" w:rsidRDefault="003B7C6B" w:rsidP="00DA5A10">
            <w:r>
              <w:t>175.33Mb</w:t>
            </w:r>
          </w:p>
        </w:tc>
      </w:tr>
      <w:tr w:rsidR="003B7C6B" w14:paraId="511E3C4D" w14:textId="77777777" w:rsidTr="003B7C6B">
        <w:tc>
          <w:tcPr>
            <w:tcW w:w="1554" w:type="pct"/>
          </w:tcPr>
          <w:p w14:paraId="71BA5708" w14:textId="370E3F73" w:rsidR="003B7C6B" w:rsidRDefault="003B7C6B" w:rsidP="00DA5A10">
            <w:r>
              <w:t>Client A</w:t>
            </w:r>
          </w:p>
        </w:tc>
        <w:tc>
          <w:tcPr>
            <w:tcW w:w="690" w:type="pct"/>
          </w:tcPr>
          <w:p w14:paraId="0ED98C57" w14:textId="41728CB1" w:rsidR="003B7C6B" w:rsidRDefault="003B7C6B" w:rsidP="00DA5A10">
            <w:r>
              <w:t>4,268</w:t>
            </w:r>
          </w:p>
        </w:tc>
        <w:tc>
          <w:tcPr>
            <w:tcW w:w="689" w:type="pct"/>
          </w:tcPr>
          <w:p w14:paraId="7B5B638A" w14:textId="08D8125B" w:rsidR="003B7C6B" w:rsidRDefault="003B7C6B" w:rsidP="00DA5A10">
            <w:r>
              <w:t>33,793</w:t>
            </w:r>
          </w:p>
        </w:tc>
        <w:tc>
          <w:tcPr>
            <w:tcW w:w="689" w:type="pct"/>
          </w:tcPr>
          <w:p w14:paraId="057D104D" w14:textId="7D629B87" w:rsidR="003B7C6B" w:rsidRDefault="003B7C6B" w:rsidP="00DA5A10">
            <w:r>
              <w:t>1,225</w:t>
            </w:r>
          </w:p>
        </w:tc>
        <w:tc>
          <w:tcPr>
            <w:tcW w:w="689" w:type="pct"/>
          </w:tcPr>
          <w:p w14:paraId="7A75C3F5" w14:textId="13F01BAE" w:rsidR="003B7C6B" w:rsidRDefault="003B7C6B" w:rsidP="00DA5A10">
            <w:r>
              <w:t>17,679</w:t>
            </w:r>
          </w:p>
        </w:tc>
        <w:tc>
          <w:tcPr>
            <w:tcW w:w="689" w:type="pct"/>
          </w:tcPr>
          <w:p w14:paraId="14A9CCB0" w14:textId="63150340" w:rsidR="003B7C6B" w:rsidRDefault="003B7C6B" w:rsidP="00DA5A10">
            <w:r>
              <w:t>122.71Mb</w:t>
            </w:r>
          </w:p>
        </w:tc>
      </w:tr>
      <w:tr w:rsidR="003B7C6B" w14:paraId="4472DB8C" w14:textId="77777777" w:rsidTr="003B7C6B">
        <w:tc>
          <w:tcPr>
            <w:tcW w:w="1554" w:type="pct"/>
          </w:tcPr>
          <w:p w14:paraId="0FFC30F0" w14:textId="69FB9522" w:rsidR="003B7C6B" w:rsidRDefault="003B7C6B" w:rsidP="00DA5A10">
            <w:r>
              <w:t>Client B</w:t>
            </w:r>
          </w:p>
        </w:tc>
        <w:tc>
          <w:tcPr>
            <w:tcW w:w="690" w:type="pct"/>
          </w:tcPr>
          <w:p w14:paraId="021224BB" w14:textId="59EE6A63" w:rsidR="003B7C6B" w:rsidRDefault="003B7C6B" w:rsidP="00DA5A10">
            <w:r>
              <w:t>17,896</w:t>
            </w:r>
          </w:p>
        </w:tc>
        <w:tc>
          <w:tcPr>
            <w:tcW w:w="689" w:type="pct"/>
          </w:tcPr>
          <w:p w14:paraId="278B7433" w14:textId="63B9C9A1" w:rsidR="003B7C6B" w:rsidRDefault="003B7C6B" w:rsidP="00DA5A10">
            <w:r>
              <w:t>811,338</w:t>
            </w:r>
          </w:p>
        </w:tc>
        <w:tc>
          <w:tcPr>
            <w:tcW w:w="689" w:type="pct"/>
          </w:tcPr>
          <w:p w14:paraId="20B97DEA" w14:textId="35602606" w:rsidR="003B7C6B" w:rsidRDefault="003B7C6B" w:rsidP="00DA5A10">
            <w:r>
              <w:t>185,344</w:t>
            </w:r>
          </w:p>
        </w:tc>
        <w:tc>
          <w:tcPr>
            <w:tcW w:w="689" w:type="pct"/>
          </w:tcPr>
          <w:p w14:paraId="6EA7BC6F" w14:textId="7E7391EA" w:rsidR="003B7C6B" w:rsidRDefault="003B7C6B" w:rsidP="00DA5A10">
            <w:r>
              <w:t>299,655</w:t>
            </w:r>
          </w:p>
        </w:tc>
        <w:tc>
          <w:tcPr>
            <w:tcW w:w="689" w:type="pct"/>
          </w:tcPr>
          <w:p w14:paraId="58EE2E4B" w14:textId="28A81AE3" w:rsidR="003B7C6B" w:rsidRDefault="003B7C6B" w:rsidP="00DA5A10">
            <w:r>
              <w:t>1.69Gb</w:t>
            </w:r>
          </w:p>
        </w:tc>
      </w:tr>
      <w:tr w:rsidR="003B7C6B" w14:paraId="6A4EE429" w14:textId="77777777" w:rsidTr="003B7C6B">
        <w:tc>
          <w:tcPr>
            <w:tcW w:w="1554" w:type="pct"/>
          </w:tcPr>
          <w:p w14:paraId="055D5DB5" w14:textId="4F65D823" w:rsidR="003B7C6B" w:rsidRDefault="003B7C6B" w:rsidP="00DA5A10">
            <w:r>
              <w:t>Client C</w:t>
            </w:r>
          </w:p>
        </w:tc>
        <w:tc>
          <w:tcPr>
            <w:tcW w:w="690" w:type="pct"/>
          </w:tcPr>
          <w:p w14:paraId="65DC7F0F" w14:textId="110EC755" w:rsidR="003B7C6B" w:rsidRDefault="003B7C6B" w:rsidP="00DA5A10">
            <w:r>
              <w:t>24,741</w:t>
            </w:r>
          </w:p>
        </w:tc>
        <w:tc>
          <w:tcPr>
            <w:tcW w:w="689" w:type="pct"/>
          </w:tcPr>
          <w:p w14:paraId="053571EF" w14:textId="2F48A233" w:rsidR="003B7C6B" w:rsidRDefault="003B7C6B" w:rsidP="00DA5A10">
            <w:r>
              <w:t>646,257</w:t>
            </w:r>
          </w:p>
        </w:tc>
        <w:tc>
          <w:tcPr>
            <w:tcW w:w="689" w:type="pct"/>
          </w:tcPr>
          <w:p w14:paraId="7DA8043A" w14:textId="35034C61" w:rsidR="003B7C6B" w:rsidRDefault="003B7C6B" w:rsidP="00DA5A10">
            <w:r>
              <w:t>72,547</w:t>
            </w:r>
          </w:p>
        </w:tc>
        <w:tc>
          <w:tcPr>
            <w:tcW w:w="689" w:type="pct"/>
          </w:tcPr>
          <w:p w14:paraId="5427FCF8" w14:textId="6C409C80" w:rsidR="003B7C6B" w:rsidRDefault="003B7C6B" w:rsidP="00DA5A10">
            <w:r>
              <w:t>672,765</w:t>
            </w:r>
          </w:p>
        </w:tc>
        <w:tc>
          <w:tcPr>
            <w:tcW w:w="689" w:type="pct"/>
          </w:tcPr>
          <w:p w14:paraId="69E0A60B" w14:textId="7D6FDB36" w:rsidR="003B7C6B" w:rsidRDefault="003B7C6B" w:rsidP="00DA5A10">
            <w:r>
              <w:t>1.44Gb</w:t>
            </w:r>
          </w:p>
        </w:tc>
      </w:tr>
      <w:tr w:rsidR="003B7C6B" w14:paraId="00BDCD49" w14:textId="77777777" w:rsidTr="003B7C6B">
        <w:tc>
          <w:tcPr>
            <w:tcW w:w="1554" w:type="pct"/>
          </w:tcPr>
          <w:p w14:paraId="6F93F5DF" w14:textId="402C45DE" w:rsidR="003B7C6B" w:rsidRDefault="003B7C6B" w:rsidP="00DA5A10">
            <w:r>
              <w:t>Client D</w:t>
            </w:r>
          </w:p>
        </w:tc>
        <w:tc>
          <w:tcPr>
            <w:tcW w:w="690" w:type="pct"/>
          </w:tcPr>
          <w:p w14:paraId="32FE2F1A" w14:textId="0BDE791D" w:rsidR="003B7C6B" w:rsidRDefault="003B7C6B" w:rsidP="00DA5A10">
            <w:r>
              <w:t>2,527</w:t>
            </w:r>
          </w:p>
        </w:tc>
        <w:tc>
          <w:tcPr>
            <w:tcW w:w="689" w:type="pct"/>
          </w:tcPr>
          <w:p w14:paraId="09684C03" w14:textId="2674D4CD" w:rsidR="003B7C6B" w:rsidRDefault="003B7C6B" w:rsidP="00DA5A10">
            <w:r>
              <w:t>51,636</w:t>
            </w:r>
          </w:p>
        </w:tc>
        <w:tc>
          <w:tcPr>
            <w:tcW w:w="689" w:type="pct"/>
          </w:tcPr>
          <w:p w14:paraId="57AB1C5E" w14:textId="1983F13A" w:rsidR="003B7C6B" w:rsidRDefault="003B7C6B" w:rsidP="00DA5A10">
            <w:r>
              <w:t>11,227</w:t>
            </w:r>
          </w:p>
        </w:tc>
        <w:tc>
          <w:tcPr>
            <w:tcW w:w="689" w:type="pct"/>
          </w:tcPr>
          <w:p w14:paraId="0410C314" w14:textId="28F106DE" w:rsidR="003B7C6B" w:rsidRDefault="003B7C6B" w:rsidP="00DA5A10">
            <w:r>
              <w:t>16,284</w:t>
            </w:r>
          </w:p>
        </w:tc>
        <w:tc>
          <w:tcPr>
            <w:tcW w:w="689" w:type="pct"/>
          </w:tcPr>
          <w:p w14:paraId="1A4C6B51" w14:textId="6226308F" w:rsidR="003B7C6B" w:rsidRDefault="003B7C6B" w:rsidP="00DA5A10">
            <w:r>
              <w:t>152.97Mb</w:t>
            </w:r>
          </w:p>
        </w:tc>
      </w:tr>
      <w:tr w:rsidR="003B7C6B" w14:paraId="759108E0" w14:textId="77777777" w:rsidTr="003B7C6B">
        <w:tc>
          <w:tcPr>
            <w:tcW w:w="1554" w:type="pct"/>
          </w:tcPr>
          <w:p w14:paraId="2D95FB23" w14:textId="6A8255E9" w:rsidR="003B7C6B" w:rsidRDefault="003B7C6B" w:rsidP="00DA5A10">
            <w:r>
              <w:t>Client E</w:t>
            </w:r>
          </w:p>
        </w:tc>
        <w:tc>
          <w:tcPr>
            <w:tcW w:w="690" w:type="pct"/>
          </w:tcPr>
          <w:p w14:paraId="6DD0442E" w14:textId="3D67857E" w:rsidR="003B7C6B" w:rsidRDefault="003B7C6B" w:rsidP="00DA5A10">
            <w:r>
              <w:t>267,859</w:t>
            </w:r>
          </w:p>
        </w:tc>
        <w:tc>
          <w:tcPr>
            <w:tcW w:w="689" w:type="pct"/>
          </w:tcPr>
          <w:p w14:paraId="69D48A13" w14:textId="5FC70C7B" w:rsidR="003B7C6B" w:rsidRDefault="003B7C6B" w:rsidP="00DA5A10">
            <w:r>
              <w:t>687,780</w:t>
            </w:r>
          </w:p>
        </w:tc>
        <w:tc>
          <w:tcPr>
            <w:tcW w:w="689" w:type="pct"/>
          </w:tcPr>
          <w:p w14:paraId="19C1F45D" w14:textId="62B96659" w:rsidR="003B7C6B" w:rsidRDefault="003B7C6B" w:rsidP="00DA5A10">
            <w:r>
              <w:t>9,484</w:t>
            </w:r>
          </w:p>
        </w:tc>
        <w:tc>
          <w:tcPr>
            <w:tcW w:w="689" w:type="pct"/>
          </w:tcPr>
          <w:p w14:paraId="40C8581F" w14:textId="28FC90F6" w:rsidR="003B7C6B" w:rsidRDefault="003B7C6B" w:rsidP="00DA5A10">
            <w:r>
              <w:t>364,357</w:t>
            </w:r>
          </w:p>
        </w:tc>
        <w:tc>
          <w:tcPr>
            <w:tcW w:w="689" w:type="pct"/>
          </w:tcPr>
          <w:p w14:paraId="60E969E9" w14:textId="7FF67D52" w:rsidR="003B7C6B" w:rsidRDefault="003B7C6B" w:rsidP="00DA5A10">
            <w:r>
              <w:t>1.45Gb</w:t>
            </w:r>
          </w:p>
        </w:tc>
      </w:tr>
      <w:tr w:rsidR="003B7C6B" w14:paraId="694F40FC" w14:textId="77777777" w:rsidTr="003B7C6B">
        <w:tc>
          <w:tcPr>
            <w:tcW w:w="1554" w:type="pct"/>
          </w:tcPr>
          <w:p w14:paraId="62354C27" w14:textId="6D18721E" w:rsidR="003B7C6B" w:rsidRDefault="003B7C6B" w:rsidP="00DA5A10">
            <w:r>
              <w:t>Client F</w:t>
            </w:r>
          </w:p>
        </w:tc>
        <w:tc>
          <w:tcPr>
            <w:tcW w:w="690" w:type="pct"/>
          </w:tcPr>
          <w:p w14:paraId="31B76922" w14:textId="35DE1770" w:rsidR="003B7C6B" w:rsidRDefault="003B7C6B" w:rsidP="00DA5A10">
            <w:r>
              <w:t>15,808</w:t>
            </w:r>
          </w:p>
        </w:tc>
        <w:tc>
          <w:tcPr>
            <w:tcW w:w="689" w:type="pct"/>
          </w:tcPr>
          <w:p w14:paraId="64490595" w14:textId="135D9497" w:rsidR="003B7C6B" w:rsidRDefault="003B7C6B" w:rsidP="00DA5A10">
            <w:r>
              <w:t>362,360</w:t>
            </w:r>
          </w:p>
        </w:tc>
        <w:tc>
          <w:tcPr>
            <w:tcW w:w="689" w:type="pct"/>
          </w:tcPr>
          <w:p w14:paraId="606802DD" w14:textId="0F15DA01" w:rsidR="003B7C6B" w:rsidRDefault="003B7C6B" w:rsidP="00DA5A10">
            <w:r>
              <w:t>1,577</w:t>
            </w:r>
          </w:p>
        </w:tc>
        <w:tc>
          <w:tcPr>
            <w:tcW w:w="689" w:type="pct"/>
          </w:tcPr>
          <w:p w14:paraId="1142BB0B" w14:textId="6355AC7F" w:rsidR="003B7C6B" w:rsidRDefault="003B7C6B" w:rsidP="00DA5A10">
            <w:r>
              <w:t>59,945</w:t>
            </w:r>
          </w:p>
        </w:tc>
        <w:tc>
          <w:tcPr>
            <w:tcW w:w="689" w:type="pct"/>
          </w:tcPr>
          <w:p w14:paraId="480E57E8" w14:textId="14C12EA9" w:rsidR="003B7C6B" w:rsidRDefault="003B7C6B" w:rsidP="00DA5A10">
            <w:r>
              <w:t>734.02Mb</w:t>
            </w:r>
          </w:p>
        </w:tc>
      </w:tr>
      <w:tr w:rsidR="003B7C6B" w14:paraId="7394A8F2" w14:textId="77777777" w:rsidTr="003B7C6B">
        <w:tc>
          <w:tcPr>
            <w:tcW w:w="1554" w:type="pct"/>
          </w:tcPr>
          <w:p w14:paraId="434AAB27" w14:textId="1F399689" w:rsidR="003B7C6B" w:rsidRDefault="00250144" w:rsidP="00DA5A10">
            <w:r>
              <w:t>Client G</w:t>
            </w:r>
          </w:p>
        </w:tc>
        <w:tc>
          <w:tcPr>
            <w:tcW w:w="690" w:type="pct"/>
          </w:tcPr>
          <w:p w14:paraId="2294D0EF" w14:textId="3EEAA084" w:rsidR="003B7C6B" w:rsidRDefault="00D7334A" w:rsidP="00DA5A10">
            <w:r>
              <w:t>2,677</w:t>
            </w:r>
          </w:p>
        </w:tc>
        <w:tc>
          <w:tcPr>
            <w:tcW w:w="689" w:type="pct"/>
          </w:tcPr>
          <w:p w14:paraId="42202B87" w14:textId="6EDAF899" w:rsidR="003B7C6B" w:rsidRDefault="00D7334A" w:rsidP="00DA5A10">
            <w:r>
              <w:t>79,971</w:t>
            </w:r>
          </w:p>
        </w:tc>
        <w:tc>
          <w:tcPr>
            <w:tcW w:w="689" w:type="pct"/>
          </w:tcPr>
          <w:p w14:paraId="6732B78D" w14:textId="23DD49DF" w:rsidR="003B7C6B" w:rsidRDefault="00D7334A" w:rsidP="00DA5A10">
            <w:r>
              <w:t>4,003</w:t>
            </w:r>
          </w:p>
        </w:tc>
        <w:tc>
          <w:tcPr>
            <w:tcW w:w="689" w:type="pct"/>
          </w:tcPr>
          <w:p w14:paraId="1FB89070" w14:textId="6A2CD610" w:rsidR="003B7C6B" w:rsidRDefault="00250144" w:rsidP="00DA5A10">
            <w:r>
              <w:t>15,677</w:t>
            </w:r>
          </w:p>
        </w:tc>
        <w:tc>
          <w:tcPr>
            <w:tcW w:w="689" w:type="pct"/>
          </w:tcPr>
          <w:p w14:paraId="0689E7F7" w14:textId="082BB4D4" w:rsidR="003B7C6B" w:rsidRDefault="00B4221F" w:rsidP="00DA5A10">
            <w:r>
              <w:t>16</w:t>
            </w:r>
            <w:r w:rsidR="00833017">
              <w:t>9</w:t>
            </w:r>
            <w:r>
              <w:t>.</w:t>
            </w:r>
            <w:r w:rsidR="00833017">
              <w:t>61</w:t>
            </w:r>
            <w:r>
              <w:t>Mb</w:t>
            </w:r>
          </w:p>
        </w:tc>
      </w:tr>
      <w:tr w:rsidR="00BF20B9" w14:paraId="6FF6EA08" w14:textId="77777777" w:rsidTr="003B7C6B">
        <w:tc>
          <w:tcPr>
            <w:tcW w:w="1554" w:type="pct"/>
          </w:tcPr>
          <w:p w14:paraId="15984814" w14:textId="7F514360" w:rsidR="00BF20B9" w:rsidRDefault="00BF20B9" w:rsidP="00DA5A10">
            <w:r>
              <w:t xml:space="preserve">Client </w:t>
            </w:r>
            <w:r w:rsidR="00F76E96">
              <w:t>H</w:t>
            </w:r>
          </w:p>
        </w:tc>
        <w:tc>
          <w:tcPr>
            <w:tcW w:w="690" w:type="pct"/>
          </w:tcPr>
          <w:p w14:paraId="0E11E90E" w14:textId="75FB5326" w:rsidR="00BF20B9" w:rsidRDefault="003967CF" w:rsidP="00DA5A10">
            <w:r>
              <w:t>93,223</w:t>
            </w:r>
          </w:p>
        </w:tc>
        <w:tc>
          <w:tcPr>
            <w:tcW w:w="689" w:type="pct"/>
          </w:tcPr>
          <w:p w14:paraId="602683FE" w14:textId="03EDD251" w:rsidR="00BF20B9" w:rsidRDefault="003967CF" w:rsidP="00DA5A10">
            <w:r>
              <w:t>8,460,908</w:t>
            </w:r>
          </w:p>
        </w:tc>
        <w:tc>
          <w:tcPr>
            <w:tcW w:w="689" w:type="pct"/>
          </w:tcPr>
          <w:p w14:paraId="40A2932C" w14:textId="4A2C75C9" w:rsidR="00BF20B9" w:rsidRDefault="004147D7" w:rsidP="00DA5A10">
            <w:r>
              <w:t>0</w:t>
            </w:r>
          </w:p>
        </w:tc>
        <w:tc>
          <w:tcPr>
            <w:tcW w:w="689" w:type="pct"/>
          </w:tcPr>
          <w:p w14:paraId="37F4C80A" w14:textId="79245219" w:rsidR="00BF20B9" w:rsidRDefault="004147D7" w:rsidP="00DA5A10">
            <w:r>
              <w:t>1,654,581</w:t>
            </w:r>
          </w:p>
        </w:tc>
        <w:tc>
          <w:tcPr>
            <w:tcW w:w="689" w:type="pct"/>
          </w:tcPr>
          <w:p w14:paraId="44AB054B" w14:textId="176B3636" w:rsidR="00BF20B9" w:rsidRDefault="00F76E96" w:rsidP="00DA5A10">
            <w:r>
              <w:t>13.44Gb</w:t>
            </w:r>
          </w:p>
        </w:tc>
      </w:tr>
      <w:tr w:rsidR="00000DE4" w14:paraId="5483DDF6" w14:textId="77777777" w:rsidTr="003B7C6B">
        <w:tc>
          <w:tcPr>
            <w:tcW w:w="1554" w:type="pct"/>
          </w:tcPr>
          <w:p w14:paraId="094C7BF4" w14:textId="480705F8" w:rsidR="00000DE4" w:rsidRDefault="005E542B" w:rsidP="00DA5A10">
            <w:r>
              <w:t>Client I</w:t>
            </w:r>
          </w:p>
        </w:tc>
        <w:tc>
          <w:tcPr>
            <w:tcW w:w="690" w:type="pct"/>
          </w:tcPr>
          <w:p w14:paraId="563BFD61" w14:textId="7CD1FEC6" w:rsidR="00000DE4" w:rsidRDefault="00C965D8" w:rsidP="00DA5A10">
            <w:r>
              <w:t>27,448</w:t>
            </w:r>
          </w:p>
        </w:tc>
        <w:tc>
          <w:tcPr>
            <w:tcW w:w="689" w:type="pct"/>
          </w:tcPr>
          <w:p w14:paraId="567465DA" w14:textId="3809BBFF" w:rsidR="00000DE4" w:rsidRDefault="00C965D8" w:rsidP="00DA5A10">
            <w:r>
              <w:t>2,416,643</w:t>
            </w:r>
          </w:p>
        </w:tc>
        <w:tc>
          <w:tcPr>
            <w:tcW w:w="689" w:type="pct"/>
          </w:tcPr>
          <w:p w14:paraId="4A744073" w14:textId="07056E6D" w:rsidR="00000DE4" w:rsidRDefault="00C965D8" w:rsidP="00DA5A10">
            <w:r>
              <w:t>88,766</w:t>
            </w:r>
          </w:p>
        </w:tc>
        <w:tc>
          <w:tcPr>
            <w:tcW w:w="689" w:type="pct"/>
          </w:tcPr>
          <w:p w14:paraId="68D956F7" w14:textId="2B4EE8BE" w:rsidR="00000DE4" w:rsidRDefault="005E542B" w:rsidP="00DA5A10">
            <w:r>
              <w:t>1,826,428</w:t>
            </w:r>
          </w:p>
        </w:tc>
        <w:tc>
          <w:tcPr>
            <w:tcW w:w="689" w:type="pct"/>
          </w:tcPr>
          <w:p w14:paraId="74EA1DBD" w14:textId="227DE3FC" w:rsidR="00000DE4" w:rsidRDefault="00000DE4" w:rsidP="00DA5A10">
            <w:r>
              <w:t>4.23Gb</w:t>
            </w:r>
          </w:p>
        </w:tc>
      </w:tr>
      <w:tr w:rsidR="005E542B" w14:paraId="01C97824" w14:textId="77777777" w:rsidTr="003B7C6B">
        <w:tc>
          <w:tcPr>
            <w:tcW w:w="1554" w:type="pct"/>
          </w:tcPr>
          <w:p w14:paraId="786663E2" w14:textId="4CA7D7F3" w:rsidR="005E542B" w:rsidRDefault="00B63E9C" w:rsidP="00DA5A10">
            <w:r>
              <w:t>Client J</w:t>
            </w:r>
          </w:p>
        </w:tc>
        <w:tc>
          <w:tcPr>
            <w:tcW w:w="690" w:type="pct"/>
          </w:tcPr>
          <w:p w14:paraId="0B12DBE7" w14:textId="6DA0574C" w:rsidR="005E542B" w:rsidRDefault="00092A49" w:rsidP="00DA5A10">
            <w:r>
              <w:t>186,917</w:t>
            </w:r>
          </w:p>
        </w:tc>
        <w:tc>
          <w:tcPr>
            <w:tcW w:w="689" w:type="pct"/>
          </w:tcPr>
          <w:p w14:paraId="6D8AD7B3" w14:textId="6FD5B83C" w:rsidR="005E542B" w:rsidRDefault="00E10A95" w:rsidP="00DA5A10">
            <w:r>
              <w:t>20,210,099</w:t>
            </w:r>
          </w:p>
        </w:tc>
        <w:tc>
          <w:tcPr>
            <w:tcW w:w="689" w:type="pct"/>
          </w:tcPr>
          <w:p w14:paraId="0281E35E" w14:textId="145D7C7A" w:rsidR="005E542B" w:rsidRDefault="00E10A95" w:rsidP="00DA5A10">
            <w:r>
              <w:t>153,074</w:t>
            </w:r>
          </w:p>
        </w:tc>
        <w:tc>
          <w:tcPr>
            <w:tcW w:w="689" w:type="pct"/>
          </w:tcPr>
          <w:p w14:paraId="4BFC5202" w14:textId="1C98B715" w:rsidR="005E542B" w:rsidRDefault="000C1E78" w:rsidP="00DA5A10">
            <w:r>
              <w:t>1,498,096</w:t>
            </w:r>
          </w:p>
        </w:tc>
        <w:tc>
          <w:tcPr>
            <w:tcW w:w="689" w:type="pct"/>
          </w:tcPr>
          <w:p w14:paraId="29E2EDCC" w14:textId="213955CF" w:rsidR="005E542B" w:rsidRDefault="000C1E78" w:rsidP="00DA5A10">
            <w:r>
              <w:t>50.24Gb</w:t>
            </w:r>
          </w:p>
        </w:tc>
      </w:tr>
    </w:tbl>
    <w:p w14:paraId="63E39049" w14:textId="3CF212E1" w:rsidR="00D32D26" w:rsidRDefault="00D32D26" w:rsidP="00D32D26">
      <w:pPr>
        <w:pStyle w:val="Heading1"/>
      </w:pPr>
      <w:r>
        <w:t xml:space="preserve">Learning </w:t>
      </w:r>
      <w:r>
        <w:t>Content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4"/>
        <w:gridCol w:w="2124"/>
        <w:gridCol w:w="2120"/>
        <w:gridCol w:w="2120"/>
        <w:gridCol w:w="2120"/>
        <w:gridCol w:w="2120"/>
      </w:tblGrid>
      <w:tr w:rsidR="00D32D26" w14:paraId="0C6CACA0" w14:textId="77777777" w:rsidTr="00C241DD">
        <w:tc>
          <w:tcPr>
            <w:tcW w:w="1554" w:type="pct"/>
          </w:tcPr>
          <w:p w14:paraId="54AAE307" w14:textId="77777777" w:rsidR="00D32D26" w:rsidRDefault="00D32D26" w:rsidP="00C241DD">
            <w:proofErr w:type="spellStart"/>
            <w:r>
              <w:t>Elasticube</w:t>
            </w:r>
            <w:proofErr w:type="spellEnd"/>
          </w:p>
        </w:tc>
        <w:tc>
          <w:tcPr>
            <w:tcW w:w="690" w:type="pct"/>
          </w:tcPr>
          <w:p w14:paraId="3AD4549E" w14:textId="77777777" w:rsidR="00D32D26" w:rsidRDefault="00D32D26" w:rsidP="00C241DD">
            <w:r>
              <w:t>Users</w:t>
            </w:r>
          </w:p>
        </w:tc>
        <w:tc>
          <w:tcPr>
            <w:tcW w:w="689" w:type="pct"/>
          </w:tcPr>
          <w:p w14:paraId="7EBEF967" w14:textId="38118724" w:rsidR="00D32D26" w:rsidRDefault="00D32D26" w:rsidP="00C241DD">
            <w:r>
              <w:t xml:space="preserve">Course </w:t>
            </w:r>
            <w:r w:rsidR="001C5463">
              <w:t>attempts</w:t>
            </w:r>
          </w:p>
        </w:tc>
        <w:tc>
          <w:tcPr>
            <w:tcW w:w="689" w:type="pct"/>
          </w:tcPr>
          <w:p w14:paraId="7F72D39C" w14:textId="625257AD" w:rsidR="00D32D26" w:rsidRDefault="00122CB6" w:rsidP="00C241DD">
            <w:r>
              <w:t>User stats</w:t>
            </w:r>
          </w:p>
        </w:tc>
        <w:tc>
          <w:tcPr>
            <w:tcW w:w="689" w:type="pct"/>
          </w:tcPr>
          <w:p w14:paraId="732CF6CA" w14:textId="6A283003" w:rsidR="00D32D26" w:rsidRDefault="00122CB6" w:rsidP="00C241DD">
            <w:r>
              <w:t>Assessment stats</w:t>
            </w:r>
          </w:p>
        </w:tc>
        <w:tc>
          <w:tcPr>
            <w:tcW w:w="689" w:type="pct"/>
          </w:tcPr>
          <w:p w14:paraId="1F048B9C" w14:textId="77777777" w:rsidR="00D32D26" w:rsidRDefault="00D32D26" w:rsidP="00C241DD">
            <w:r>
              <w:t>Size</w:t>
            </w:r>
          </w:p>
        </w:tc>
      </w:tr>
      <w:tr w:rsidR="00D32D26" w14:paraId="3A12A374" w14:textId="77777777" w:rsidTr="00C241DD">
        <w:tc>
          <w:tcPr>
            <w:tcW w:w="1554" w:type="pct"/>
          </w:tcPr>
          <w:p w14:paraId="40273E82" w14:textId="77777777" w:rsidR="00D32D26" w:rsidRDefault="00D32D26" w:rsidP="00C241DD">
            <w:r>
              <w:t>Sample data set provided</w:t>
            </w:r>
          </w:p>
        </w:tc>
        <w:tc>
          <w:tcPr>
            <w:tcW w:w="690" w:type="pct"/>
          </w:tcPr>
          <w:p w14:paraId="3C95C689" w14:textId="4B3FA921" w:rsidR="00D32D26" w:rsidRDefault="00D32D26" w:rsidP="00C241DD"/>
        </w:tc>
        <w:tc>
          <w:tcPr>
            <w:tcW w:w="689" w:type="pct"/>
          </w:tcPr>
          <w:p w14:paraId="58EE5048" w14:textId="4E81239A" w:rsidR="00D32D26" w:rsidRDefault="00D32D26" w:rsidP="00C241DD"/>
        </w:tc>
        <w:tc>
          <w:tcPr>
            <w:tcW w:w="689" w:type="pct"/>
          </w:tcPr>
          <w:p w14:paraId="498AC42E" w14:textId="7C8D2995" w:rsidR="00D32D26" w:rsidRDefault="00D32D26" w:rsidP="00C241DD"/>
        </w:tc>
        <w:tc>
          <w:tcPr>
            <w:tcW w:w="689" w:type="pct"/>
          </w:tcPr>
          <w:p w14:paraId="6B94F35F" w14:textId="3BDBDBD4" w:rsidR="00D32D26" w:rsidRDefault="00D32D26" w:rsidP="00C241DD"/>
        </w:tc>
        <w:tc>
          <w:tcPr>
            <w:tcW w:w="689" w:type="pct"/>
          </w:tcPr>
          <w:p w14:paraId="4C497B79" w14:textId="05B640AD" w:rsidR="00D32D26" w:rsidRDefault="00D32D26" w:rsidP="00C241DD"/>
        </w:tc>
      </w:tr>
      <w:tr w:rsidR="00D32D26" w14:paraId="3CCDC90C" w14:textId="77777777" w:rsidTr="00C241DD">
        <w:tc>
          <w:tcPr>
            <w:tcW w:w="1554" w:type="pct"/>
          </w:tcPr>
          <w:p w14:paraId="78157274" w14:textId="77777777" w:rsidR="00D32D26" w:rsidRDefault="00D32D26" w:rsidP="00C241DD">
            <w:r>
              <w:t>Client A</w:t>
            </w:r>
          </w:p>
        </w:tc>
        <w:tc>
          <w:tcPr>
            <w:tcW w:w="690" w:type="pct"/>
          </w:tcPr>
          <w:p w14:paraId="69D4B9C2" w14:textId="40EC7826" w:rsidR="00D32D26" w:rsidRDefault="00EB3E65" w:rsidP="00C241DD">
            <w:r>
              <w:t>37,320</w:t>
            </w:r>
          </w:p>
        </w:tc>
        <w:tc>
          <w:tcPr>
            <w:tcW w:w="689" w:type="pct"/>
          </w:tcPr>
          <w:p w14:paraId="20E73DCA" w14:textId="5FF36CC1" w:rsidR="00D32D26" w:rsidRDefault="001C5463" w:rsidP="00C241DD">
            <w:r>
              <w:t>39,481</w:t>
            </w:r>
          </w:p>
        </w:tc>
        <w:tc>
          <w:tcPr>
            <w:tcW w:w="689" w:type="pct"/>
          </w:tcPr>
          <w:p w14:paraId="623A40F4" w14:textId="0B622276" w:rsidR="00D32D26" w:rsidRDefault="00122CB6" w:rsidP="00C241DD">
            <w:r>
              <w:t>37,308</w:t>
            </w:r>
          </w:p>
        </w:tc>
        <w:tc>
          <w:tcPr>
            <w:tcW w:w="689" w:type="pct"/>
          </w:tcPr>
          <w:p w14:paraId="6FDAB0EC" w14:textId="067EE946" w:rsidR="00D32D26" w:rsidRDefault="00122CB6" w:rsidP="00C241DD">
            <w:r>
              <w:t>85,735</w:t>
            </w:r>
          </w:p>
        </w:tc>
        <w:tc>
          <w:tcPr>
            <w:tcW w:w="689" w:type="pct"/>
          </w:tcPr>
          <w:p w14:paraId="33C2373C" w14:textId="351447A9" w:rsidR="00D32D26" w:rsidRDefault="00375E1F" w:rsidP="00C241DD">
            <w:r>
              <w:t>2.2Gb</w:t>
            </w:r>
          </w:p>
        </w:tc>
      </w:tr>
      <w:tr w:rsidR="00D32D26" w14:paraId="2DC2B583" w14:textId="77777777" w:rsidTr="00C241DD">
        <w:tc>
          <w:tcPr>
            <w:tcW w:w="1554" w:type="pct"/>
          </w:tcPr>
          <w:p w14:paraId="3DA69971" w14:textId="1704F8FC" w:rsidR="00D32D26" w:rsidRDefault="00D32D26" w:rsidP="00C241DD">
            <w:r>
              <w:t xml:space="preserve">Client </w:t>
            </w:r>
            <w:r w:rsidR="00344ED6">
              <w:t>A</w:t>
            </w:r>
          </w:p>
        </w:tc>
        <w:tc>
          <w:tcPr>
            <w:tcW w:w="690" w:type="pct"/>
          </w:tcPr>
          <w:p w14:paraId="3B5953DA" w14:textId="31E786AA" w:rsidR="00D32D26" w:rsidRDefault="00E55B74" w:rsidP="00C241DD">
            <w:r>
              <w:t>13,485</w:t>
            </w:r>
          </w:p>
        </w:tc>
        <w:tc>
          <w:tcPr>
            <w:tcW w:w="689" w:type="pct"/>
          </w:tcPr>
          <w:p w14:paraId="6CF296D4" w14:textId="139DE217" w:rsidR="00D32D26" w:rsidRDefault="00E55B74" w:rsidP="00C241DD">
            <w:r>
              <w:t>14,230</w:t>
            </w:r>
          </w:p>
        </w:tc>
        <w:tc>
          <w:tcPr>
            <w:tcW w:w="689" w:type="pct"/>
          </w:tcPr>
          <w:p w14:paraId="31912B8B" w14:textId="31678ABC" w:rsidR="00D32D26" w:rsidRDefault="000602C7" w:rsidP="00C241DD">
            <w:r>
              <w:t>13,481</w:t>
            </w:r>
          </w:p>
        </w:tc>
        <w:tc>
          <w:tcPr>
            <w:tcW w:w="689" w:type="pct"/>
          </w:tcPr>
          <w:p w14:paraId="294035F6" w14:textId="05E4C23A" w:rsidR="00D32D26" w:rsidRDefault="000602C7" w:rsidP="00C241DD">
            <w:r>
              <w:t>44,701</w:t>
            </w:r>
          </w:p>
        </w:tc>
        <w:tc>
          <w:tcPr>
            <w:tcW w:w="689" w:type="pct"/>
          </w:tcPr>
          <w:p w14:paraId="1F62D644" w14:textId="19D300C5" w:rsidR="00D32D26" w:rsidRDefault="00344ED6" w:rsidP="00C241DD">
            <w:r>
              <w:t>404.25Mb</w:t>
            </w:r>
          </w:p>
        </w:tc>
      </w:tr>
      <w:tr w:rsidR="00D32D26" w14:paraId="3A9EFDA3" w14:textId="77777777" w:rsidTr="00C241DD">
        <w:tc>
          <w:tcPr>
            <w:tcW w:w="1554" w:type="pct"/>
          </w:tcPr>
          <w:p w14:paraId="21BA2F05" w14:textId="412DFDCA" w:rsidR="00D32D26" w:rsidRDefault="00D32D26" w:rsidP="00C241DD">
            <w:r>
              <w:t xml:space="preserve">Client </w:t>
            </w:r>
            <w:r w:rsidR="00344ED6">
              <w:t>A</w:t>
            </w:r>
          </w:p>
        </w:tc>
        <w:tc>
          <w:tcPr>
            <w:tcW w:w="690" w:type="pct"/>
          </w:tcPr>
          <w:p w14:paraId="7EAA90C7" w14:textId="25FD367B" w:rsidR="00D32D26" w:rsidRDefault="00DA1191" w:rsidP="00C241DD">
            <w:r>
              <w:t>38,602</w:t>
            </w:r>
          </w:p>
        </w:tc>
        <w:tc>
          <w:tcPr>
            <w:tcW w:w="689" w:type="pct"/>
          </w:tcPr>
          <w:p w14:paraId="70812ACF" w14:textId="63987F6A" w:rsidR="00D32D26" w:rsidRDefault="00DA1191" w:rsidP="00C241DD">
            <w:r>
              <w:t>40,716</w:t>
            </w:r>
          </w:p>
        </w:tc>
        <w:tc>
          <w:tcPr>
            <w:tcW w:w="689" w:type="pct"/>
          </w:tcPr>
          <w:p w14:paraId="2654459B" w14:textId="76F4320C" w:rsidR="00D32D26" w:rsidRDefault="000F3DD5" w:rsidP="00C241DD">
            <w:r>
              <w:t>38,592</w:t>
            </w:r>
          </w:p>
        </w:tc>
        <w:tc>
          <w:tcPr>
            <w:tcW w:w="689" w:type="pct"/>
          </w:tcPr>
          <w:p w14:paraId="09FF0F46" w14:textId="37B59EDB" w:rsidR="00D32D26" w:rsidRDefault="00DA1191" w:rsidP="00C241DD">
            <w:r>
              <w:t>38,502</w:t>
            </w:r>
          </w:p>
        </w:tc>
        <w:tc>
          <w:tcPr>
            <w:tcW w:w="689" w:type="pct"/>
          </w:tcPr>
          <w:p w14:paraId="18F99A3E" w14:textId="4A4D6C1B" w:rsidR="00D32D26" w:rsidRDefault="0065530D" w:rsidP="00C241DD">
            <w:r>
              <w:t>1.8Gb</w:t>
            </w:r>
          </w:p>
        </w:tc>
      </w:tr>
      <w:tr w:rsidR="00D32D26" w14:paraId="0394198F" w14:textId="77777777" w:rsidTr="00C241DD">
        <w:tc>
          <w:tcPr>
            <w:tcW w:w="1554" w:type="pct"/>
          </w:tcPr>
          <w:p w14:paraId="00752A24" w14:textId="046DFEC2" w:rsidR="00D32D26" w:rsidRDefault="00D32D26" w:rsidP="00C241DD">
            <w:r>
              <w:t xml:space="preserve">Client </w:t>
            </w:r>
            <w:r w:rsidR="0065530D">
              <w:t>A</w:t>
            </w:r>
          </w:p>
        </w:tc>
        <w:tc>
          <w:tcPr>
            <w:tcW w:w="690" w:type="pct"/>
          </w:tcPr>
          <w:p w14:paraId="29DE44FA" w14:textId="53A7BFB0" w:rsidR="00D32D26" w:rsidRDefault="00921707" w:rsidP="00C241DD">
            <w:r>
              <w:t>38,461</w:t>
            </w:r>
          </w:p>
        </w:tc>
        <w:tc>
          <w:tcPr>
            <w:tcW w:w="689" w:type="pct"/>
          </w:tcPr>
          <w:p w14:paraId="4F08F081" w14:textId="7A1FA304" w:rsidR="00D32D26" w:rsidRDefault="00921707" w:rsidP="00C241DD">
            <w:r>
              <w:t>40,183</w:t>
            </w:r>
          </w:p>
        </w:tc>
        <w:tc>
          <w:tcPr>
            <w:tcW w:w="689" w:type="pct"/>
          </w:tcPr>
          <w:p w14:paraId="24FF675C" w14:textId="0E9FC0ED" w:rsidR="00D32D26" w:rsidRDefault="00921707" w:rsidP="00C241DD">
            <w:r>
              <w:t>36,554</w:t>
            </w:r>
          </w:p>
        </w:tc>
        <w:tc>
          <w:tcPr>
            <w:tcW w:w="689" w:type="pct"/>
          </w:tcPr>
          <w:p w14:paraId="752CF229" w14:textId="7C3817E4" w:rsidR="00D32D26" w:rsidRDefault="00CD28F4" w:rsidP="00C241DD">
            <w:r>
              <w:t>97,226</w:t>
            </w:r>
          </w:p>
        </w:tc>
        <w:tc>
          <w:tcPr>
            <w:tcW w:w="689" w:type="pct"/>
          </w:tcPr>
          <w:p w14:paraId="58530282" w14:textId="0689CCDF" w:rsidR="00D32D26" w:rsidRDefault="0065530D" w:rsidP="00C241DD">
            <w:r>
              <w:t>1.36Gb</w:t>
            </w:r>
          </w:p>
        </w:tc>
      </w:tr>
      <w:tr w:rsidR="00D32D26" w14:paraId="23CE3A09" w14:textId="77777777" w:rsidTr="00C241DD">
        <w:tc>
          <w:tcPr>
            <w:tcW w:w="1554" w:type="pct"/>
          </w:tcPr>
          <w:p w14:paraId="63A53EBD" w14:textId="0666C2C7" w:rsidR="00D32D26" w:rsidRDefault="00D32D26" w:rsidP="00C241DD">
            <w:r>
              <w:t xml:space="preserve">Client </w:t>
            </w:r>
            <w:r w:rsidR="00A3078B">
              <w:t>B</w:t>
            </w:r>
          </w:p>
        </w:tc>
        <w:tc>
          <w:tcPr>
            <w:tcW w:w="690" w:type="pct"/>
          </w:tcPr>
          <w:p w14:paraId="5564D6EA" w14:textId="53770AE0" w:rsidR="00D32D26" w:rsidRDefault="00A3078B" w:rsidP="00C241DD">
            <w:r>
              <w:t>56</w:t>
            </w:r>
          </w:p>
        </w:tc>
        <w:tc>
          <w:tcPr>
            <w:tcW w:w="689" w:type="pct"/>
          </w:tcPr>
          <w:p w14:paraId="1895AB52" w14:textId="2B0A6D3D" w:rsidR="00D32D26" w:rsidRDefault="00A3078B" w:rsidP="00C241DD">
            <w:r>
              <w:t>421</w:t>
            </w:r>
          </w:p>
        </w:tc>
        <w:tc>
          <w:tcPr>
            <w:tcW w:w="689" w:type="pct"/>
          </w:tcPr>
          <w:p w14:paraId="40DA3A3D" w14:textId="05E8325E" w:rsidR="00D32D26" w:rsidRDefault="00A3078B" w:rsidP="00C241DD">
            <w:r>
              <w:t>56</w:t>
            </w:r>
          </w:p>
        </w:tc>
        <w:tc>
          <w:tcPr>
            <w:tcW w:w="689" w:type="pct"/>
          </w:tcPr>
          <w:p w14:paraId="0EF8FAA6" w14:textId="49889176" w:rsidR="00D32D26" w:rsidRDefault="00A3078B" w:rsidP="00C241DD">
            <w:r>
              <w:t>147</w:t>
            </w:r>
          </w:p>
        </w:tc>
        <w:tc>
          <w:tcPr>
            <w:tcW w:w="689" w:type="pct"/>
          </w:tcPr>
          <w:p w14:paraId="00B46689" w14:textId="5E82A46E" w:rsidR="00D32D26" w:rsidRDefault="00A3078B" w:rsidP="00C241DD">
            <w:r>
              <w:t>17.42Mb</w:t>
            </w:r>
          </w:p>
        </w:tc>
      </w:tr>
      <w:tr w:rsidR="00D32D26" w14:paraId="098933A4" w14:textId="77777777" w:rsidTr="00C241DD">
        <w:tc>
          <w:tcPr>
            <w:tcW w:w="1554" w:type="pct"/>
          </w:tcPr>
          <w:p w14:paraId="399541D0" w14:textId="09DCDB75" w:rsidR="00D32D26" w:rsidRDefault="00D32D26" w:rsidP="00C241DD">
            <w:r>
              <w:t xml:space="preserve">Client </w:t>
            </w:r>
            <w:r w:rsidR="00E15301">
              <w:t>C</w:t>
            </w:r>
          </w:p>
        </w:tc>
        <w:tc>
          <w:tcPr>
            <w:tcW w:w="690" w:type="pct"/>
          </w:tcPr>
          <w:p w14:paraId="2E0AA609" w14:textId="40EF7292" w:rsidR="00D32D26" w:rsidRDefault="005F2284" w:rsidP="00C241DD">
            <w:r>
              <w:t>2,775</w:t>
            </w:r>
          </w:p>
        </w:tc>
        <w:tc>
          <w:tcPr>
            <w:tcW w:w="689" w:type="pct"/>
          </w:tcPr>
          <w:p w14:paraId="699084C7" w14:textId="6E28B85F" w:rsidR="00D32D26" w:rsidRDefault="005F2284" w:rsidP="00C241DD">
            <w:r>
              <w:t>27,862</w:t>
            </w:r>
          </w:p>
        </w:tc>
        <w:tc>
          <w:tcPr>
            <w:tcW w:w="689" w:type="pct"/>
          </w:tcPr>
          <w:p w14:paraId="6842BA81" w14:textId="05544F74" w:rsidR="00D32D26" w:rsidRDefault="005F2284" w:rsidP="00C241DD">
            <w:r>
              <w:t>22,177</w:t>
            </w:r>
          </w:p>
        </w:tc>
        <w:tc>
          <w:tcPr>
            <w:tcW w:w="689" w:type="pct"/>
          </w:tcPr>
          <w:p w14:paraId="62F9DC80" w14:textId="0E78D775" w:rsidR="00D32D26" w:rsidRDefault="005F2284" w:rsidP="00C241DD">
            <w:r>
              <w:t>0</w:t>
            </w:r>
          </w:p>
        </w:tc>
        <w:tc>
          <w:tcPr>
            <w:tcW w:w="689" w:type="pct"/>
          </w:tcPr>
          <w:p w14:paraId="268CFB16" w14:textId="5D0EFAB4" w:rsidR="00D32D26" w:rsidRDefault="00E15301" w:rsidP="00C241DD">
            <w:r>
              <w:t>279.29Mb</w:t>
            </w:r>
          </w:p>
        </w:tc>
      </w:tr>
      <w:tr w:rsidR="00D32D26" w14:paraId="3775C7FB" w14:textId="77777777" w:rsidTr="00C241DD">
        <w:tc>
          <w:tcPr>
            <w:tcW w:w="1554" w:type="pct"/>
          </w:tcPr>
          <w:p w14:paraId="6F8EDA57" w14:textId="7A689B92" w:rsidR="00D32D26" w:rsidRDefault="00D32D26" w:rsidP="00C241DD">
            <w:r>
              <w:t xml:space="preserve">Client </w:t>
            </w:r>
            <w:r w:rsidR="00527492">
              <w:t>D</w:t>
            </w:r>
          </w:p>
        </w:tc>
        <w:tc>
          <w:tcPr>
            <w:tcW w:w="690" w:type="pct"/>
          </w:tcPr>
          <w:p w14:paraId="565B2B8C" w14:textId="505B399F" w:rsidR="00D32D26" w:rsidRDefault="00D837C1" w:rsidP="00C241DD">
            <w:r>
              <w:t>5,508</w:t>
            </w:r>
          </w:p>
        </w:tc>
        <w:tc>
          <w:tcPr>
            <w:tcW w:w="689" w:type="pct"/>
          </w:tcPr>
          <w:p w14:paraId="02A28217" w14:textId="66A80978" w:rsidR="00D32D26" w:rsidRDefault="00D837C1" w:rsidP="00C241DD">
            <w:r>
              <w:t>5,515</w:t>
            </w:r>
          </w:p>
        </w:tc>
        <w:tc>
          <w:tcPr>
            <w:tcW w:w="689" w:type="pct"/>
          </w:tcPr>
          <w:p w14:paraId="2F6552DF" w14:textId="6EDF8611" w:rsidR="00D32D26" w:rsidRDefault="00D837C1" w:rsidP="00C241DD">
            <w:r>
              <w:t>4,983</w:t>
            </w:r>
          </w:p>
        </w:tc>
        <w:tc>
          <w:tcPr>
            <w:tcW w:w="689" w:type="pct"/>
          </w:tcPr>
          <w:p w14:paraId="5D28F66D" w14:textId="102721F4" w:rsidR="00D32D26" w:rsidRDefault="00D837C1" w:rsidP="00C241DD">
            <w:r>
              <w:t>0</w:t>
            </w:r>
          </w:p>
        </w:tc>
        <w:tc>
          <w:tcPr>
            <w:tcW w:w="689" w:type="pct"/>
          </w:tcPr>
          <w:p w14:paraId="07829409" w14:textId="40D21DDE" w:rsidR="00D32D26" w:rsidRDefault="00527492" w:rsidP="00C241DD">
            <w:r>
              <w:t>162.78Mb</w:t>
            </w:r>
          </w:p>
        </w:tc>
      </w:tr>
      <w:tr w:rsidR="00D32D26" w14:paraId="5BEDF02A" w14:textId="77777777" w:rsidTr="00C241DD">
        <w:tc>
          <w:tcPr>
            <w:tcW w:w="1554" w:type="pct"/>
          </w:tcPr>
          <w:p w14:paraId="3C85B031" w14:textId="77777777" w:rsidR="00D32D26" w:rsidRDefault="00D32D26" w:rsidP="00C241DD">
            <w:r>
              <w:t>Client H</w:t>
            </w:r>
          </w:p>
        </w:tc>
        <w:tc>
          <w:tcPr>
            <w:tcW w:w="690" w:type="pct"/>
          </w:tcPr>
          <w:p w14:paraId="6FC510A1" w14:textId="4E1083CD" w:rsidR="00D32D26" w:rsidRDefault="00D86967" w:rsidP="00C241DD">
            <w:r>
              <w:t>3,867</w:t>
            </w:r>
          </w:p>
        </w:tc>
        <w:tc>
          <w:tcPr>
            <w:tcW w:w="689" w:type="pct"/>
          </w:tcPr>
          <w:p w14:paraId="761BDF9B" w14:textId="583800AB" w:rsidR="00D32D26" w:rsidRDefault="00D86967" w:rsidP="00C241DD">
            <w:r>
              <w:t>2,041</w:t>
            </w:r>
          </w:p>
        </w:tc>
        <w:tc>
          <w:tcPr>
            <w:tcW w:w="689" w:type="pct"/>
          </w:tcPr>
          <w:p w14:paraId="265E2589" w14:textId="2A4D3D30" w:rsidR="00D32D26" w:rsidRDefault="00D86967" w:rsidP="00C241DD">
            <w:r>
              <w:t>1,908</w:t>
            </w:r>
          </w:p>
        </w:tc>
        <w:tc>
          <w:tcPr>
            <w:tcW w:w="689" w:type="pct"/>
          </w:tcPr>
          <w:p w14:paraId="04D2C5BA" w14:textId="703129C9" w:rsidR="00D32D26" w:rsidRDefault="00D86967" w:rsidP="00C241DD">
            <w:r>
              <w:t>0</w:t>
            </w:r>
          </w:p>
        </w:tc>
        <w:tc>
          <w:tcPr>
            <w:tcW w:w="689" w:type="pct"/>
          </w:tcPr>
          <w:p w14:paraId="24F81297" w14:textId="0093D3E7" w:rsidR="00D32D26" w:rsidRDefault="00D86967" w:rsidP="00C241DD">
            <w:r>
              <w:t>57.41Mb</w:t>
            </w:r>
          </w:p>
        </w:tc>
      </w:tr>
    </w:tbl>
    <w:p w14:paraId="64B15CA5" w14:textId="43948AE7" w:rsidR="00D32D26" w:rsidRPr="00D32D26" w:rsidRDefault="00344ED6" w:rsidP="00D32D26">
      <w:r>
        <w:t xml:space="preserve">Note: Client A has multiple content objects </w:t>
      </w:r>
      <w:r w:rsidR="00E55B74">
        <w:t>where some</w:t>
      </w:r>
      <w:r>
        <w:t xml:space="preserve"> would benefit from cross-course aggregation</w:t>
      </w:r>
    </w:p>
    <w:p w14:paraId="380CF36E" w14:textId="77777777" w:rsidR="00D32D26" w:rsidRPr="00DA5A10" w:rsidRDefault="00D32D26" w:rsidP="00DA5A10"/>
    <w:sectPr w:rsidR="00D32D26" w:rsidRPr="00DA5A10" w:rsidSect="00DA5A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A4AE4"/>
    <w:multiLevelType w:val="hybridMultilevel"/>
    <w:tmpl w:val="87820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C0452"/>
    <w:multiLevelType w:val="multilevel"/>
    <w:tmpl w:val="E20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605387">
    <w:abstractNumId w:val="0"/>
  </w:num>
  <w:num w:numId="2" w16cid:durableId="2145466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8E"/>
    <w:rsid w:val="00000DE4"/>
    <w:rsid w:val="000602C7"/>
    <w:rsid w:val="00092A49"/>
    <w:rsid w:val="000C1E78"/>
    <w:rsid w:val="000F3DD5"/>
    <w:rsid w:val="001027C1"/>
    <w:rsid w:val="00122CB6"/>
    <w:rsid w:val="0017126A"/>
    <w:rsid w:val="001C5463"/>
    <w:rsid w:val="002243FD"/>
    <w:rsid w:val="00250144"/>
    <w:rsid w:val="00344ED6"/>
    <w:rsid w:val="00375E1F"/>
    <w:rsid w:val="003967CF"/>
    <w:rsid w:val="003B7C6B"/>
    <w:rsid w:val="004147D7"/>
    <w:rsid w:val="00527492"/>
    <w:rsid w:val="005E542B"/>
    <w:rsid w:val="005F2284"/>
    <w:rsid w:val="0065530D"/>
    <w:rsid w:val="00756BF2"/>
    <w:rsid w:val="007B78C2"/>
    <w:rsid w:val="00833017"/>
    <w:rsid w:val="00921707"/>
    <w:rsid w:val="009D0D3E"/>
    <w:rsid w:val="00A3078B"/>
    <w:rsid w:val="00B4221F"/>
    <w:rsid w:val="00B63E9C"/>
    <w:rsid w:val="00BF1276"/>
    <w:rsid w:val="00BF20B9"/>
    <w:rsid w:val="00C965D8"/>
    <w:rsid w:val="00CD28F4"/>
    <w:rsid w:val="00D32D26"/>
    <w:rsid w:val="00D7334A"/>
    <w:rsid w:val="00D837C1"/>
    <w:rsid w:val="00D86967"/>
    <w:rsid w:val="00DA1191"/>
    <w:rsid w:val="00DA5A10"/>
    <w:rsid w:val="00E10A95"/>
    <w:rsid w:val="00E15301"/>
    <w:rsid w:val="00E2678E"/>
    <w:rsid w:val="00E55B74"/>
    <w:rsid w:val="00EB3E65"/>
    <w:rsid w:val="00F13A32"/>
    <w:rsid w:val="00F76E96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8B0E"/>
  <w15:chartTrackingRefBased/>
  <w15:docId w15:val="{6E0146ED-B04D-48F2-AC04-91D176AE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9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4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6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171902">
                                                      <w:marLeft w:val="-30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13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00100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6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375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39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803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07140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42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57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0248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8888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6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0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15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7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12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00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21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0527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04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60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44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7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58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44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4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8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0372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7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6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0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82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9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6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675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7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0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44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890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75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1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4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686391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2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12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86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66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08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0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9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29098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1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7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7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59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15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9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1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40477">
                                                      <w:marLeft w:val="-30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42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88875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4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52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660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87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80732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2207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073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5088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513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4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99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34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00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6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054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6024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9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02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9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10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22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62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24188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1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0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22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05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52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7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4475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1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9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2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1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2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56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5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9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4542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8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74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61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94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63221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6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6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16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1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96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20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30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4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93634">
                                                      <w:marLeft w:val="-30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9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86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11905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32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87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74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69896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37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706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5029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391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56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06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13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70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76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9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35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67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40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95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798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62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8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2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06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48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3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69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039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3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3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3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584">
                                                      <w:marLeft w:val="-30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64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5909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56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44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74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873540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7826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23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988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524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2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1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3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8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459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088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5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23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7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64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55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79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18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1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7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96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8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72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691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09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5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6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9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4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13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601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49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Ballard</dc:creator>
  <cp:keywords/>
  <dc:description/>
  <cp:lastModifiedBy>James Ballard</cp:lastModifiedBy>
  <cp:revision>36</cp:revision>
  <dcterms:created xsi:type="dcterms:W3CDTF">2025-03-24T02:15:00Z</dcterms:created>
  <dcterms:modified xsi:type="dcterms:W3CDTF">2025-03-27T10:06:00Z</dcterms:modified>
</cp:coreProperties>
</file>