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FE4D" w14:textId="6620E367" w:rsidR="00E95D06" w:rsidRPr="00605946" w:rsidRDefault="00740001" w:rsidP="00E95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noProof/>
        </w:rPr>
      </w:pPr>
      <w:r>
        <w:rPr>
          <w:noProof/>
          <w:sz w:val="48"/>
          <w:szCs w:val="48"/>
        </w:rPr>
        <w:t> </w:t>
      </w:r>
      <w:r w:rsidR="00E95D06" w:rsidRPr="00605946">
        <w:rPr>
          <w:noProof/>
          <w:sz w:val="48"/>
          <w:szCs w:val="48"/>
        </w:rPr>
        <w:t>Università degli studi di Salerno</w:t>
      </w:r>
      <w:r w:rsidR="00E95D06" w:rsidRPr="00605946">
        <w:rPr>
          <w:noProof/>
        </w:rPr>
        <w:br/>
      </w:r>
      <w:r w:rsidR="00E95D06" w:rsidRPr="00605946">
        <w:rPr>
          <w:noProof/>
          <w:sz w:val="36"/>
          <w:szCs w:val="36"/>
        </w:rPr>
        <w:t>Corso di Ingegneria del Software</w:t>
      </w:r>
    </w:p>
    <w:p w14:paraId="7F8DB7E5" w14:textId="77777777" w:rsidR="00E95D06" w:rsidRPr="00605946" w:rsidRDefault="00E95D06" w:rsidP="00E95D06">
      <w:pPr>
        <w:rPr>
          <w:noProof/>
        </w:rPr>
      </w:pPr>
    </w:p>
    <w:p w14:paraId="7AD4C9EB" w14:textId="77777777" w:rsidR="00E95D06" w:rsidRPr="00605946" w:rsidRDefault="00E95D06" w:rsidP="00E95D06">
      <w:pPr>
        <w:rPr>
          <w:noProof/>
        </w:rPr>
      </w:pPr>
    </w:p>
    <w:p w14:paraId="505334C8" w14:textId="77777777" w:rsidR="00E95D06" w:rsidRPr="00605946" w:rsidRDefault="00E95D06" w:rsidP="00E95D06">
      <w:pPr>
        <w:jc w:val="right"/>
        <w:rPr>
          <w:b/>
          <w:noProof/>
          <w:sz w:val="44"/>
          <w:szCs w:val="44"/>
        </w:rPr>
      </w:pPr>
      <w:r w:rsidRPr="00605946">
        <w:rPr>
          <w:b/>
          <w:noProof/>
          <w:sz w:val="44"/>
          <w:szCs w:val="44"/>
        </w:rPr>
        <w:t>RooManageR</w:t>
      </w:r>
    </w:p>
    <w:p w14:paraId="231CB29A" w14:textId="0B8BC3DF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System Design Document</w:t>
      </w:r>
    </w:p>
    <w:p w14:paraId="1EFC7E89" w14:textId="6929EEC2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Versione 1.0</w:t>
      </w:r>
      <w:r w:rsidR="00A55468">
        <w:rPr>
          <w:noProof/>
          <w:sz w:val="36"/>
          <w:szCs w:val="44"/>
        </w:rPr>
        <w:t>.5</w:t>
      </w:r>
    </w:p>
    <w:p w14:paraId="578F1746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277CB98A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6E6A631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0982957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  <w:r w:rsidRPr="00605946">
        <w:rPr>
          <w:noProof/>
          <w:sz w:val="36"/>
          <w:szCs w:val="44"/>
          <w:lang w:eastAsia="it-IT"/>
        </w:rPr>
        <w:drawing>
          <wp:inline distT="0" distB="0" distL="0" distR="0" wp14:anchorId="6F6BA95A" wp14:editId="104CD05E">
            <wp:extent cx="6120130" cy="2476855"/>
            <wp:effectExtent l="0" t="0" r="0" b="0"/>
            <wp:docPr id="2" name="Immagine 2" descr="F:\java\src\images\ROO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src\images\ROOMANAGER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2C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6EF2F690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9E9D8BC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5769E5DF" w14:textId="77777777" w:rsidR="00B82F58" w:rsidRDefault="00B82F58" w:rsidP="00B82F58">
      <w:pPr>
        <w:ind w:left="0"/>
        <w:rPr>
          <w:noProof/>
          <w:sz w:val="36"/>
          <w:szCs w:val="44"/>
        </w:rPr>
      </w:pPr>
    </w:p>
    <w:p w14:paraId="0FBF9C31" w14:textId="4D2B3602" w:rsidR="00B82F58" w:rsidRDefault="00A55468" w:rsidP="00B82F58">
      <w:pPr>
        <w:ind w:left="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15</w:t>
      </w:r>
      <w:r w:rsidR="000056B5">
        <w:rPr>
          <w:noProof/>
          <w:sz w:val="36"/>
          <w:szCs w:val="36"/>
        </w:rPr>
        <w:t>/03/2016</w:t>
      </w:r>
    </w:p>
    <w:p w14:paraId="11229C70" w14:textId="77777777" w:rsidR="00B82F58" w:rsidRDefault="00B82F58" w:rsidP="00B82F58">
      <w:pPr>
        <w:tabs>
          <w:tab w:val="left" w:pos="5103"/>
        </w:tabs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18C2980A" w14:textId="77777777" w:rsidR="00EE0941" w:rsidRPr="00605946" w:rsidRDefault="00EE0941" w:rsidP="00B82F58">
      <w:pPr>
        <w:ind w:left="0"/>
        <w:jc w:val="center"/>
        <w:rPr>
          <w:noProof/>
          <w:sz w:val="36"/>
          <w:szCs w:val="36"/>
        </w:rPr>
      </w:pPr>
    </w:p>
    <w:p w14:paraId="44D7BB9F" w14:textId="77777777" w:rsidR="00EE0941" w:rsidRPr="00605946" w:rsidRDefault="00EE0941" w:rsidP="00605946">
      <w:pPr>
        <w:tabs>
          <w:tab w:val="left" w:pos="5597"/>
        </w:tabs>
        <w:rPr>
          <w:noProof/>
        </w:rPr>
      </w:pPr>
    </w:p>
    <w:p w14:paraId="2345A8F7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53FF4C10" w14:textId="77777777" w:rsidTr="00605946">
        <w:tc>
          <w:tcPr>
            <w:tcW w:w="4814" w:type="dxa"/>
          </w:tcPr>
          <w:p w14:paraId="426FDC47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586273BF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153E4CC6" w14:textId="77777777" w:rsidTr="00605946">
        <w:tc>
          <w:tcPr>
            <w:tcW w:w="4814" w:type="dxa"/>
          </w:tcPr>
          <w:p w14:paraId="0415EE50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 w:rsidRPr="00605946">
              <w:rPr>
                <w:noProof/>
              </w:rPr>
              <w:t>Andrea De Lucia</w:t>
            </w:r>
          </w:p>
        </w:tc>
        <w:tc>
          <w:tcPr>
            <w:tcW w:w="4814" w:type="dxa"/>
          </w:tcPr>
          <w:p w14:paraId="58642723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</w:p>
        </w:tc>
      </w:tr>
    </w:tbl>
    <w:p w14:paraId="1214005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45E4DE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50E00650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3989541D" w14:textId="77777777" w:rsidTr="00684AE4">
        <w:tc>
          <w:tcPr>
            <w:tcW w:w="4814" w:type="dxa"/>
          </w:tcPr>
          <w:p w14:paraId="3D5F1204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0342ECF6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734957C8" w14:textId="77777777" w:rsidTr="00684AE4">
        <w:tc>
          <w:tcPr>
            <w:tcW w:w="4814" w:type="dxa"/>
          </w:tcPr>
          <w:p w14:paraId="646C9F99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Gargiulo Emanuele</w:t>
            </w:r>
          </w:p>
        </w:tc>
        <w:tc>
          <w:tcPr>
            <w:tcW w:w="4814" w:type="dxa"/>
          </w:tcPr>
          <w:p w14:paraId="363390DE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0512102244</w:t>
            </w:r>
          </w:p>
        </w:tc>
      </w:tr>
      <w:tr w:rsidR="00605946" w:rsidRPr="00605946" w14:paraId="7AA4FE79" w14:textId="77777777" w:rsidTr="00684AE4">
        <w:tc>
          <w:tcPr>
            <w:tcW w:w="4814" w:type="dxa"/>
          </w:tcPr>
          <w:p w14:paraId="5FB98A44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Izzo Giandomenico</w:t>
            </w:r>
          </w:p>
        </w:tc>
        <w:tc>
          <w:tcPr>
            <w:tcW w:w="4814" w:type="dxa"/>
          </w:tcPr>
          <w:p w14:paraId="6BFA4138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0512102292</w:t>
            </w:r>
          </w:p>
        </w:tc>
      </w:tr>
    </w:tbl>
    <w:p w14:paraId="2146722A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6967B64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60885C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4000934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11E29E8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D3AAEC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F50E2B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D15493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4A67D3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21DEC8A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10829E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13C262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B8FCE6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6EF10E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C68379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528CB1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903C5D1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0C8869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7E03A6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02C67E4" w14:textId="77777777" w:rsidR="00605946" w:rsidRDefault="00605946" w:rsidP="00605946">
      <w:pPr>
        <w:tabs>
          <w:tab w:val="left" w:pos="5597"/>
        </w:tabs>
        <w:rPr>
          <w:noProof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946" w14:paraId="08AF70D3" w14:textId="77777777" w:rsidTr="00E12C5B">
        <w:trPr>
          <w:trHeight w:val="250"/>
        </w:trPr>
        <w:tc>
          <w:tcPr>
            <w:tcW w:w="9628" w:type="dxa"/>
          </w:tcPr>
          <w:p w14:paraId="529A68B3" w14:textId="28190DAB" w:rsidR="00605946" w:rsidRDefault="00605946" w:rsidP="000056B5">
            <w:pPr>
              <w:tabs>
                <w:tab w:val="left" w:pos="5597"/>
              </w:tabs>
              <w:jc w:val="center"/>
              <w:rPr>
                <w:noProof/>
              </w:rPr>
            </w:pPr>
            <w:r>
              <w:rPr>
                <w:noProof/>
              </w:rPr>
              <w:t>Scritto da: Gargiulo Emanuele, Izzo Giandomenico</w:t>
            </w:r>
          </w:p>
        </w:tc>
      </w:tr>
    </w:tbl>
    <w:p w14:paraId="75A6DF14" w14:textId="1B643563" w:rsidR="00605946" w:rsidRDefault="00605946" w:rsidP="00B82F58">
      <w:pPr>
        <w:ind w:left="0"/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003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C908FD" w14:textId="77777777" w:rsidR="00787DFC" w:rsidRDefault="00787DFC">
          <w:pPr>
            <w:pStyle w:val="Titolosommario"/>
          </w:pPr>
          <w:r>
            <w:t>Sommario</w:t>
          </w:r>
        </w:p>
        <w:p w14:paraId="70F4F961" w14:textId="77777777" w:rsidR="00F108ED" w:rsidRDefault="00787DFC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08135" w:history="1">
            <w:r w:rsidR="00F108ED" w:rsidRPr="00164F65">
              <w:rPr>
                <w:rStyle w:val="Collegamentoipertestuale"/>
                <w:noProof/>
              </w:rPr>
              <w:t>Introduzione</w:t>
            </w:r>
            <w:r w:rsidR="00F108ED">
              <w:rPr>
                <w:noProof/>
                <w:webHidden/>
              </w:rPr>
              <w:tab/>
            </w:r>
            <w:r w:rsidR="00F108ED">
              <w:rPr>
                <w:noProof/>
                <w:webHidden/>
              </w:rPr>
              <w:fldChar w:fldCharType="begin"/>
            </w:r>
            <w:r w:rsidR="00F108ED">
              <w:rPr>
                <w:noProof/>
                <w:webHidden/>
              </w:rPr>
              <w:instrText xml:space="preserve"> PAGEREF _Toc445808135 \h </w:instrText>
            </w:r>
            <w:r w:rsidR="00F108ED">
              <w:rPr>
                <w:noProof/>
                <w:webHidden/>
              </w:rPr>
            </w:r>
            <w:r w:rsidR="00F108ED">
              <w:rPr>
                <w:noProof/>
                <w:webHidden/>
              </w:rPr>
              <w:fldChar w:fldCharType="separate"/>
            </w:r>
            <w:r w:rsidR="00F108ED">
              <w:rPr>
                <w:noProof/>
                <w:webHidden/>
              </w:rPr>
              <w:t>4</w:t>
            </w:r>
            <w:r w:rsidR="00F108ED">
              <w:rPr>
                <w:noProof/>
                <w:webHidden/>
              </w:rPr>
              <w:fldChar w:fldCharType="end"/>
            </w:r>
          </w:hyperlink>
        </w:p>
        <w:p w14:paraId="010FF740" w14:textId="77777777" w:rsidR="00F108ED" w:rsidRDefault="00F108E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36" w:history="1">
            <w:r w:rsidRPr="00164F65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1336" w14:textId="77777777" w:rsidR="00F108ED" w:rsidRDefault="00F108ED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37" w:history="1">
            <w:r w:rsidRPr="00164F65">
              <w:rPr>
                <w:rStyle w:val="Collegamentoipertestuale"/>
                <w:noProof/>
              </w:rPr>
              <w:t>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EAF7" w14:textId="77777777" w:rsidR="00F108ED" w:rsidRDefault="00F108E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38" w:history="1">
            <w:r w:rsidRPr="00164F65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DDB3" w14:textId="77777777" w:rsidR="00F108ED" w:rsidRDefault="00F108ED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39" w:history="1">
            <w:r w:rsidRPr="00164F65">
              <w:rPr>
                <w:rStyle w:val="Collegamentoipertestuale"/>
                <w:noProof/>
              </w:rPr>
              <w:t>Il nostro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D8F2" w14:textId="77777777" w:rsidR="00F108ED" w:rsidRDefault="00F108E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0" w:history="1">
            <w:r w:rsidRPr="00164F65">
              <w:rPr>
                <w:rStyle w:val="Collegamentoipertestuale"/>
                <w:noProof/>
              </w:rPr>
              <w:t>Le possibilità offerte dal nostro sistema alle varie tipologie di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0893F" w14:textId="77777777" w:rsidR="00F108ED" w:rsidRDefault="00F108E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1" w:history="1">
            <w:r w:rsidRPr="00164F65">
              <w:rPr>
                <w:rStyle w:val="Collegamentoipertestuale"/>
                <w:noProof/>
              </w:rPr>
              <w:t>Vincoli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D463" w14:textId="77777777" w:rsidR="00F108ED" w:rsidRDefault="00F108E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2" w:history="1">
            <w:r w:rsidRPr="00164F65">
              <w:rPr>
                <w:rStyle w:val="Collegamentoipertestuale"/>
                <w:noProof/>
              </w:rPr>
              <w:t>Referenze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8AAB" w14:textId="77777777" w:rsidR="00F108ED" w:rsidRDefault="00F108E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3" w:history="1">
            <w:r w:rsidRPr="00164F65">
              <w:rPr>
                <w:rStyle w:val="Collegamentoipertestuale"/>
                <w:noProof/>
              </w:rPr>
              <w:t>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B583" w14:textId="77777777" w:rsidR="00F108ED" w:rsidRDefault="00F108ED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4" w:history="1">
            <w:r w:rsidRPr="00164F65">
              <w:rPr>
                <w:rStyle w:val="Collegamentoipertestuale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531F0" w14:textId="77777777" w:rsidR="00F108ED" w:rsidRDefault="00F108ED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5" w:history="1">
            <w:r w:rsidRPr="00164F65">
              <w:rPr>
                <w:rStyle w:val="Collegamentoipertestuale"/>
                <w:noProof/>
              </w:rPr>
              <w:t>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ABBD" w14:textId="77777777" w:rsidR="00F108ED" w:rsidRDefault="00F108E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6" w:history="1">
            <w:r w:rsidRPr="00164F65">
              <w:rPr>
                <w:rStyle w:val="Collegamentoipertestuale"/>
                <w:noProof/>
              </w:rPr>
              <w:t>Architettura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4C8D" w14:textId="77777777" w:rsidR="00F108ED" w:rsidRDefault="00F108E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7" w:history="1">
            <w:r w:rsidRPr="00164F65">
              <w:rPr>
                <w:rStyle w:val="Collegamentoipertestuale"/>
                <w:noProof/>
              </w:rPr>
              <w:t>Sicurezza e controllo degli accessi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7D5C" w14:textId="77777777" w:rsidR="00F108ED" w:rsidRDefault="00F108E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445808148" w:history="1">
            <w:r w:rsidRPr="00164F65">
              <w:rPr>
                <w:rStyle w:val="Collegamentoipertestuale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_Toc445808148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35AA" w14:textId="63E59149" w:rsidR="00787DFC" w:rsidRDefault="00787DFC">
          <w:r>
            <w:rPr>
              <w:b/>
              <w:bCs/>
            </w:rPr>
            <w:fldChar w:fldCharType="end"/>
          </w:r>
        </w:p>
      </w:sdtContent>
    </w:sdt>
    <w:p w14:paraId="271395DF" w14:textId="77777777" w:rsidR="00BB04F4" w:rsidRDefault="00BB04F4">
      <w:pPr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14:paraId="3569610E" w14:textId="0887DFC7" w:rsidR="00787DFC" w:rsidRDefault="00787DFC" w:rsidP="00787DFC">
      <w:pPr>
        <w:pStyle w:val="Titolo1"/>
      </w:pPr>
      <w:bookmarkStart w:id="1" w:name="_Toc445808135"/>
      <w:r>
        <w:lastRenderedPageBreak/>
        <w:t>Introduzione</w:t>
      </w:r>
      <w:bookmarkEnd w:id="1"/>
    </w:p>
    <w:p w14:paraId="623A2F7A" w14:textId="2F9DF030" w:rsidR="00AD29D9" w:rsidRPr="00AD29D9" w:rsidRDefault="00AD29D9" w:rsidP="00AD29D9">
      <w:r>
        <w:t xml:space="preserve">Questo System Design </w:t>
      </w:r>
      <w:proofErr w:type="spellStart"/>
      <w:r>
        <w:t>Document</w:t>
      </w:r>
      <w:proofErr w:type="spellEnd"/>
      <w:r>
        <w:t xml:space="preserve"> è stato creato per delineare il sistema proposto atto a rivoluzionare il modo </w:t>
      </w:r>
      <w:r w:rsidR="003827B2">
        <w:t>in cui vengono gestite le strutture</w:t>
      </w:r>
      <w:r>
        <w:t xml:space="preserve">. </w:t>
      </w:r>
    </w:p>
    <w:p w14:paraId="26BD3625" w14:textId="4BDCED42" w:rsidR="00787DFC" w:rsidRDefault="00787DFC" w:rsidP="00787DFC">
      <w:pPr>
        <w:pStyle w:val="Titolo2"/>
      </w:pPr>
      <w:bookmarkStart w:id="2" w:name="_Toc445808136"/>
      <w:r>
        <w:t>Scopo del sistema</w:t>
      </w:r>
      <w:bookmarkEnd w:id="2"/>
    </w:p>
    <w:p w14:paraId="43D2FE09" w14:textId="602839C8" w:rsidR="00787DFC" w:rsidRDefault="00CA51E9" w:rsidP="00CA51E9">
      <w:r>
        <w:t xml:space="preserve">Il nostro software si propone come unica soluzione al problema della gestione </w:t>
      </w:r>
      <w:r w:rsidR="005E6988">
        <w:t>di strutture che offrono</w:t>
      </w:r>
      <w:r>
        <w:t xml:space="preserve"> un servizio di tipo ricettivo. Attualmente non esiste un’unica suite software in grado di gestire tutte le problematiche derivanti da ciò.</w:t>
      </w:r>
      <w:r w:rsidR="00811300">
        <w:t xml:space="preserve"> </w:t>
      </w:r>
    </w:p>
    <w:p w14:paraId="4618E916" w14:textId="77777777" w:rsidR="00CA51E9" w:rsidRPr="00CA51E9" w:rsidRDefault="00CA51E9" w:rsidP="00B04C48">
      <w:pPr>
        <w:ind w:left="0"/>
      </w:pPr>
    </w:p>
    <w:p w14:paraId="44B2DD30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1CDC5F5E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4D436653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2DB95B71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3AF5B6FF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7F7A3045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0D9ACCE4" w14:textId="77777777" w:rsidR="00787DFC" w:rsidRPr="00787DFC" w:rsidRDefault="00787DFC" w:rsidP="00787DFC">
      <w:pPr>
        <w:pStyle w:val="Paragrafoelenco"/>
        <w:numPr>
          <w:ilvl w:val="0"/>
          <w:numId w:val="3"/>
        </w:numPr>
        <w:rPr>
          <w:vanish/>
        </w:rPr>
      </w:pPr>
    </w:p>
    <w:p w14:paraId="1D9AB898" w14:textId="04BBA223" w:rsidR="005F0A45" w:rsidRDefault="006A1470" w:rsidP="00B04C48">
      <w:pPr>
        <w:pStyle w:val="Titolo1"/>
      </w:pPr>
      <w:bookmarkStart w:id="3" w:name="_Toc445808137"/>
      <w:r>
        <w:t>Architettura Software Proposta</w:t>
      </w:r>
      <w:bookmarkEnd w:id="3"/>
    </w:p>
    <w:p w14:paraId="591A649A" w14:textId="3358F24A" w:rsidR="00394968" w:rsidRDefault="006A1470" w:rsidP="006A1470">
      <w:pPr>
        <w:pStyle w:val="Titolo2"/>
      </w:pPr>
      <w:bookmarkStart w:id="4" w:name="_Toc445808138"/>
      <w:r>
        <w:t>Panoramica del sistema</w:t>
      </w:r>
      <w:bookmarkEnd w:id="4"/>
    </w:p>
    <w:p w14:paraId="1EA6976B" w14:textId="7EADE661" w:rsidR="00107C31" w:rsidRPr="006A1470" w:rsidRDefault="006A1470" w:rsidP="00107C31">
      <w:r>
        <w:t xml:space="preserve">Chi gestisce una </w:t>
      </w:r>
      <w:r w:rsidR="00496BB1">
        <w:t>o più strutture</w:t>
      </w:r>
      <w:r>
        <w:t xml:space="preserve"> come </w:t>
      </w:r>
      <w:r w:rsidR="00496BB1">
        <w:t>alberghi o dormitori universitari</w:t>
      </w:r>
      <w:r>
        <w:t xml:space="preserve"> sa quanto sia complesso</w:t>
      </w:r>
      <w:r w:rsidR="00AA73BD">
        <w:t>.</w:t>
      </w:r>
      <w:r w:rsidR="00811300">
        <w:t xml:space="preserve"> </w:t>
      </w:r>
      <w:r w:rsidR="00953C35">
        <w:t>RooManageR potrà</w:t>
      </w:r>
      <w:r w:rsidR="00E22402">
        <w:t xml:space="preserve"> funzionare con</w:t>
      </w:r>
      <w:r w:rsidR="00953C35">
        <w:t xml:space="preserve"> praticamente ogni computer in circolazione, senza distinzioni di sistema operativo e</w:t>
      </w:r>
      <w:r w:rsidR="00DD2845">
        <w:t xml:space="preserve"> senza</w:t>
      </w:r>
      <w:r w:rsidR="00953C35">
        <w:t xml:space="preserve"> quindi</w:t>
      </w:r>
      <w:r w:rsidR="00DD2845">
        <w:t xml:space="preserve"> richiedere spese extra per l’aggiornamento dei sistemi. </w:t>
      </w:r>
      <w:r w:rsidR="00D7699B">
        <w:br/>
        <w:t xml:space="preserve">Un database conterrà tutte le informazioni relative alle strutture, con le relative camere ed ospiti. </w:t>
      </w:r>
      <w:r w:rsidR="00A74405">
        <w:t xml:space="preserve">RooManageR </w:t>
      </w:r>
      <w:r w:rsidR="00107C31">
        <w:t>consentirà l’accesso rapido ed intuitivo al database, con la possibilità di aggiungere e modificare facilmente i dati in esso contenuti da un qualunque computer compatibile con Java</w:t>
      </w:r>
      <w:r w:rsidR="00433B96">
        <w:t>.</w:t>
      </w:r>
      <w:r w:rsidR="00107C31" w:rsidRPr="00107C31">
        <w:br/>
      </w:r>
    </w:p>
    <w:p w14:paraId="64925F74" w14:textId="76289FFE" w:rsidR="00394968" w:rsidRDefault="00394968" w:rsidP="00394968">
      <w:pPr>
        <w:pStyle w:val="Titolo1"/>
      </w:pPr>
      <w:bookmarkStart w:id="5" w:name="_Toc445808139"/>
      <w:r>
        <w:t>Il nostro sistema</w:t>
      </w:r>
      <w:bookmarkEnd w:id="5"/>
    </w:p>
    <w:p w14:paraId="5E64DA7A" w14:textId="18EF1FCD" w:rsidR="0004616F" w:rsidRDefault="00B04C48" w:rsidP="0004616F">
      <w:pPr>
        <w:pStyle w:val="Titolo2"/>
      </w:pPr>
      <w:bookmarkStart w:id="6" w:name="_Toc445808140"/>
      <w:r>
        <w:t>Le possibilità offerte dal nostro sistema alle varie tipologie di utenti</w:t>
      </w:r>
      <w:bookmarkEnd w:id="6"/>
    </w:p>
    <w:p w14:paraId="5E1E6564" w14:textId="77777777" w:rsidR="0004616F" w:rsidRPr="0004616F" w:rsidRDefault="0004616F" w:rsidP="0004616F">
      <w:r>
        <w:t xml:space="preserve">Il </w:t>
      </w:r>
      <w:r>
        <w:rPr>
          <w:b/>
        </w:rPr>
        <w:t>Proprietario</w:t>
      </w:r>
      <w:r>
        <w:t xml:space="preserve"> deve poter:</w:t>
      </w:r>
    </w:p>
    <w:p w14:paraId="4F249CD2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le proprie strutture</w:t>
      </w:r>
    </w:p>
    <w:p w14:paraId="4AA108EB" w14:textId="6D991E19" w:rsidR="0004616F" w:rsidRDefault="00DE2E4A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le stanze</w:t>
      </w:r>
      <w:r w:rsidR="0004616F">
        <w:t xml:space="preserve"> locate all’interno delle proprie strutture</w:t>
      </w:r>
    </w:p>
    <w:p w14:paraId="1EDFF70A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Gestire le anagrafiche</w:t>
      </w:r>
    </w:p>
    <w:p w14:paraId="1115020B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Creare e gestire le visite all’interno delle proprie strutture</w:t>
      </w:r>
    </w:p>
    <w:p w14:paraId="6DFC1771" w14:textId="77777777" w:rsidR="0004616F" w:rsidRDefault="0004616F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Gestire gli inquilini all’interno delle proprie strutture</w:t>
      </w:r>
    </w:p>
    <w:p w14:paraId="03FB1829" w14:textId="783B0076" w:rsidR="0004616F" w:rsidRDefault="00B75DED" w:rsidP="0004616F">
      <w:pPr>
        <w:widowControl w:val="0"/>
        <w:numPr>
          <w:ilvl w:val="0"/>
          <w:numId w:val="9"/>
        </w:numPr>
        <w:suppressAutoHyphens/>
        <w:spacing w:after="0" w:line="240" w:lineRule="auto"/>
        <w:jc w:val="both"/>
      </w:pPr>
      <w:r>
        <w:t>N</w:t>
      </w:r>
      <w:r w:rsidR="0004616F">
        <w:t>ominare un’anagraf</w:t>
      </w:r>
      <w:r w:rsidR="00DB1DFB">
        <w:t>ica come portinaio per una</w:t>
      </w:r>
      <w:r w:rsidR="0004616F">
        <w:t xml:space="preserve"> delle sue strutture</w:t>
      </w:r>
    </w:p>
    <w:p w14:paraId="225C7109" w14:textId="77777777" w:rsidR="0004616F" w:rsidRDefault="0004616F" w:rsidP="00496BB1">
      <w:pPr>
        <w:widowControl w:val="0"/>
        <w:suppressAutoHyphens/>
        <w:spacing w:after="0" w:line="240" w:lineRule="auto"/>
        <w:ind w:left="0"/>
      </w:pPr>
    </w:p>
    <w:p w14:paraId="63898C09" w14:textId="77777777" w:rsidR="00496BB1" w:rsidRDefault="00496BB1" w:rsidP="00496BB1">
      <w:pPr>
        <w:widowControl w:val="0"/>
        <w:suppressAutoHyphens/>
        <w:spacing w:after="0" w:line="240" w:lineRule="auto"/>
        <w:ind w:left="0"/>
      </w:pPr>
    </w:p>
    <w:p w14:paraId="4F692283" w14:textId="77777777" w:rsidR="0004616F" w:rsidRDefault="0004616F" w:rsidP="0004616F">
      <w:pPr>
        <w:widowControl w:val="0"/>
        <w:suppressAutoHyphens/>
        <w:spacing w:after="0" w:line="240" w:lineRule="auto"/>
      </w:pPr>
      <w:r>
        <w:t xml:space="preserve">Il </w:t>
      </w:r>
      <w:r>
        <w:rPr>
          <w:b/>
        </w:rPr>
        <w:t>Portinaio</w:t>
      </w:r>
      <w:r>
        <w:t xml:space="preserve"> deve poter:</w:t>
      </w:r>
    </w:p>
    <w:p w14:paraId="0F5DD6EE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Creare un’anagrafica</w:t>
      </w:r>
    </w:p>
    <w:p w14:paraId="1E0B2C0C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Creare e gestire le visite all’interno della propria struttura</w:t>
      </w:r>
    </w:p>
    <w:p w14:paraId="2DA59C0E" w14:textId="77777777" w:rsidR="0004616F" w:rsidRDefault="0004616F" w:rsidP="0004616F">
      <w:pPr>
        <w:widowControl w:val="0"/>
        <w:numPr>
          <w:ilvl w:val="0"/>
          <w:numId w:val="11"/>
        </w:numPr>
        <w:suppressAutoHyphens/>
        <w:spacing w:after="0" w:line="240" w:lineRule="auto"/>
        <w:jc w:val="both"/>
      </w:pPr>
      <w:r>
        <w:t>Gestire gli inquilini all’interno della propria struttura</w:t>
      </w:r>
    </w:p>
    <w:p w14:paraId="45609ACE" w14:textId="77777777" w:rsidR="0004616F" w:rsidRDefault="0004616F" w:rsidP="0004616F">
      <w:pPr>
        <w:widowControl w:val="0"/>
        <w:suppressAutoHyphens/>
        <w:spacing w:after="0" w:line="240" w:lineRule="auto"/>
      </w:pPr>
    </w:p>
    <w:p w14:paraId="43B923E4" w14:textId="77777777" w:rsidR="006D2DF5" w:rsidRDefault="006D2DF5" w:rsidP="006D2DF5">
      <w:pPr>
        <w:widowControl w:val="0"/>
        <w:suppressAutoHyphens/>
        <w:spacing w:after="0" w:line="240" w:lineRule="auto"/>
        <w:jc w:val="both"/>
      </w:pPr>
    </w:p>
    <w:p w14:paraId="1658481E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53D35D72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6EB4C13E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276657C5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1C41D7F1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743B1050" w14:textId="77777777" w:rsidR="00E04DA8" w:rsidRDefault="00E04DA8" w:rsidP="006D2DF5">
      <w:pPr>
        <w:widowControl w:val="0"/>
        <w:suppressAutoHyphens/>
        <w:spacing w:after="0" w:line="240" w:lineRule="auto"/>
        <w:jc w:val="both"/>
      </w:pPr>
    </w:p>
    <w:p w14:paraId="2505F4F2" w14:textId="77777777" w:rsidR="00B04C48" w:rsidRDefault="00B04C48" w:rsidP="006D2DF5">
      <w:pPr>
        <w:widowControl w:val="0"/>
        <w:suppressAutoHyphens/>
        <w:spacing w:after="0" w:line="240" w:lineRule="auto"/>
        <w:jc w:val="both"/>
      </w:pPr>
    </w:p>
    <w:p w14:paraId="5A69FB9E" w14:textId="77777777" w:rsidR="003152EE" w:rsidRDefault="003152EE" w:rsidP="006D2DF5">
      <w:pPr>
        <w:pStyle w:val="Titolo2"/>
      </w:pPr>
    </w:p>
    <w:p w14:paraId="30A2C290" w14:textId="4F1D1DD2" w:rsidR="006D2DF5" w:rsidRDefault="00B04C48" w:rsidP="006D2DF5">
      <w:pPr>
        <w:pStyle w:val="Titolo2"/>
      </w:pPr>
      <w:bookmarkStart w:id="7" w:name="_Toc445808141"/>
      <w:r>
        <w:t>Vincoli di Design</w:t>
      </w:r>
      <w:bookmarkEnd w:id="7"/>
    </w:p>
    <w:p w14:paraId="6D907874" w14:textId="77777777" w:rsidR="003152EE" w:rsidRPr="003152EE" w:rsidRDefault="003152EE" w:rsidP="003152EE"/>
    <w:p w14:paraId="6F0ED4E4" w14:textId="16313FC6" w:rsidR="000A0220" w:rsidRDefault="00B04C48" w:rsidP="000A0220">
      <w:pPr>
        <w:pStyle w:val="Paragrafoelenco"/>
        <w:numPr>
          <w:ilvl w:val="0"/>
          <w:numId w:val="12"/>
        </w:numPr>
      </w:pPr>
      <w:r>
        <w:t>RooManageR dev’essere compatibile con la maggioranza dei computer esistenti</w:t>
      </w:r>
      <w:r w:rsidR="0093389E">
        <w:t xml:space="preserve"> (</w:t>
      </w:r>
      <w:r w:rsidR="00D95698">
        <w:t>purché</w:t>
      </w:r>
      <w:r w:rsidR="0093389E">
        <w:t xml:space="preserve"> </w:t>
      </w:r>
      <w:r w:rsidR="00D95698">
        <w:t>supportino Java)</w:t>
      </w:r>
      <w:r>
        <w:t>, non rendendo necessario l’acquisto di nuove macchine.</w:t>
      </w:r>
    </w:p>
    <w:p w14:paraId="7F83CD1B" w14:textId="495A2728" w:rsidR="00B04C48" w:rsidRDefault="00B04C48" w:rsidP="000A0220">
      <w:pPr>
        <w:pStyle w:val="Paragrafoelenco"/>
        <w:numPr>
          <w:ilvl w:val="0"/>
          <w:numId w:val="12"/>
        </w:numPr>
      </w:pPr>
      <w:r>
        <w:t xml:space="preserve">RooManageR </w:t>
      </w:r>
      <w:r w:rsidR="00987212">
        <w:t>non deve pesare in modo eccessivo sulla rete</w:t>
      </w:r>
      <w:r>
        <w:t>, in modo da essere utilizzabile con qualunque tipo di connessione internet.</w:t>
      </w:r>
    </w:p>
    <w:p w14:paraId="656E0152" w14:textId="77777777" w:rsidR="00B04C48" w:rsidRDefault="00B04C48" w:rsidP="00A1690C">
      <w:pPr>
        <w:pStyle w:val="Paragrafoelenco"/>
        <w:ind w:left="1776"/>
      </w:pPr>
    </w:p>
    <w:p w14:paraId="1CA3E85A" w14:textId="77777777" w:rsidR="00A1690C" w:rsidRDefault="00A1690C" w:rsidP="00A1690C">
      <w:pPr>
        <w:pStyle w:val="Paragrafoelenco"/>
        <w:ind w:left="1776"/>
      </w:pPr>
    </w:p>
    <w:p w14:paraId="5ECE58A8" w14:textId="48F98372" w:rsidR="00B04C48" w:rsidRDefault="00A1690C" w:rsidP="00A1690C">
      <w:pPr>
        <w:pStyle w:val="Titolo2"/>
      </w:pPr>
      <w:bookmarkStart w:id="8" w:name="_Toc445808142"/>
      <w:r>
        <w:t>Referenze del Progetto</w:t>
      </w:r>
      <w:bookmarkEnd w:id="8"/>
    </w:p>
    <w:p w14:paraId="0967C8D6" w14:textId="77777777" w:rsidR="003152EE" w:rsidRPr="003152EE" w:rsidRDefault="003152EE" w:rsidP="003152EE"/>
    <w:p w14:paraId="705F4240" w14:textId="20B67CBE" w:rsidR="003A74AE" w:rsidRDefault="00E001AB" w:rsidP="003A74AE">
      <w:pPr>
        <w:pStyle w:val="Paragrafoelenco"/>
        <w:numPr>
          <w:ilvl w:val="0"/>
          <w:numId w:val="12"/>
        </w:numPr>
      </w:pPr>
      <w:r>
        <w:t xml:space="preserve">Documento di Analisi dei Requisiti </w:t>
      </w:r>
    </w:p>
    <w:p w14:paraId="28307F01" w14:textId="77777777" w:rsidR="00CD1A53" w:rsidRDefault="00CD1A53" w:rsidP="00CD1A53"/>
    <w:p w14:paraId="7F49199E" w14:textId="2CD782AE" w:rsidR="00CD1A53" w:rsidRDefault="00CD1A53" w:rsidP="00CD1A53">
      <w:pPr>
        <w:pStyle w:val="Titolo2"/>
      </w:pPr>
      <w:bookmarkStart w:id="9" w:name="_Toc445808143"/>
      <w:r>
        <w:t>Architettura del sistema</w:t>
      </w:r>
      <w:bookmarkEnd w:id="9"/>
    </w:p>
    <w:p w14:paraId="71EAA12A" w14:textId="77777777" w:rsidR="00987212" w:rsidRPr="00987212" w:rsidRDefault="00987212" w:rsidP="00987212"/>
    <w:p w14:paraId="358C2243" w14:textId="58126F0D" w:rsidR="007038B6" w:rsidRDefault="00A732C7" w:rsidP="00A732C7">
      <w:pPr>
        <w:pStyle w:val="Titolo3"/>
      </w:pPr>
      <w:bookmarkStart w:id="10" w:name="_Toc445808144"/>
      <w:r>
        <w:t>Hardware</w:t>
      </w:r>
      <w:bookmarkEnd w:id="10"/>
      <w:r>
        <w:t xml:space="preserve"> </w:t>
      </w:r>
    </w:p>
    <w:p w14:paraId="511123A3" w14:textId="77CF80DA" w:rsidR="00A732C7" w:rsidRDefault="00841255" w:rsidP="00CD1A53">
      <w:r>
        <w:t>RooManageR</w:t>
      </w:r>
      <w:r w:rsidR="00A732C7">
        <w:t xml:space="preserve"> girerà su qualunque tipo di co</w:t>
      </w:r>
      <w:r w:rsidR="003A74AE">
        <w:t xml:space="preserve">mputer connesso ad internet e con </w:t>
      </w:r>
      <w:r w:rsidR="00730895">
        <w:t>supporto a Java</w:t>
      </w:r>
    </w:p>
    <w:p w14:paraId="0EDA1133" w14:textId="1AA2A65D" w:rsidR="004D4F10" w:rsidRDefault="00DA5F28" w:rsidP="00944FA7">
      <w:pPr>
        <w:pStyle w:val="Titolo3"/>
      </w:pPr>
      <w:bookmarkStart w:id="11" w:name="_Toc445808145"/>
      <w:r>
        <w:t>Decomposizione in sottosistemi</w:t>
      </w:r>
      <w:bookmarkEnd w:id="11"/>
    </w:p>
    <w:p w14:paraId="6BB71FA1" w14:textId="77777777" w:rsidR="00B12576" w:rsidRDefault="00944FA7" w:rsidP="00944FA7">
      <w:r>
        <w:t xml:space="preserve">Il software è sviluppato in tre moduli principali: </w:t>
      </w:r>
    </w:p>
    <w:p w14:paraId="1ECAC1E3" w14:textId="4763AED3" w:rsidR="00B12576" w:rsidRDefault="00B12576" w:rsidP="00B12576">
      <w:pPr>
        <w:pStyle w:val="Paragrafoelenco"/>
        <w:numPr>
          <w:ilvl w:val="0"/>
          <w:numId w:val="35"/>
        </w:numPr>
      </w:pPr>
      <w:r>
        <w:t>Un’ applicazione java</w:t>
      </w:r>
      <w:r w:rsidR="00944FA7">
        <w:t xml:space="preserve"> che interagisce con l’utente</w:t>
      </w:r>
      <w:r>
        <w:t xml:space="preserve"> attraverso un’interfaccia grafica semplice ed intuitiva e invia le informazioni inserite al server</w:t>
      </w:r>
      <w:r w:rsidR="00944FA7">
        <w:t xml:space="preserve">; </w:t>
      </w:r>
    </w:p>
    <w:p w14:paraId="64598954" w14:textId="15A46938" w:rsidR="00944FA7" w:rsidRDefault="00B12576" w:rsidP="00B12576">
      <w:pPr>
        <w:pStyle w:val="Paragrafoelenco"/>
        <w:numPr>
          <w:ilvl w:val="0"/>
          <w:numId w:val="35"/>
        </w:numPr>
      </w:pPr>
      <w:r>
        <w:t>Un’ applicazione server, implementata in PHP, che riceve le informazioni inviate dall’applicazione sovrastante e le salva sul database, oppure che preleva le informazioni dal database e le invia all’applicazione suddetta;</w:t>
      </w:r>
    </w:p>
    <w:p w14:paraId="5F654AFB" w14:textId="0D8C75F3" w:rsidR="00B12576" w:rsidRDefault="00B12576" w:rsidP="00B12576">
      <w:pPr>
        <w:pStyle w:val="Paragrafoelenco"/>
        <w:numPr>
          <w:ilvl w:val="0"/>
          <w:numId w:val="35"/>
        </w:numPr>
      </w:pPr>
      <w:r>
        <w:t>Un database relazionale che contiene le informazioni necessarie al funzionamento del programma.</w:t>
      </w:r>
    </w:p>
    <w:p w14:paraId="0C7E32A4" w14:textId="77777777" w:rsidR="003E11EE" w:rsidRPr="00944FA7" w:rsidRDefault="003E11EE" w:rsidP="003E11EE">
      <w:pPr>
        <w:pStyle w:val="Paragrafoelenco"/>
        <w:ind w:left="1428"/>
      </w:pPr>
    </w:p>
    <w:p w14:paraId="3E9A78FB" w14:textId="5D8FFFE8" w:rsidR="00987D00" w:rsidRDefault="00987D00" w:rsidP="00987D00">
      <w:pPr>
        <w:pStyle w:val="Titolo2"/>
      </w:pPr>
      <w:bookmarkStart w:id="12" w:name="_Toc445808146"/>
      <w:r>
        <w:t>Architettura del Database</w:t>
      </w:r>
      <w:bookmarkEnd w:id="12"/>
      <w:r w:rsidR="00652A9D">
        <w:t xml:space="preserve"> </w:t>
      </w:r>
    </w:p>
    <w:p w14:paraId="47201B89" w14:textId="77777777" w:rsidR="00987D00" w:rsidRDefault="00987D00" w:rsidP="00987D00"/>
    <w:p w14:paraId="1C80DA54" w14:textId="4A36AF56" w:rsidR="00987D00" w:rsidRDefault="00E64C4F" w:rsidP="00987D00">
      <w:r>
        <w:t>Il database contiene una tabella</w:t>
      </w:r>
      <w:r w:rsidR="008740CC">
        <w:t xml:space="preserve"> per ogni entità del programma.</w:t>
      </w:r>
    </w:p>
    <w:p w14:paraId="68BFA477" w14:textId="2BD28C02" w:rsidR="00C54297" w:rsidRDefault="008740CC" w:rsidP="00987D00">
      <w:r>
        <w:t>Una tabella “Nazionalità” che serve come registro delle nazionalità delle varie anagrafiche che vengono registrate.</w:t>
      </w:r>
      <w:r w:rsidR="00110E7C">
        <w:t xml:space="preserve"> L’elenco completo delle nazionalità deve essere inserito da database in quanto non sarà possibile aggiungere nuove nazionalità da </w:t>
      </w:r>
      <w:proofErr w:type="spellStart"/>
      <w:r w:rsidR="00110E7C">
        <w:t>RooManager</w:t>
      </w:r>
      <w:proofErr w:type="spellEnd"/>
      <w:r w:rsidR="00110E7C">
        <w:t xml:space="preserve">. </w:t>
      </w:r>
    </w:p>
    <w:p w14:paraId="4526FC32" w14:textId="0B70A100" w:rsidR="008740CC" w:rsidRDefault="008740CC" w:rsidP="00987D00">
      <w:r>
        <w:t xml:space="preserve">Una tabella “Anagrafica” che contiene </w:t>
      </w:r>
      <w:r w:rsidR="00A0487B">
        <w:t>i seguenti campi: codice fiscale, nome, c</w:t>
      </w:r>
      <w:r w:rsidR="00110E7C">
        <w:t>ognome</w:t>
      </w:r>
      <w:r>
        <w:t>,</w:t>
      </w:r>
      <w:r w:rsidR="00A0487B">
        <w:t xml:space="preserve"> i</w:t>
      </w:r>
      <w:r w:rsidR="009F6901">
        <w:t>ndirizzo, data di nascita, tipo e numero di documento</w:t>
      </w:r>
      <w:r w:rsidR="00A0487B">
        <w:t>, cellulare, telefono, email</w:t>
      </w:r>
      <w:r w:rsidR="00110E7C">
        <w:t xml:space="preserve"> </w:t>
      </w:r>
      <w:r w:rsidR="00397789">
        <w:t xml:space="preserve">e </w:t>
      </w:r>
      <w:r w:rsidR="00A0487B">
        <w:t>nazionalità.</w:t>
      </w:r>
      <w:r>
        <w:t xml:space="preserve"> </w:t>
      </w:r>
      <w:r w:rsidR="00A0487B">
        <w:t>La chiave primaria è il campo codice fiscale.</w:t>
      </w:r>
    </w:p>
    <w:p w14:paraId="6FAEC0ED" w14:textId="7C2926CE" w:rsidR="008740CC" w:rsidRDefault="008740CC" w:rsidP="00987D00">
      <w:r>
        <w:t xml:space="preserve">Una tabella “Struttura” che contiene </w:t>
      </w:r>
      <w:r w:rsidR="00A0487B">
        <w:t>i seguenti campi:</w:t>
      </w:r>
      <w:r w:rsidR="00110E7C">
        <w:t xml:space="preserve"> </w:t>
      </w:r>
      <w:r w:rsidR="00A0487B">
        <w:t>nome</w:t>
      </w:r>
      <w:r w:rsidR="002556FB">
        <w:t>, indirizzo,</w:t>
      </w:r>
      <w:r w:rsidR="0028766A">
        <w:t xml:space="preserve"> numero di stanze della struttura, descrizione, </w:t>
      </w:r>
      <w:r w:rsidR="00110E7C">
        <w:t xml:space="preserve">stato di agibilità </w:t>
      </w:r>
      <w:r w:rsidR="0028766A">
        <w:t>e</w:t>
      </w:r>
      <w:r w:rsidR="00110E7C">
        <w:t xml:space="preserve"> codice fiscale del proprietario.</w:t>
      </w:r>
      <w:r w:rsidR="00A0487B">
        <w:t xml:space="preserve"> Ha una chiave esterna col campo codice fiscale della tabella Anagrafica.</w:t>
      </w:r>
    </w:p>
    <w:p w14:paraId="423F7C1B" w14:textId="20200ABF" w:rsidR="008740CC" w:rsidRDefault="008740CC" w:rsidP="00987D00">
      <w:r>
        <w:lastRenderedPageBreak/>
        <w:t xml:space="preserve">Una tabella “Stanza” che contiene </w:t>
      </w:r>
      <w:r w:rsidR="00C341F8">
        <w:t>i seguenti campi: nome della struttura</w:t>
      </w:r>
      <w:r>
        <w:t>,</w:t>
      </w:r>
      <w:r w:rsidR="00C341F8">
        <w:t xml:space="preserve"> codice fiscale proprietario della struttura</w:t>
      </w:r>
      <w:r w:rsidR="002D1589">
        <w:t>,</w:t>
      </w:r>
      <w:r w:rsidR="00C341F8">
        <w:t xml:space="preserve"> numero della stanza, tipo, descrizione, metri quadri della stanza, agibile, permanenza in corso, visita in corso.</w:t>
      </w:r>
    </w:p>
    <w:p w14:paraId="577C1BF0" w14:textId="0E3249CC" w:rsidR="00FB0D03" w:rsidRPr="00FB0D03" w:rsidRDefault="004D4F10" w:rsidP="00FB0D03">
      <w:r>
        <w:t>Una tabella “</w:t>
      </w:r>
      <w:proofErr w:type="spellStart"/>
      <w:r>
        <w:t>AnagraficaMansione</w:t>
      </w:r>
      <w:proofErr w:type="spellEnd"/>
      <w:r>
        <w:t xml:space="preserve">” </w:t>
      </w:r>
      <w:r w:rsidR="00C341F8">
        <w:t>che contiene i seguenti campi: codice fiscale dell’anagrafica, password, nome struttura in cui l’anagrafica svolge la mansione, codice fiscale proprietario della struttura, il tipo di mansione.</w:t>
      </w:r>
    </w:p>
    <w:p w14:paraId="391E5B0E" w14:textId="66D191FF" w:rsidR="004D4F10" w:rsidRDefault="004D4F10" w:rsidP="004D4F10">
      <w:pPr>
        <w:rPr>
          <w:i/>
        </w:rPr>
      </w:pPr>
      <w:r>
        <w:t>Una tabella “</w:t>
      </w:r>
      <w:proofErr w:type="spellStart"/>
      <w:r>
        <w:t>AnagraficaStanza</w:t>
      </w:r>
      <w:proofErr w:type="spellEnd"/>
      <w:r>
        <w:t xml:space="preserve">” </w:t>
      </w:r>
      <w:r w:rsidR="00C341F8">
        <w:t>che contiene i campi: codice fiscale anagrafica assegnata alla stanza, numero della stanza, nome della struttura, codice fiscale proprietario della struttura, tipo, data ed ora d’ingresso, data ed ora d’uscita, costo.</w:t>
      </w:r>
    </w:p>
    <w:p w14:paraId="20A4076E" w14:textId="77777777" w:rsidR="004D4F10" w:rsidRPr="004D4F10" w:rsidRDefault="004D4F10" w:rsidP="004D4F10"/>
    <w:p w14:paraId="1C21FF8A" w14:textId="568D2B49" w:rsidR="00C54297" w:rsidRDefault="0082608C" w:rsidP="0082608C">
      <w:pPr>
        <w:pStyle w:val="Titolo2"/>
      </w:pPr>
      <w:bookmarkStart w:id="13" w:name="_Toc445808147"/>
      <w:r>
        <w:t>Sicurezza</w:t>
      </w:r>
      <w:r w:rsidR="002829A4">
        <w:t xml:space="preserve"> e controllo degli accessi</w:t>
      </w:r>
      <w:bookmarkEnd w:id="13"/>
    </w:p>
    <w:p w14:paraId="253256E2" w14:textId="442C7185" w:rsidR="0082608C" w:rsidRDefault="00507E63" w:rsidP="00507E63">
      <w:r>
        <w:t xml:space="preserve">L’avvio del programma richiede un login in cui l’utente dovrà inserire il suo codice fiscale e la sua password. </w:t>
      </w:r>
      <w:r>
        <w:br/>
      </w:r>
      <w:r w:rsidR="00E54C74">
        <w:t>L’accesso all</w:t>
      </w:r>
      <w:r>
        <w:t xml:space="preserve">e funzionalità del programma è correlato al tipo d’utente: </w:t>
      </w:r>
    </w:p>
    <w:p w14:paraId="66396D8C" w14:textId="014D43A2" w:rsidR="00507E63" w:rsidRDefault="00507E63" w:rsidP="00507E63">
      <w:pPr>
        <w:pStyle w:val="Paragrafoelenco"/>
        <w:numPr>
          <w:ilvl w:val="0"/>
          <w:numId w:val="34"/>
        </w:numPr>
      </w:pPr>
      <w:r>
        <w:t>Il proprietario può accedere a tutte le funzioni del programma</w:t>
      </w:r>
    </w:p>
    <w:p w14:paraId="6F4B16EA" w14:textId="67EACD48" w:rsidR="00ED440A" w:rsidRDefault="00507E63" w:rsidP="00C511CF">
      <w:pPr>
        <w:pStyle w:val="Paragrafoelenco"/>
        <w:numPr>
          <w:ilvl w:val="0"/>
          <w:numId w:val="34"/>
        </w:numPr>
      </w:pPr>
      <w:r>
        <w:t xml:space="preserve">Il portinaio può accedere a un sottoinsieme delle funzioni del </w:t>
      </w:r>
      <w:r w:rsidR="0066409C">
        <w:t>proprietario</w:t>
      </w:r>
    </w:p>
    <w:p w14:paraId="29FCEEB1" w14:textId="77777777" w:rsidR="00C511CF" w:rsidRPr="001A24D2" w:rsidRDefault="00C511CF" w:rsidP="00C511CF"/>
    <w:p w14:paraId="66D23B3D" w14:textId="2A376FEC" w:rsidR="00014E63" w:rsidRDefault="00014E63" w:rsidP="00014E63">
      <w:pPr>
        <w:pStyle w:val="Titolo2"/>
      </w:pPr>
      <w:bookmarkStart w:id="14" w:name="_Toc445808148"/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bookmarkEnd w:id="14"/>
      <w:proofErr w:type="spellEnd"/>
      <w:r>
        <w:t xml:space="preserve"> </w:t>
      </w:r>
    </w:p>
    <w:p w14:paraId="5E0A824F" w14:textId="62009B09" w:rsidR="0004096B" w:rsidRDefault="00ED440A" w:rsidP="0004096B">
      <w:r>
        <w:t xml:space="preserve">All’avvio </w:t>
      </w:r>
      <w:r w:rsidR="00F6209F">
        <w:t xml:space="preserve">il programma presenta una schermata di login. </w:t>
      </w:r>
      <w:r w:rsidR="00F6209F">
        <w:br/>
        <w:t>In caso di errore, viene presentat</w:t>
      </w:r>
      <w:r w:rsidR="00B979F9">
        <w:t>a una finestra di dialogo che</w:t>
      </w:r>
      <w:r w:rsidR="00F6209F">
        <w:t xml:space="preserve"> avvisa </w:t>
      </w:r>
      <w:r w:rsidR="00B979F9">
        <w:t xml:space="preserve">l’utente </w:t>
      </w:r>
      <w:r w:rsidR="00F6209F">
        <w:t xml:space="preserve">dell’errore e il database resta inalterato. </w:t>
      </w:r>
      <w:r w:rsidR="0004096B">
        <w:br/>
        <w:t>La chiusura del programma avviene normalmente chiudendo l’interfaccia tram</w:t>
      </w:r>
      <w:r w:rsidR="00142FFF">
        <w:t xml:space="preserve">ite la X sulla barra superiore o tramite il bottone exit raggiungibile dalla barra del </w:t>
      </w:r>
      <w:proofErr w:type="spellStart"/>
      <w:r w:rsidR="00142FFF">
        <w:t>menu’</w:t>
      </w:r>
      <w:proofErr w:type="spellEnd"/>
      <w:r w:rsidR="00142FFF">
        <w:t>.</w:t>
      </w:r>
      <w:r w:rsidR="00F35CC2">
        <w:t xml:space="preserve"> </w:t>
      </w:r>
    </w:p>
    <w:p w14:paraId="35BB5511" w14:textId="76DBF4CB" w:rsidR="001340A2" w:rsidRPr="001340A2" w:rsidRDefault="001340A2" w:rsidP="001340A2"/>
    <w:sectPr w:rsidR="001340A2" w:rsidRPr="001340A2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27605" w14:textId="77777777" w:rsidR="006E02E5" w:rsidRDefault="006E02E5" w:rsidP="00EE0941">
      <w:pPr>
        <w:spacing w:after="0" w:line="240" w:lineRule="auto"/>
      </w:pPr>
      <w:r>
        <w:separator/>
      </w:r>
    </w:p>
  </w:endnote>
  <w:endnote w:type="continuationSeparator" w:id="0">
    <w:p w14:paraId="580AB4FD" w14:textId="77777777" w:rsidR="006E02E5" w:rsidRDefault="006E02E5" w:rsidP="00E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4559" w14:textId="77777777" w:rsidR="00786028" w:rsidRDefault="00786028" w:rsidP="00EB19BA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B02CF3" w14:textId="77777777" w:rsidR="00786028" w:rsidRDefault="00786028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42A8" w14:textId="77777777" w:rsidR="00B82F58" w:rsidRDefault="00B82F58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108ED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14:paraId="78AF101B" w14:textId="77777777" w:rsidR="00786028" w:rsidRDefault="00786028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7E1CD" w14:textId="77777777" w:rsidR="006E02E5" w:rsidRDefault="006E02E5" w:rsidP="00EE0941">
      <w:pPr>
        <w:spacing w:after="0" w:line="240" w:lineRule="auto"/>
      </w:pPr>
      <w:r>
        <w:separator/>
      </w:r>
    </w:p>
  </w:footnote>
  <w:footnote w:type="continuationSeparator" w:id="0">
    <w:p w14:paraId="02C9B7D6" w14:textId="77777777" w:rsidR="006E02E5" w:rsidRDefault="006E02E5" w:rsidP="00EE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B04C48" w:rsidRPr="00605946" w14:paraId="19AC7047" w14:textId="77777777" w:rsidTr="00B82F58">
      <w:tc>
        <w:tcPr>
          <w:tcW w:w="4814" w:type="dxa"/>
        </w:tcPr>
        <w:p w14:paraId="2540D1BD" w14:textId="77777777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>Progetto: RooManageR</w:t>
          </w:r>
        </w:p>
      </w:tc>
      <w:tc>
        <w:tcPr>
          <w:tcW w:w="4814" w:type="dxa"/>
        </w:tcPr>
        <w:p w14:paraId="42BAF742" w14:textId="38437602" w:rsidR="00B04C48" w:rsidRPr="00605946" w:rsidRDefault="00B04C48" w:rsidP="00B82F58">
          <w:pPr>
            <w:tabs>
              <w:tab w:val="center" w:pos="2299"/>
              <w:tab w:val="left" w:pos="3315"/>
            </w:tabs>
            <w:jc w:val="right"/>
            <w:rPr>
              <w:noProof/>
            </w:rPr>
          </w:pPr>
          <w:r>
            <w:rPr>
              <w:noProof/>
            </w:rPr>
            <w:tab/>
            <w:t>Versione: 1.0</w:t>
          </w:r>
          <w:r w:rsidR="00A55468">
            <w:rPr>
              <w:noProof/>
            </w:rPr>
            <w:t>.5</w:t>
          </w:r>
        </w:p>
      </w:tc>
    </w:tr>
    <w:tr w:rsidR="00B04C48" w:rsidRPr="00605946" w14:paraId="7D362890" w14:textId="77777777" w:rsidTr="00B82F58">
      <w:tc>
        <w:tcPr>
          <w:tcW w:w="4814" w:type="dxa"/>
        </w:tcPr>
        <w:p w14:paraId="075C0A58" w14:textId="159069FB" w:rsidR="00B04C48" w:rsidRPr="00605946" w:rsidRDefault="00B04C48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Documento: </w:t>
          </w:r>
          <w:r>
            <w:rPr>
              <w:noProof/>
            </w:rPr>
            <w:t>System Design Document</w:t>
          </w:r>
        </w:p>
      </w:tc>
      <w:tc>
        <w:tcPr>
          <w:tcW w:w="4814" w:type="dxa"/>
        </w:tcPr>
        <w:p w14:paraId="71058E6F" w14:textId="19F55679" w:rsidR="00B04C48" w:rsidRPr="00605946" w:rsidRDefault="00A55468" w:rsidP="000056B5">
          <w:pPr>
            <w:jc w:val="right"/>
            <w:rPr>
              <w:noProof/>
            </w:rPr>
          </w:pPr>
          <w:r>
            <w:rPr>
              <w:noProof/>
            </w:rPr>
            <w:t>Data: 15</w:t>
          </w:r>
          <w:r w:rsidR="000056B5">
            <w:rPr>
              <w:noProof/>
            </w:rPr>
            <w:t>/03/2016</w:t>
          </w:r>
        </w:p>
      </w:tc>
    </w:tr>
  </w:tbl>
  <w:p w14:paraId="21BF206A" w14:textId="77777777" w:rsidR="00B04C48" w:rsidRDefault="00B04C48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7pt;height:10.7pt" o:bullet="t">
        <v:imagedata r:id="rId1" o:title="msoFBAB"/>
      </v:shape>
    </w:pict>
  </w:numPicBullet>
  <w:abstractNum w:abstractNumId="0">
    <w:nsid w:val="03EA54C7"/>
    <w:multiLevelType w:val="hybridMultilevel"/>
    <w:tmpl w:val="36F4895E"/>
    <w:lvl w:ilvl="0" w:tplc="0410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60C2CA0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1833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A3BBD"/>
    <w:multiLevelType w:val="hybridMultilevel"/>
    <w:tmpl w:val="52B8BF7C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13AB3AF2"/>
    <w:multiLevelType w:val="hybridMultilevel"/>
    <w:tmpl w:val="2F7AA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2255F"/>
    <w:multiLevelType w:val="hybridMultilevel"/>
    <w:tmpl w:val="E698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204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E84ECD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C7970"/>
    <w:multiLevelType w:val="hybridMultilevel"/>
    <w:tmpl w:val="02B4252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AE37FB5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85EA3"/>
    <w:multiLevelType w:val="hybridMultilevel"/>
    <w:tmpl w:val="CBDEA6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C2D88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1A54B2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00FD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827FD2"/>
    <w:multiLevelType w:val="hybridMultilevel"/>
    <w:tmpl w:val="F112C498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BDE6C65"/>
    <w:multiLevelType w:val="hybridMultilevel"/>
    <w:tmpl w:val="0EA422D6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3D7569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15111F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520E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3449CA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02FFC"/>
    <w:multiLevelType w:val="hybridMultilevel"/>
    <w:tmpl w:val="489A9D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A9163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DF86CCA"/>
    <w:multiLevelType w:val="hybridMultilevel"/>
    <w:tmpl w:val="2F122064"/>
    <w:lvl w:ilvl="0" w:tplc="0410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5AFF41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E6D429E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1E35A1"/>
    <w:multiLevelType w:val="hybridMultilevel"/>
    <w:tmpl w:val="3AC03E1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44D2E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751598F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0A0F52"/>
    <w:multiLevelType w:val="hybridMultilevel"/>
    <w:tmpl w:val="E274309A"/>
    <w:lvl w:ilvl="0" w:tplc="0410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90C2FA6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D66520"/>
    <w:multiLevelType w:val="hybridMultilevel"/>
    <w:tmpl w:val="ED9AF2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F2821D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0CC21ED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0A7946"/>
    <w:multiLevelType w:val="hybridMultilevel"/>
    <w:tmpl w:val="AEF6A54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EB422EB"/>
    <w:multiLevelType w:val="hybridMultilevel"/>
    <w:tmpl w:val="50F4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6"/>
  </w:num>
  <w:num w:numId="4">
    <w:abstractNumId w:val="31"/>
  </w:num>
  <w:num w:numId="5">
    <w:abstractNumId w:val="16"/>
  </w:num>
  <w:num w:numId="6">
    <w:abstractNumId w:val="28"/>
  </w:num>
  <w:num w:numId="7">
    <w:abstractNumId w:val="14"/>
  </w:num>
  <w:num w:numId="8">
    <w:abstractNumId w:val="8"/>
  </w:num>
  <w:num w:numId="9">
    <w:abstractNumId w:val="15"/>
  </w:num>
  <w:num w:numId="10">
    <w:abstractNumId w:val="3"/>
  </w:num>
  <w:num w:numId="11">
    <w:abstractNumId w:val="22"/>
  </w:num>
  <w:num w:numId="12">
    <w:abstractNumId w:val="0"/>
  </w:num>
  <w:num w:numId="13">
    <w:abstractNumId w:val="23"/>
  </w:num>
  <w:num w:numId="14">
    <w:abstractNumId w:val="21"/>
  </w:num>
  <w:num w:numId="15">
    <w:abstractNumId w:val="4"/>
  </w:num>
  <w:num w:numId="16">
    <w:abstractNumId w:val="11"/>
  </w:num>
  <w:num w:numId="17">
    <w:abstractNumId w:val="29"/>
  </w:num>
  <w:num w:numId="18">
    <w:abstractNumId w:val="7"/>
  </w:num>
  <w:num w:numId="19">
    <w:abstractNumId w:val="10"/>
  </w:num>
  <w:num w:numId="20">
    <w:abstractNumId w:val="32"/>
  </w:num>
  <w:num w:numId="21">
    <w:abstractNumId w:val="34"/>
  </w:num>
  <w:num w:numId="22">
    <w:abstractNumId w:val="24"/>
  </w:num>
  <w:num w:numId="23">
    <w:abstractNumId w:val="5"/>
  </w:num>
  <w:num w:numId="24">
    <w:abstractNumId w:val="12"/>
  </w:num>
  <w:num w:numId="25">
    <w:abstractNumId w:val="19"/>
  </w:num>
  <w:num w:numId="26">
    <w:abstractNumId w:val="27"/>
  </w:num>
  <w:num w:numId="27">
    <w:abstractNumId w:val="9"/>
  </w:num>
  <w:num w:numId="28">
    <w:abstractNumId w:val="18"/>
  </w:num>
  <w:num w:numId="29">
    <w:abstractNumId w:val="17"/>
  </w:num>
  <w:num w:numId="30">
    <w:abstractNumId w:val="2"/>
  </w:num>
  <w:num w:numId="31">
    <w:abstractNumId w:val="1"/>
  </w:num>
  <w:num w:numId="32">
    <w:abstractNumId w:val="30"/>
  </w:num>
  <w:num w:numId="33">
    <w:abstractNumId w:val="20"/>
  </w:num>
  <w:num w:numId="34">
    <w:abstractNumId w:val="3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6"/>
    <w:rsid w:val="00003021"/>
    <w:rsid w:val="000056B5"/>
    <w:rsid w:val="00014E63"/>
    <w:rsid w:val="00022BDB"/>
    <w:rsid w:val="0004096B"/>
    <w:rsid w:val="0004616F"/>
    <w:rsid w:val="00052149"/>
    <w:rsid w:val="00056FB0"/>
    <w:rsid w:val="00077214"/>
    <w:rsid w:val="000A0220"/>
    <w:rsid w:val="000A12F5"/>
    <w:rsid w:val="000A51D3"/>
    <w:rsid w:val="000C2E80"/>
    <w:rsid w:val="000C4391"/>
    <w:rsid w:val="000D1287"/>
    <w:rsid w:val="000E054C"/>
    <w:rsid w:val="000E7831"/>
    <w:rsid w:val="00106C9B"/>
    <w:rsid w:val="00107C31"/>
    <w:rsid w:val="00110E7C"/>
    <w:rsid w:val="00120A97"/>
    <w:rsid w:val="001340A2"/>
    <w:rsid w:val="0013717E"/>
    <w:rsid w:val="00142FFF"/>
    <w:rsid w:val="00153FAC"/>
    <w:rsid w:val="001557F5"/>
    <w:rsid w:val="0016292D"/>
    <w:rsid w:val="001648AF"/>
    <w:rsid w:val="001764FD"/>
    <w:rsid w:val="001A24D2"/>
    <w:rsid w:val="001B6513"/>
    <w:rsid w:val="001C79CD"/>
    <w:rsid w:val="001D40D1"/>
    <w:rsid w:val="001E41A8"/>
    <w:rsid w:val="001F2E2B"/>
    <w:rsid w:val="0020267C"/>
    <w:rsid w:val="00205F2D"/>
    <w:rsid w:val="00213855"/>
    <w:rsid w:val="00217AB6"/>
    <w:rsid w:val="002302C3"/>
    <w:rsid w:val="002556FB"/>
    <w:rsid w:val="002639E3"/>
    <w:rsid w:val="00275F82"/>
    <w:rsid w:val="002829A4"/>
    <w:rsid w:val="0028333D"/>
    <w:rsid w:val="0028766A"/>
    <w:rsid w:val="00296B42"/>
    <w:rsid w:val="002A500E"/>
    <w:rsid w:val="002B57CE"/>
    <w:rsid w:val="002D1589"/>
    <w:rsid w:val="002D6836"/>
    <w:rsid w:val="002F4EAD"/>
    <w:rsid w:val="003152EE"/>
    <w:rsid w:val="00366BEC"/>
    <w:rsid w:val="0037296C"/>
    <w:rsid w:val="003827B2"/>
    <w:rsid w:val="00384F71"/>
    <w:rsid w:val="0038615D"/>
    <w:rsid w:val="00394968"/>
    <w:rsid w:val="00395B6A"/>
    <w:rsid w:val="00397789"/>
    <w:rsid w:val="003A74AE"/>
    <w:rsid w:val="003E11EE"/>
    <w:rsid w:val="00402598"/>
    <w:rsid w:val="004041EC"/>
    <w:rsid w:val="00433B96"/>
    <w:rsid w:val="0043515A"/>
    <w:rsid w:val="004415E5"/>
    <w:rsid w:val="0044275F"/>
    <w:rsid w:val="004449C5"/>
    <w:rsid w:val="004538DD"/>
    <w:rsid w:val="00455B75"/>
    <w:rsid w:val="00464203"/>
    <w:rsid w:val="00465553"/>
    <w:rsid w:val="00480308"/>
    <w:rsid w:val="004911FB"/>
    <w:rsid w:val="00492397"/>
    <w:rsid w:val="00492928"/>
    <w:rsid w:val="00493B1F"/>
    <w:rsid w:val="00496361"/>
    <w:rsid w:val="00496BB1"/>
    <w:rsid w:val="004A231C"/>
    <w:rsid w:val="004A3021"/>
    <w:rsid w:val="004C426C"/>
    <w:rsid w:val="004D3129"/>
    <w:rsid w:val="004D4F10"/>
    <w:rsid w:val="004F223B"/>
    <w:rsid w:val="00507E63"/>
    <w:rsid w:val="005104BD"/>
    <w:rsid w:val="00530A81"/>
    <w:rsid w:val="00534CD7"/>
    <w:rsid w:val="005367E1"/>
    <w:rsid w:val="00546613"/>
    <w:rsid w:val="00585F13"/>
    <w:rsid w:val="00595F53"/>
    <w:rsid w:val="005A0AF2"/>
    <w:rsid w:val="005D73BA"/>
    <w:rsid w:val="005E013A"/>
    <w:rsid w:val="005E6988"/>
    <w:rsid w:val="005F0A45"/>
    <w:rsid w:val="005F301A"/>
    <w:rsid w:val="00605946"/>
    <w:rsid w:val="00652A9D"/>
    <w:rsid w:val="00653D1F"/>
    <w:rsid w:val="00662661"/>
    <w:rsid w:val="0066409C"/>
    <w:rsid w:val="00680BCF"/>
    <w:rsid w:val="006844FB"/>
    <w:rsid w:val="00684AE4"/>
    <w:rsid w:val="006A1470"/>
    <w:rsid w:val="006C330B"/>
    <w:rsid w:val="006D1220"/>
    <w:rsid w:val="006D204B"/>
    <w:rsid w:val="006D2DF5"/>
    <w:rsid w:val="006D49A0"/>
    <w:rsid w:val="006D5997"/>
    <w:rsid w:val="006E02E5"/>
    <w:rsid w:val="006F1950"/>
    <w:rsid w:val="006F2E76"/>
    <w:rsid w:val="007038B6"/>
    <w:rsid w:val="00726696"/>
    <w:rsid w:val="00730895"/>
    <w:rsid w:val="0073350D"/>
    <w:rsid w:val="00740001"/>
    <w:rsid w:val="0076560F"/>
    <w:rsid w:val="00775966"/>
    <w:rsid w:val="0078374D"/>
    <w:rsid w:val="00786028"/>
    <w:rsid w:val="00787DFC"/>
    <w:rsid w:val="007A07E4"/>
    <w:rsid w:val="007A7BCB"/>
    <w:rsid w:val="00811300"/>
    <w:rsid w:val="00822D8E"/>
    <w:rsid w:val="0082608C"/>
    <w:rsid w:val="00832A6E"/>
    <w:rsid w:val="0084040D"/>
    <w:rsid w:val="00841255"/>
    <w:rsid w:val="0085650A"/>
    <w:rsid w:val="00857EEF"/>
    <w:rsid w:val="00863B11"/>
    <w:rsid w:val="0086514C"/>
    <w:rsid w:val="00870254"/>
    <w:rsid w:val="008740CC"/>
    <w:rsid w:val="00881681"/>
    <w:rsid w:val="00884246"/>
    <w:rsid w:val="00894BAF"/>
    <w:rsid w:val="008A009C"/>
    <w:rsid w:val="008C22D1"/>
    <w:rsid w:val="008C29E0"/>
    <w:rsid w:val="008C3F92"/>
    <w:rsid w:val="008C5B79"/>
    <w:rsid w:val="00902010"/>
    <w:rsid w:val="00905ABF"/>
    <w:rsid w:val="00911D1F"/>
    <w:rsid w:val="00922182"/>
    <w:rsid w:val="0093389E"/>
    <w:rsid w:val="00944FA7"/>
    <w:rsid w:val="009530D9"/>
    <w:rsid w:val="00953C35"/>
    <w:rsid w:val="00956548"/>
    <w:rsid w:val="00956C9D"/>
    <w:rsid w:val="00962976"/>
    <w:rsid w:val="00966C59"/>
    <w:rsid w:val="00983C98"/>
    <w:rsid w:val="00987212"/>
    <w:rsid w:val="00987D00"/>
    <w:rsid w:val="009C26F5"/>
    <w:rsid w:val="009D0B12"/>
    <w:rsid w:val="009D6009"/>
    <w:rsid w:val="009E2C0F"/>
    <w:rsid w:val="009E7212"/>
    <w:rsid w:val="009F66D4"/>
    <w:rsid w:val="009F6901"/>
    <w:rsid w:val="009F7888"/>
    <w:rsid w:val="00A0487B"/>
    <w:rsid w:val="00A06B3C"/>
    <w:rsid w:val="00A159E4"/>
    <w:rsid w:val="00A1615C"/>
    <w:rsid w:val="00A1690C"/>
    <w:rsid w:val="00A21D56"/>
    <w:rsid w:val="00A248F8"/>
    <w:rsid w:val="00A31BBB"/>
    <w:rsid w:val="00A5250F"/>
    <w:rsid w:val="00A55468"/>
    <w:rsid w:val="00A56873"/>
    <w:rsid w:val="00A65B18"/>
    <w:rsid w:val="00A732C7"/>
    <w:rsid w:val="00A733E2"/>
    <w:rsid w:val="00A74405"/>
    <w:rsid w:val="00AA0BF9"/>
    <w:rsid w:val="00AA73BD"/>
    <w:rsid w:val="00AC30B4"/>
    <w:rsid w:val="00AD16C6"/>
    <w:rsid w:val="00AD29D9"/>
    <w:rsid w:val="00B04C48"/>
    <w:rsid w:val="00B12576"/>
    <w:rsid w:val="00B3061E"/>
    <w:rsid w:val="00B375FD"/>
    <w:rsid w:val="00B6236D"/>
    <w:rsid w:val="00B65442"/>
    <w:rsid w:val="00B714EE"/>
    <w:rsid w:val="00B75DED"/>
    <w:rsid w:val="00B82F58"/>
    <w:rsid w:val="00B979F9"/>
    <w:rsid w:val="00BA2B80"/>
    <w:rsid w:val="00BA6174"/>
    <w:rsid w:val="00BB04F4"/>
    <w:rsid w:val="00BD4A10"/>
    <w:rsid w:val="00BF27FD"/>
    <w:rsid w:val="00C07363"/>
    <w:rsid w:val="00C10F9A"/>
    <w:rsid w:val="00C149E7"/>
    <w:rsid w:val="00C341F8"/>
    <w:rsid w:val="00C46514"/>
    <w:rsid w:val="00C511CF"/>
    <w:rsid w:val="00C54297"/>
    <w:rsid w:val="00C67680"/>
    <w:rsid w:val="00C73591"/>
    <w:rsid w:val="00CA06D3"/>
    <w:rsid w:val="00CA51E9"/>
    <w:rsid w:val="00CD1A53"/>
    <w:rsid w:val="00CD265A"/>
    <w:rsid w:val="00CE7F7F"/>
    <w:rsid w:val="00CF1249"/>
    <w:rsid w:val="00CF1750"/>
    <w:rsid w:val="00CF7C15"/>
    <w:rsid w:val="00D02B5D"/>
    <w:rsid w:val="00D363DD"/>
    <w:rsid w:val="00D41207"/>
    <w:rsid w:val="00D50366"/>
    <w:rsid w:val="00D52FE4"/>
    <w:rsid w:val="00D633FC"/>
    <w:rsid w:val="00D73F3B"/>
    <w:rsid w:val="00D76692"/>
    <w:rsid w:val="00D7699B"/>
    <w:rsid w:val="00D90D58"/>
    <w:rsid w:val="00D92EEA"/>
    <w:rsid w:val="00D95698"/>
    <w:rsid w:val="00D972CB"/>
    <w:rsid w:val="00DA4D70"/>
    <w:rsid w:val="00DA5750"/>
    <w:rsid w:val="00DA5F28"/>
    <w:rsid w:val="00DA6BA7"/>
    <w:rsid w:val="00DB0ADE"/>
    <w:rsid w:val="00DB1242"/>
    <w:rsid w:val="00DB1DFB"/>
    <w:rsid w:val="00DD1B0D"/>
    <w:rsid w:val="00DD2845"/>
    <w:rsid w:val="00DD5C3F"/>
    <w:rsid w:val="00DD77F2"/>
    <w:rsid w:val="00DE2E4A"/>
    <w:rsid w:val="00E001AB"/>
    <w:rsid w:val="00E04DA8"/>
    <w:rsid w:val="00E12C5B"/>
    <w:rsid w:val="00E15176"/>
    <w:rsid w:val="00E22402"/>
    <w:rsid w:val="00E240C2"/>
    <w:rsid w:val="00E54C74"/>
    <w:rsid w:val="00E61E02"/>
    <w:rsid w:val="00E62C1E"/>
    <w:rsid w:val="00E64C4F"/>
    <w:rsid w:val="00E66F43"/>
    <w:rsid w:val="00E7143C"/>
    <w:rsid w:val="00E95D06"/>
    <w:rsid w:val="00EA36A9"/>
    <w:rsid w:val="00ED2E36"/>
    <w:rsid w:val="00ED440A"/>
    <w:rsid w:val="00EE0941"/>
    <w:rsid w:val="00EF188B"/>
    <w:rsid w:val="00EF2232"/>
    <w:rsid w:val="00F0536C"/>
    <w:rsid w:val="00F108ED"/>
    <w:rsid w:val="00F30B14"/>
    <w:rsid w:val="00F35953"/>
    <w:rsid w:val="00F35CC2"/>
    <w:rsid w:val="00F43CD5"/>
    <w:rsid w:val="00F45E55"/>
    <w:rsid w:val="00F47FE7"/>
    <w:rsid w:val="00F52284"/>
    <w:rsid w:val="00F6209F"/>
    <w:rsid w:val="00F7258E"/>
    <w:rsid w:val="00F7713E"/>
    <w:rsid w:val="00F904B1"/>
    <w:rsid w:val="00FB0D03"/>
    <w:rsid w:val="00FB73B5"/>
    <w:rsid w:val="00FC2C17"/>
    <w:rsid w:val="00FC608F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F4F2"/>
  <w15:chartTrackingRefBased/>
  <w15:docId w15:val="{0B89F9BD-4205-4349-A6C5-AA1431A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29D9"/>
    <w:pPr>
      <w:ind w:left="708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8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7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E09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E094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094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946"/>
  </w:style>
  <w:style w:type="paragraph" w:styleId="Pidipagina">
    <w:name w:val="footer"/>
    <w:basedOn w:val="Normale"/>
    <w:link w:val="Pidipagina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946"/>
  </w:style>
  <w:style w:type="paragraph" w:styleId="Nessunaspaziatura">
    <w:name w:val="No Spacing"/>
    <w:link w:val="NessunaspaziaturaCarattere"/>
    <w:uiPriority w:val="1"/>
    <w:qFormat/>
    <w:rsid w:val="0060594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05946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605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0594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7DF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7DF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87DFC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87DFC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87DF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7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038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038B6"/>
    <w:rPr>
      <w:rFonts w:ascii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2A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47378-5F4A-8C48-B0E6-D5CC1CDE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996</Words>
  <Characters>5682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 Tek</Company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ScumpinatoS All Over The Puork</dc:creator>
  <cp:keywords/>
  <dc:description/>
  <cp:lastModifiedBy>Utente di Microsoft Office</cp:lastModifiedBy>
  <cp:revision>185</cp:revision>
  <dcterms:created xsi:type="dcterms:W3CDTF">2015-10-27T13:59:00Z</dcterms:created>
  <dcterms:modified xsi:type="dcterms:W3CDTF">2016-03-15T11:26:00Z</dcterms:modified>
</cp:coreProperties>
</file>