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C7ACF" w14:textId="6F2CB2AE" w:rsidR="00FF423E" w:rsidRDefault="00CD6D59">
      <w:r>
        <w:t>Claude instructions</w:t>
      </w:r>
    </w:p>
    <w:p w14:paraId="10A18870" w14:textId="2FEB5FBC" w:rsidR="00CD6D59" w:rsidRDefault="00CD6D59" w:rsidP="00CD6D59">
      <w:pPr>
        <w:pStyle w:val="NormalWeb"/>
      </w:pPr>
      <w:hyperlink r:id="rId4" w:history="1">
        <w:r w:rsidRPr="004B5330">
          <w:rPr>
            <w:rStyle w:val="Hyperlink"/>
          </w:rPr>
          <w:t>https://code.claude.com/docs/en/setup</w:t>
        </w:r>
      </w:hyperlink>
    </w:p>
    <w:p w14:paraId="37516DEF" w14:textId="244A7D6E" w:rsidR="00CD6D59" w:rsidRDefault="00CD6D59" w:rsidP="00CD6D59">
      <w:pPr>
        <w:pStyle w:val="NormalWeb"/>
      </w:pPr>
      <w:r>
        <w:t>This is a safe URL.</w:t>
      </w:r>
    </w:p>
    <w:p w14:paraId="5C65A3E2" w14:textId="77777777" w:rsidR="00CD6D59" w:rsidRDefault="00CD6D59"/>
    <w:sectPr w:rsidR="00CD6D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D59"/>
    <w:rsid w:val="00032B2E"/>
    <w:rsid w:val="00622D22"/>
    <w:rsid w:val="00A2740F"/>
    <w:rsid w:val="00CD6D59"/>
    <w:rsid w:val="00D237D7"/>
    <w:rsid w:val="00E0140D"/>
    <w:rsid w:val="00FF4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6D7985"/>
  <w15:chartTrackingRefBased/>
  <w15:docId w15:val="{AC63D4B0-3164-8645-8647-B035CA6A7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D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6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CD6D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6D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de.claude.com/docs/en/setu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123</Characters>
  <Application>Microsoft Office Word</Application>
  <DocSecurity>0</DocSecurity>
  <Lines>6</Lines>
  <Paragraphs>6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Cunningham</dc:creator>
  <cp:keywords/>
  <dc:description/>
  <cp:lastModifiedBy>Scott Cunningham</cp:lastModifiedBy>
  <cp:revision>1</cp:revision>
  <dcterms:created xsi:type="dcterms:W3CDTF">2026-05-28T14:08:00Z</dcterms:created>
  <dcterms:modified xsi:type="dcterms:W3CDTF">2026-05-28T14:09:00Z</dcterms:modified>
</cp:coreProperties>
</file>