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E5D" w:rsidRPr="00BD2E5D" w:rsidRDefault="00BD2E5D" w:rsidP="00BD2E5D">
      <w:pPr>
        <w:widowControl/>
        <w:spacing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rPr>
        <w:t> </w:t>
      </w:r>
      <w:r w:rsidRPr="00BD2E5D">
        <w:rPr>
          <w:rFonts w:ascii="Arial" w:eastAsia="宋体" w:hAnsi="Arial" w:cs="Arial"/>
          <w:color w:val="333333"/>
          <w:kern w:val="0"/>
          <w:sz w:val="23"/>
        </w:rPr>
        <w:t>产生的背景和定义</w:t>
      </w:r>
      <w:r w:rsidRPr="00BD2E5D">
        <w:rPr>
          <w:rFonts w:ascii="Arial" w:eastAsia="宋体" w:hAnsi="Arial" w:cs="Arial"/>
          <w:color w:val="333333"/>
          <w:kern w:val="0"/>
          <w:sz w:val="23"/>
        </w:rPr>
        <w:t> </w:t>
      </w:r>
      <w:r w:rsidRPr="00BD2E5D">
        <w:rPr>
          <w:rFonts w:ascii="Arial" w:eastAsia="宋体" w:hAnsi="Arial" w:cs="Arial"/>
          <w:color w:val="333333"/>
          <w:kern w:val="0"/>
          <w:sz w:val="23"/>
          <w:szCs w:val="23"/>
        </w:rPr>
        <w:br/>
      </w:r>
      <w:r w:rsidRPr="00BD2E5D">
        <w:rPr>
          <w:rFonts w:ascii="Arial" w:eastAsia="宋体" w:hAnsi="Arial" w:cs="Arial"/>
          <w:color w:val="333333"/>
          <w:kern w:val="0"/>
          <w:sz w:val="23"/>
        </w:rPr>
        <w:t>随着计算机软、硬件突飞猛进的发展，计算机图形学在各个行业的应用也得到迅速普及和深入。目前，计算机图形学己进入三维时代，三维图形在人们周围无所不在。科学计算可视化、计算机动画和虚拟现实已经成为近年来计算机图形学的三大热门话题，而这三大热门话题的技术核心均为三维图形。</w:t>
      </w:r>
    </w:p>
    <w:p w:rsidR="00BD2E5D" w:rsidRPr="00BD2E5D" w:rsidRDefault="00BD2E5D" w:rsidP="00BD2E5D">
      <w:pPr>
        <w:widowControl/>
        <w:spacing w:before="100" w:beforeAutospacing="1" w:after="100" w:afterAutospacing="1" w:line="435" w:lineRule="atLeast"/>
        <w:jc w:val="left"/>
        <w:rPr>
          <w:rFonts w:ascii="宋体" w:eastAsia="宋体" w:hAnsi="宋体" w:cs="宋体"/>
          <w:kern w:val="0"/>
          <w:sz w:val="24"/>
          <w:szCs w:val="24"/>
        </w:rPr>
      </w:pPr>
      <w:r w:rsidRPr="00BD2E5D">
        <w:rPr>
          <w:rFonts w:ascii="Verdana" w:eastAsia="宋体" w:hAnsi="Verdana" w:cs="Arial"/>
          <w:color w:val="333333"/>
          <w:kern w:val="0"/>
          <w:sz w:val="23"/>
          <w:szCs w:val="23"/>
        </w:rPr>
        <w:t>由于三维图形涉及到许多算法和专业知识，要快速的开发三维应用程序是有一定困难的。当前在微机上编写三维图形应用一般使用</w:t>
      </w:r>
      <w:r w:rsidRPr="00BD2E5D">
        <w:rPr>
          <w:rFonts w:ascii="Verdana" w:eastAsia="宋体" w:hAnsi="Verdana" w:cs="Arial"/>
          <w:color w:val="333333"/>
          <w:kern w:val="0"/>
          <w:sz w:val="23"/>
          <w:szCs w:val="23"/>
        </w:rPr>
        <w:t>OpenGL</w:t>
      </w:r>
      <w:r w:rsidRPr="00BD2E5D">
        <w:rPr>
          <w:rFonts w:ascii="Verdana" w:eastAsia="宋体" w:hAnsi="Verdana" w:cs="Arial"/>
          <w:color w:val="333333"/>
          <w:kern w:val="0"/>
          <w:sz w:val="23"/>
          <w:szCs w:val="23"/>
        </w:rPr>
        <w:t>或</w:t>
      </w:r>
      <w:r w:rsidRPr="00BD2E5D">
        <w:rPr>
          <w:rFonts w:ascii="Verdana" w:eastAsia="宋体" w:hAnsi="Verdana" w:cs="Arial"/>
          <w:color w:val="333333"/>
          <w:kern w:val="0"/>
          <w:sz w:val="23"/>
          <w:szCs w:val="23"/>
        </w:rPr>
        <w:t>DirectX,</w:t>
      </w:r>
      <w:r w:rsidRPr="00BD2E5D">
        <w:rPr>
          <w:rFonts w:ascii="Verdana" w:eastAsia="宋体" w:hAnsi="Verdana" w:cs="Arial"/>
          <w:color w:val="333333"/>
          <w:kern w:val="0"/>
          <w:sz w:val="23"/>
          <w:szCs w:val="23"/>
        </w:rPr>
        <w:t>虽然</w:t>
      </w:r>
      <w:r w:rsidRPr="00BD2E5D">
        <w:rPr>
          <w:rFonts w:ascii="Verdana" w:eastAsia="宋体" w:hAnsi="Verdana" w:cs="Arial"/>
          <w:color w:val="333333"/>
          <w:kern w:val="0"/>
          <w:sz w:val="23"/>
          <w:szCs w:val="23"/>
        </w:rPr>
        <w:t>OpenGL</w:t>
      </w:r>
      <w:r w:rsidRPr="00BD2E5D">
        <w:rPr>
          <w:rFonts w:ascii="Verdana" w:eastAsia="宋体" w:hAnsi="Verdana" w:cs="Arial"/>
          <w:color w:val="333333"/>
          <w:kern w:val="0"/>
          <w:sz w:val="23"/>
          <w:szCs w:val="23"/>
        </w:rPr>
        <w:t>或</w:t>
      </w:r>
      <w:r w:rsidRPr="00BD2E5D">
        <w:rPr>
          <w:rFonts w:ascii="Verdana" w:eastAsia="宋体" w:hAnsi="Verdana" w:cs="Arial"/>
          <w:color w:val="333333"/>
          <w:kern w:val="0"/>
          <w:sz w:val="23"/>
          <w:szCs w:val="23"/>
        </w:rPr>
        <w:t>DirectX</w:t>
      </w:r>
      <w:r w:rsidRPr="00BD2E5D">
        <w:rPr>
          <w:rFonts w:ascii="Verdana" w:eastAsia="宋体" w:hAnsi="Verdana" w:cs="Arial"/>
          <w:color w:val="333333"/>
          <w:kern w:val="0"/>
          <w:sz w:val="23"/>
          <w:szCs w:val="23"/>
        </w:rPr>
        <w:t>在三维真实感图形制作中具有许多优秀的性能，但是在系统开发中直接使用它们仍存在一些缺点</w:t>
      </w:r>
      <w:r w:rsidRPr="00BD2E5D">
        <w:rPr>
          <w:rFonts w:ascii="Verdana" w:eastAsia="宋体" w:hAnsi="Verdana" w:cs="Arial"/>
          <w:color w:val="333333"/>
          <w:kern w:val="0"/>
          <w:sz w:val="23"/>
          <w:szCs w:val="23"/>
        </w:rPr>
        <w:t>:1</w:t>
      </w:r>
      <w:r w:rsidRPr="00BD2E5D">
        <w:rPr>
          <w:rFonts w:ascii="Verdana" w:eastAsia="宋体" w:hAnsi="Verdana" w:cs="Arial"/>
          <w:color w:val="333333"/>
          <w:kern w:val="0"/>
          <w:sz w:val="23"/>
          <w:szCs w:val="23"/>
        </w:rPr>
        <w:t>、都是非面向对象的，设计场景和操作场景中的对象比较困难。</w:t>
      </w:r>
      <w:r w:rsidRPr="00BD2E5D">
        <w:rPr>
          <w:rFonts w:ascii="Verdana" w:eastAsia="宋体" w:hAnsi="Verdana" w:cs="Arial"/>
          <w:color w:val="333333"/>
          <w:kern w:val="0"/>
          <w:sz w:val="23"/>
          <w:szCs w:val="23"/>
        </w:rPr>
        <w:t>2</w:t>
      </w:r>
      <w:r w:rsidRPr="00BD2E5D">
        <w:rPr>
          <w:rFonts w:ascii="Verdana" w:eastAsia="宋体" w:hAnsi="Verdana" w:cs="Arial"/>
          <w:color w:val="333333"/>
          <w:kern w:val="0"/>
          <w:sz w:val="23"/>
          <w:szCs w:val="23"/>
        </w:rPr>
        <w:t>、主要使用基层图元，在显示比较复杂的场景时编写程序相对困难。</w:t>
      </w:r>
      <w:r w:rsidRPr="00BD2E5D">
        <w:rPr>
          <w:rFonts w:ascii="Verdana" w:eastAsia="宋体" w:hAnsi="Verdana" w:cs="Arial"/>
          <w:color w:val="333333"/>
          <w:kern w:val="0"/>
          <w:sz w:val="23"/>
          <w:szCs w:val="23"/>
        </w:rPr>
        <w:t>3</w:t>
      </w:r>
      <w:r w:rsidRPr="00BD2E5D">
        <w:rPr>
          <w:rFonts w:ascii="Verdana" w:eastAsia="宋体" w:hAnsi="Verdana" w:cs="Arial"/>
          <w:color w:val="333333"/>
          <w:kern w:val="0"/>
          <w:sz w:val="23"/>
          <w:szCs w:val="23"/>
        </w:rPr>
        <w:t>、没有与建模工具很好的结合。</w:t>
      </w:r>
      <w:r w:rsidRPr="00BD2E5D">
        <w:rPr>
          <w:rFonts w:ascii="Verdana" w:eastAsia="宋体" w:hAnsi="Verdana" w:cs="Arial"/>
          <w:color w:val="333333"/>
          <w:kern w:val="0"/>
          <w:sz w:val="23"/>
          <w:szCs w:val="23"/>
        </w:rPr>
        <w:t>4</w:t>
      </w:r>
      <w:r w:rsidRPr="00BD2E5D">
        <w:rPr>
          <w:rFonts w:ascii="Verdana" w:eastAsia="宋体" w:hAnsi="Verdana" w:cs="Arial"/>
          <w:color w:val="333333"/>
          <w:kern w:val="0"/>
          <w:sz w:val="23"/>
          <w:szCs w:val="23"/>
        </w:rPr>
        <w:t>、缺乏对一些十分重要的关键技术如</w:t>
      </w:r>
      <w:r w:rsidRPr="00BD2E5D">
        <w:rPr>
          <w:rFonts w:ascii="Verdana" w:eastAsia="宋体" w:hAnsi="Verdana" w:cs="Arial"/>
          <w:color w:val="333333"/>
          <w:kern w:val="0"/>
          <w:sz w:val="23"/>
          <w:szCs w:val="23"/>
        </w:rPr>
        <w:t>LOD(Level of Detail)</w:t>
      </w:r>
      <w:r w:rsidRPr="00BD2E5D">
        <w:rPr>
          <w:rFonts w:ascii="Verdana" w:eastAsia="宋体" w:hAnsi="Verdana" w:cs="Arial"/>
          <w:color w:val="333333"/>
          <w:kern w:val="0"/>
          <w:sz w:val="23"/>
          <w:szCs w:val="23"/>
        </w:rPr>
        <w:t>、动态裁剪等的支持。基于以上情况，应用程序开发人员非常需要一个封装了硬件操作和图形算法、简单易用、功能丰富的三维图形开发环境，这个环境可以称作三维图形引擎。</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Verdana" w:eastAsia="宋体" w:hAnsi="Verdana" w:cs="Arial"/>
          <w:color w:val="333333"/>
          <w:kern w:val="0"/>
          <w:sz w:val="23"/>
          <w:szCs w:val="23"/>
        </w:rPr>
        <w:t>引擎，是借用机器工业的同名术语，表明在整个系统中的核心地位。也可以称之为</w:t>
      </w:r>
      <w:r w:rsidRPr="00BD2E5D">
        <w:rPr>
          <w:rFonts w:ascii="Verdana" w:eastAsia="宋体" w:hAnsi="Verdana" w:cs="Arial"/>
          <w:color w:val="333333"/>
          <w:kern w:val="0"/>
          <w:sz w:val="23"/>
          <w:szCs w:val="23"/>
        </w:rPr>
        <w:t>“</w:t>
      </w:r>
      <w:r w:rsidRPr="00BD2E5D">
        <w:rPr>
          <w:rFonts w:ascii="Verdana" w:eastAsia="宋体" w:hAnsi="Verdana" w:cs="Arial"/>
          <w:color w:val="333333"/>
          <w:kern w:val="0"/>
          <w:sz w:val="23"/>
          <w:szCs w:val="23"/>
        </w:rPr>
        <w:t>支持应用的底层函数库</w:t>
      </w:r>
      <w:r w:rsidRPr="00BD2E5D">
        <w:rPr>
          <w:rFonts w:ascii="Verdana" w:eastAsia="宋体" w:hAnsi="Verdana" w:cs="Arial"/>
          <w:color w:val="333333"/>
          <w:kern w:val="0"/>
          <w:sz w:val="23"/>
          <w:szCs w:val="23"/>
        </w:rPr>
        <w:t>”</w:t>
      </w:r>
      <w:r w:rsidRPr="00BD2E5D">
        <w:rPr>
          <w:rFonts w:ascii="Verdana" w:eastAsia="宋体" w:hAnsi="Verdana" w:cs="Arial"/>
          <w:color w:val="333333"/>
          <w:kern w:val="0"/>
          <w:sz w:val="23"/>
          <w:szCs w:val="23"/>
        </w:rPr>
        <w:t>或者说是对特定应用的一种抽象。三维引擎需要解决场景构造、对象处理、场景渲染、事件处理、碰撞检测等问题。</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三维引擎简介</w:t>
      </w:r>
      <w:r w:rsidRPr="00BD2E5D">
        <w:rPr>
          <w:rFonts w:ascii="Arial" w:eastAsia="宋体" w:hAnsi="Arial" w:cs="Arial"/>
          <w:color w:val="333333"/>
          <w:kern w:val="0"/>
          <w:sz w:val="23"/>
        </w:rPr>
        <w:t> </w:t>
      </w: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最能体现三维图形引擎各方面技术的无疑是游戏引擎，三维游戏引擎总是各种最新图形技术的尝试者和表现者，总是站在图形学技术的最高峰，并不断通过更高的速度、更逼真的效果推动三维技术的发展。下面就简要介绍一下游戏引擎。</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游戏引擎犹如汽车的引擎，决定着游戏的速度、真实感、吸引力等，玩家所体验到的剧情、关卡、美工、音乐、操作等内容都是由游戏的引擎直接控制的按照</w:t>
      </w:r>
      <w:r w:rsidRPr="00BD2E5D">
        <w:rPr>
          <w:rFonts w:ascii="Arial" w:eastAsia="宋体" w:hAnsi="Arial" w:cs="Arial"/>
          <w:color w:val="333333"/>
          <w:kern w:val="0"/>
          <w:sz w:val="23"/>
          <w:szCs w:val="23"/>
        </w:rPr>
        <w:t>3D</w:t>
      </w:r>
      <w:r w:rsidRPr="00BD2E5D">
        <w:rPr>
          <w:rFonts w:ascii="Arial" w:eastAsia="宋体" w:hAnsi="Arial" w:cs="Arial"/>
          <w:color w:val="333333"/>
          <w:kern w:val="0"/>
          <w:sz w:val="23"/>
          <w:szCs w:val="23"/>
        </w:rPr>
        <w:t>引擎所要具有的功能，可以把</w:t>
      </w:r>
      <w:r w:rsidRPr="00BD2E5D">
        <w:rPr>
          <w:rFonts w:ascii="Arial" w:eastAsia="宋体" w:hAnsi="Arial" w:cs="Arial"/>
          <w:color w:val="333333"/>
          <w:kern w:val="0"/>
          <w:sz w:val="23"/>
          <w:szCs w:val="23"/>
        </w:rPr>
        <w:t>3D</w:t>
      </w:r>
      <w:r w:rsidRPr="00BD2E5D">
        <w:rPr>
          <w:rFonts w:ascii="Arial" w:eastAsia="宋体" w:hAnsi="Arial" w:cs="Arial"/>
          <w:color w:val="333333"/>
          <w:kern w:val="0"/>
          <w:sz w:val="23"/>
          <w:szCs w:val="23"/>
        </w:rPr>
        <w:t>引擎系统划分为以下几个功能模块</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系统模块、底层渲染模块、控制台模块、数据存储模块、游戏接口模块与游戏插件模块，如下图所示</w:t>
      </w:r>
      <w:r w:rsidRPr="00BD2E5D">
        <w:rPr>
          <w:rFonts w:ascii="Arial" w:eastAsia="宋体" w:hAnsi="Arial" w:cs="Arial"/>
          <w:color w:val="333333"/>
          <w:kern w:val="0"/>
          <w:sz w:val="23"/>
          <w:szCs w:val="23"/>
        </w:rPr>
        <w:t>:</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4763135" cy="4157345"/>
            <wp:effectExtent l="19050" t="0" r="0" b="0"/>
            <wp:docPr id="1" name="图片 1" descr="http://hi.csdn.net/attachment/201107/6/0_1309931276pZ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7/6/0_1309931276pZ33.gif"/>
                    <pic:cNvPicPr>
                      <a:picLocks noChangeAspect="1" noChangeArrowheads="1"/>
                    </pic:cNvPicPr>
                  </pic:nvPicPr>
                  <pic:blipFill>
                    <a:blip r:embed="rId6"/>
                    <a:srcRect/>
                    <a:stretch>
                      <a:fillRect/>
                    </a:stretch>
                  </pic:blipFill>
                  <pic:spPr bwMode="auto">
                    <a:xfrm>
                      <a:off x="0" y="0"/>
                      <a:ext cx="4763135" cy="4157345"/>
                    </a:xfrm>
                    <a:prstGeom prst="rect">
                      <a:avLst/>
                    </a:prstGeom>
                    <a:noFill/>
                    <a:ln w="9525">
                      <a:noFill/>
                      <a:miter lim="800000"/>
                      <a:headEnd/>
                      <a:tailEnd/>
                    </a:ln>
                  </pic:spPr>
                </pic:pic>
              </a:graphicData>
            </a:graphic>
          </wp:inline>
        </w:drawing>
      </w: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三维引擎应用</w:t>
      </w:r>
      <w:r w:rsidRPr="00BD2E5D">
        <w:rPr>
          <w:rFonts w:ascii="Arial" w:eastAsia="宋体" w:hAnsi="Arial" w:cs="Arial"/>
          <w:color w:val="333333"/>
          <w:kern w:val="0"/>
          <w:sz w:val="23"/>
        </w:rPr>
        <w:t> </w:t>
      </w: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当前，三维图形已在计算机辅助设计与制造</w:t>
      </w:r>
      <w:r w:rsidRPr="00BD2E5D">
        <w:rPr>
          <w:rFonts w:ascii="Arial" w:eastAsia="宋体" w:hAnsi="Arial" w:cs="Arial"/>
          <w:color w:val="333333"/>
          <w:kern w:val="0"/>
          <w:sz w:val="23"/>
          <w:szCs w:val="23"/>
        </w:rPr>
        <w:t>(CAD/CAM)</w:t>
      </w:r>
      <w:r w:rsidRPr="00BD2E5D">
        <w:rPr>
          <w:rFonts w:ascii="Arial" w:eastAsia="宋体" w:hAnsi="Arial" w:cs="Arial"/>
          <w:color w:val="333333"/>
          <w:kern w:val="0"/>
          <w:sz w:val="23"/>
          <w:szCs w:val="23"/>
        </w:rPr>
        <w:t>、动画影视制作、游戏娱乐、军事、航空航天、地质勘探、实时模拟等方面有着十分广泛的应用。特别是游戏娱乐方面已经成为当今三维图形发展的重要应用领域。</w:t>
      </w:r>
      <w:r w:rsidRPr="00BD2E5D">
        <w:rPr>
          <w:rFonts w:ascii="Arial" w:eastAsia="宋体" w:hAnsi="Arial" w:cs="Arial"/>
          <w:color w:val="333333"/>
          <w:kern w:val="0"/>
          <w:sz w:val="23"/>
          <w:szCs w:val="23"/>
        </w:rPr>
        <w:t>2003</w:t>
      </w:r>
      <w:r w:rsidRPr="00BD2E5D">
        <w:rPr>
          <w:rFonts w:ascii="Arial" w:eastAsia="宋体" w:hAnsi="Arial" w:cs="Arial"/>
          <w:color w:val="333333"/>
          <w:kern w:val="0"/>
          <w:sz w:val="23"/>
          <w:szCs w:val="23"/>
        </w:rPr>
        <w:t>年，国家</w:t>
      </w:r>
      <w:r w:rsidRPr="00BD2E5D">
        <w:rPr>
          <w:rFonts w:ascii="Arial" w:eastAsia="宋体" w:hAnsi="Arial" w:cs="Arial"/>
          <w:color w:val="333333"/>
          <w:kern w:val="0"/>
          <w:sz w:val="23"/>
          <w:szCs w:val="23"/>
        </w:rPr>
        <w:t>863</w:t>
      </w:r>
      <w:r w:rsidRPr="00BD2E5D">
        <w:rPr>
          <w:rFonts w:ascii="Arial" w:eastAsia="宋体" w:hAnsi="Arial" w:cs="Arial"/>
          <w:color w:val="333333"/>
          <w:kern w:val="0"/>
          <w:sz w:val="23"/>
          <w:szCs w:val="23"/>
        </w:rPr>
        <w:t>计划将三维游戏引擎的研发纳入了高技术发展计划，这使得多年来倍受各界非议的游戏产业获得了解放。</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三维引擎是虚拟现实技术的基础，作为虚拟现实技术的一部分，其应用领域主要有如</w:t>
      </w:r>
      <w:r w:rsidRPr="00BD2E5D">
        <w:rPr>
          <w:rFonts w:ascii="Arial" w:eastAsia="宋体" w:hAnsi="Arial" w:cs="Arial"/>
          <w:color w:val="333333"/>
          <w:kern w:val="0"/>
          <w:sz w:val="23"/>
          <w:szCs w:val="23"/>
        </w:rPr>
        <w:t>F</w:t>
      </w:r>
      <w:r w:rsidRPr="00BD2E5D">
        <w:rPr>
          <w:rFonts w:ascii="Arial" w:eastAsia="宋体" w:hAnsi="Arial" w:cs="Arial"/>
          <w:color w:val="333333"/>
          <w:kern w:val="0"/>
          <w:sz w:val="23"/>
          <w:szCs w:val="23"/>
        </w:rPr>
        <w:t>几个方面</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军事训练、企业生产、科研、娱乐、商业应用。</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三维引擎研究现状</w:t>
      </w:r>
      <w:r w:rsidRPr="00BD2E5D">
        <w:rPr>
          <w:rFonts w:ascii="Arial" w:eastAsia="宋体" w:hAnsi="Arial" w:cs="Arial"/>
          <w:color w:val="333333"/>
          <w:kern w:val="0"/>
          <w:sz w:val="23"/>
          <w:szCs w:val="23"/>
        </w:rPr>
        <w:t>:</w:t>
      </w:r>
      <w:r w:rsidRPr="00BD2E5D">
        <w:rPr>
          <w:rFonts w:ascii="Arial" w:eastAsia="宋体" w:hAnsi="Arial" w:cs="Arial"/>
          <w:color w:val="333333"/>
          <w:kern w:val="0"/>
          <w:sz w:val="23"/>
        </w:rPr>
        <w:t> </w:t>
      </w:r>
      <w:r w:rsidRPr="00BD2E5D">
        <w:rPr>
          <w:rFonts w:ascii="Arial" w:eastAsia="宋体" w:hAnsi="Arial" w:cs="Arial"/>
          <w:color w:val="333333"/>
          <w:kern w:val="0"/>
          <w:sz w:val="23"/>
          <w:szCs w:val="23"/>
        </w:rPr>
        <w:br/>
      </w:r>
      <w:r w:rsidRPr="00BD2E5D">
        <w:rPr>
          <w:rFonts w:ascii="Arial" w:eastAsia="宋体" w:hAnsi="Arial" w:cs="Arial"/>
          <w:color w:val="333333"/>
          <w:kern w:val="0"/>
          <w:sz w:val="23"/>
          <w:szCs w:val="23"/>
        </w:rPr>
        <w:t>国外</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SRI</w:t>
      </w:r>
      <w:r w:rsidRPr="00BD2E5D">
        <w:rPr>
          <w:rFonts w:ascii="Arial" w:eastAsia="宋体" w:hAnsi="Arial" w:cs="Arial"/>
          <w:color w:val="333333"/>
          <w:kern w:val="0"/>
          <w:sz w:val="23"/>
          <w:szCs w:val="23"/>
        </w:rPr>
        <w:t>研究中心建立了</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视觉感知计划</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，研究现有</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技术的进一步发展。</w:t>
      </w:r>
      <w:r w:rsidRPr="00BD2E5D">
        <w:rPr>
          <w:rFonts w:ascii="Arial" w:eastAsia="宋体" w:hAnsi="Arial" w:cs="Arial"/>
          <w:color w:val="333333"/>
          <w:kern w:val="0"/>
          <w:sz w:val="23"/>
          <w:szCs w:val="23"/>
        </w:rPr>
        <w:t>1991</w:t>
      </w:r>
      <w:r w:rsidRPr="00BD2E5D">
        <w:rPr>
          <w:rFonts w:ascii="Arial" w:eastAsia="宋体" w:hAnsi="Arial" w:cs="Arial"/>
          <w:color w:val="333333"/>
          <w:kern w:val="0"/>
          <w:sz w:val="23"/>
          <w:szCs w:val="23"/>
        </w:rPr>
        <w:t>年后，</w:t>
      </w:r>
      <w:r w:rsidRPr="00BD2E5D">
        <w:rPr>
          <w:rFonts w:ascii="Arial" w:eastAsia="宋体" w:hAnsi="Arial" w:cs="Arial"/>
          <w:color w:val="333333"/>
          <w:kern w:val="0"/>
          <w:sz w:val="23"/>
          <w:szCs w:val="23"/>
        </w:rPr>
        <w:t>SRI</w:t>
      </w:r>
      <w:r w:rsidRPr="00BD2E5D">
        <w:rPr>
          <w:rFonts w:ascii="Arial" w:eastAsia="宋体" w:hAnsi="Arial" w:cs="Arial"/>
          <w:color w:val="333333"/>
          <w:kern w:val="0"/>
          <w:sz w:val="23"/>
          <w:szCs w:val="23"/>
        </w:rPr>
        <w:t>进行了利用</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技术对军用飞机或车辆驾驶的训练研究。另外，</w:t>
      </w:r>
      <w:r w:rsidRPr="00BD2E5D">
        <w:rPr>
          <w:rFonts w:ascii="Arial" w:eastAsia="宋体" w:hAnsi="Arial" w:cs="Arial"/>
          <w:color w:val="333333"/>
          <w:kern w:val="0"/>
          <w:sz w:val="23"/>
          <w:szCs w:val="23"/>
        </w:rPr>
        <w:t>SRI</w:t>
      </w:r>
      <w:r w:rsidRPr="00BD2E5D">
        <w:rPr>
          <w:rFonts w:ascii="Arial" w:eastAsia="宋体" w:hAnsi="Arial" w:cs="Arial"/>
          <w:color w:val="333333"/>
          <w:kern w:val="0"/>
          <w:sz w:val="23"/>
          <w:szCs w:val="23"/>
        </w:rPr>
        <w:t>还利用遥控技术进行外科手术仿真的研究。</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lastRenderedPageBreak/>
        <w:t>美国北卡罗来纳大学</w:t>
      </w:r>
      <w:r w:rsidRPr="00BD2E5D">
        <w:rPr>
          <w:rFonts w:ascii="Arial" w:eastAsia="宋体" w:hAnsi="Arial" w:cs="Arial"/>
          <w:color w:val="333333"/>
          <w:kern w:val="0"/>
          <w:sz w:val="23"/>
          <w:szCs w:val="23"/>
        </w:rPr>
        <w:t>(UNC)</w:t>
      </w:r>
      <w:r w:rsidRPr="00BD2E5D">
        <w:rPr>
          <w:rFonts w:ascii="Arial" w:eastAsia="宋体" w:hAnsi="Arial" w:cs="Arial"/>
          <w:color w:val="333333"/>
          <w:kern w:val="0"/>
          <w:sz w:val="23"/>
          <w:szCs w:val="23"/>
        </w:rPr>
        <w:t>的计算机系是</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研究最早最著名的大学，他们主要研究分子建模、航空驾驶、外科手术仿真、建筑仿真等。由</w:t>
      </w:r>
      <w:r w:rsidRPr="00BD2E5D">
        <w:rPr>
          <w:rFonts w:ascii="Arial" w:eastAsia="宋体" w:hAnsi="Arial" w:cs="Arial"/>
          <w:color w:val="333333"/>
          <w:kern w:val="0"/>
          <w:sz w:val="23"/>
          <w:szCs w:val="23"/>
        </w:rPr>
        <w:t>Brooks</w:t>
      </w:r>
      <w:r w:rsidRPr="00BD2E5D">
        <w:rPr>
          <w:rFonts w:ascii="Arial" w:eastAsia="宋体" w:hAnsi="Arial" w:cs="Arial"/>
          <w:color w:val="333333"/>
          <w:kern w:val="0"/>
          <w:sz w:val="23"/>
          <w:szCs w:val="23"/>
        </w:rPr>
        <w:t>教授领导的小组研制成功了第一个用于建筑设计的</w:t>
      </w:r>
      <w:r w:rsidRPr="00BD2E5D">
        <w:rPr>
          <w:rFonts w:ascii="Arial" w:eastAsia="宋体" w:hAnsi="Arial" w:cs="Arial"/>
          <w:color w:val="333333"/>
          <w:kern w:val="0"/>
          <w:sz w:val="23"/>
          <w:szCs w:val="23"/>
        </w:rPr>
        <w:t>Walk-through</w:t>
      </w:r>
      <w:r w:rsidRPr="00BD2E5D">
        <w:rPr>
          <w:rFonts w:ascii="Arial" w:eastAsia="宋体" w:hAnsi="Arial" w:cs="Arial"/>
          <w:color w:val="333333"/>
          <w:kern w:val="0"/>
          <w:sz w:val="23"/>
          <w:szCs w:val="23"/>
        </w:rPr>
        <w:t>虚拟建筑漫游系统，用户可以在虚拟的</w:t>
      </w:r>
      <w:r w:rsidRPr="00BD2E5D">
        <w:rPr>
          <w:rFonts w:ascii="Arial" w:eastAsia="宋体" w:hAnsi="Arial" w:cs="Arial"/>
          <w:color w:val="333333"/>
          <w:kern w:val="0"/>
          <w:sz w:val="23"/>
          <w:szCs w:val="23"/>
        </w:rPr>
        <w:t>UNC</w:t>
      </w:r>
      <w:r w:rsidRPr="00BD2E5D">
        <w:rPr>
          <w:rFonts w:ascii="Arial" w:eastAsia="宋体" w:hAnsi="Arial" w:cs="Arial"/>
          <w:color w:val="333333"/>
          <w:kern w:val="0"/>
          <w:sz w:val="23"/>
          <w:szCs w:val="23"/>
        </w:rPr>
        <w:t>计算机系大楼里面漫游。</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伊利诺斯州立大学研制出在车辆设计中，支持远程协作的分布式</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系统。不同国家、不同地区的工程师们可以通过计算机网络实时协作进行设计。在系统中采用了虚拟原型，从而减少了设计图象和新产品进入市场的时间，而且可以在新产品生产之前就能对其进行估算和测试，这样就大大地提高了产品质量。</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美国宇航局</w:t>
      </w:r>
      <w:r w:rsidRPr="00BD2E5D">
        <w:rPr>
          <w:rFonts w:ascii="Arial" w:eastAsia="宋体" w:hAnsi="Arial" w:cs="Arial"/>
          <w:color w:val="333333"/>
          <w:kern w:val="0"/>
          <w:sz w:val="23"/>
          <w:szCs w:val="23"/>
        </w:rPr>
        <w:t>(NASA)</w:t>
      </w:r>
      <w:r w:rsidRPr="00BD2E5D">
        <w:rPr>
          <w:rFonts w:ascii="Arial" w:eastAsia="宋体" w:hAnsi="Arial" w:cs="Arial"/>
          <w:color w:val="333333"/>
          <w:kern w:val="0"/>
          <w:sz w:val="23"/>
          <w:szCs w:val="23"/>
        </w:rPr>
        <w:t>的</w:t>
      </w:r>
      <w:r w:rsidRPr="00BD2E5D">
        <w:rPr>
          <w:rFonts w:ascii="Arial" w:eastAsia="宋体" w:hAnsi="Arial" w:cs="Arial"/>
          <w:color w:val="333333"/>
          <w:kern w:val="0"/>
          <w:sz w:val="23"/>
          <w:szCs w:val="23"/>
        </w:rPr>
        <w:t>Ames</w:t>
      </w:r>
      <w:r w:rsidRPr="00BD2E5D">
        <w:rPr>
          <w:rFonts w:ascii="Arial" w:eastAsia="宋体" w:hAnsi="Arial" w:cs="Arial"/>
          <w:color w:val="333333"/>
          <w:kern w:val="0"/>
          <w:sz w:val="23"/>
          <w:szCs w:val="23"/>
        </w:rPr>
        <w:t>实验室完善了</w:t>
      </w:r>
      <w:r w:rsidRPr="00BD2E5D">
        <w:rPr>
          <w:rFonts w:ascii="Arial" w:eastAsia="宋体" w:hAnsi="Arial" w:cs="Arial"/>
          <w:color w:val="333333"/>
          <w:kern w:val="0"/>
          <w:sz w:val="23"/>
          <w:szCs w:val="23"/>
        </w:rPr>
        <w:t>HMD</w:t>
      </w:r>
      <w:r w:rsidRPr="00BD2E5D">
        <w:rPr>
          <w:rFonts w:ascii="Arial" w:eastAsia="宋体" w:hAnsi="Arial" w:cs="Arial"/>
          <w:color w:val="333333"/>
          <w:kern w:val="0"/>
          <w:sz w:val="23"/>
          <w:szCs w:val="23"/>
        </w:rPr>
        <w:t>，并将</w:t>
      </w:r>
      <w:r w:rsidRPr="00BD2E5D">
        <w:rPr>
          <w:rFonts w:ascii="Arial" w:eastAsia="宋体" w:hAnsi="Arial" w:cs="Arial"/>
          <w:color w:val="333333"/>
          <w:kern w:val="0"/>
          <w:sz w:val="23"/>
          <w:szCs w:val="23"/>
        </w:rPr>
        <w:t>VPL</w:t>
      </w:r>
      <w:r w:rsidRPr="00BD2E5D">
        <w:rPr>
          <w:rFonts w:ascii="Arial" w:eastAsia="宋体" w:hAnsi="Arial" w:cs="Arial"/>
          <w:color w:val="333333"/>
          <w:kern w:val="0"/>
          <w:sz w:val="23"/>
          <w:szCs w:val="23"/>
        </w:rPr>
        <w:t>的数据手套工程化，使其成为可用性较高的产品。</w:t>
      </w:r>
      <w:r w:rsidRPr="00BD2E5D">
        <w:rPr>
          <w:rFonts w:ascii="Arial" w:eastAsia="宋体" w:hAnsi="Arial" w:cs="Arial"/>
          <w:color w:val="333333"/>
          <w:kern w:val="0"/>
          <w:sz w:val="23"/>
          <w:szCs w:val="23"/>
        </w:rPr>
        <w:t>NASA</w:t>
      </w:r>
      <w:r w:rsidRPr="00BD2E5D">
        <w:rPr>
          <w:rFonts w:ascii="Arial" w:eastAsia="宋体" w:hAnsi="Arial" w:cs="Arial"/>
          <w:color w:val="333333"/>
          <w:kern w:val="0"/>
          <w:sz w:val="23"/>
          <w:szCs w:val="23"/>
        </w:rPr>
        <w:t>研究的重点放在对空间站操纵的实时仿真士，大多数研究是在</w:t>
      </w:r>
      <w:r w:rsidRPr="00BD2E5D">
        <w:rPr>
          <w:rFonts w:ascii="Arial" w:eastAsia="宋体" w:hAnsi="Arial" w:cs="Arial"/>
          <w:color w:val="333333"/>
          <w:kern w:val="0"/>
          <w:sz w:val="23"/>
          <w:szCs w:val="23"/>
        </w:rPr>
        <w:t>NASA</w:t>
      </w:r>
      <w:r w:rsidRPr="00BD2E5D">
        <w:rPr>
          <w:rFonts w:ascii="Arial" w:eastAsia="宋体" w:hAnsi="Arial" w:cs="Arial"/>
          <w:color w:val="333333"/>
          <w:kern w:val="0"/>
          <w:sz w:val="23"/>
          <w:szCs w:val="23"/>
        </w:rPr>
        <w:t>的约翰逊空间中心完成的。他们大量运用了面向座舱的飞行模拟技术。</w:t>
      </w:r>
      <w:r w:rsidRPr="00BD2E5D">
        <w:rPr>
          <w:rFonts w:ascii="Arial" w:eastAsia="宋体" w:hAnsi="Arial" w:cs="Arial"/>
          <w:color w:val="333333"/>
          <w:kern w:val="0"/>
          <w:sz w:val="23"/>
          <w:szCs w:val="23"/>
        </w:rPr>
        <w:t>NASA</w:t>
      </w:r>
      <w:r w:rsidRPr="00BD2E5D">
        <w:rPr>
          <w:rFonts w:ascii="Arial" w:eastAsia="宋体" w:hAnsi="Arial" w:cs="Arial"/>
          <w:color w:val="333333"/>
          <w:kern w:val="0"/>
          <w:sz w:val="23"/>
          <w:szCs w:val="23"/>
        </w:rPr>
        <w:t>完成的一项著名的工作是对哈勃太空望远镜的仿真。</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美国</w:t>
      </w:r>
      <w:r w:rsidRPr="00BD2E5D">
        <w:rPr>
          <w:rFonts w:ascii="Arial" w:eastAsia="宋体" w:hAnsi="Arial" w:cs="Arial"/>
          <w:color w:val="333333"/>
          <w:kern w:val="0"/>
          <w:sz w:val="23"/>
          <w:szCs w:val="23"/>
        </w:rPr>
        <w:t>UC Berkeley</w:t>
      </w:r>
      <w:r w:rsidRPr="00BD2E5D">
        <w:rPr>
          <w:rFonts w:ascii="Arial" w:eastAsia="宋体" w:hAnsi="Arial" w:cs="Arial"/>
          <w:color w:val="333333"/>
          <w:kern w:val="0"/>
          <w:sz w:val="23"/>
          <w:szCs w:val="23"/>
        </w:rPr>
        <w:t>漫游工作室在建筑漫游方面的工作颇具代表性。</w:t>
      </w:r>
      <w:r w:rsidRPr="00BD2E5D">
        <w:rPr>
          <w:rFonts w:ascii="Arial" w:eastAsia="宋体" w:hAnsi="Arial" w:cs="Arial"/>
          <w:color w:val="333333"/>
          <w:kern w:val="0"/>
          <w:sz w:val="23"/>
          <w:szCs w:val="23"/>
        </w:rPr>
        <w:t>1996</w:t>
      </w:r>
      <w:r w:rsidRPr="00BD2E5D">
        <w:rPr>
          <w:rFonts w:ascii="Arial" w:eastAsia="宋体" w:hAnsi="Arial" w:cs="Arial"/>
          <w:color w:val="333333"/>
          <w:kern w:val="0"/>
          <w:sz w:val="23"/>
          <w:szCs w:val="23"/>
        </w:rPr>
        <w:t>年他们对</w:t>
      </w:r>
      <w:r w:rsidRPr="00BD2E5D">
        <w:rPr>
          <w:rFonts w:ascii="Arial" w:eastAsia="宋体" w:hAnsi="Arial" w:cs="Arial"/>
          <w:color w:val="333333"/>
          <w:kern w:val="0"/>
          <w:sz w:val="23"/>
          <w:szCs w:val="23"/>
        </w:rPr>
        <w:t>Berkeley</w:t>
      </w:r>
      <w:r w:rsidRPr="00BD2E5D">
        <w:rPr>
          <w:rFonts w:ascii="Arial" w:eastAsia="宋体" w:hAnsi="Arial" w:cs="Arial"/>
          <w:color w:val="333333"/>
          <w:kern w:val="0"/>
          <w:sz w:val="23"/>
          <w:szCs w:val="23"/>
        </w:rPr>
        <w:t>大学计算机系楼</w:t>
      </w:r>
      <w:r w:rsidRPr="00BD2E5D">
        <w:rPr>
          <w:rFonts w:ascii="Arial" w:eastAsia="宋体" w:hAnsi="Arial" w:cs="Arial"/>
          <w:color w:val="333333"/>
          <w:kern w:val="0"/>
          <w:sz w:val="23"/>
          <w:szCs w:val="23"/>
        </w:rPr>
        <w:t>Soda Hall</w:t>
      </w:r>
      <w:r w:rsidRPr="00BD2E5D">
        <w:rPr>
          <w:rFonts w:ascii="Arial" w:eastAsia="宋体" w:hAnsi="Arial" w:cs="Arial"/>
          <w:color w:val="333333"/>
          <w:kern w:val="0"/>
          <w:sz w:val="23"/>
          <w:szCs w:val="23"/>
        </w:rPr>
        <w:t>进行了事前漫游，及时发现并修正了建筑设计中存在的缺陷。</w:t>
      </w:r>
      <w:r w:rsidRPr="00BD2E5D">
        <w:rPr>
          <w:rFonts w:ascii="Arial" w:eastAsia="宋体" w:hAnsi="Arial" w:cs="Arial"/>
          <w:color w:val="333333"/>
          <w:kern w:val="0"/>
          <w:sz w:val="23"/>
          <w:szCs w:val="23"/>
        </w:rPr>
        <w:t xml:space="preserve">Soda Hall </w:t>
      </w:r>
      <w:r w:rsidRPr="00BD2E5D">
        <w:rPr>
          <w:rFonts w:ascii="Arial" w:eastAsia="宋体" w:hAnsi="Arial" w:cs="Arial"/>
          <w:color w:val="333333"/>
          <w:kern w:val="0"/>
          <w:sz w:val="23"/>
          <w:szCs w:val="23"/>
        </w:rPr>
        <w:t>模型由</w:t>
      </w:r>
      <w:r w:rsidRPr="00BD2E5D">
        <w:rPr>
          <w:rFonts w:ascii="Arial" w:eastAsia="宋体" w:hAnsi="Arial" w:cs="Arial"/>
          <w:color w:val="333333"/>
          <w:kern w:val="0"/>
          <w:sz w:val="23"/>
          <w:szCs w:val="23"/>
        </w:rPr>
        <w:t>1418807</w:t>
      </w:r>
      <w:r w:rsidRPr="00BD2E5D">
        <w:rPr>
          <w:rFonts w:ascii="Arial" w:eastAsia="宋体" w:hAnsi="Arial" w:cs="Arial"/>
          <w:color w:val="333333"/>
          <w:kern w:val="0"/>
          <w:sz w:val="23"/>
          <w:szCs w:val="23"/>
        </w:rPr>
        <w:t>个多边形构成，占据</w:t>
      </w:r>
      <w:r w:rsidRPr="00BD2E5D">
        <w:rPr>
          <w:rFonts w:ascii="Arial" w:eastAsia="宋体" w:hAnsi="Arial" w:cs="Arial"/>
          <w:color w:val="333333"/>
          <w:kern w:val="0"/>
          <w:sz w:val="23"/>
          <w:szCs w:val="23"/>
        </w:rPr>
        <w:t>21.5M</w:t>
      </w:r>
      <w:r w:rsidRPr="00BD2E5D">
        <w:rPr>
          <w:rFonts w:ascii="Arial" w:eastAsia="宋体" w:hAnsi="Arial" w:cs="Arial"/>
          <w:color w:val="333333"/>
          <w:kern w:val="0"/>
          <w:sz w:val="23"/>
          <w:szCs w:val="23"/>
        </w:rPr>
        <w:t>硬盘空间，使用了</w:t>
      </w:r>
      <w:r w:rsidRPr="00BD2E5D">
        <w:rPr>
          <w:rFonts w:ascii="Arial" w:eastAsia="宋体" w:hAnsi="Arial" w:cs="Arial"/>
          <w:color w:val="333333"/>
          <w:kern w:val="0"/>
          <w:sz w:val="23"/>
          <w:szCs w:val="23"/>
        </w:rPr>
        <w:t>406</w:t>
      </w:r>
      <w:r w:rsidRPr="00BD2E5D">
        <w:rPr>
          <w:rFonts w:ascii="Arial" w:eastAsia="宋体" w:hAnsi="Arial" w:cs="Arial"/>
          <w:color w:val="333333"/>
          <w:kern w:val="0"/>
          <w:sz w:val="23"/>
          <w:szCs w:val="23"/>
        </w:rPr>
        <w:t>种材质及</w:t>
      </w:r>
      <w:r w:rsidRPr="00BD2E5D">
        <w:rPr>
          <w:rFonts w:ascii="Arial" w:eastAsia="宋体" w:hAnsi="Arial" w:cs="Arial"/>
          <w:color w:val="333333"/>
          <w:kern w:val="0"/>
          <w:sz w:val="23"/>
          <w:szCs w:val="23"/>
        </w:rPr>
        <w:t>58</w:t>
      </w:r>
      <w:r w:rsidRPr="00BD2E5D">
        <w:rPr>
          <w:rFonts w:ascii="Arial" w:eastAsia="宋体" w:hAnsi="Arial" w:cs="Arial"/>
          <w:color w:val="333333"/>
          <w:kern w:val="0"/>
          <w:sz w:val="23"/>
          <w:szCs w:val="23"/>
        </w:rPr>
        <w:t>种不同纹理。由于研究小组开发了高效的漫游引擎，实现了</w:t>
      </w:r>
      <w:r w:rsidRPr="00BD2E5D">
        <w:rPr>
          <w:rFonts w:ascii="Arial" w:eastAsia="宋体" w:hAnsi="Arial" w:cs="Arial"/>
          <w:color w:val="333333"/>
          <w:kern w:val="0"/>
          <w:sz w:val="23"/>
          <w:szCs w:val="23"/>
        </w:rPr>
        <w:t>Soda Hall</w:t>
      </w:r>
      <w:r w:rsidRPr="00BD2E5D">
        <w:rPr>
          <w:rFonts w:ascii="Arial" w:eastAsia="宋体" w:hAnsi="Arial" w:cs="Arial"/>
          <w:color w:val="333333"/>
          <w:kern w:val="0"/>
          <w:sz w:val="23"/>
          <w:szCs w:val="23"/>
        </w:rPr>
        <w:t>在</w:t>
      </w:r>
      <w:r w:rsidRPr="00BD2E5D">
        <w:rPr>
          <w:rFonts w:ascii="Arial" w:eastAsia="宋体" w:hAnsi="Arial" w:cs="Arial"/>
          <w:color w:val="333333"/>
          <w:kern w:val="0"/>
          <w:sz w:val="23"/>
          <w:szCs w:val="23"/>
        </w:rPr>
        <w:t>SGI Power Series 320</w:t>
      </w:r>
      <w:r w:rsidRPr="00BD2E5D">
        <w:rPr>
          <w:rFonts w:ascii="Arial" w:eastAsia="宋体" w:hAnsi="Arial" w:cs="Arial"/>
          <w:color w:val="333333"/>
          <w:kern w:val="0"/>
          <w:sz w:val="23"/>
          <w:szCs w:val="23"/>
        </w:rPr>
        <w:t>平台上的实时漫游。</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麻省理工学院</w:t>
      </w:r>
      <w:r w:rsidRPr="00BD2E5D">
        <w:rPr>
          <w:rFonts w:ascii="Arial" w:eastAsia="宋体" w:hAnsi="Arial" w:cs="Arial"/>
          <w:color w:val="333333"/>
          <w:kern w:val="0"/>
          <w:sz w:val="23"/>
          <w:szCs w:val="23"/>
        </w:rPr>
        <w:t>(MIT)</w:t>
      </w:r>
      <w:r w:rsidRPr="00BD2E5D">
        <w:rPr>
          <w:rFonts w:ascii="Arial" w:eastAsia="宋体" w:hAnsi="Arial" w:cs="Arial"/>
          <w:color w:val="333333"/>
          <w:kern w:val="0"/>
          <w:sz w:val="23"/>
          <w:szCs w:val="23"/>
        </w:rPr>
        <w:t>是一个一直走在最新技术前沿的科学研究机构。</w:t>
      </w:r>
      <w:r w:rsidRPr="00BD2E5D">
        <w:rPr>
          <w:rFonts w:ascii="Arial" w:eastAsia="宋体" w:hAnsi="Arial" w:cs="Arial"/>
          <w:color w:val="333333"/>
          <w:kern w:val="0"/>
          <w:sz w:val="23"/>
          <w:szCs w:val="23"/>
        </w:rPr>
        <w:t>MIT</w:t>
      </w:r>
      <w:r w:rsidRPr="00BD2E5D">
        <w:rPr>
          <w:rFonts w:ascii="Arial" w:eastAsia="宋体" w:hAnsi="Arial" w:cs="Arial"/>
          <w:color w:val="333333"/>
          <w:kern w:val="0"/>
          <w:sz w:val="23"/>
          <w:szCs w:val="23"/>
        </w:rPr>
        <w:t>原先就是研究人工智能、机器人和计算机图形学以及动画的先锋。这些技术都是</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技术的基础。</w:t>
      </w:r>
      <w:r w:rsidRPr="00BD2E5D">
        <w:rPr>
          <w:rFonts w:ascii="Arial" w:eastAsia="宋体" w:hAnsi="Arial" w:cs="Arial"/>
          <w:color w:val="333333"/>
          <w:kern w:val="0"/>
          <w:sz w:val="23"/>
          <w:szCs w:val="23"/>
        </w:rPr>
        <w:t>1985</w:t>
      </w:r>
      <w:r w:rsidRPr="00BD2E5D">
        <w:rPr>
          <w:rFonts w:ascii="Arial" w:eastAsia="宋体" w:hAnsi="Arial" w:cs="Arial"/>
          <w:color w:val="333333"/>
          <w:kern w:val="0"/>
          <w:sz w:val="23"/>
          <w:szCs w:val="23"/>
        </w:rPr>
        <w:t>年成立了媒体实验室，进行虚拟环境的正规研究。媒体实验室建立了一个名叫</w:t>
      </w:r>
      <w:r w:rsidRPr="00BD2E5D">
        <w:rPr>
          <w:rFonts w:ascii="Arial" w:eastAsia="宋体" w:hAnsi="Arial" w:cs="Arial"/>
          <w:color w:val="333333"/>
          <w:kern w:val="0"/>
          <w:sz w:val="23"/>
          <w:szCs w:val="23"/>
        </w:rPr>
        <w:t>BOLIO</w:t>
      </w:r>
      <w:r w:rsidRPr="00BD2E5D">
        <w:rPr>
          <w:rFonts w:ascii="Arial" w:eastAsia="宋体" w:hAnsi="Arial" w:cs="Arial"/>
          <w:color w:val="333333"/>
          <w:kern w:val="0"/>
          <w:sz w:val="23"/>
          <w:szCs w:val="23"/>
        </w:rPr>
        <w:t>的测试环境，用于进行不同图形仿真技术的实验。利用这一环境，</w:t>
      </w:r>
      <w:r w:rsidRPr="00BD2E5D">
        <w:rPr>
          <w:rFonts w:ascii="Arial" w:eastAsia="宋体" w:hAnsi="Arial" w:cs="Arial"/>
          <w:color w:val="333333"/>
          <w:kern w:val="0"/>
          <w:sz w:val="23"/>
          <w:szCs w:val="23"/>
        </w:rPr>
        <w:t>MIT</w:t>
      </w:r>
      <w:r w:rsidRPr="00BD2E5D">
        <w:rPr>
          <w:rFonts w:ascii="Arial" w:eastAsia="宋体" w:hAnsi="Arial" w:cs="Arial"/>
          <w:color w:val="333333"/>
          <w:kern w:val="0"/>
          <w:sz w:val="23"/>
          <w:szCs w:val="23"/>
        </w:rPr>
        <w:t>建立了一个虚拟环境下的对象运动跟踪动态系统。</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(2)</w:t>
      </w:r>
      <w:r w:rsidRPr="00BD2E5D">
        <w:rPr>
          <w:rFonts w:ascii="Arial" w:eastAsia="宋体" w:hAnsi="Arial" w:cs="Arial"/>
          <w:color w:val="333333"/>
          <w:kern w:val="0"/>
          <w:sz w:val="23"/>
          <w:szCs w:val="23"/>
        </w:rPr>
        <w:t>国内研究现状</w:t>
      </w:r>
      <w:r w:rsidRPr="00BD2E5D">
        <w:rPr>
          <w:rFonts w:ascii="Arial" w:eastAsia="宋体" w:hAnsi="Arial" w:cs="Arial"/>
          <w:color w:val="333333"/>
          <w:kern w:val="0"/>
          <w:sz w:val="23"/>
          <w:szCs w:val="23"/>
        </w:rPr>
        <w:t>:</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北京航空航天大学计算机系是国内最早进行</w:t>
      </w:r>
      <w:r w:rsidRPr="00BD2E5D">
        <w:rPr>
          <w:rFonts w:ascii="Arial" w:eastAsia="宋体" w:hAnsi="Arial" w:cs="Arial"/>
          <w:color w:val="333333"/>
          <w:kern w:val="0"/>
          <w:sz w:val="23"/>
          <w:szCs w:val="23"/>
        </w:rPr>
        <w:t>VR</w:t>
      </w:r>
      <w:r w:rsidRPr="00BD2E5D">
        <w:rPr>
          <w:rFonts w:ascii="Arial" w:eastAsia="宋体" w:hAnsi="Arial" w:cs="Arial"/>
          <w:color w:val="333333"/>
          <w:kern w:val="0"/>
          <w:sz w:val="23"/>
          <w:szCs w:val="23"/>
        </w:rPr>
        <w:t>研究、最有权威的单位之一，他们首先进行了一些基础知识方面的研究，并着重研究了虚拟环境中物体物理特性的表示与处理</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在虚拟现实中的视觉接口开发出了部分硬件并提出了有关算法及实现方法</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实现了分布式虚拟环境网络设计，建立了网上虚拟现实研究论坛，可以提供实时三维动态数据库，提供虚拟现实演示环境，提供用于飞行员训练的虚拟现实系统，</w:t>
      </w:r>
      <w:r w:rsidRPr="00BD2E5D">
        <w:rPr>
          <w:rFonts w:ascii="Arial" w:eastAsia="宋体" w:hAnsi="Arial" w:cs="Arial"/>
          <w:color w:val="333333"/>
          <w:kern w:val="0"/>
          <w:sz w:val="23"/>
          <w:szCs w:val="23"/>
        </w:rPr>
        <w:lastRenderedPageBreak/>
        <w:t>提供开发虚拟现实应用系统的开发平台，并将要实现与有关单位的远程连接。近期，北京航空航天大学虚拟现实与可视化新技术研究室开发了虚拟北航校园项目，并设计实现了虚拟环境漫游引擎。在配置</w:t>
      </w:r>
      <w:r w:rsidRPr="00BD2E5D">
        <w:rPr>
          <w:rFonts w:ascii="Arial" w:eastAsia="宋体" w:hAnsi="Arial" w:cs="Arial"/>
          <w:color w:val="333333"/>
          <w:kern w:val="0"/>
          <w:sz w:val="23"/>
          <w:szCs w:val="23"/>
        </w:rPr>
        <w:t>VOOD002</w:t>
      </w:r>
      <w:r w:rsidRPr="00BD2E5D">
        <w:rPr>
          <w:rFonts w:ascii="Arial" w:eastAsia="宋体" w:hAnsi="Arial" w:cs="Arial"/>
          <w:color w:val="333333"/>
          <w:kern w:val="0"/>
          <w:sz w:val="23"/>
          <w:szCs w:val="23"/>
        </w:rPr>
        <w:t>图形加速卡的</w:t>
      </w:r>
      <w:r w:rsidRPr="00BD2E5D">
        <w:rPr>
          <w:rFonts w:ascii="Arial" w:eastAsia="宋体" w:hAnsi="Arial" w:cs="Arial"/>
          <w:color w:val="333333"/>
          <w:kern w:val="0"/>
          <w:sz w:val="23"/>
          <w:szCs w:val="23"/>
        </w:rPr>
        <w:t>PII266</w:t>
      </w:r>
      <w:r w:rsidRPr="00BD2E5D">
        <w:rPr>
          <w:rFonts w:ascii="Arial" w:eastAsia="宋体" w:hAnsi="Arial" w:cs="Arial"/>
          <w:color w:val="333333"/>
          <w:kern w:val="0"/>
          <w:sz w:val="23"/>
          <w:szCs w:val="23"/>
        </w:rPr>
        <w:t>微机平台上，漫游引擎驱动了一个由</w:t>
      </w:r>
      <w:r w:rsidRPr="00BD2E5D">
        <w:rPr>
          <w:rFonts w:ascii="Arial" w:eastAsia="宋体" w:hAnsi="Arial" w:cs="Arial"/>
          <w:color w:val="333333"/>
          <w:kern w:val="0"/>
          <w:sz w:val="23"/>
          <w:szCs w:val="23"/>
        </w:rPr>
        <w:t>10</w:t>
      </w:r>
      <w:r w:rsidRPr="00BD2E5D">
        <w:rPr>
          <w:rFonts w:ascii="Arial" w:eastAsia="宋体" w:hAnsi="Arial" w:cs="Arial"/>
          <w:color w:val="333333"/>
          <w:kern w:val="0"/>
          <w:sz w:val="23"/>
          <w:szCs w:val="23"/>
        </w:rPr>
        <w:t>万个三角形构成的北航校园模型，其交互仿真率保持在</w:t>
      </w:r>
      <w:r w:rsidRPr="00BD2E5D">
        <w:rPr>
          <w:rFonts w:ascii="Arial" w:eastAsia="宋体" w:hAnsi="Arial" w:cs="Arial"/>
          <w:color w:val="333333"/>
          <w:kern w:val="0"/>
          <w:sz w:val="23"/>
          <w:szCs w:val="23"/>
        </w:rPr>
        <w:t>15</w:t>
      </w:r>
      <w:r w:rsidRPr="00BD2E5D">
        <w:rPr>
          <w:rFonts w:ascii="Arial" w:eastAsia="宋体" w:hAnsi="Arial" w:cs="Arial"/>
          <w:color w:val="333333"/>
          <w:kern w:val="0"/>
          <w:sz w:val="23"/>
          <w:szCs w:val="23"/>
        </w:rPr>
        <w:t>帧</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秒以上。为了验证漫游引擎的通用性，还先后将漫游引擎用于房地产项目虚拟恒昌花园及虚拟珠穆琅玛峰等漫游应用中。</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浙江大学</w:t>
      </w:r>
      <w:r w:rsidRPr="00BD2E5D">
        <w:rPr>
          <w:rFonts w:ascii="Arial" w:eastAsia="宋体" w:hAnsi="Arial" w:cs="Arial"/>
          <w:color w:val="333333"/>
          <w:kern w:val="0"/>
          <w:sz w:val="23"/>
          <w:szCs w:val="23"/>
        </w:rPr>
        <w:t>CAD&amp;CG</w:t>
      </w:r>
      <w:r w:rsidRPr="00BD2E5D">
        <w:rPr>
          <w:rFonts w:ascii="Arial" w:eastAsia="宋体" w:hAnsi="Arial" w:cs="Arial"/>
          <w:color w:val="333333"/>
          <w:kern w:val="0"/>
          <w:sz w:val="23"/>
          <w:szCs w:val="23"/>
        </w:rPr>
        <w:t>国家重点实验室开发出了一套桌面型虚拟建筑环境实时漫游系统。该系统采用了层面迭加的绘制技术和预消隐技术，实现了立体视觉，同时还提供了方便的交互工具，使整个系统的实时性和画面的真实感都达到了较高的水平。另外他们还研制出了在虚拟环境中一种新的快速漫游算法和一种递进网格的快速生成算法。浙江大学开发的虚拟紫禁城项目就是虚拟环境漫游的研究成果。</w:t>
      </w:r>
    </w:p>
    <w:p w:rsidR="00BD2E5D" w:rsidRPr="00BD2E5D" w:rsidRDefault="00BD2E5D" w:rsidP="00BD2E5D">
      <w:pPr>
        <w:widowControl/>
        <w:spacing w:before="100" w:beforeAutospacing="1" w:after="100" w:afterAutospacing="1" w:line="435" w:lineRule="atLeast"/>
        <w:jc w:val="left"/>
        <w:rPr>
          <w:rFonts w:ascii="Arial" w:eastAsia="宋体" w:hAnsi="Arial" w:cs="Arial"/>
          <w:color w:val="333333"/>
          <w:kern w:val="0"/>
          <w:sz w:val="23"/>
          <w:szCs w:val="23"/>
        </w:rPr>
      </w:pPr>
      <w:r w:rsidRPr="00BD2E5D">
        <w:rPr>
          <w:rFonts w:ascii="Arial" w:eastAsia="宋体" w:hAnsi="Arial" w:cs="Arial"/>
          <w:color w:val="333333"/>
          <w:kern w:val="0"/>
          <w:sz w:val="23"/>
          <w:szCs w:val="23"/>
        </w:rPr>
        <w:t>四川大学计算机学院开发了一套基于</w:t>
      </w:r>
      <w:r w:rsidRPr="00BD2E5D">
        <w:rPr>
          <w:rFonts w:ascii="Arial" w:eastAsia="宋体" w:hAnsi="Arial" w:cs="Arial"/>
          <w:color w:val="333333"/>
          <w:kern w:val="0"/>
          <w:sz w:val="23"/>
          <w:szCs w:val="23"/>
        </w:rPr>
        <w:t>OpenGL</w:t>
      </w:r>
      <w:r w:rsidRPr="00BD2E5D">
        <w:rPr>
          <w:rFonts w:ascii="Arial" w:eastAsia="宋体" w:hAnsi="Arial" w:cs="Arial"/>
          <w:color w:val="333333"/>
          <w:kern w:val="0"/>
          <w:sz w:val="23"/>
          <w:szCs w:val="23"/>
        </w:rPr>
        <w:t>的三维图形引擎</w:t>
      </w:r>
      <w:r w:rsidRPr="00BD2E5D">
        <w:rPr>
          <w:rFonts w:ascii="Arial" w:eastAsia="宋体" w:hAnsi="Arial" w:cs="Arial"/>
          <w:color w:val="333333"/>
          <w:kern w:val="0"/>
          <w:sz w:val="23"/>
          <w:szCs w:val="23"/>
        </w:rPr>
        <w:t>Object-3D,</w:t>
      </w:r>
      <w:r w:rsidRPr="00BD2E5D">
        <w:rPr>
          <w:rFonts w:ascii="Arial" w:eastAsia="宋体" w:hAnsi="Arial" w:cs="Arial"/>
          <w:color w:val="333333"/>
          <w:kern w:val="0"/>
          <w:sz w:val="23"/>
          <w:szCs w:val="23"/>
        </w:rPr>
        <w:t>该系统在微机上使用</w:t>
      </w:r>
      <w:r w:rsidRPr="00BD2E5D">
        <w:rPr>
          <w:rFonts w:ascii="Arial" w:eastAsia="宋体" w:hAnsi="Arial" w:cs="Arial"/>
          <w:color w:val="333333"/>
          <w:kern w:val="0"/>
          <w:sz w:val="23"/>
          <w:szCs w:val="23"/>
        </w:rPr>
        <w:t>Visual C++5.0</w:t>
      </w:r>
      <w:r w:rsidRPr="00BD2E5D">
        <w:rPr>
          <w:rFonts w:ascii="Arial" w:eastAsia="宋体" w:hAnsi="Arial" w:cs="Arial"/>
          <w:color w:val="333333"/>
          <w:kern w:val="0"/>
          <w:sz w:val="23"/>
          <w:szCs w:val="23"/>
        </w:rPr>
        <w:t>语言实现，其主要特征是</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采用面向对象机制</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与建模工具如</w:t>
      </w:r>
      <w:r w:rsidRPr="00BD2E5D">
        <w:rPr>
          <w:rFonts w:ascii="Arial" w:eastAsia="宋体" w:hAnsi="Arial" w:cs="Arial"/>
          <w:color w:val="333333"/>
          <w:kern w:val="0"/>
          <w:sz w:val="23"/>
          <w:szCs w:val="23"/>
        </w:rPr>
        <w:t>3D MAX, MutiGen</w:t>
      </w:r>
      <w:r w:rsidRPr="00BD2E5D">
        <w:rPr>
          <w:rFonts w:ascii="Arial" w:eastAsia="宋体" w:hAnsi="Arial" w:cs="Arial"/>
          <w:color w:val="333333"/>
          <w:kern w:val="0"/>
          <w:sz w:val="23"/>
          <w:szCs w:val="23"/>
        </w:rPr>
        <w:t>相结合</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对用户屏蔽一些底层图形操作</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支持常用三维图形显示技术如</w:t>
      </w:r>
      <w:r w:rsidRPr="00BD2E5D">
        <w:rPr>
          <w:rFonts w:ascii="Arial" w:eastAsia="宋体" w:hAnsi="Arial" w:cs="Arial"/>
          <w:color w:val="333333"/>
          <w:kern w:val="0"/>
          <w:sz w:val="23"/>
          <w:szCs w:val="23"/>
        </w:rPr>
        <w:t>LOD</w:t>
      </w:r>
      <w:r w:rsidRPr="00BD2E5D">
        <w:rPr>
          <w:rFonts w:ascii="Arial" w:eastAsia="宋体" w:hAnsi="Arial" w:cs="Arial"/>
          <w:color w:val="333333"/>
          <w:kern w:val="0"/>
          <w:sz w:val="23"/>
          <w:szCs w:val="23"/>
        </w:rPr>
        <w:t>等</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支持动态剪裁技术</w:t>
      </w:r>
      <w:r w:rsidRPr="00BD2E5D">
        <w:rPr>
          <w:rFonts w:ascii="Arial" w:eastAsia="宋体" w:hAnsi="Arial" w:cs="Arial"/>
          <w:color w:val="333333"/>
          <w:kern w:val="0"/>
          <w:sz w:val="23"/>
          <w:szCs w:val="23"/>
        </w:rPr>
        <w:t>;</w:t>
      </w:r>
      <w:r w:rsidRPr="00BD2E5D">
        <w:rPr>
          <w:rFonts w:ascii="Arial" w:eastAsia="宋体" w:hAnsi="Arial" w:cs="Arial"/>
          <w:color w:val="333333"/>
          <w:kern w:val="0"/>
          <w:sz w:val="23"/>
          <w:szCs w:val="23"/>
        </w:rPr>
        <w:t>保持高效率。</w:t>
      </w:r>
    </w:p>
    <w:p w:rsidR="001B2155" w:rsidRPr="00BD2E5D" w:rsidRDefault="001B2155"/>
    <w:sectPr w:rsidR="001B2155" w:rsidRPr="00BD2E5D"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8E4" w:rsidRDefault="00E038E4" w:rsidP="00BD2E5D">
      <w:r>
        <w:separator/>
      </w:r>
    </w:p>
  </w:endnote>
  <w:endnote w:type="continuationSeparator" w:id="0">
    <w:p w:rsidR="00E038E4" w:rsidRDefault="00E038E4" w:rsidP="00BD2E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8E4" w:rsidRDefault="00E038E4" w:rsidP="00BD2E5D">
      <w:r>
        <w:separator/>
      </w:r>
    </w:p>
  </w:footnote>
  <w:footnote w:type="continuationSeparator" w:id="0">
    <w:p w:rsidR="00E038E4" w:rsidRDefault="00E038E4" w:rsidP="00BD2E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2E5D"/>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9E6"/>
    <w:rsid w:val="0012446C"/>
    <w:rsid w:val="0014338C"/>
    <w:rsid w:val="00145334"/>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20009F"/>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7D25"/>
    <w:rsid w:val="002E04C9"/>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6B98"/>
    <w:rsid w:val="00470359"/>
    <w:rsid w:val="00470C92"/>
    <w:rsid w:val="00470D4E"/>
    <w:rsid w:val="00471ACC"/>
    <w:rsid w:val="00480136"/>
    <w:rsid w:val="00483125"/>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43B4F"/>
    <w:rsid w:val="007448B0"/>
    <w:rsid w:val="00747603"/>
    <w:rsid w:val="00747C00"/>
    <w:rsid w:val="00750175"/>
    <w:rsid w:val="00751D38"/>
    <w:rsid w:val="007549B0"/>
    <w:rsid w:val="00756FB5"/>
    <w:rsid w:val="00760524"/>
    <w:rsid w:val="00780FA3"/>
    <w:rsid w:val="0078195F"/>
    <w:rsid w:val="00781ECD"/>
    <w:rsid w:val="00791918"/>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35052"/>
    <w:rsid w:val="00940131"/>
    <w:rsid w:val="00952F44"/>
    <w:rsid w:val="009535C4"/>
    <w:rsid w:val="0097174C"/>
    <w:rsid w:val="00975D5B"/>
    <w:rsid w:val="00976C01"/>
    <w:rsid w:val="00987216"/>
    <w:rsid w:val="00987321"/>
    <w:rsid w:val="009A4D42"/>
    <w:rsid w:val="009B4BD2"/>
    <w:rsid w:val="009B4D38"/>
    <w:rsid w:val="009C2F8D"/>
    <w:rsid w:val="009D486C"/>
    <w:rsid w:val="009E1059"/>
    <w:rsid w:val="009E491A"/>
    <w:rsid w:val="009E64B5"/>
    <w:rsid w:val="009F0414"/>
    <w:rsid w:val="009F5F2F"/>
    <w:rsid w:val="00A040F9"/>
    <w:rsid w:val="00A0556A"/>
    <w:rsid w:val="00A072A7"/>
    <w:rsid w:val="00A156DF"/>
    <w:rsid w:val="00A22CAC"/>
    <w:rsid w:val="00A36EE6"/>
    <w:rsid w:val="00A3750B"/>
    <w:rsid w:val="00A50A4A"/>
    <w:rsid w:val="00A50D38"/>
    <w:rsid w:val="00A65164"/>
    <w:rsid w:val="00A81B91"/>
    <w:rsid w:val="00AA3292"/>
    <w:rsid w:val="00AA6861"/>
    <w:rsid w:val="00AC5312"/>
    <w:rsid w:val="00AC6E78"/>
    <w:rsid w:val="00AD2980"/>
    <w:rsid w:val="00AD62DE"/>
    <w:rsid w:val="00AE67B6"/>
    <w:rsid w:val="00AF7F57"/>
    <w:rsid w:val="00B030BE"/>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2E5D"/>
    <w:rsid w:val="00BD7050"/>
    <w:rsid w:val="00BE4205"/>
    <w:rsid w:val="00C010FB"/>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F189D"/>
    <w:rsid w:val="00CF57B1"/>
    <w:rsid w:val="00CF7D99"/>
    <w:rsid w:val="00D06001"/>
    <w:rsid w:val="00D07862"/>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038E4"/>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6E71"/>
    <w:rsid w:val="00EB2A7A"/>
    <w:rsid w:val="00EC3ACC"/>
    <w:rsid w:val="00EC5837"/>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2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2E5D"/>
    <w:rPr>
      <w:sz w:val="18"/>
      <w:szCs w:val="18"/>
    </w:rPr>
  </w:style>
  <w:style w:type="paragraph" w:styleId="a4">
    <w:name w:val="footer"/>
    <w:basedOn w:val="a"/>
    <w:link w:val="Char0"/>
    <w:uiPriority w:val="99"/>
    <w:semiHidden/>
    <w:unhideWhenUsed/>
    <w:rsid w:val="00BD2E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2E5D"/>
    <w:rPr>
      <w:sz w:val="18"/>
      <w:szCs w:val="18"/>
    </w:rPr>
  </w:style>
  <w:style w:type="character" w:customStyle="1" w:styleId="apple-style-span">
    <w:name w:val="apple-style-span"/>
    <w:basedOn w:val="a0"/>
    <w:rsid w:val="00BD2E5D"/>
  </w:style>
  <w:style w:type="character" w:customStyle="1" w:styleId="apple-converted-space">
    <w:name w:val="apple-converted-space"/>
    <w:basedOn w:val="a0"/>
    <w:rsid w:val="00BD2E5D"/>
  </w:style>
  <w:style w:type="paragraph" w:styleId="a5">
    <w:name w:val="Normal (Web)"/>
    <w:basedOn w:val="a"/>
    <w:uiPriority w:val="99"/>
    <w:semiHidden/>
    <w:unhideWhenUsed/>
    <w:rsid w:val="00BD2E5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D2E5D"/>
    <w:rPr>
      <w:sz w:val="16"/>
      <w:szCs w:val="16"/>
    </w:rPr>
  </w:style>
  <w:style w:type="character" w:customStyle="1" w:styleId="Char1">
    <w:name w:val="批注框文本 Char"/>
    <w:basedOn w:val="a0"/>
    <w:link w:val="a6"/>
    <w:uiPriority w:val="99"/>
    <w:semiHidden/>
    <w:rsid w:val="00BD2E5D"/>
    <w:rPr>
      <w:sz w:val="16"/>
      <w:szCs w:val="16"/>
    </w:rPr>
  </w:style>
</w:styles>
</file>

<file path=word/webSettings.xml><?xml version="1.0" encoding="utf-8"?>
<w:webSettings xmlns:r="http://schemas.openxmlformats.org/officeDocument/2006/relationships" xmlns:w="http://schemas.openxmlformats.org/wordprocessingml/2006/main">
  <w:divs>
    <w:div w:id="11107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2</cp:revision>
  <dcterms:created xsi:type="dcterms:W3CDTF">2011-09-15T10:14:00Z</dcterms:created>
  <dcterms:modified xsi:type="dcterms:W3CDTF">2011-09-15T10:14:00Z</dcterms:modified>
</cp:coreProperties>
</file>