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right"/>
      </w:pPr>
      <w:r>
        <w:rPr>
          <w:b/>
          <w:sz w:val="36"/>
          <w:rtl w:val="0"/>
        </w:rPr>
        <w:t>&lt;网上图书管理系统&gt;</w:t>
      </w:r>
    </w:p>
    <w:p>
      <w:pPr>
        <w:contextualSpacing w:val="0"/>
        <w:jc w:val="right"/>
      </w:pPr>
      <w:r>
        <w:rPr>
          <w:b/>
          <w:sz w:val="36"/>
          <w:rtl w:val="0"/>
        </w:rPr>
        <w:t>用例规约</w:t>
      </w:r>
      <w:r>
        <w:rPr>
          <w:rtl w:val="0"/>
        </w:rPr>
        <w:t xml:space="preserve"> </w:t>
      </w:r>
    </w:p>
    <w:p>
      <w:pPr>
        <w:contextualSpacing w:val="0"/>
        <w:jc w:val="right"/>
      </w:pPr>
      <w:r>
        <w:rPr>
          <w:b/>
          <w:sz w:val="28"/>
          <w:rtl w:val="0"/>
        </w:rPr>
        <w:t>版本 &lt;1.</w:t>
      </w:r>
      <w:r>
        <w:rPr>
          <w:rFonts w:hint="eastAsia" w:eastAsia="宋体"/>
          <w:b/>
          <w:sz w:val="28"/>
          <w:rtl w:val="0"/>
          <w:lang w:val="en-US" w:eastAsia="zh-CN"/>
        </w:rPr>
        <w:t>1</w:t>
      </w:r>
      <w:r>
        <w:rPr>
          <w:b/>
          <w:sz w:val="28"/>
          <w:rtl w:val="0"/>
        </w:rPr>
        <w:t>&gt;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b/>
          <w:sz w:val="36"/>
          <w:rtl w:val="0"/>
        </w:rPr>
        <w:t>修订历史记录</w:t>
      </w:r>
    </w:p>
    <w:tbl>
      <w:tblPr>
        <w:tblStyle w:val="17"/>
        <w:tblW w:w="103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320"/>
        <w:gridCol w:w="3570"/>
        <w:gridCol w:w="3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日期</w:t>
            </w:r>
          </w:p>
        </w:tc>
        <w:tc>
          <w:tcPr>
            <w:tcW w:w="13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版本</w:t>
            </w:r>
          </w:p>
        </w:tc>
        <w:tc>
          <w:tcPr>
            <w:tcW w:w="357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b/>
                <w:rtl w:val="0"/>
              </w:rPr>
              <w:tab/>
            </w:r>
            <w:r>
              <w:rPr>
                <w:b/>
                <w:rtl w:val="0"/>
              </w:rPr>
              <w:t>说明</w:t>
            </w:r>
            <w:r>
              <w:rPr>
                <w:b/>
                <w:rtl w:val="0"/>
              </w:rPr>
              <w:tab/>
            </w:r>
          </w:p>
        </w:tc>
        <w:tc>
          <w:tcPr>
            <w:tcW w:w="314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b/>
                <w:rtl w:val="0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23</w:t>
            </w:r>
            <w:r>
              <w:rPr>
                <w:rtl w:val="0"/>
              </w:rPr>
              <w:t>/</w:t>
            </w:r>
            <w:r>
              <w:rPr>
                <w:rFonts w:hint="eastAsia" w:eastAsia="宋体"/>
                <w:rtl w:val="0"/>
                <w:lang w:val="en-US" w:eastAsia="zh-CN"/>
              </w:rPr>
              <w:t>09</w:t>
            </w:r>
            <w:r>
              <w:rPr>
                <w:rtl w:val="0"/>
              </w:rPr>
              <w:t>/</w:t>
            </w:r>
            <w:r>
              <w:rPr>
                <w:rFonts w:hint="eastAsia" w:eastAsia="宋体"/>
                <w:rtl w:val="0"/>
                <w:lang w:val="en-US" w:eastAsia="zh-CN"/>
              </w:rPr>
              <w:t>2017</w:t>
            </w:r>
            <w:r>
              <w:rPr>
                <w:rtl w:val="0"/>
              </w:rPr>
              <w:t>&gt;</w:t>
            </w:r>
          </w:p>
        </w:tc>
        <w:tc>
          <w:tcPr>
            <w:tcW w:w="132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0</w:t>
            </w:r>
            <w:r>
              <w:rPr>
                <w:rtl w:val="0"/>
              </w:rPr>
              <w:t>.</w:t>
            </w:r>
            <w:r>
              <w:rPr>
                <w:rFonts w:hint="eastAsia" w:eastAsia="宋体"/>
                <w:rtl w:val="0"/>
                <w:lang w:val="en-US" w:eastAsia="zh-CN"/>
              </w:rPr>
              <w:t>1</w:t>
            </w:r>
            <w:r>
              <w:rPr>
                <w:rtl w:val="0"/>
              </w:rPr>
              <w:t>&gt;</w:t>
            </w:r>
          </w:p>
        </w:tc>
        <w:tc>
          <w:tcPr>
            <w:tcW w:w="357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系统需求文档（用例规约）</w:t>
            </w:r>
            <w:r>
              <w:rPr>
                <w:rtl w:val="0"/>
              </w:rPr>
              <w:t>&gt;</w:t>
            </w:r>
          </w:p>
        </w:tc>
        <w:tc>
          <w:tcPr>
            <w:tcW w:w="3146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袁强、梁肖剑、刘子凡</w:t>
            </w:r>
            <w:r>
              <w:rPr>
                <w:rtl w:val="0"/>
              </w:rPr>
              <w:t>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23</w:t>
            </w:r>
            <w:r>
              <w:rPr>
                <w:rtl w:val="0"/>
              </w:rPr>
              <w:t>/</w:t>
            </w:r>
            <w:r>
              <w:rPr>
                <w:rFonts w:hint="eastAsia" w:eastAsia="宋体"/>
                <w:rtl w:val="0"/>
                <w:lang w:val="en-US" w:eastAsia="zh-CN"/>
              </w:rPr>
              <w:t>09</w:t>
            </w:r>
            <w:r>
              <w:rPr>
                <w:rtl w:val="0"/>
              </w:rPr>
              <w:t>/</w:t>
            </w:r>
            <w:r>
              <w:rPr>
                <w:rFonts w:hint="eastAsia" w:eastAsia="宋体"/>
                <w:rtl w:val="0"/>
                <w:lang w:val="en-US" w:eastAsia="zh-CN"/>
              </w:rPr>
              <w:t>2017</w:t>
            </w:r>
            <w:r>
              <w:rPr>
                <w:rtl w:val="0"/>
              </w:rPr>
              <w:t>&gt;</w:t>
            </w:r>
          </w:p>
        </w:tc>
        <w:tc>
          <w:tcPr>
            <w:tcW w:w="132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1</w:t>
            </w:r>
            <w:r>
              <w:rPr>
                <w:rtl w:val="0"/>
              </w:rPr>
              <w:t>.</w:t>
            </w:r>
            <w:r>
              <w:rPr>
                <w:rFonts w:hint="eastAsia" w:eastAsia="宋体"/>
                <w:rtl w:val="0"/>
                <w:lang w:val="en-US" w:eastAsia="zh-CN"/>
              </w:rPr>
              <w:t>1</w:t>
            </w:r>
            <w:r>
              <w:rPr>
                <w:rtl w:val="0"/>
              </w:rPr>
              <w:t>&gt;</w:t>
            </w:r>
          </w:p>
        </w:tc>
        <w:tc>
          <w:tcPr>
            <w:tcW w:w="357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系统需求文档（用例规约）</w:t>
            </w:r>
            <w:r>
              <w:rPr>
                <w:rtl w:val="0"/>
              </w:rPr>
              <w:t>&gt;</w:t>
            </w:r>
          </w:p>
        </w:tc>
        <w:tc>
          <w:tcPr>
            <w:tcW w:w="3146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>&lt;</w:t>
            </w:r>
            <w:r>
              <w:rPr>
                <w:rFonts w:hint="eastAsia" w:eastAsia="宋体"/>
                <w:rtl w:val="0"/>
                <w:lang w:val="en-US" w:eastAsia="zh-CN"/>
              </w:rPr>
              <w:t>何晓麦</w:t>
            </w:r>
            <w:r>
              <w:rPr>
                <w:rtl w:val="0"/>
              </w:rPr>
              <w:t>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132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57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146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132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57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146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132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570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146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tl w:val="0"/>
              </w:rPr>
              <w:t xml:space="preserve"> 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  <w:rPr>
          <w:b/>
          <w:sz w:val="36"/>
          <w:rtl w:val="0"/>
        </w:rPr>
      </w:pPr>
      <w:r>
        <w:rPr>
          <w:b/>
          <w:sz w:val="36"/>
          <w:rtl w:val="0"/>
        </w:rPr>
        <w:br w:type="page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b/>
          <w:sz w:val="36"/>
          <w:rtl w:val="0"/>
        </w:rPr>
        <w:t>目录</w:t>
      </w:r>
    </w:p>
    <w:p>
      <w:pPr>
        <w:pStyle w:val="9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_Toc25697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_Toc30889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_Toc30889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9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_Toc2075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_Toc2075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_Toc3411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_Toc3411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_Toc22960 </w:instrText>
      </w:r>
      <w:r>
        <w:rPr>
          <w:rtl w:val="0"/>
        </w:rPr>
        <w:fldChar w:fldCharType="separate"/>
      </w:r>
      <w:r>
        <w:rPr>
          <w:rtl w:val="0"/>
        </w:rPr>
        <w:t>2.</w:t>
      </w:r>
      <w:r>
        <w:rPr>
          <w:rFonts w:hint="eastAsia" w:eastAsia="宋体"/>
          <w:rtl w:val="0"/>
          <w:lang w:val="en-US" w:eastAsia="zh-CN"/>
        </w:rPr>
        <w:t>2</w:t>
      </w:r>
      <w:r>
        <w:rPr>
          <w:rtl w:val="0"/>
        </w:rPr>
        <w:t xml:space="preserve"> 功能：内部账户管理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_Toc15479 </w:instrText>
      </w:r>
      <w:r>
        <w:rPr>
          <w:rtl w:val="0"/>
        </w:rPr>
        <w:fldChar w:fldCharType="separate"/>
      </w:r>
      <w:r>
        <w:rPr>
          <w:rtl w:val="0"/>
        </w:rPr>
        <w:t>2.</w:t>
      </w:r>
      <w:r>
        <w:rPr>
          <w:rFonts w:hint="eastAsia" w:eastAsia="宋体"/>
          <w:rtl w:val="0"/>
          <w:lang w:val="en-US" w:eastAsia="zh-CN"/>
        </w:rPr>
        <w:t>3</w:t>
      </w:r>
      <w:r>
        <w:rPr>
          <w:rtl w:val="0"/>
        </w:rPr>
        <w:t xml:space="preserve"> 功能：还书</w:t>
      </w:r>
      <w:r>
        <w:tab/>
      </w:r>
      <w:r>
        <w:fldChar w:fldCharType="begin"/>
      </w:r>
      <w:r>
        <w:instrText xml:space="preserve"> PAGEREF _Toc15479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_Toc26811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_Toc26811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_Toc8599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_Toc8599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_Toc19389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_Toc19389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_Toc26127 </w:instrText>
      </w:r>
      <w:r>
        <w:rPr>
          <w:rtl w:val="0"/>
        </w:rPr>
        <w:fldChar w:fldCharType="separate"/>
      </w:r>
      <w:r>
        <w:rPr>
          <w:szCs w:val="22"/>
          <w:rtl w:val="0"/>
        </w:rPr>
        <w:t>2.7 功能：借书</w:t>
      </w:r>
      <w:r>
        <w:tab/>
      </w:r>
      <w:r>
        <w:fldChar w:fldCharType="begin"/>
      </w:r>
      <w:r>
        <w:instrText xml:space="preserve"> PAGEREF _Toc26127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_Toc18427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_Toc18427 </w:instrText>
      </w:r>
      <w:r>
        <w:fldChar w:fldCharType="separate"/>
      </w:r>
      <w:r>
        <w:t>10</w:t>
      </w:r>
      <w:r>
        <w:fldChar w:fldCharType="end"/>
      </w:r>
      <w:r>
        <w:rPr>
          <w:rtl w:val="0"/>
        </w:rPr>
        <w:fldChar w:fldCharType="end"/>
      </w:r>
    </w:p>
    <w:p>
      <w:pPr>
        <w:pStyle w:val="11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_Toc24068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_Toc24068 </w:instrText>
      </w:r>
      <w:r>
        <w:fldChar w:fldCharType="separate"/>
      </w:r>
      <w:r>
        <w:t>10</w:t>
      </w:r>
      <w:r>
        <w:fldChar w:fldCharType="end"/>
      </w:r>
      <w:r>
        <w:rPr>
          <w:rtl w:val="0"/>
        </w:rPr>
        <w:fldChar w:fldCharType="end"/>
      </w:r>
    </w:p>
    <w:p>
      <w:pPr>
        <w:pStyle w:val="9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_Toc15663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_Toc15663 </w:instrText>
      </w:r>
      <w:r>
        <w:fldChar w:fldCharType="separate"/>
      </w:r>
      <w:r>
        <w:t>11</w:t>
      </w:r>
      <w:r>
        <w:fldChar w:fldCharType="end"/>
      </w:r>
      <w:r>
        <w:rPr>
          <w:rtl w:val="0"/>
        </w:rPr>
        <w:fldChar w:fldCharType="end"/>
      </w:r>
    </w:p>
    <w:p>
      <w:pPr>
        <w:pStyle w:val="9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_Toc32201 </w:instrText>
      </w:r>
      <w:r>
        <w:rPr>
          <w:rtl w:val="0"/>
        </w:rPr>
        <w:fldChar w:fldCharType="separate"/>
      </w:r>
      <w:r>
        <w:rPr>
          <w:szCs w:val="22"/>
          <w:rtl w:val="0"/>
        </w:rPr>
        <w:t>4. 系统接口</w:t>
      </w:r>
      <w:r>
        <w:tab/>
      </w:r>
      <w:r>
        <w:fldChar w:fldCharType="begin"/>
      </w:r>
      <w:r>
        <w:instrText xml:space="preserve"> PAGEREF _Toc32201 </w:instrText>
      </w:r>
      <w:r>
        <w:fldChar w:fldCharType="separate"/>
      </w:r>
      <w:r>
        <w:t>11</w:t>
      </w:r>
      <w:r>
        <w:fldChar w:fldCharType="end"/>
      </w:r>
      <w:r>
        <w:rPr>
          <w:rtl w:val="0"/>
        </w:rPr>
        <w:fldChar w:fldCharType="end"/>
      </w:r>
    </w:p>
    <w:p>
      <w:pPr>
        <w:pStyle w:val="9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_Toc7136 </w:instrText>
      </w:r>
      <w:r>
        <w:rPr>
          <w:rtl w:val="0"/>
        </w:rPr>
        <w:fldChar w:fldCharType="separate"/>
      </w:r>
      <w:r>
        <w:rPr>
          <w:szCs w:val="22"/>
          <w:rtl w:val="0"/>
        </w:rPr>
        <w:t>5. 术语表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11</w:t>
      </w:r>
      <w:r>
        <w:fldChar w:fldCharType="end"/>
      </w:r>
      <w:r>
        <w:rPr>
          <w:rtl w:val="0"/>
        </w:rPr>
        <w:fldChar w:fldCharType="end"/>
      </w:r>
    </w:p>
    <w:p>
      <w:pPr>
        <w:pStyle w:val="9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_Toc29530 </w:instrText>
      </w:r>
      <w:r>
        <w:rPr>
          <w:rtl w:val="0"/>
        </w:rPr>
        <w:fldChar w:fldCharType="separate"/>
      </w:r>
      <w:r>
        <w:rPr>
          <w:szCs w:val="22"/>
          <w:rtl w:val="0"/>
        </w:rPr>
        <w:t>6. 附录</w:t>
      </w:r>
      <w:r>
        <w:tab/>
      </w:r>
      <w:r>
        <w:fldChar w:fldCharType="begin"/>
      </w:r>
      <w:r>
        <w:instrText xml:space="preserve"> PAGEREF _Toc29530 </w:instrText>
      </w:r>
      <w:r>
        <w:fldChar w:fldCharType="separate"/>
      </w:r>
      <w:r>
        <w:t>12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spacing w:before="480" w:after="120"/>
        <w:ind w:left="0" w:leftChars="0" w:firstLine="0" w:firstLineChars="0"/>
        <w:contextualSpacing w:val="0"/>
      </w:pPr>
      <w:bookmarkStart w:id="0" w:name="h.lnj3o0ko6pt9" w:colFirst="0" w:colLast="0"/>
      <w:bookmarkEnd w:id="0"/>
      <w:bookmarkStart w:id="1" w:name="_Toc4791"/>
      <w:bookmarkStart w:id="2" w:name="_Toc25697"/>
      <w:r>
        <w:rPr>
          <w:sz w:val="24"/>
          <w:rtl w:val="0"/>
        </w:rPr>
        <w:t>1. 概述</w:t>
      </w:r>
      <w:bookmarkEnd w:id="1"/>
      <w:bookmarkEnd w:id="2"/>
    </w:p>
    <w:p>
      <w:pPr>
        <w:pStyle w:val="3"/>
        <w:spacing w:before="360" w:after="80"/>
        <w:ind w:left="0" w:leftChars="0" w:firstLine="0" w:firstLineChars="0"/>
        <w:contextualSpacing w:val="0"/>
        <w:rPr>
          <w:sz w:val="20"/>
          <w:rtl w:val="0"/>
        </w:rPr>
      </w:pPr>
      <w:bookmarkStart w:id="3" w:name="h.vwyaxh5qmtzf" w:colFirst="0" w:colLast="0"/>
      <w:bookmarkEnd w:id="3"/>
      <w:bookmarkStart w:id="4" w:name="_Toc19057"/>
      <w:bookmarkStart w:id="5" w:name="_Toc30889"/>
      <w:r>
        <w:rPr>
          <w:sz w:val="20"/>
          <w:rtl w:val="0"/>
        </w:rPr>
        <w:t>1.1 概要介绍</w:t>
      </w:r>
      <w:bookmarkEnd w:id="4"/>
      <w:bookmarkEnd w:id="5"/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文档目的：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在进行系统概要设计之前，先确定优先级最高的需求，为接下来的项目进行奠定基础，以需求文档作为开发的蓝本。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文档范围：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该文档主要包括：系统功能需求、系统非功能需求、系统接口、术语表、附录。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ind w:left="0" w:leftChars="0" w:firstLine="0" w:firstLineChars="0"/>
        <w:contextualSpacing w:val="0"/>
      </w:pPr>
      <w:bookmarkStart w:id="6" w:name="h.jsjhdo1jxzhm" w:colFirst="0" w:colLast="0"/>
      <w:bookmarkEnd w:id="6"/>
      <w:bookmarkStart w:id="7" w:name="_Toc4645"/>
      <w:bookmarkStart w:id="8" w:name="_Toc2075"/>
      <w:r>
        <w:rPr>
          <w:sz w:val="24"/>
          <w:rtl w:val="0"/>
        </w:rPr>
        <w:t>2. 系统功能需求</w:t>
      </w:r>
      <w:bookmarkEnd w:id="7"/>
      <w:bookmarkEnd w:id="8"/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9" w:name="h.uhxsesxtgsjs" w:colFirst="0" w:colLast="0"/>
      <w:bookmarkEnd w:id="9"/>
      <w:bookmarkStart w:id="10" w:name="_Toc12243"/>
      <w:bookmarkStart w:id="11" w:name="_Toc3411"/>
      <w:r>
        <w:rPr>
          <w:sz w:val="20"/>
          <w:rtl w:val="0"/>
        </w:rPr>
        <w:t>2.1 系统功能架构：总用例图</w:t>
      </w:r>
      <w:bookmarkEnd w:id="10"/>
      <w:bookmarkEnd w:id="11"/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91400" cy="5994400"/>
            <wp:effectExtent l="0" t="0" r="0" b="635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7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bookmarkStart w:id="12" w:name="h.sc4atfbvm34k" w:colFirst="0" w:colLast="0"/>
      <w:bookmarkEnd w:id="12"/>
      <w:r>
        <w:rPr>
          <w:rtl w:val="0"/>
        </w:rPr>
        <w:t xml:space="preserve"> </w:t>
      </w:r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13" w:name="h.inyr5qixdx2d" w:colFirst="0" w:colLast="0"/>
      <w:bookmarkEnd w:id="13"/>
      <w:bookmarkStart w:id="14" w:name="_Toc29720"/>
      <w:bookmarkStart w:id="15" w:name="_Toc22960"/>
      <w:r>
        <w:rPr>
          <w:sz w:val="20"/>
          <w:rtl w:val="0"/>
        </w:rPr>
        <w:t>2.</w:t>
      </w:r>
      <w:r>
        <w:rPr>
          <w:rFonts w:hint="eastAsia" w:eastAsia="宋体"/>
          <w:sz w:val="20"/>
          <w:rtl w:val="0"/>
          <w:lang w:val="en-US" w:eastAsia="zh-CN"/>
        </w:rPr>
        <w:t>2</w:t>
      </w:r>
      <w:r>
        <w:rPr>
          <w:sz w:val="20"/>
          <w:rtl w:val="0"/>
        </w:rPr>
        <w:t xml:space="preserve"> 功能：内部账户管理</w:t>
      </w:r>
      <w:bookmarkEnd w:id="14"/>
      <w:bookmarkEnd w:id="15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6" w:name="h.n7e5gypo1q2n" w:colFirst="0" w:colLast="0"/>
      <w:bookmarkEnd w:id="16"/>
      <w:bookmarkStart w:id="17" w:name="_Toc7244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2</w:t>
      </w:r>
      <w:r>
        <w:rPr>
          <w:b w:val="0"/>
          <w:sz w:val="20"/>
          <w:rtl w:val="0"/>
        </w:rPr>
        <w:t>.1 用例图</w:t>
      </w:r>
      <w:bookmarkEnd w:id="17"/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91400" cy="1206500"/>
            <wp:effectExtent l="0" t="0" r="0" b="127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8" w:name="h.979utjvdf9t1" w:colFirst="0" w:colLast="0"/>
      <w:bookmarkEnd w:id="18"/>
      <w:bookmarkStart w:id="19" w:name="_Toc7635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2</w:t>
      </w:r>
      <w:r>
        <w:rPr>
          <w:b w:val="0"/>
          <w:sz w:val="20"/>
          <w:rtl w:val="0"/>
        </w:rPr>
        <w:t>.2 用例描述</w:t>
      </w:r>
      <w:r>
        <w:rPr>
          <w:rFonts w:hint="eastAsia" w:eastAsia="宋体"/>
          <w:b w:val="0"/>
          <w:sz w:val="20"/>
          <w:rtl w:val="0"/>
          <w:lang w:eastAsia="zh-CN"/>
        </w:rPr>
        <w:t>：</w:t>
      </w:r>
      <w:bookmarkEnd w:id="19"/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20" w:name="h.86bpzs2cvuwa" w:colFirst="0" w:colLast="0"/>
      <w:bookmarkEnd w:id="20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21" w:name="h.4v7jizs61wh8" w:colFirst="0" w:colLast="0"/>
      <w:bookmarkEnd w:id="21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22" w:name="h.461kvq7v5pk" w:colFirst="0" w:colLast="0"/>
      <w:bookmarkEnd w:id="22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23" w:name="h.9f9k2xwbz3h0" w:colFirst="0" w:colLast="0"/>
      <w:bookmarkEnd w:id="23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24" w:name="h.zfsp8iovege5" w:colFirst="0" w:colLast="0"/>
      <w:bookmarkEnd w:id="24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.2.5 用例事件流：</w:t>
      </w:r>
    </w:p>
    <w:p>
      <w:pPr>
        <w:pStyle w:val="5"/>
        <w:spacing w:before="240" w:after="40"/>
        <w:contextualSpacing w:val="0"/>
      </w:pPr>
      <w:bookmarkStart w:id="25" w:name="h.w1mdfdjes6m" w:colFirst="0" w:colLast="0"/>
      <w:bookmarkEnd w:id="25"/>
      <w:r>
        <w:rPr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增</w:t>
      </w:r>
    </w:p>
    <w:p>
      <w:pPr>
        <w:contextualSpacing w:val="0"/>
      </w:pPr>
      <w:r>
        <w:rPr>
          <w:rtl w:val="0"/>
        </w:rPr>
        <w:t>1、管理员选择新增角色如书籍操作员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改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pStyle w:val="5"/>
        <w:spacing w:before="240" w:after="40"/>
        <w:contextualSpacing w:val="0"/>
      </w:pPr>
      <w:bookmarkStart w:id="26" w:name="h.lqvu6ya3zj0m" w:colFirst="0" w:colLast="0"/>
      <w:bookmarkEnd w:id="26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1、取消创建，在创建人员的任意阶段都可以点击取消创建以撤销这次操作</w:t>
      </w:r>
    </w:p>
    <w:p>
      <w:pPr>
        <w:contextualSpacing w:val="0"/>
      </w:pPr>
      <w:r>
        <w:rPr>
          <w:rtl w:val="0"/>
        </w:rPr>
        <w:t>2、取消编辑，在编辑人员的任意阶段都可以点击取消编辑以撤销这次操作</w:t>
      </w:r>
    </w:p>
    <w:p>
      <w:pPr>
        <w:pStyle w:val="5"/>
        <w:spacing w:before="240" w:after="40"/>
        <w:contextualSpacing w:val="0"/>
      </w:pPr>
      <w:bookmarkStart w:id="27" w:name="h.h1mso8fswn3n" w:colFirst="0" w:colLast="0"/>
      <w:bookmarkEnd w:id="27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28" w:name="h.r9mkv4vvx2wu" w:colFirst="0" w:colLast="0"/>
      <w:bookmarkEnd w:id="28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.2.7 用例相关业务数据：</w:t>
      </w:r>
    </w:p>
    <w:p>
      <w:pPr>
        <w:contextualSpacing w:val="0"/>
      </w:pPr>
      <w:r>
        <w:rPr>
          <w:rtl w:val="0"/>
        </w:rPr>
        <w:t xml:space="preserve"> 书籍操作员信息</w:t>
      </w:r>
    </w:p>
    <w:p>
      <w:pPr>
        <w:contextualSpacing w:val="0"/>
      </w:pPr>
      <w:r>
        <w:rPr>
          <w:rtl w:val="0"/>
        </w:rPr>
        <w:t xml:space="preserve"> 前台操作员信息</w:t>
      </w:r>
    </w:p>
    <w:p>
      <w:pPr>
        <w:pStyle w:val="5"/>
        <w:spacing w:before="240" w:after="40"/>
        <w:contextualSpacing w:val="0"/>
      </w:pPr>
      <w:bookmarkStart w:id="29" w:name="h.x0fmtxb6qxif" w:colFirst="0" w:colLast="0"/>
      <w:bookmarkEnd w:id="29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2</w:t>
      </w:r>
      <w:r>
        <w:rPr>
          <w:i w:val="0"/>
          <w:sz w:val="20"/>
          <w:rtl w:val="0"/>
        </w:rPr>
        <w:t>.2.8 用例相关人（描述该用例的提出者和讨论者）：</w:t>
      </w:r>
    </w:p>
    <w:p>
      <w:pPr>
        <w:contextualSpacing w:val="0"/>
        <w:rPr>
          <w:rtl w:val="0"/>
        </w:rPr>
      </w:pPr>
      <w:r>
        <w:rPr>
          <w:rtl w:val="0"/>
        </w:rPr>
        <w:t xml:space="preserve"> 所有团队成员</w:t>
      </w:r>
    </w:p>
    <w:p>
      <w:pPr>
        <w:contextualSpacing w:val="0"/>
        <w:rPr>
          <w:rtl w:val="0"/>
        </w:rPr>
      </w:pPr>
    </w:p>
    <w:p>
      <w:pPr>
        <w:pStyle w:val="3"/>
        <w:spacing w:before="360" w:after="80"/>
        <w:ind w:left="0" w:leftChars="0" w:firstLine="0" w:firstLineChars="0"/>
        <w:contextualSpacing w:val="0"/>
        <w:rPr>
          <w:sz w:val="20"/>
          <w:rtl w:val="0"/>
        </w:rPr>
      </w:pPr>
      <w:bookmarkStart w:id="30" w:name="_Toc24393"/>
      <w:bookmarkStart w:id="31" w:name="_Toc15479"/>
      <w:r>
        <w:rPr>
          <w:sz w:val="20"/>
          <w:rtl w:val="0"/>
        </w:rPr>
        <w:t>2.</w:t>
      </w:r>
      <w:r>
        <w:rPr>
          <w:rFonts w:hint="eastAsia" w:eastAsia="宋体"/>
          <w:sz w:val="20"/>
          <w:rtl w:val="0"/>
          <w:lang w:val="en-US" w:eastAsia="zh-CN"/>
        </w:rPr>
        <w:t>3</w:t>
      </w:r>
      <w:r>
        <w:rPr>
          <w:sz w:val="20"/>
          <w:rtl w:val="0"/>
        </w:rPr>
        <w:t xml:space="preserve"> 功能：还书</w:t>
      </w:r>
      <w:bookmarkEnd w:id="30"/>
      <w:bookmarkEnd w:id="31"/>
    </w:p>
    <w:p>
      <w:pPr>
        <w:pStyle w:val="4"/>
        <w:spacing w:before="280" w:after="80"/>
        <w:contextualSpacing w:val="0"/>
        <w:rPr>
          <w:b w:val="0"/>
          <w:sz w:val="20"/>
          <w:szCs w:val="22"/>
          <w:rtl w:val="0"/>
        </w:rPr>
      </w:pPr>
      <w:bookmarkStart w:id="32" w:name="_Toc27515"/>
      <w:r>
        <w:rPr>
          <w:rFonts w:hint="eastAsia"/>
          <w:b w:val="0"/>
          <w:sz w:val="20"/>
          <w:szCs w:val="22"/>
          <w:rtl w:val="0"/>
          <w:lang w:val="en-US" w:eastAsia="zh-CN"/>
        </w:rPr>
        <w:t>2.3.1</w:t>
      </w:r>
      <w:r>
        <w:rPr>
          <w:b w:val="0"/>
          <w:sz w:val="20"/>
          <w:szCs w:val="22"/>
          <w:rtl w:val="0"/>
        </w:rPr>
        <w:t>用例图</w:t>
      </w:r>
      <w:bookmarkEnd w:id="32"/>
    </w:p>
    <w:p/>
    <w:p>
      <w:pPr>
        <w:contextualSpacing w:val="0"/>
      </w:pPr>
      <w:bookmarkStart w:id="33" w:name="h.o1hdb694yq2o" w:colFirst="0" w:colLast="0"/>
      <w:bookmarkEnd w:id="33"/>
      <w:r>
        <w:drawing>
          <wp:inline distT="0" distB="0" distL="114300" distR="114300">
            <wp:extent cx="4448175" cy="1504950"/>
            <wp:effectExtent l="0" t="0" r="9525" b="0"/>
            <wp:docPr id="8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h.p1ys0rltz002" w:colFirst="0" w:colLast="0"/>
      <w:bookmarkEnd w:id="34"/>
    </w:p>
    <w:p>
      <w:pPr>
        <w:contextualSpacing w:val="0"/>
      </w:pPr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3</w:t>
      </w:r>
      <w:r>
        <w:rPr>
          <w:b w:val="0"/>
          <w:sz w:val="20"/>
          <w:rtl w:val="0"/>
        </w:rPr>
        <w:t>.2 用例描述：</w:t>
      </w:r>
    </w:p>
    <w:p>
      <w:pPr>
        <w:pStyle w:val="5"/>
        <w:spacing w:before="240" w:after="40"/>
        <w:contextualSpacing w:val="0"/>
      </w:pPr>
      <w:bookmarkStart w:id="35" w:name="h.82kc5vyxgvgc" w:colFirst="0" w:colLast="0"/>
      <w:bookmarkEnd w:id="35"/>
      <w:r>
        <w:rPr>
          <w:i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36" w:name="h.b9gvjsg17fph" w:colFirst="0" w:colLast="0"/>
      <w:bookmarkEnd w:id="36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37" w:name="h.q8ti2yg503fu" w:colFirst="0" w:colLast="0"/>
      <w:bookmarkEnd w:id="37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38" w:name="h.6vdjvnsja406" w:colFirst="0" w:colLast="0"/>
      <w:bookmarkEnd w:id="38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.2.4 用例后置条件：</w:t>
      </w:r>
    </w:p>
    <w:p>
      <w:pPr>
        <w:contextualSpacing w:val="0"/>
      </w:pPr>
      <w:r>
        <w:rPr>
          <w:sz w:val="20"/>
          <w:rtl w:val="0"/>
        </w:rPr>
        <w:t>2.</w:t>
      </w:r>
      <w:r>
        <w:rPr>
          <w:rFonts w:hint="eastAsia" w:eastAsia="宋体"/>
          <w:sz w:val="20"/>
          <w:rtl w:val="0"/>
          <w:lang w:val="en-US" w:eastAsia="zh-CN"/>
        </w:rPr>
        <w:t>3</w:t>
      </w:r>
      <w:r>
        <w:rPr>
          <w:sz w:val="20"/>
          <w:rtl w:val="0"/>
        </w:rPr>
        <w:t>.2.5 用例事件流：</w:t>
      </w:r>
    </w:p>
    <w:p>
      <w:pPr>
        <w:pStyle w:val="5"/>
        <w:spacing w:before="240" w:after="40"/>
        <w:contextualSpacing w:val="0"/>
        <w:rPr>
          <w:sz w:val="20"/>
          <w:szCs w:val="20"/>
        </w:rPr>
      </w:pPr>
      <w:bookmarkStart w:id="39" w:name="h.w4lqakokpyph" w:colFirst="0" w:colLast="0"/>
      <w:bookmarkEnd w:id="39"/>
      <w:r>
        <w:rPr>
          <w:i w:val="0"/>
          <w:sz w:val="20"/>
          <w:szCs w:val="20"/>
          <w:rtl w:val="0"/>
        </w:rPr>
        <w:t>基本事件流：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>1、输入用户提供的id号，和书籍的ISBN号。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>2、点击还书</w:t>
      </w:r>
    </w:p>
    <w:p>
      <w:pPr>
        <w:pStyle w:val="5"/>
        <w:spacing w:before="240" w:after="40"/>
        <w:contextualSpacing w:val="0"/>
        <w:rPr>
          <w:sz w:val="20"/>
          <w:szCs w:val="20"/>
        </w:rPr>
      </w:pPr>
      <w:bookmarkStart w:id="40" w:name="h.a9xqsjdcsv5p" w:colFirst="0" w:colLast="0"/>
      <w:bookmarkEnd w:id="40"/>
      <w:r>
        <w:rPr>
          <w:i w:val="0"/>
          <w:sz w:val="20"/>
          <w:szCs w:val="20"/>
          <w:rtl w:val="0"/>
        </w:rPr>
        <w:t>备选事件流：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>1、用户id不存在</w:t>
      </w:r>
    </w:p>
    <w:p>
      <w:pPr>
        <w:ind w:firstLine="720"/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>提示用户id不存在，请注册</w:t>
      </w:r>
    </w:p>
    <w:p>
      <w:pPr>
        <w:ind w:left="0" w:firstLine="0"/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>2、书籍ISBN号不存在</w:t>
      </w:r>
    </w:p>
    <w:p>
      <w:pPr>
        <w:ind w:left="0" w:firstLine="720"/>
        <w:contextualSpacing w:val="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提示书籍ISBN号不存在，请重新输入    </w:t>
      </w:r>
    </w:p>
    <w:p>
      <w:pPr>
        <w:pStyle w:val="5"/>
        <w:spacing w:before="240" w:after="40"/>
        <w:contextualSpacing w:val="0"/>
      </w:pPr>
      <w:bookmarkStart w:id="41" w:name="h.i66mfxqqab3h" w:colFirst="0" w:colLast="0"/>
      <w:bookmarkEnd w:id="41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.2.6 用例非功能性需求：</w:t>
      </w:r>
    </w:p>
    <w:p>
      <w:pPr>
        <w:pStyle w:val="5"/>
        <w:spacing w:before="240" w:after="40"/>
        <w:contextualSpacing w:val="0"/>
      </w:pPr>
      <w:bookmarkStart w:id="42" w:name="h.j9e5jan9enyf" w:colFirst="0" w:colLast="0"/>
      <w:bookmarkEnd w:id="42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.2.7 用例相关业务数据：</w:t>
      </w:r>
    </w:p>
    <w:p>
      <w:pPr>
        <w:contextualSpacing w:val="0"/>
      </w:pPr>
      <w:r>
        <w:rPr>
          <w:rtl w:val="0"/>
        </w:rPr>
        <w:t>用户信息</w:t>
      </w:r>
    </w:p>
    <w:p>
      <w:pPr>
        <w:contextualSpacing w:val="0"/>
      </w:pPr>
      <w:r>
        <w:rPr>
          <w:rtl w:val="0"/>
        </w:rPr>
        <w:t>书籍信息</w:t>
      </w:r>
    </w:p>
    <w:p>
      <w:pPr>
        <w:pStyle w:val="5"/>
        <w:spacing w:before="240" w:after="40"/>
        <w:contextualSpacing w:val="0"/>
      </w:pPr>
      <w:bookmarkStart w:id="43" w:name="h.yq0h78lsabrn" w:colFirst="0" w:colLast="0"/>
      <w:bookmarkEnd w:id="43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3</w:t>
      </w:r>
      <w:r>
        <w:rPr>
          <w:i w:val="0"/>
          <w:sz w:val="20"/>
          <w:rtl w:val="0"/>
        </w:rPr>
        <w:t>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3"/>
        <w:spacing w:before="360" w:after="80"/>
        <w:contextualSpacing w:val="0"/>
      </w:pPr>
      <w:bookmarkStart w:id="44" w:name="h.f2booa9qxkgr" w:colFirst="0" w:colLast="0"/>
      <w:bookmarkEnd w:id="44"/>
      <w:bookmarkStart w:id="45" w:name="_Toc11540"/>
      <w:bookmarkStart w:id="46" w:name="_Toc26811"/>
      <w:r>
        <w:rPr>
          <w:sz w:val="20"/>
          <w:rtl w:val="0"/>
        </w:rPr>
        <w:t>2.4 功能：用户管理</w:t>
      </w:r>
      <w:bookmarkEnd w:id="45"/>
      <w:bookmarkEnd w:id="46"/>
    </w:p>
    <w:p>
      <w:pPr>
        <w:pStyle w:val="4"/>
        <w:spacing w:before="280" w:after="80"/>
        <w:contextualSpacing w:val="0"/>
      </w:pPr>
      <w:bookmarkStart w:id="47" w:name="h.3b2m0nv74okf" w:colFirst="0" w:colLast="0"/>
      <w:bookmarkEnd w:id="47"/>
      <w:bookmarkStart w:id="48" w:name="_Toc28136"/>
      <w:r>
        <w:rPr>
          <w:b w:val="0"/>
          <w:sz w:val="20"/>
          <w:rtl w:val="0"/>
        </w:rPr>
        <w:t>2.4.1 用例图</w:t>
      </w:r>
      <w:bookmarkEnd w:id="48"/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91400" cy="2616200"/>
            <wp:effectExtent l="0" t="0" r="0" b="1270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8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49" w:name="h.z10x6g3k6aa8" w:colFirst="0" w:colLast="0"/>
      <w:bookmarkEnd w:id="49"/>
      <w:bookmarkStart w:id="50" w:name="_Toc12801"/>
      <w:r>
        <w:rPr>
          <w:b w:val="0"/>
          <w:sz w:val="20"/>
          <w:rtl w:val="0"/>
        </w:rPr>
        <w:t>2.4.2 用例描述</w:t>
      </w:r>
      <w:bookmarkEnd w:id="50"/>
    </w:p>
    <w:p>
      <w:pPr>
        <w:pStyle w:val="5"/>
        <w:spacing w:before="240" w:after="40"/>
        <w:contextualSpacing w:val="0"/>
      </w:pPr>
      <w:bookmarkStart w:id="51" w:name="h.t1h2z7pj33vj" w:colFirst="0" w:colLast="0"/>
      <w:bookmarkEnd w:id="51"/>
      <w:r>
        <w:rPr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52" w:name="h.rvgny180kwuq" w:colFirst="0" w:colLast="0"/>
      <w:bookmarkEnd w:id="52"/>
      <w:r>
        <w:rPr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53" w:name="h.59lio83hrzby" w:colFirst="0" w:colLast="0"/>
      <w:bookmarkEnd w:id="53"/>
      <w:r>
        <w:rPr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54" w:name="h.g2sgrmp21tcy" w:colFirst="0" w:colLast="0"/>
      <w:bookmarkEnd w:id="54"/>
      <w:r>
        <w:rPr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55" w:name="h.mrjp0zoos1xv" w:colFirst="0" w:colLast="0"/>
      <w:bookmarkEnd w:id="55"/>
      <w:r>
        <w:rPr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56" w:name="h.5zyecnx0oxvx" w:colFirst="0" w:colLast="0"/>
      <w:bookmarkEnd w:id="56"/>
      <w:r>
        <w:rPr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增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改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57" w:name="h.9uz13agfxp4c" w:colFirst="0" w:colLast="0"/>
      <w:bookmarkEnd w:id="57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1、前台操作员不能修改和删除用户信息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pStyle w:val="5"/>
        <w:spacing w:before="240" w:after="40"/>
        <w:contextualSpacing w:val="0"/>
      </w:pPr>
      <w:bookmarkStart w:id="58" w:name="h.mecqf0nvatnb" w:colFirst="0" w:colLast="0"/>
      <w:bookmarkEnd w:id="58"/>
      <w:r>
        <w:rPr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59" w:name="h.2bont2cyyb6h" w:colFirst="0" w:colLast="0"/>
      <w:bookmarkEnd w:id="59"/>
      <w:r>
        <w:rPr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用户信息</w:t>
      </w:r>
    </w:p>
    <w:p>
      <w:pPr>
        <w:pStyle w:val="5"/>
        <w:spacing w:before="240" w:after="40"/>
        <w:contextualSpacing w:val="0"/>
      </w:pPr>
      <w:bookmarkStart w:id="60" w:name="h.xkm6n1ctx31w" w:colFirst="0" w:colLast="0"/>
      <w:bookmarkEnd w:id="60"/>
      <w:r>
        <w:rPr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  <w:rPr>
          <w:sz w:val="20"/>
          <w:szCs w:val="16"/>
        </w:rPr>
      </w:pPr>
      <w:r>
        <w:rPr>
          <w:sz w:val="20"/>
          <w:szCs w:val="16"/>
          <w:rtl w:val="0"/>
        </w:rPr>
        <w:t xml:space="preserve"> </w:t>
      </w:r>
      <w:r>
        <w:rPr>
          <w:sz w:val="22"/>
          <w:szCs w:val="20"/>
          <w:rtl w:val="0"/>
        </w:rPr>
        <w:t>所有团队成员</w:t>
      </w:r>
    </w:p>
    <w:p>
      <w:pPr>
        <w:contextualSpacing w:val="0"/>
      </w:pPr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61" w:name="h.mhy2shmhr9jf" w:colFirst="0" w:colLast="0"/>
      <w:bookmarkEnd w:id="61"/>
      <w:bookmarkStart w:id="62" w:name="_Toc19374"/>
      <w:bookmarkStart w:id="63" w:name="_Toc8599"/>
      <w:r>
        <w:rPr>
          <w:sz w:val="20"/>
          <w:rtl w:val="0"/>
        </w:rPr>
        <w:t>2.5 功能：书籍管理</w:t>
      </w:r>
      <w:bookmarkEnd w:id="62"/>
      <w:bookmarkEnd w:id="63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64" w:name="h.3wpyyuuj1xle" w:colFirst="0" w:colLast="0"/>
      <w:bookmarkEnd w:id="64"/>
      <w:bookmarkStart w:id="65" w:name="_Toc8109"/>
      <w:r>
        <w:rPr>
          <w:b w:val="0"/>
          <w:sz w:val="20"/>
          <w:rtl w:val="0"/>
        </w:rPr>
        <w:t>2.5.1 用例图</w:t>
      </w:r>
      <w:bookmarkEnd w:id="65"/>
    </w:p>
    <w:p>
      <w:pPr>
        <w:contextualSpacing w:val="0"/>
      </w:pPr>
      <w:r>
        <w:drawing>
          <wp:inline distT="0" distB="0" distL="114300" distR="114300">
            <wp:extent cx="3771900" cy="1504950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66" w:name="h.9b6nyqa62trc" w:colFirst="0" w:colLast="0"/>
      <w:bookmarkEnd w:id="66"/>
      <w:bookmarkStart w:id="67" w:name="_Toc1992"/>
      <w:r>
        <w:rPr>
          <w:b w:val="0"/>
          <w:sz w:val="20"/>
          <w:rtl w:val="0"/>
        </w:rPr>
        <w:t>2.5.2 用例描述：</w:t>
      </w:r>
      <w:bookmarkEnd w:id="67"/>
    </w:p>
    <w:p>
      <w:pPr>
        <w:pStyle w:val="5"/>
        <w:spacing w:before="240" w:after="40"/>
        <w:contextualSpacing w:val="0"/>
      </w:pPr>
      <w:bookmarkStart w:id="68" w:name="h.lkr2lzdyzuje" w:colFirst="0" w:colLast="0"/>
      <w:bookmarkEnd w:id="68"/>
      <w:r>
        <w:rPr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69" w:name="h.3becbyh33bdz" w:colFirst="0" w:colLast="0"/>
      <w:bookmarkEnd w:id="69"/>
      <w:r>
        <w:rPr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70" w:name="h.mhl2l61u3bbu" w:colFirst="0" w:colLast="0"/>
      <w:bookmarkEnd w:id="70"/>
      <w:r>
        <w:rPr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71" w:name="h.xlmrdf5hnoeg" w:colFirst="0" w:colLast="0"/>
      <w:bookmarkEnd w:id="71"/>
      <w:r>
        <w:rPr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72" w:name="h.b9ge9vqzel50" w:colFirst="0" w:colLast="0"/>
      <w:bookmarkEnd w:id="72"/>
      <w:r>
        <w:rPr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73" w:name="h.c6dfier023" w:colFirst="0" w:colLast="0"/>
      <w:bookmarkEnd w:id="73"/>
      <w:r>
        <w:rPr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pStyle w:val="5"/>
        <w:spacing w:before="240" w:after="40"/>
        <w:contextualSpacing w:val="0"/>
      </w:pPr>
      <w:bookmarkStart w:id="74" w:name="h.aeng2p9z02sf" w:colFirst="0" w:colLast="0"/>
      <w:bookmarkEnd w:id="74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  <w:r>
        <w:rPr>
          <w:rtl w:val="0"/>
        </w:rPr>
        <w:t>跟新书籍时修改信息格式出错：系统提示格式不正确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75" w:name="h.7d2btral79ll" w:colFirst="0" w:colLast="0"/>
      <w:bookmarkEnd w:id="75"/>
      <w:r>
        <w:rPr>
          <w:i w:val="0"/>
          <w:sz w:val="20"/>
          <w:rtl w:val="0"/>
        </w:rPr>
        <w:t>2.5.2.6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6" w:name="h.d4a8j27pw7ir" w:colFirst="0" w:colLast="0"/>
      <w:bookmarkEnd w:id="76"/>
      <w:r>
        <w:rPr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书籍操作员信息</w:t>
      </w:r>
    </w:p>
    <w:p>
      <w:pPr>
        <w:contextualSpacing w:val="0"/>
      </w:pPr>
      <w:r>
        <w:rPr>
          <w:rtl w:val="0"/>
        </w:rPr>
        <w:t>书籍信息</w:t>
      </w:r>
    </w:p>
    <w:p>
      <w:pPr>
        <w:pStyle w:val="5"/>
        <w:spacing w:before="240" w:after="40"/>
        <w:contextualSpacing w:val="0"/>
      </w:pPr>
      <w:bookmarkStart w:id="77" w:name="h.3toad3dutwra" w:colFirst="0" w:colLast="0"/>
      <w:bookmarkEnd w:id="77"/>
      <w:r>
        <w:rPr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78" w:name="h.5xxbhznhl4jb" w:colFirst="0" w:colLast="0"/>
      <w:bookmarkEnd w:id="78"/>
      <w:r>
        <w:rPr>
          <w:rtl w:val="0"/>
        </w:rPr>
        <w:t xml:space="preserve"> </w:t>
      </w:r>
      <w:bookmarkStart w:id="79" w:name="_Toc3488"/>
      <w:bookmarkStart w:id="80" w:name="_Toc19389"/>
      <w:r>
        <w:rPr>
          <w:sz w:val="20"/>
          <w:rtl w:val="0"/>
        </w:rPr>
        <w:t>2.6 功能：图书查询</w:t>
      </w:r>
      <w:bookmarkEnd w:id="79"/>
      <w:bookmarkEnd w:id="80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81" w:name="h.7vu2zgq5v6p" w:colFirst="0" w:colLast="0"/>
      <w:bookmarkEnd w:id="81"/>
      <w:bookmarkStart w:id="82" w:name="_Toc16974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6</w:t>
      </w:r>
      <w:r>
        <w:rPr>
          <w:b w:val="0"/>
          <w:sz w:val="20"/>
          <w:rtl w:val="0"/>
        </w:rPr>
        <w:t>.1 用例图</w:t>
      </w:r>
      <w:bookmarkEnd w:id="82"/>
    </w:p>
    <w:p>
      <w:pPr>
        <w:contextualSpacing w:val="0"/>
      </w:pPr>
    </w:p>
    <w:p>
      <w:pPr>
        <w:pStyle w:val="4"/>
        <w:spacing w:before="280" w:after="80"/>
        <w:ind w:left="720"/>
        <w:contextualSpacing w:val="0"/>
      </w:pPr>
      <w:bookmarkStart w:id="83" w:name="h.wj6p8cggvs0x" w:colFirst="0" w:colLast="0"/>
      <w:bookmarkEnd w:id="83"/>
      <w:bookmarkStart w:id="84" w:name="_Toc3984"/>
      <w:r>
        <w:drawing>
          <wp:inline distT="0" distB="0" distL="114300" distR="114300">
            <wp:extent cx="5067300" cy="150495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85" w:name="h.876qtus3exi8" w:colFirst="0" w:colLast="0"/>
      <w:bookmarkEnd w:id="85"/>
      <w:bookmarkStart w:id="86" w:name="_Toc27671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6</w:t>
      </w:r>
      <w:r>
        <w:rPr>
          <w:b w:val="0"/>
          <w:sz w:val="20"/>
          <w:rtl w:val="0"/>
        </w:rPr>
        <w:t>.2 用例描述：</w:t>
      </w:r>
      <w:bookmarkEnd w:id="86"/>
    </w:p>
    <w:p>
      <w:pPr>
        <w:pStyle w:val="5"/>
        <w:spacing w:before="240" w:after="40"/>
        <w:contextualSpacing w:val="0"/>
      </w:pPr>
      <w:bookmarkStart w:id="87" w:name="h.48ws4s486zo5" w:colFirst="0" w:colLast="0"/>
      <w:bookmarkEnd w:id="87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88" w:name="h.f4m24b1mnczj" w:colFirst="0" w:colLast="0"/>
      <w:bookmarkEnd w:id="88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89" w:name="h.xz0c30aug3rc" w:colFirst="0" w:colLast="0"/>
      <w:bookmarkEnd w:id="89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90" w:name="h.2c43imuicdqh" w:colFirst="0" w:colLast="0"/>
      <w:bookmarkEnd w:id="90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91" w:name="h.2vpf3lxrq8g" w:colFirst="0" w:colLast="0"/>
      <w:bookmarkEnd w:id="91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.2.5 用例事件流：</w:t>
      </w:r>
    </w:p>
    <w:p>
      <w:pPr>
        <w:pStyle w:val="5"/>
        <w:spacing w:before="240" w:after="40"/>
        <w:contextualSpacing w:val="0"/>
      </w:pPr>
      <w:bookmarkStart w:id="92" w:name="h.iqzzi1c9zs1t" w:colFirst="0" w:colLast="0"/>
      <w:bookmarkEnd w:id="92"/>
      <w:r>
        <w:rPr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操作员在搜索框输入要查询的书籍名称。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93" w:name="h.wn7680uw6zt" w:colFirst="0" w:colLast="0"/>
      <w:bookmarkEnd w:id="93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2A.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94" w:name="h.h7xz6o6r3c0i" w:colFirst="0" w:colLast="0"/>
      <w:bookmarkEnd w:id="94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contextualSpacing w:val="0"/>
      </w:pPr>
      <w:r>
        <w:rPr>
          <w:rtl w:val="0"/>
        </w:rPr>
        <w:t>至少满足200人的同时访问。</w:t>
      </w:r>
    </w:p>
    <w:p>
      <w:pPr>
        <w:pStyle w:val="5"/>
        <w:spacing w:before="240" w:after="40"/>
        <w:contextualSpacing w:val="0"/>
      </w:pPr>
      <w:bookmarkStart w:id="95" w:name="h.zdw4oskttels" w:colFirst="0" w:colLast="0"/>
      <w:bookmarkEnd w:id="95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.2.7 用例相关业务数据：</w:t>
      </w:r>
    </w:p>
    <w:p>
      <w:pPr>
        <w:contextualSpacing w:val="0"/>
      </w:pPr>
      <w:r>
        <w:rPr>
          <w:rtl w:val="0"/>
        </w:rPr>
        <w:t xml:space="preserve">暂无 </w:t>
      </w:r>
    </w:p>
    <w:p>
      <w:pPr>
        <w:pStyle w:val="5"/>
        <w:spacing w:before="240" w:after="40"/>
        <w:contextualSpacing w:val="0"/>
      </w:pPr>
      <w:bookmarkStart w:id="96" w:name="h.1zpzxojwisyl" w:colFirst="0" w:colLast="0"/>
      <w:bookmarkEnd w:id="96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6</w:t>
      </w:r>
      <w:r>
        <w:rPr>
          <w:i w:val="0"/>
          <w:sz w:val="20"/>
          <w:rtl w:val="0"/>
        </w:rPr>
        <w:t>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ind w:left="0" w:leftChars="0" w:firstLine="0" w:firstLineChars="0"/>
        <w:contextualSpacing w:val="0"/>
        <w:rPr>
          <w:sz w:val="20"/>
          <w:szCs w:val="22"/>
          <w:rtl w:val="0"/>
        </w:rPr>
      </w:pPr>
      <w:bookmarkStart w:id="97" w:name="h.2xtsk9nd4adp" w:colFirst="0" w:colLast="0"/>
      <w:bookmarkEnd w:id="97"/>
      <w:bookmarkStart w:id="98" w:name="_Toc14094"/>
      <w:bookmarkStart w:id="99" w:name="_Toc26127"/>
      <w:r>
        <w:rPr>
          <w:sz w:val="20"/>
          <w:szCs w:val="22"/>
          <w:rtl w:val="0"/>
        </w:rPr>
        <w:t>2.7 功能：借书</w:t>
      </w:r>
      <w:bookmarkEnd w:id="98"/>
      <w:bookmarkEnd w:id="99"/>
    </w:p>
    <w:p>
      <w:pPr>
        <w:pStyle w:val="4"/>
        <w:spacing w:before="280" w:after="80"/>
        <w:ind w:left="0" w:leftChars="0" w:firstLine="0" w:firstLineChars="0"/>
        <w:contextualSpacing w:val="0"/>
        <w:rPr>
          <w:b w:val="0"/>
          <w:sz w:val="20"/>
          <w:szCs w:val="22"/>
          <w:rtl w:val="0"/>
        </w:rPr>
      </w:pPr>
      <w:bookmarkStart w:id="100" w:name="h.bgactzpaze1w" w:colFirst="0" w:colLast="0"/>
      <w:bookmarkEnd w:id="100"/>
      <w:bookmarkStart w:id="101" w:name="_Toc27706"/>
      <w:r>
        <w:rPr>
          <w:b w:val="0"/>
          <w:sz w:val="20"/>
          <w:szCs w:val="22"/>
          <w:rtl w:val="0"/>
        </w:rPr>
        <w:t>2.</w:t>
      </w:r>
      <w:r>
        <w:rPr>
          <w:rFonts w:hint="eastAsia"/>
          <w:b w:val="0"/>
          <w:sz w:val="20"/>
          <w:szCs w:val="22"/>
          <w:rtl w:val="0"/>
          <w:lang w:val="en-US" w:eastAsia="zh-CN"/>
        </w:rPr>
        <w:t>7</w:t>
      </w:r>
      <w:r>
        <w:rPr>
          <w:b w:val="0"/>
          <w:sz w:val="20"/>
          <w:szCs w:val="22"/>
          <w:rtl w:val="0"/>
        </w:rPr>
        <w:t>.1 用例图</w:t>
      </w:r>
      <w:bookmarkEnd w:id="101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02" w:name="h.etkafi785xy6" w:colFirst="0" w:colLast="0"/>
      <w:bookmarkEnd w:id="102"/>
      <w:bookmarkStart w:id="103" w:name="_Toc9072"/>
      <w:r>
        <w:rPr>
          <w:rFonts w:hint="eastAsia"/>
          <w:b w:val="0"/>
          <w:sz w:val="20"/>
          <w:szCs w:val="22"/>
          <w:rtl w:val="0"/>
          <w:lang w:val="en-US" w:eastAsia="zh-CN"/>
        </w:rPr>
        <w:t xml:space="preserve">   </w:t>
      </w:r>
      <w:r>
        <w:rPr>
          <w:b w:val="0"/>
          <w:sz w:val="20"/>
          <w:szCs w:val="22"/>
          <w:rtl w:val="0"/>
        </w:rPr>
        <w:drawing>
          <wp:inline distT="0" distB="0" distL="114300" distR="114300">
            <wp:extent cx="4454525" cy="1564005"/>
            <wp:effectExtent l="0" t="0" r="3175" b="17145"/>
            <wp:docPr id="7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021" cy="15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3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04" w:name="h.fk3hc4jbmdiw" w:colFirst="0" w:colLast="0"/>
      <w:bookmarkEnd w:id="104"/>
      <w:bookmarkStart w:id="105" w:name="_Toc28363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7</w:t>
      </w:r>
      <w:r>
        <w:rPr>
          <w:b w:val="0"/>
          <w:sz w:val="20"/>
          <w:rtl w:val="0"/>
        </w:rPr>
        <w:t>.2 用例描述：</w:t>
      </w:r>
      <w:bookmarkEnd w:id="105"/>
    </w:p>
    <w:p>
      <w:pPr>
        <w:pStyle w:val="5"/>
        <w:spacing w:before="240" w:after="40"/>
        <w:contextualSpacing w:val="0"/>
      </w:pPr>
      <w:bookmarkStart w:id="106" w:name="h.2bsufhl1xt6u" w:colFirst="0" w:colLast="0"/>
      <w:bookmarkEnd w:id="106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107" w:name="h.886in18mhbnd" w:colFirst="0" w:colLast="0"/>
      <w:bookmarkEnd w:id="107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108" w:name="h.ie6l60xkxd56" w:colFirst="0" w:colLast="0"/>
      <w:bookmarkEnd w:id="108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用户将所要借的书，和自己的ID卡交给前台。</w:t>
      </w:r>
    </w:p>
    <w:p>
      <w:pPr>
        <w:pStyle w:val="5"/>
        <w:spacing w:before="240" w:after="40"/>
        <w:contextualSpacing w:val="0"/>
      </w:pPr>
      <w:bookmarkStart w:id="109" w:name="h.ivp6y011sfig" w:colFirst="0" w:colLast="0"/>
      <w:bookmarkEnd w:id="109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.2.5 用例事件流：</w:t>
      </w:r>
    </w:p>
    <w:p>
      <w:pPr>
        <w:pStyle w:val="5"/>
        <w:spacing w:before="240" w:after="40"/>
        <w:contextualSpacing w:val="0"/>
      </w:pPr>
      <w:bookmarkStart w:id="110" w:name="h.r9z2gpnwv0u8" w:colFirst="0" w:colLast="0"/>
      <w:bookmarkEnd w:id="110"/>
      <w:r>
        <w:rPr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输入用户提供的id号，和书籍的ISBN号。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系统返回结果。</w:t>
      </w:r>
    </w:p>
    <w:p>
      <w:pPr>
        <w:pStyle w:val="5"/>
        <w:spacing w:before="240" w:after="40"/>
        <w:contextualSpacing w:val="0"/>
      </w:pPr>
      <w:bookmarkStart w:id="111" w:name="h.636p0ttjl0km" w:colFirst="0" w:colLast="0"/>
      <w:bookmarkEnd w:id="111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</w:pPr>
      <w:bookmarkStart w:id="112" w:name="h.3bksp9118kee" w:colFirst="0" w:colLast="0"/>
      <w:bookmarkEnd w:id="112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113" w:name="h.rtb9z0nag572" w:colFirst="0" w:colLast="0"/>
      <w:bookmarkEnd w:id="113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.2.7 用例相关业务数据：</w:t>
      </w:r>
    </w:p>
    <w:p>
      <w:pPr>
        <w:contextualSpacing w:val="0"/>
      </w:pPr>
      <w:r>
        <w:rPr>
          <w:rtl w:val="0"/>
        </w:rPr>
        <w:t xml:space="preserve">暂无 </w:t>
      </w:r>
    </w:p>
    <w:p>
      <w:pPr>
        <w:pStyle w:val="5"/>
        <w:spacing w:before="240" w:after="40"/>
        <w:contextualSpacing w:val="0"/>
      </w:pPr>
      <w:bookmarkStart w:id="114" w:name="h.kmwtdk79ts29" w:colFirst="0" w:colLast="0"/>
      <w:bookmarkEnd w:id="114"/>
      <w:r>
        <w:rPr>
          <w:i w:val="0"/>
          <w:sz w:val="20"/>
          <w:rtl w:val="0"/>
        </w:rPr>
        <w:t>2.</w:t>
      </w:r>
      <w:r>
        <w:rPr>
          <w:rFonts w:hint="eastAsia" w:eastAsia="宋体"/>
          <w:i w:val="0"/>
          <w:sz w:val="20"/>
          <w:rtl w:val="0"/>
          <w:lang w:val="en-US" w:eastAsia="zh-CN"/>
        </w:rPr>
        <w:t>7</w:t>
      </w:r>
      <w:r>
        <w:rPr>
          <w:i w:val="0"/>
          <w:sz w:val="20"/>
          <w:rtl w:val="0"/>
        </w:rPr>
        <w:t>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115" w:name="h.eod4tznwa97u" w:colFirst="0" w:colLast="0"/>
      <w:bookmarkEnd w:id="115"/>
      <w:bookmarkStart w:id="116" w:name="_Toc6706"/>
      <w:bookmarkStart w:id="117" w:name="_Toc18427"/>
      <w:r>
        <w:rPr>
          <w:sz w:val="20"/>
          <w:rtl w:val="0"/>
        </w:rPr>
        <w:t>2.8 功能：借阅状态查询</w:t>
      </w:r>
      <w:bookmarkEnd w:id="116"/>
      <w:bookmarkEnd w:id="117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18" w:name="h.nez5dtxa0hpc" w:colFirst="0" w:colLast="0"/>
      <w:bookmarkEnd w:id="118"/>
      <w:bookmarkStart w:id="119" w:name="_Toc3655"/>
      <w:r>
        <w:rPr>
          <w:b w:val="0"/>
          <w:sz w:val="20"/>
          <w:rtl w:val="0"/>
        </w:rPr>
        <w:t>2.8.1 用例图</w:t>
      </w:r>
      <w:bookmarkEnd w:id="119"/>
    </w:p>
    <w:p>
      <w:pPr>
        <w:contextualSpacing w:val="0"/>
      </w:pPr>
      <w:r>
        <w:drawing>
          <wp:inline distT="0" distB="0" distL="114300" distR="114300">
            <wp:extent cx="6296025" cy="1504950"/>
            <wp:effectExtent l="0" t="0" r="9525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20" w:name="h.cqk992patv7h" w:colFirst="0" w:colLast="0"/>
      <w:bookmarkEnd w:id="120"/>
      <w:bookmarkStart w:id="121" w:name="_Toc13085"/>
      <w:r>
        <w:rPr>
          <w:b w:val="0"/>
          <w:sz w:val="20"/>
          <w:rtl w:val="0"/>
        </w:rPr>
        <w:t>2.8.2 用例描述：</w:t>
      </w:r>
      <w:bookmarkEnd w:id="121"/>
    </w:p>
    <w:p>
      <w:pPr>
        <w:pStyle w:val="5"/>
        <w:spacing w:before="240" w:after="40"/>
        <w:contextualSpacing w:val="0"/>
      </w:pPr>
      <w:bookmarkStart w:id="122" w:name="h.xrxjnihoerlh" w:colFirst="0" w:colLast="0"/>
      <w:bookmarkEnd w:id="122"/>
      <w:r>
        <w:rPr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123" w:name="h.4ejikdr1duzh" w:colFirst="0" w:colLast="0"/>
      <w:bookmarkEnd w:id="123"/>
      <w:r>
        <w:rPr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24" w:name="h.qmvywsnxp4a7" w:colFirst="0" w:colLast="0"/>
      <w:bookmarkEnd w:id="124"/>
      <w:r>
        <w:rPr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25" w:name="h.13d7weslls4c" w:colFirst="0" w:colLast="0"/>
      <w:bookmarkEnd w:id="125"/>
      <w:r>
        <w:rPr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26" w:name="h.m6hsxv6v0bw" w:colFirst="0" w:colLast="0"/>
      <w:bookmarkEnd w:id="126"/>
      <w:r>
        <w:rPr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27" w:name="h.5i1eoyvg8yua" w:colFirst="0" w:colLast="0"/>
      <w:bookmarkEnd w:id="127"/>
      <w:r>
        <w:rPr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28" w:name="h.m5tvgbbiygz" w:colFirst="0" w:colLast="0"/>
      <w:bookmarkEnd w:id="128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29" w:name="h.opnkaz3qfxxo" w:colFirst="0" w:colLast="0"/>
      <w:bookmarkEnd w:id="129"/>
      <w:r>
        <w:rPr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30" w:name="h.nfr5k5w36lwv" w:colFirst="0" w:colLast="0"/>
      <w:bookmarkEnd w:id="130"/>
      <w:r>
        <w:rPr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借还书历史记录信息</w:t>
      </w:r>
    </w:p>
    <w:p>
      <w:pPr>
        <w:pStyle w:val="5"/>
        <w:spacing w:before="240" w:after="40"/>
        <w:contextualSpacing w:val="0"/>
      </w:pPr>
      <w:bookmarkStart w:id="131" w:name="h.f71xuqj3tr5x" w:colFirst="0" w:colLast="0"/>
      <w:bookmarkEnd w:id="131"/>
      <w:r>
        <w:rPr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</w:p>
    <w:p>
      <w:pPr>
        <w:pStyle w:val="3"/>
        <w:spacing w:before="360" w:after="80"/>
        <w:ind w:left="0" w:leftChars="0" w:firstLine="0" w:firstLineChars="0"/>
        <w:contextualSpacing w:val="0"/>
      </w:pPr>
      <w:bookmarkStart w:id="132" w:name="h.oy7dv0z8kv7p" w:colFirst="0" w:colLast="0"/>
      <w:bookmarkEnd w:id="132"/>
      <w:bookmarkStart w:id="133" w:name="_Toc21894"/>
      <w:bookmarkStart w:id="134" w:name="_Toc24068"/>
      <w:r>
        <w:rPr>
          <w:sz w:val="20"/>
          <w:rtl w:val="0"/>
        </w:rPr>
        <w:t>2.9 功能：续期</w:t>
      </w:r>
      <w:bookmarkEnd w:id="133"/>
      <w:bookmarkEnd w:id="134"/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35" w:name="h.jofeuid3smf7" w:colFirst="0" w:colLast="0"/>
      <w:bookmarkEnd w:id="135"/>
      <w:bookmarkStart w:id="136" w:name="_Toc16124"/>
      <w:r>
        <w:rPr>
          <w:b w:val="0"/>
          <w:sz w:val="20"/>
          <w:rtl w:val="0"/>
        </w:rPr>
        <w:t>2.8.1 用例图</w:t>
      </w:r>
      <w:bookmarkEnd w:id="136"/>
    </w:p>
    <w:p>
      <w:pPr>
        <w:contextualSpacing w:val="0"/>
      </w:pPr>
      <w:r>
        <w:drawing>
          <wp:inline distT="0" distB="0" distL="114300" distR="114300">
            <wp:extent cx="6429375" cy="1504950"/>
            <wp:effectExtent l="0" t="0" r="9525" b="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0" w:leftChars="0" w:firstLine="0" w:firstLineChars="0"/>
        <w:contextualSpacing w:val="0"/>
      </w:pPr>
      <w:bookmarkStart w:id="137" w:name="h.nt8ji82xjrnq" w:colFirst="0" w:colLast="0"/>
      <w:bookmarkEnd w:id="137"/>
      <w:bookmarkStart w:id="138" w:name="_Toc17974"/>
      <w:r>
        <w:rPr>
          <w:b w:val="0"/>
          <w:sz w:val="20"/>
          <w:rtl w:val="0"/>
        </w:rPr>
        <w:t>2.8.2 用例描述：</w:t>
      </w:r>
      <w:bookmarkEnd w:id="138"/>
    </w:p>
    <w:p>
      <w:pPr>
        <w:pStyle w:val="5"/>
        <w:spacing w:before="240" w:after="40"/>
        <w:contextualSpacing w:val="0"/>
      </w:pPr>
      <w:bookmarkStart w:id="139" w:name="h.1p11bty7sh5v" w:colFirst="0" w:colLast="0"/>
      <w:bookmarkEnd w:id="139"/>
      <w:r>
        <w:rPr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40" w:name="h.mtp8riqz0dgr" w:colFirst="0" w:colLast="0"/>
      <w:bookmarkEnd w:id="140"/>
      <w:r>
        <w:rPr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41" w:name="h.y423yers2tyd" w:colFirst="0" w:colLast="0"/>
      <w:bookmarkEnd w:id="141"/>
      <w:r>
        <w:rPr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42" w:name="h.28fgo8x061yb" w:colFirst="0" w:colLast="0"/>
      <w:bookmarkEnd w:id="142"/>
      <w:r>
        <w:rPr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</w:t>
      </w:r>
    </w:p>
    <w:p>
      <w:pPr>
        <w:pStyle w:val="5"/>
        <w:spacing w:before="240" w:after="40"/>
        <w:contextualSpacing w:val="0"/>
      </w:pPr>
      <w:bookmarkStart w:id="143" w:name="h.vbqib8rr4t9c" w:colFirst="0" w:colLast="0"/>
      <w:bookmarkEnd w:id="143"/>
      <w:r>
        <w:rPr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44" w:name="h.rsanyal9tuxy" w:colFirst="0" w:colLast="0"/>
      <w:bookmarkEnd w:id="144"/>
      <w:r>
        <w:rPr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45" w:name="h.f819fsn2lz83" w:colFirst="0" w:colLast="0"/>
      <w:bookmarkEnd w:id="145"/>
      <w:r>
        <w:rPr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46" w:name="h.gbpvz0vok9e6" w:colFirst="0" w:colLast="0"/>
      <w:bookmarkEnd w:id="146"/>
      <w:r>
        <w:rPr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47" w:name="h.s0qh39onc4oh" w:colFirst="0" w:colLast="0"/>
      <w:bookmarkEnd w:id="147"/>
      <w:r>
        <w:rPr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>普通用户信息</w:t>
      </w:r>
    </w:p>
    <w:p>
      <w:pPr>
        <w:contextualSpacing w:val="0"/>
      </w:pPr>
      <w:r>
        <w:rPr>
          <w:rtl w:val="0"/>
        </w:rPr>
        <w:t>该用户借书信息</w:t>
      </w:r>
    </w:p>
    <w:p>
      <w:pPr>
        <w:pStyle w:val="5"/>
        <w:spacing w:before="240" w:after="40"/>
        <w:contextualSpacing w:val="0"/>
      </w:pPr>
      <w:bookmarkStart w:id="148" w:name="h.yzob3hul2jz5" w:colFirst="0" w:colLast="0"/>
      <w:bookmarkEnd w:id="148"/>
      <w:r>
        <w:rPr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</w:p>
    <w:p>
      <w:pPr>
        <w:contextualSpacing w:val="0"/>
      </w:pPr>
      <w:bookmarkStart w:id="149" w:name="h.oqfpwpdxti1q" w:colFirst="0" w:colLast="0"/>
      <w:bookmarkEnd w:id="149"/>
    </w:p>
    <w:p>
      <w:pPr>
        <w:pStyle w:val="2"/>
        <w:spacing w:before="480" w:after="120"/>
        <w:ind w:left="0" w:leftChars="0" w:firstLine="0" w:firstLineChars="0"/>
        <w:contextualSpacing w:val="0"/>
      </w:pPr>
      <w:bookmarkStart w:id="150" w:name="h.hvskcjvme7nr" w:colFirst="0" w:colLast="0"/>
      <w:bookmarkEnd w:id="150"/>
      <w:bookmarkStart w:id="151" w:name="_Toc1192"/>
      <w:bookmarkStart w:id="152" w:name="_Toc15663"/>
      <w:r>
        <w:rPr>
          <w:sz w:val="24"/>
          <w:rtl w:val="0"/>
        </w:rPr>
        <w:t>3. 系统非功能需求</w:t>
      </w:r>
      <w:bookmarkEnd w:id="151"/>
      <w:bookmarkEnd w:id="152"/>
    </w:p>
    <w:p>
      <w:pPr>
        <w:contextualSpacing w:val="0"/>
        <w:rPr>
          <w:rFonts w:hint="eastAsia" w:eastAsia="宋体"/>
          <w:rtl w:val="0"/>
          <w:lang w:val="en-US" w:eastAsia="zh-CN"/>
        </w:rPr>
      </w:pPr>
      <w:bookmarkStart w:id="153" w:name="h.pnm0b9q0dm2h" w:colFirst="0" w:colLast="0"/>
      <w:bookmarkEnd w:id="153"/>
      <w:bookmarkStart w:id="164" w:name="_GoBack"/>
      <w:bookmarkEnd w:id="164"/>
      <w:r>
        <w:rPr>
          <w:rFonts w:hint="eastAsia" w:eastAsia="宋体"/>
          <w:rtl w:val="0"/>
          <w:lang w:val="en-US" w:eastAsia="zh-CN"/>
        </w:rPr>
        <w:t>性能要求：除去登陆功能，用户使用其他任意功能时，网站响应时间不应超过5秒。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运行要求：网站应在主流浏览器上均可正常运行。（包括：Chromee、Firefox、IE、Edge）</w:t>
      </w: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可用性要求：除系统维护时间外，网站应7×24不停机运行。</w:t>
      </w:r>
    </w:p>
    <w:p>
      <w:pPr>
        <w:pStyle w:val="2"/>
        <w:spacing w:before="480" w:after="120"/>
        <w:ind w:left="0" w:leftChars="0" w:firstLine="0" w:firstLineChars="0"/>
        <w:contextualSpacing w:val="0"/>
        <w:rPr>
          <w:sz w:val="24"/>
          <w:szCs w:val="22"/>
          <w:rtl w:val="0"/>
        </w:rPr>
      </w:pPr>
      <w:bookmarkStart w:id="154" w:name="h.jgo9t4o08jde" w:colFirst="0" w:colLast="0"/>
      <w:bookmarkEnd w:id="154"/>
      <w:bookmarkStart w:id="155" w:name="_Toc4009"/>
      <w:bookmarkStart w:id="156" w:name="_Toc32201"/>
      <w:r>
        <w:rPr>
          <w:sz w:val="24"/>
          <w:szCs w:val="22"/>
          <w:rtl w:val="0"/>
        </w:rPr>
        <w:t>4. 系统接口</w:t>
      </w:r>
      <w:bookmarkEnd w:id="155"/>
      <w:bookmarkEnd w:id="156"/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 暂无</w:t>
      </w:r>
    </w:p>
    <w:p>
      <w:pPr>
        <w:pStyle w:val="2"/>
        <w:numPr>
          <w:ilvl w:val="0"/>
          <w:numId w:val="3"/>
        </w:numPr>
        <w:spacing w:before="480" w:after="120"/>
        <w:ind w:left="0" w:leftChars="0" w:firstLine="0" w:firstLineChars="0"/>
        <w:contextualSpacing w:val="0"/>
        <w:rPr>
          <w:sz w:val="24"/>
          <w:szCs w:val="22"/>
          <w:rtl w:val="0"/>
        </w:rPr>
      </w:pPr>
      <w:bookmarkStart w:id="157" w:name="h.vz9mvxxya9ch" w:colFirst="0" w:colLast="0"/>
      <w:bookmarkEnd w:id="157"/>
      <w:bookmarkStart w:id="158" w:name="_Toc18403"/>
      <w:bookmarkStart w:id="159" w:name="_Toc7136"/>
      <w:r>
        <w:rPr>
          <w:sz w:val="24"/>
          <w:szCs w:val="22"/>
          <w:rtl w:val="0"/>
        </w:rPr>
        <w:t>术语表</w:t>
      </w:r>
      <w:bookmarkEnd w:id="158"/>
      <w:bookmarkEnd w:id="159"/>
    </w:p>
    <w:tbl>
      <w:tblPr>
        <w:tblStyle w:val="15"/>
        <w:tblW w:w="11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10"/>
        <w:gridCol w:w="8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0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术语</w:t>
            </w:r>
          </w:p>
        </w:tc>
        <w:tc>
          <w:tcPr>
            <w:tcW w:w="8656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0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操作员</w:t>
            </w:r>
          </w:p>
        </w:tc>
        <w:tc>
          <w:tcPr>
            <w:tcW w:w="8656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使用系统功能的用户即为操作员，根据操作员使用的功能可进行细分。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0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前台操作员</w:t>
            </w:r>
          </w:p>
        </w:tc>
        <w:tc>
          <w:tcPr>
            <w:tcW w:w="8656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现实中对应的角色即为图书馆坐在前台进行相关服务的工作人员。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10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书籍操作员</w:t>
            </w:r>
          </w:p>
        </w:tc>
        <w:tc>
          <w:tcPr>
            <w:tcW w:w="8656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现实中对应的角色即为图书馆内进行书籍信息管理、维护的工作人员。</w:t>
            </w:r>
          </w:p>
        </w:tc>
      </w:tr>
    </w:tbl>
    <w:p>
      <w:pPr>
        <w:numPr>
          <w:numId w:val="0"/>
        </w:numPr>
        <w:ind w:leftChars="0" w:right="0" w:rightChars="0"/>
      </w:pPr>
    </w:p>
    <w:p>
      <w:pPr>
        <w:pStyle w:val="2"/>
        <w:spacing w:before="480" w:after="120"/>
        <w:ind w:left="0" w:leftChars="0" w:firstLine="0" w:firstLineChars="0"/>
        <w:contextualSpacing w:val="0"/>
        <w:rPr>
          <w:sz w:val="24"/>
          <w:szCs w:val="22"/>
          <w:rtl w:val="0"/>
        </w:rPr>
      </w:pPr>
      <w:r>
        <w:rPr>
          <w:sz w:val="24"/>
          <w:szCs w:val="22"/>
          <w:rtl w:val="0"/>
        </w:rPr>
        <w:t xml:space="preserve"> </w:t>
      </w:r>
    </w:p>
    <w:p>
      <w:pPr>
        <w:pStyle w:val="2"/>
        <w:numPr>
          <w:ilvl w:val="0"/>
          <w:numId w:val="3"/>
        </w:numPr>
        <w:spacing w:before="480" w:after="120"/>
        <w:ind w:left="0" w:leftChars="0" w:firstLine="0" w:firstLineChars="0"/>
        <w:contextualSpacing w:val="0"/>
        <w:rPr>
          <w:sz w:val="24"/>
          <w:szCs w:val="22"/>
          <w:rtl w:val="0"/>
        </w:rPr>
      </w:pPr>
      <w:bookmarkStart w:id="160" w:name="h.gwuqi9byfo18" w:colFirst="0" w:colLast="0"/>
      <w:bookmarkEnd w:id="160"/>
      <w:bookmarkStart w:id="161" w:name="_Toc25800"/>
      <w:bookmarkStart w:id="162" w:name="_Toc29530"/>
      <w:r>
        <w:rPr>
          <w:sz w:val="24"/>
          <w:szCs w:val="22"/>
          <w:rtl w:val="0"/>
        </w:rPr>
        <w:t>附录</w:t>
      </w:r>
      <w:bookmarkEnd w:id="161"/>
      <w:bookmarkEnd w:id="162"/>
    </w:p>
    <w:p>
      <w:pPr>
        <w:numPr>
          <w:numId w:val="0"/>
        </w:numPr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暂无</w:t>
      </w:r>
    </w:p>
    <w:p>
      <w:pPr>
        <w:pStyle w:val="2"/>
        <w:spacing w:before="480" w:after="120"/>
        <w:contextualSpacing w:val="0"/>
      </w:pPr>
      <w:bookmarkStart w:id="163" w:name="h.5muho9wwikbj" w:colFirst="0" w:colLast="0"/>
      <w:bookmarkEnd w:id="163"/>
      <w:r>
        <w:rPr>
          <w:sz w:val="24"/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17AB"/>
    <w:multiLevelType w:val="multilevel"/>
    <w:tmpl w:val="59C617A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617C1"/>
    <w:multiLevelType w:val="multilevel"/>
    <w:tmpl w:val="59C617C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59C62006"/>
    <w:multiLevelType w:val="singleLevel"/>
    <w:tmpl w:val="59C6200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DDF01BE"/>
    <w:rsid w:val="199D6135"/>
    <w:rsid w:val="2F9E756A"/>
    <w:rsid w:val="3A3434B9"/>
    <w:rsid w:val="3A566CC6"/>
    <w:rsid w:val="3B3134DC"/>
    <w:rsid w:val="3DF14124"/>
    <w:rsid w:val="47644E2C"/>
    <w:rsid w:val="499A3BD5"/>
    <w:rsid w:val="49C26CB6"/>
    <w:rsid w:val="49CE33AE"/>
    <w:rsid w:val="512E7A27"/>
    <w:rsid w:val="5AFD017C"/>
    <w:rsid w:val="78F53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uiPriority w:val="0"/>
    <w:pPr>
      <w:spacing w:before="0" w:after="40"/>
    </w:pPr>
    <w:rPr>
      <w:i/>
      <w:sz w:val="20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1"/>
    <w:basedOn w:val="1"/>
    <w:next w:val="1"/>
    <w:uiPriority w:val="0"/>
  </w:style>
  <w:style w:type="paragraph" w:styleId="10">
    <w:name w:val="Subtitle"/>
    <w:basedOn w:val="1"/>
    <w:next w:val="1"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itle"/>
    <w:basedOn w:val="1"/>
    <w:next w:val="1"/>
    <w:uiPriority w:val="0"/>
    <w:pPr>
      <w:spacing w:before="0" w:after="120"/>
    </w:pPr>
    <w:rPr>
      <w:b/>
      <w:sz w:val="72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6">
    <w:name w:val="Table Normal"/>
    <w:uiPriority w:val="0"/>
  </w:style>
  <w:style w:type="table" w:customStyle="1" w:styleId="17">
    <w:name w:val="_Style 10"/>
    <w:basedOn w:val="16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2017-09-23T08:11:28Z</dcterms:created>
  <dc:creator>54729</dc:creator>
  <cp:lastModifiedBy>54729</cp:lastModifiedBy>
  <dcterms:modified xsi:type="dcterms:W3CDTF">2017-09-23T08:56:38Z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