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sz w:val="36"/>
          <w:szCs w:val="36"/>
        </w:rPr>
      </w:pPr>
      <w:r>
        <w:rPr>
          <w:rFonts w:hint="eastAsia"/>
          <w:b/>
          <w:sz w:val="36"/>
          <w:szCs w:val="36"/>
        </w:rPr>
        <w:t>《</w:t>
      </w:r>
      <w:r>
        <w:rPr>
          <w:rFonts w:hint="eastAsia"/>
          <w:b/>
          <w:sz w:val="36"/>
          <w:szCs w:val="36"/>
          <w:lang w:val="en-US" w:eastAsia="zh-CN"/>
        </w:rPr>
        <w:t>网上图书管理系统</w:t>
      </w:r>
      <w:r>
        <w:rPr>
          <w:rFonts w:hint="eastAsia"/>
          <w:b/>
          <w:sz w:val="36"/>
          <w:szCs w:val="36"/>
        </w:rPr>
        <w:t>项目</w:t>
      </w:r>
      <w:r>
        <w:rPr>
          <w:rFonts w:hint="eastAsia"/>
          <w:b/>
          <w:sz w:val="36"/>
          <w:szCs w:val="36"/>
          <w:lang w:val="en-US" w:eastAsia="zh-CN"/>
        </w:rPr>
        <w:t>开题报告与计划</w:t>
      </w:r>
      <w:r>
        <w:rPr>
          <w:rFonts w:hint="eastAsia"/>
          <w:b/>
          <w:sz w:val="36"/>
          <w:szCs w:val="36"/>
        </w:rPr>
        <w:t>》</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spacing w:line="360" w:lineRule="auto"/>
        <w:ind w:firstLine="1200" w:firstLineChars="500"/>
        <w:rPr>
          <w:sz w:val="24"/>
        </w:rPr>
      </w:pPr>
      <w:r>
        <w:rPr>
          <w:rFonts w:hint="eastAsia"/>
          <w:sz w:val="24"/>
        </w:rPr>
        <w:t>作</w:t>
      </w:r>
      <w:r>
        <w:rPr>
          <w:sz w:val="24"/>
        </w:rPr>
        <w:t xml:space="preserve">    </w:t>
      </w:r>
      <w:r>
        <w:rPr>
          <w:rFonts w:hint="eastAsia"/>
          <w:sz w:val="24"/>
        </w:rPr>
        <w:t>者：</w:t>
      </w:r>
      <w:r>
        <w:rPr>
          <w:rFonts w:hint="eastAsia"/>
          <w:sz w:val="24"/>
          <w:u w:val="single"/>
          <w:lang w:val="en-US" w:eastAsia="zh-CN"/>
        </w:rPr>
        <w:t>何晓麦</w:t>
      </w:r>
      <w:r>
        <w:rPr>
          <w:rFonts w:hint="eastAsia"/>
          <w:sz w:val="24"/>
          <w:u w:val="single"/>
        </w:rPr>
        <w:t xml:space="preserve">                                </w:t>
      </w:r>
    </w:p>
    <w:p>
      <w:pPr>
        <w:spacing w:line="360" w:lineRule="auto"/>
        <w:rPr>
          <w:sz w:val="24"/>
        </w:rPr>
      </w:pPr>
      <w:r>
        <w:rPr>
          <w:sz w:val="24"/>
        </w:rPr>
        <w:t xml:space="preserve">          </w:t>
      </w:r>
      <w:r>
        <w:rPr>
          <w:rFonts w:hint="eastAsia"/>
          <w:sz w:val="24"/>
        </w:rPr>
        <w:t>完成日期：</w:t>
      </w:r>
      <w:r>
        <w:rPr>
          <w:rFonts w:hint="eastAsia"/>
          <w:sz w:val="24"/>
          <w:u w:val="single"/>
          <w:lang w:val="en-US" w:eastAsia="zh-CN"/>
        </w:rPr>
        <w:t>2017.09.28</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p>
    <w:p>
      <w:pPr>
        <w:spacing w:line="360" w:lineRule="auto"/>
        <w:rPr>
          <w:rFonts w:hint="eastAsia"/>
          <w:sz w:val="24"/>
        </w:rPr>
      </w:pPr>
      <w:r>
        <w:rPr>
          <w:sz w:val="24"/>
        </w:rPr>
        <w:t xml:space="preserve">          </w:t>
      </w:r>
      <w:r>
        <w:rPr>
          <w:rFonts w:hint="eastAsia"/>
          <w:sz w:val="24"/>
        </w:rPr>
        <w:t>修改情况记录：</w:t>
      </w:r>
    </w:p>
    <w:tbl>
      <w:tblPr>
        <w:tblStyle w:val="6"/>
        <w:tblW w:w="5620" w:type="dxa"/>
        <w:tblInd w:w="13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1620"/>
        <w:gridCol w:w="1260"/>
        <w:gridCol w:w="16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vAlign w:val="top"/>
          </w:tcPr>
          <w:p>
            <w:pPr>
              <w:spacing w:line="360" w:lineRule="auto"/>
              <w:jc w:val="center"/>
              <w:rPr>
                <w:sz w:val="24"/>
              </w:rPr>
            </w:pPr>
            <w:r>
              <w:rPr>
                <w:rFonts w:hint="eastAsia"/>
                <w:sz w:val="24"/>
              </w:rPr>
              <w:t>版本号</w:t>
            </w:r>
          </w:p>
        </w:tc>
        <w:tc>
          <w:tcPr>
            <w:tcW w:w="1620" w:type="dxa"/>
            <w:vAlign w:val="top"/>
          </w:tcPr>
          <w:p>
            <w:pPr>
              <w:spacing w:line="360" w:lineRule="auto"/>
              <w:jc w:val="center"/>
              <w:rPr>
                <w:sz w:val="24"/>
              </w:rPr>
            </w:pPr>
            <w:r>
              <w:rPr>
                <w:rFonts w:hint="eastAsia"/>
                <w:sz w:val="24"/>
              </w:rPr>
              <w:t>修改批准人</w:t>
            </w:r>
          </w:p>
        </w:tc>
        <w:tc>
          <w:tcPr>
            <w:tcW w:w="1260" w:type="dxa"/>
            <w:vAlign w:val="top"/>
          </w:tcPr>
          <w:p>
            <w:pPr>
              <w:spacing w:line="360" w:lineRule="auto"/>
              <w:jc w:val="center"/>
              <w:rPr>
                <w:sz w:val="24"/>
              </w:rPr>
            </w:pPr>
            <w:r>
              <w:rPr>
                <w:rFonts w:hint="eastAsia"/>
                <w:sz w:val="24"/>
              </w:rPr>
              <w:t>修改人</w:t>
            </w:r>
          </w:p>
        </w:tc>
        <w:tc>
          <w:tcPr>
            <w:tcW w:w="1620" w:type="dxa"/>
            <w:vAlign w:val="top"/>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12" w:hRule="atLeast"/>
        </w:trPr>
        <w:tc>
          <w:tcPr>
            <w:tcW w:w="1120" w:type="dxa"/>
            <w:vAlign w:val="top"/>
          </w:tcPr>
          <w:p>
            <w:pPr>
              <w:spacing w:line="360" w:lineRule="auto"/>
              <w:jc w:val="center"/>
              <w:rPr>
                <w:rFonts w:hint="eastAsia" w:eastAsiaTheme="minorEastAsia"/>
                <w:sz w:val="24"/>
                <w:lang w:val="en-US" w:eastAsia="zh-CN"/>
              </w:rPr>
            </w:pPr>
            <w:r>
              <w:rPr>
                <w:rFonts w:hint="eastAsia"/>
                <w:sz w:val="24"/>
                <w:lang w:val="en-US" w:eastAsia="zh-CN"/>
              </w:rPr>
              <w:t>V1.1</w:t>
            </w:r>
          </w:p>
        </w:tc>
        <w:tc>
          <w:tcPr>
            <w:tcW w:w="1620" w:type="dxa"/>
            <w:vAlign w:val="top"/>
          </w:tcPr>
          <w:p>
            <w:pPr>
              <w:spacing w:line="360" w:lineRule="auto"/>
              <w:jc w:val="center"/>
              <w:rPr>
                <w:rFonts w:hint="eastAsia" w:eastAsiaTheme="minorEastAsia"/>
                <w:sz w:val="24"/>
                <w:lang w:val="en-US" w:eastAsia="zh-CN"/>
              </w:rPr>
            </w:pPr>
            <w:r>
              <w:rPr>
                <w:rFonts w:hint="eastAsia"/>
                <w:sz w:val="24"/>
                <w:lang w:val="en-US" w:eastAsia="zh-CN"/>
              </w:rPr>
              <w:t>何晓麦</w:t>
            </w:r>
          </w:p>
        </w:tc>
        <w:tc>
          <w:tcPr>
            <w:tcW w:w="1260" w:type="dxa"/>
            <w:vAlign w:val="top"/>
          </w:tcPr>
          <w:p>
            <w:pPr>
              <w:spacing w:line="360" w:lineRule="auto"/>
              <w:jc w:val="center"/>
              <w:rPr>
                <w:rFonts w:hint="eastAsia" w:eastAsiaTheme="minorEastAsia"/>
                <w:sz w:val="24"/>
                <w:lang w:val="en-US" w:eastAsia="zh-CN"/>
              </w:rPr>
            </w:pPr>
            <w:r>
              <w:rPr>
                <w:rFonts w:hint="eastAsia"/>
                <w:sz w:val="24"/>
                <w:lang w:val="en-US" w:eastAsia="zh-CN"/>
              </w:rPr>
              <w:t>何晓麦</w:t>
            </w:r>
          </w:p>
        </w:tc>
        <w:tc>
          <w:tcPr>
            <w:tcW w:w="1620" w:type="dxa"/>
            <w:vAlign w:val="top"/>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vAlign w:val="top"/>
          </w:tcPr>
          <w:p>
            <w:pPr>
              <w:spacing w:line="360" w:lineRule="auto"/>
              <w:jc w:val="center"/>
              <w:rPr>
                <w:rFonts w:hint="eastAsia" w:eastAsiaTheme="minorEastAsia"/>
                <w:sz w:val="24"/>
                <w:lang w:val="en-US" w:eastAsia="zh-CN"/>
              </w:rPr>
            </w:pPr>
            <w:r>
              <w:rPr>
                <w:rFonts w:hint="eastAsia"/>
                <w:sz w:val="24"/>
                <w:lang w:val="en-US" w:eastAsia="zh-CN"/>
              </w:rPr>
              <w:t>V2.2</w:t>
            </w:r>
          </w:p>
        </w:tc>
        <w:tc>
          <w:tcPr>
            <w:tcW w:w="1620" w:type="dxa"/>
            <w:vAlign w:val="top"/>
          </w:tcPr>
          <w:p>
            <w:pPr>
              <w:spacing w:line="360" w:lineRule="auto"/>
              <w:jc w:val="center"/>
              <w:rPr>
                <w:rFonts w:hint="eastAsia" w:eastAsiaTheme="minorEastAsia"/>
                <w:sz w:val="24"/>
                <w:lang w:val="en-US" w:eastAsia="zh-CN"/>
              </w:rPr>
            </w:pPr>
            <w:r>
              <w:rPr>
                <w:rFonts w:hint="eastAsia"/>
                <w:sz w:val="24"/>
                <w:lang w:val="en-US" w:eastAsia="zh-CN"/>
              </w:rPr>
              <w:t>何晓麦</w:t>
            </w:r>
          </w:p>
        </w:tc>
        <w:tc>
          <w:tcPr>
            <w:tcW w:w="1260" w:type="dxa"/>
            <w:vAlign w:val="top"/>
          </w:tcPr>
          <w:p>
            <w:pPr>
              <w:spacing w:line="360" w:lineRule="auto"/>
              <w:jc w:val="center"/>
              <w:rPr>
                <w:rFonts w:hint="eastAsia" w:eastAsiaTheme="minorEastAsia"/>
                <w:sz w:val="24"/>
                <w:lang w:val="en-US" w:eastAsia="zh-CN"/>
              </w:rPr>
            </w:pPr>
            <w:r>
              <w:rPr>
                <w:rFonts w:hint="eastAsia"/>
                <w:sz w:val="24"/>
                <w:lang w:val="en-US" w:eastAsia="zh-CN"/>
              </w:rPr>
              <w:t>何晓麦</w:t>
            </w:r>
          </w:p>
        </w:tc>
        <w:tc>
          <w:tcPr>
            <w:tcW w:w="1620" w:type="dxa"/>
            <w:vAlign w:val="top"/>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vAlign w:val="top"/>
          </w:tcPr>
          <w:p>
            <w:pPr>
              <w:spacing w:line="360" w:lineRule="auto"/>
              <w:jc w:val="center"/>
              <w:rPr>
                <w:sz w:val="24"/>
              </w:rPr>
            </w:pPr>
          </w:p>
        </w:tc>
        <w:tc>
          <w:tcPr>
            <w:tcW w:w="1620" w:type="dxa"/>
            <w:vAlign w:val="top"/>
          </w:tcPr>
          <w:p>
            <w:pPr>
              <w:spacing w:line="360" w:lineRule="auto"/>
              <w:jc w:val="center"/>
              <w:rPr>
                <w:sz w:val="24"/>
              </w:rPr>
            </w:pPr>
          </w:p>
        </w:tc>
        <w:tc>
          <w:tcPr>
            <w:tcW w:w="1260" w:type="dxa"/>
            <w:vAlign w:val="top"/>
          </w:tcPr>
          <w:p>
            <w:pPr>
              <w:spacing w:line="360" w:lineRule="auto"/>
              <w:jc w:val="center"/>
              <w:rPr>
                <w:sz w:val="24"/>
              </w:rPr>
            </w:pPr>
          </w:p>
        </w:tc>
        <w:tc>
          <w:tcPr>
            <w:tcW w:w="1620" w:type="dxa"/>
            <w:vAlign w:val="top"/>
          </w:tcPr>
          <w:p>
            <w:pPr>
              <w:spacing w:line="360" w:lineRule="auto"/>
              <w:jc w:val="center"/>
              <w:rPr>
                <w:sz w:val="24"/>
              </w:rPr>
            </w:pPr>
          </w:p>
        </w:tc>
      </w:tr>
    </w:tbl>
    <w:p>
      <w:r>
        <w:br w:type="page"/>
      </w:r>
    </w:p>
    <w:p>
      <w:pPr>
        <w:jc w:val="center"/>
        <w:rPr>
          <w:rFonts w:hint="eastAsia"/>
          <w:b/>
          <w:bCs/>
          <w:sz w:val="40"/>
          <w:szCs w:val="48"/>
          <w:lang w:val="en-US" w:eastAsia="zh-CN"/>
        </w:rPr>
      </w:pPr>
      <w:r>
        <w:rPr>
          <w:rFonts w:hint="eastAsia"/>
          <w:b/>
          <w:bCs/>
          <w:sz w:val="40"/>
          <w:szCs w:val="48"/>
          <w:lang w:val="en-US" w:eastAsia="zh-CN"/>
        </w:rPr>
        <w:t>目录</w:t>
      </w:r>
    </w:p>
    <w:p>
      <w:pPr>
        <w:pStyle w:val="4"/>
        <w:tabs>
          <w:tab w:val="right" w:leader="dot" w:pos="8306"/>
        </w:tabs>
      </w:pPr>
      <w:r>
        <w:rPr>
          <w:rFonts w:hint="eastAsia"/>
          <w:b/>
          <w:bCs/>
          <w:sz w:val="40"/>
          <w:szCs w:val="48"/>
          <w:lang w:val="en-US" w:eastAsia="zh-CN"/>
        </w:rPr>
        <w:fldChar w:fldCharType="begin"/>
      </w:r>
      <w:r>
        <w:rPr>
          <w:rFonts w:hint="eastAsia"/>
          <w:b/>
          <w:bCs/>
          <w:sz w:val="40"/>
          <w:szCs w:val="48"/>
          <w:lang w:val="en-US" w:eastAsia="zh-CN"/>
        </w:rPr>
        <w:instrText xml:space="preserve">TOC \o "1-3" \h \u </w:instrText>
      </w:r>
      <w:r>
        <w:rPr>
          <w:rFonts w:hint="eastAsia"/>
          <w:b/>
          <w:bCs/>
          <w:sz w:val="40"/>
          <w:szCs w:val="48"/>
          <w:lang w:val="en-US" w:eastAsia="zh-CN"/>
        </w:rPr>
        <w:fldChar w:fldCharType="separate"/>
      </w:r>
      <w:r>
        <w:rPr>
          <w:rFonts w:hint="eastAsia"/>
          <w:bCs/>
          <w:szCs w:val="48"/>
          <w:lang w:val="en-US" w:eastAsia="zh-CN"/>
        </w:rPr>
        <w:fldChar w:fldCharType="begin"/>
      </w:r>
      <w:r>
        <w:rPr>
          <w:rFonts w:hint="eastAsia"/>
          <w:bCs/>
          <w:szCs w:val="48"/>
          <w:lang w:val="en-US" w:eastAsia="zh-CN"/>
        </w:rPr>
        <w:instrText xml:space="preserve"> HYPERLINK \l _Toc6132 </w:instrText>
      </w:r>
      <w:r>
        <w:rPr>
          <w:rFonts w:hint="eastAsia"/>
          <w:bCs/>
          <w:szCs w:val="48"/>
          <w:lang w:val="en-US" w:eastAsia="zh-CN"/>
        </w:rPr>
        <w:fldChar w:fldCharType="separate"/>
      </w:r>
      <w:r>
        <w:rPr>
          <w:rFonts w:hint="eastAsia"/>
          <w:szCs w:val="18"/>
        </w:rPr>
        <w:t>一、 项目介绍与可行性分析</w:t>
      </w:r>
      <w:r>
        <w:tab/>
      </w:r>
      <w:r>
        <w:fldChar w:fldCharType="begin"/>
      </w:r>
      <w:r>
        <w:instrText xml:space="preserve"> PAGEREF _Toc6132 </w:instrText>
      </w:r>
      <w:r>
        <w:fldChar w:fldCharType="separate"/>
      </w:r>
      <w:r>
        <w:t>3</w:t>
      </w:r>
      <w:r>
        <w:fldChar w:fldCharType="end"/>
      </w:r>
      <w:r>
        <w:rPr>
          <w:rFonts w:hint="eastAsia"/>
          <w:bCs/>
          <w:szCs w:val="48"/>
          <w:lang w:val="en-US" w:eastAsia="zh-CN"/>
        </w:rPr>
        <w:fldChar w:fldCharType="end"/>
      </w:r>
    </w:p>
    <w:p>
      <w:pPr>
        <w:pStyle w:val="4"/>
        <w:tabs>
          <w:tab w:val="right" w:leader="dot" w:pos="8306"/>
        </w:tabs>
      </w:pPr>
      <w:r>
        <w:rPr>
          <w:rFonts w:hint="eastAsia"/>
          <w:bCs/>
          <w:szCs w:val="48"/>
          <w:lang w:val="en-US" w:eastAsia="zh-CN"/>
        </w:rPr>
        <w:fldChar w:fldCharType="begin"/>
      </w:r>
      <w:r>
        <w:rPr>
          <w:rFonts w:hint="eastAsia"/>
          <w:bCs/>
          <w:szCs w:val="48"/>
          <w:lang w:val="en-US" w:eastAsia="zh-CN"/>
        </w:rPr>
        <w:instrText xml:space="preserve"> HYPERLINK \l _Toc6964 </w:instrText>
      </w:r>
      <w:r>
        <w:rPr>
          <w:rFonts w:hint="eastAsia"/>
          <w:bCs/>
          <w:szCs w:val="48"/>
          <w:lang w:val="en-US" w:eastAsia="zh-CN"/>
        </w:rPr>
        <w:fldChar w:fldCharType="separate"/>
      </w:r>
      <w:r>
        <w:rPr>
          <w:rFonts w:hint="eastAsia"/>
          <w:szCs w:val="18"/>
          <w:lang w:val="en-US" w:eastAsia="zh-CN"/>
        </w:rPr>
        <w:t xml:space="preserve">二、 </w:t>
      </w:r>
      <w:r>
        <w:rPr>
          <w:rFonts w:hint="eastAsia"/>
          <w:szCs w:val="18"/>
        </w:rPr>
        <w:t>组织架构与角色安排</w:t>
      </w:r>
      <w:r>
        <w:tab/>
      </w:r>
      <w:r>
        <w:fldChar w:fldCharType="begin"/>
      </w:r>
      <w:r>
        <w:instrText xml:space="preserve"> PAGEREF _Toc6964 </w:instrText>
      </w:r>
      <w:r>
        <w:fldChar w:fldCharType="separate"/>
      </w:r>
      <w:r>
        <w:t>3</w:t>
      </w:r>
      <w:r>
        <w:fldChar w:fldCharType="end"/>
      </w:r>
      <w:r>
        <w:rPr>
          <w:rFonts w:hint="eastAsia"/>
          <w:bCs/>
          <w:szCs w:val="48"/>
          <w:lang w:val="en-US" w:eastAsia="zh-CN"/>
        </w:rPr>
        <w:fldChar w:fldCharType="end"/>
      </w:r>
    </w:p>
    <w:p>
      <w:pPr>
        <w:pStyle w:val="4"/>
        <w:tabs>
          <w:tab w:val="right" w:leader="dot" w:pos="8306"/>
        </w:tabs>
      </w:pPr>
      <w:r>
        <w:rPr>
          <w:rFonts w:hint="eastAsia"/>
          <w:bCs/>
          <w:szCs w:val="48"/>
          <w:lang w:val="en-US" w:eastAsia="zh-CN"/>
        </w:rPr>
        <w:fldChar w:fldCharType="begin"/>
      </w:r>
      <w:r>
        <w:rPr>
          <w:rFonts w:hint="eastAsia"/>
          <w:bCs/>
          <w:szCs w:val="48"/>
          <w:lang w:val="en-US" w:eastAsia="zh-CN"/>
        </w:rPr>
        <w:instrText xml:space="preserve"> HYPERLINK \l _Toc30223 </w:instrText>
      </w:r>
      <w:r>
        <w:rPr>
          <w:rFonts w:hint="eastAsia"/>
          <w:bCs/>
          <w:szCs w:val="48"/>
          <w:lang w:val="en-US" w:eastAsia="zh-CN"/>
        </w:rPr>
        <w:fldChar w:fldCharType="separate"/>
      </w:r>
      <w:r>
        <w:rPr>
          <w:rFonts w:hint="eastAsia"/>
          <w:szCs w:val="18"/>
        </w:rPr>
        <w:t>三、 交付物：</w:t>
      </w:r>
      <w:r>
        <w:tab/>
      </w:r>
      <w:r>
        <w:fldChar w:fldCharType="begin"/>
      </w:r>
      <w:r>
        <w:instrText xml:space="preserve"> PAGEREF _Toc30223 </w:instrText>
      </w:r>
      <w:r>
        <w:fldChar w:fldCharType="separate"/>
      </w:r>
      <w:r>
        <w:t>3</w:t>
      </w:r>
      <w:r>
        <w:fldChar w:fldCharType="end"/>
      </w:r>
      <w:r>
        <w:rPr>
          <w:rFonts w:hint="eastAsia"/>
          <w:bCs/>
          <w:szCs w:val="48"/>
          <w:lang w:val="en-US" w:eastAsia="zh-CN"/>
        </w:rPr>
        <w:fldChar w:fldCharType="end"/>
      </w:r>
    </w:p>
    <w:p>
      <w:pPr>
        <w:pStyle w:val="4"/>
        <w:tabs>
          <w:tab w:val="right" w:leader="dot" w:pos="8306"/>
        </w:tabs>
      </w:pPr>
      <w:r>
        <w:rPr>
          <w:rFonts w:hint="eastAsia"/>
          <w:bCs/>
          <w:szCs w:val="48"/>
          <w:lang w:val="en-US" w:eastAsia="zh-CN"/>
        </w:rPr>
        <w:fldChar w:fldCharType="begin"/>
      </w:r>
      <w:r>
        <w:rPr>
          <w:rFonts w:hint="eastAsia"/>
          <w:bCs/>
          <w:szCs w:val="48"/>
          <w:lang w:val="en-US" w:eastAsia="zh-CN"/>
        </w:rPr>
        <w:instrText xml:space="preserve"> HYPERLINK \l _Toc6809 </w:instrText>
      </w:r>
      <w:r>
        <w:rPr>
          <w:rFonts w:hint="eastAsia"/>
          <w:bCs/>
          <w:szCs w:val="48"/>
          <w:lang w:val="en-US" w:eastAsia="zh-CN"/>
        </w:rPr>
        <w:fldChar w:fldCharType="separate"/>
      </w:r>
      <w:r>
        <w:rPr>
          <w:rFonts w:hint="eastAsia"/>
          <w:szCs w:val="18"/>
        </w:rPr>
        <w:t>四、 资源需求：</w:t>
      </w:r>
      <w:r>
        <w:tab/>
      </w:r>
      <w:r>
        <w:fldChar w:fldCharType="begin"/>
      </w:r>
      <w:r>
        <w:instrText xml:space="preserve"> PAGEREF _Toc6809 </w:instrText>
      </w:r>
      <w:r>
        <w:fldChar w:fldCharType="separate"/>
      </w:r>
      <w:r>
        <w:t>3</w:t>
      </w:r>
      <w:r>
        <w:fldChar w:fldCharType="end"/>
      </w:r>
      <w:r>
        <w:rPr>
          <w:rFonts w:hint="eastAsia"/>
          <w:bCs/>
          <w:szCs w:val="48"/>
          <w:lang w:val="en-US" w:eastAsia="zh-CN"/>
        </w:rPr>
        <w:fldChar w:fldCharType="end"/>
      </w:r>
    </w:p>
    <w:p>
      <w:pPr>
        <w:pStyle w:val="4"/>
        <w:tabs>
          <w:tab w:val="right" w:leader="dot" w:pos="8306"/>
        </w:tabs>
      </w:pPr>
      <w:r>
        <w:rPr>
          <w:rFonts w:hint="eastAsia"/>
          <w:bCs/>
          <w:szCs w:val="48"/>
          <w:lang w:val="en-US" w:eastAsia="zh-CN"/>
        </w:rPr>
        <w:fldChar w:fldCharType="begin"/>
      </w:r>
      <w:r>
        <w:rPr>
          <w:rFonts w:hint="eastAsia"/>
          <w:bCs/>
          <w:szCs w:val="48"/>
          <w:lang w:val="en-US" w:eastAsia="zh-CN"/>
        </w:rPr>
        <w:instrText xml:space="preserve"> HYPERLINK \l _Toc9433 </w:instrText>
      </w:r>
      <w:r>
        <w:rPr>
          <w:rFonts w:hint="eastAsia"/>
          <w:bCs/>
          <w:szCs w:val="48"/>
          <w:lang w:val="en-US" w:eastAsia="zh-CN"/>
        </w:rPr>
        <w:fldChar w:fldCharType="separate"/>
      </w:r>
      <w:r>
        <w:rPr>
          <w:rFonts w:hint="eastAsia"/>
          <w:szCs w:val="18"/>
        </w:rPr>
        <w:t>五、 时间里程碑计划</w:t>
      </w:r>
      <w:r>
        <w:tab/>
      </w:r>
      <w:r>
        <w:fldChar w:fldCharType="begin"/>
      </w:r>
      <w:r>
        <w:instrText xml:space="preserve"> PAGEREF _Toc9433 </w:instrText>
      </w:r>
      <w:r>
        <w:fldChar w:fldCharType="separate"/>
      </w:r>
      <w:r>
        <w:t>3</w:t>
      </w:r>
      <w:r>
        <w:fldChar w:fldCharType="end"/>
      </w:r>
      <w:r>
        <w:rPr>
          <w:rFonts w:hint="eastAsia"/>
          <w:bCs/>
          <w:szCs w:val="48"/>
          <w:lang w:val="en-US" w:eastAsia="zh-CN"/>
        </w:rPr>
        <w:fldChar w:fldCharType="end"/>
      </w:r>
    </w:p>
    <w:p>
      <w:pPr>
        <w:pStyle w:val="4"/>
        <w:tabs>
          <w:tab w:val="right" w:leader="dot" w:pos="8306"/>
        </w:tabs>
      </w:pPr>
      <w:r>
        <w:rPr>
          <w:rFonts w:hint="eastAsia"/>
          <w:bCs/>
          <w:szCs w:val="48"/>
          <w:lang w:val="en-US" w:eastAsia="zh-CN"/>
        </w:rPr>
        <w:fldChar w:fldCharType="begin"/>
      </w:r>
      <w:r>
        <w:rPr>
          <w:rFonts w:hint="eastAsia"/>
          <w:bCs/>
          <w:szCs w:val="48"/>
          <w:lang w:val="en-US" w:eastAsia="zh-CN"/>
        </w:rPr>
        <w:instrText xml:space="preserve"> HYPERLINK \l _Toc6388 </w:instrText>
      </w:r>
      <w:r>
        <w:rPr>
          <w:rFonts w:hint="eastAsia"/>
          <w:bCs/>
          <w:szCs w:val="48"/>
          <w:lang w:val="en-US" w:eastAsia="zh-CN"/>
        </w:rPr>
        <w:fldChar w:fldCharType="separate"/>
      </w:r>
      <w:r>
        <w:rPr>
          <w:rFonts w:hint="eastAsia"/>
          <w:szCs w:val="18"/>
        </w:rPr>
        <w:t>六、 项目控制方式</w:t>
      </w:r>
      <w:r>
        <w:tab/>
      </w:r>
      <w:r>
        <w:fldChar w:fldCharType="begin"/>
      </w:r>
      <w:r>
        <w:instrText xml:space="preserve"> PAGEREF _Toc6388 </w:instrText>
      </w:r>
      <w:r>
        <w:fldChar w:fldCharType="separate"/>
      </w:r>
      <w:r>
        <w:t>3</w:t>
      </w:r>
      <w:r>
        <w:fldChar w:fldCharType="end"/>
      </w:r>
      <w:r>
        <w:rPr>
          <w:rFonts w:hint="eastAsia"/>
          <w:bCs/>
          <w:szCs w:val="48"/>
          <w:lang w:val="en-US" w:eastAsia="zh-CN"/>
        </w:rPr>
        <w:fldChar w:fldCharType="end"/>
      </w:r>
    </w:p>
    <w:p>
      <w:pPr>
        <w:pStyle w:val="4"/>
        <w:tabs>
          <w:tab w:val="right" w:leader="dot" w:pos="8306"/>
        </w:tabs>
      </w:pPr>
      <w:r>
        <w:rPr>
          <w:rFonts w:hint="eastAsia"/>
          <w:bCs/>
          <w:szCs w:val="48"/>
          <w:lang w:val="en-US" w:eastAsia="zh-CN"/>
        </w:rPr>
        <w:fldChar w:fldCharType="begin"/>
      </w:r>
      <w:r>
        <w:rPr>
          <w:rFonts w:hint="eastAsia"/>
          <w:bCs/>
          <w:szCs w:val="48"/>
          <w:lang w:val="en-US" w:eastAsia="zh-CN"/>
        </w:rPr>
        <w:instrText xml:space="preserve"> HYPERLINK \l _Toc21693 </w:instrText>
      </w:r>
      <w:r>
        <w:rPr>
          <w:rFonts w:hint="eastAsia"/>
          <w:bCs/>
          <w:szCs w:val="48"/>
          <w:lang w:val="en-US" w:eastAsia="zh-CN"/>
        </w:rPr>
        <w:fldChar w:fldCharType="separate"/>
      </w:r>
      <w:r>
        <w:rPr>
          <w:rFonts w:hint="eastAsia"/>
          <w:szCs w:val="18"/>
        </w:rPr>
        <w:t>七、 制定项目计划</w:t>
      </w:r>
      <w:r>
        <w:tab/>
      </w:r>
      <w:r>
        <w:fldChar w:fldCharType="begin"/>
      </w:r>
      <w:r>
        <w:instrText xml:space="preserve"> PAGEREF _Toc21693 </w:instrText>
      </w:r>
      <w:r>
        <w:fldChar w:fldCharType="separate"/>
      </w:r>
      <w:r>
        <w:t>3</w:t>
      </w:r>
      <w:r>
        <w:fldChar w:fldCharType="end"/>
      </w:r>
      <w:r>
        <w:rPr>
          <w:rFonts w:hint="eastAsia"/>
          <w:bCs/>
          <w:szCs w:val="48"/>
          <w:lang w:val="en-US" w:eastAsia="zh-CN"/>
        </w:rPr>
        <w:fldChar w:fldCharType="end"/>
      </w:r>
    </w:p>
    <w:p>
      <w:pPr>
        <w:pStyle w:val="4"/>
        <w:tabs>
          <w:tab w:val="right" w:leader="dot" w:pos="8306"/>
        </w:tabs>
      </w:pPr>
      <w:r>
        <w:rPr>
          <w:rFonts w:hint="eastAsia"/>
          <w:bCs/>
          <w:szCs w:val="48"/>
          <w:lang w:val="en-US" w:eastAsia="zh-CN"/>
        </w:rPr>
        <w:fldChar w:fldCharType="begin"/>
      </w:r>
      <w:r>
        <w:rPr>
          <w:rFonts w:hint="eastAsia"/>
          <w:bCs/>
          <w:szCs w:val="48"/>
          <w:lang w:val="en-US" w:eastAsia="zh-CN"/>
        </w:rPr>
        <w:instrText xml:space="preserve"> HYPERLINK \l _Toc9987 </w:instrText>
      </w:r>
      <w:r>
        <w:rPr>
          <w:rFonts w:hint="eastAsia"/>
          <w:bCs/>
          <w:szCs w:val="48"/>
          <w:lang w:val="en-US" w:eastAsia="zh-CN"/>
        </w:rPr>
        <w:fldChar w:fldCharType="separate"/>
      </w:r>
      <w:r>
        <w:rPr>
          <w:rFonts w:hint="eastAsia"/>
          <w:szCs w:val="18"/>
        </w:rPr>
        <w:t>八、 其他计划</w:t>
      </w:r>
      <w:r>
        <w:tab/>
      </w:r>
      <w:r>
        <w:fldChar w:fldCharType="begin"/>
      </w:r>
      <w:r>
        <w:instrText xml:space="preserve"> PAGEREF _Toc9987 </w:instrText>
      </w:r>
      <w:r>
        <w:fldChar w:fldCharType="separate"/>
      </w:r>
      <w:r>
        <w:t>3</w:t>
      </w:r>
      <w:r>
        <w:fldChar w:fldCharType="end"/>
      </w:r>
      <w:r>
        <w:rPr>
          <w:rFonts w:hint="eastAsia"/>
          <w:bCs/>
          <w:szCs w:val="48"/>
          <w:lang w:val="en-US" w:eastAsia="zh-CN"/>
        </w:rPr>
        <w:fldChar w:fldCharType="end"/>
      </w:r>
    </w:p>
    <w:p>
      <w:pPr>
        <w:jc w:val="center"/>
        <w:rPr>
          <w:rFonts w:hint="eastAsia"/>
          <w:b/>
          <w:bCs/>
          <w:sz w:val="40"/>
          <w:szCs w:val="48"/>
          <w:lang w:val="en-US" w:eastAsia="zh-CN"/>
        </w:rPr>
      </w:pPr>
      <w:r>
        <w:rPr>
          <w:rFonts w:hint="eastAsia"/>
          <w:bCs/>
          <w:szCs w:val="48"/>
          <w:lang w:val="en-US" w:eastAsia="zh-CN"/>
        </w:rPr>
        <w:fldChar w:fldCharType="end"/>
      </w:r>
    </w:p>
    <w:p>
      <w:pPr>
        <w:rPr>
          <w:rFonts w:hint="eastAsia"/>
          <w:lang w:val="en-US" w:eastAsia="zh-CN"/>
        </w:rPr>
      </w:pPr>
      <w:r>
        <w:rPr>
          <w:rFonts w:hint="eastAsia"/>
          <w:lang w:val="en-US" w:eastAsia="zh-CN"/>
        </w:rPr>
        <w:br w:type="page"/>
      </w:r>
    </w:p>
    <w:p>
      <w:pPr>
        <w:rPr>
          <w:rFonts w:hint="eastAsia"/>
          <w:lang w:val="en-US" w:eastAsia="zh-CN"/>
        </w:rPr>
      </w:pPr>
    </w:p>
    <w:p/>
    <w:p>
      <w:pPr>
        <w:pStyle w:val="2"/>
        <w:numPr>
          <w:ilvl w:val="0"/>
          <w:numId w:val="1"/>
        </w:numPr>
        <w:ind w:left="0" w:leftChars="0" w:firstLine="0" w:firstLineChars="0"/>
        <w:rPr>
          <w:rFonts w:hint="eastAsia" w:asciiTheme="majorEastAsia" w:hAnsiTheme="majorEastAsia" w:eastAsiaTheme="majorEastAsia" w:cstheme="majorEastAsia"/>
          <w:sz w:val="22"/>
          <w:szCs w:val="15"/>
        </w:rPr>
      </w:pPr>
      <w:bookmarkStart w:id="0" w:name="_Toc6132"/>
      <w:r>
        <w:rPr>
          <w:rFonts w:hint="eastAsia" w:asciiTheme="majorEastAsia" w:hAnsiTheme="majorEastAsia" w:eastAsiaTheme="majorEastAsia" w:cstheme="majorEastAsia"/>
          <w:sz w:val="22"/>
          <w:szCs w:val="15"/>
        </w:rPr>
        <w:t>项目介绍与可行性分析</w:t>
      </w:r>
      <w:bookmarkEnd w:id="0"/>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项目介绍：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本项目的主题是网上图书管理，用户群体为：管理员、系统内部使用者（包括前台操作员、书籍操作员等）、普通用户，目的是为用户群体提供更为便捷的网上图书管理和查询服务。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Theme="majorEastAsia" w:hAnsiTheme="majorEastAsia" w:eastAsiaTheme="majorEastAsia" w:cstheme="majorEastAsia"/>
          <w:sz w:val="22"/>
          <w:szCs w:val="15"/>
          <w:lang w:val="en-US" w:eastAsia="zh-CN"/>
        </w:rPr>
      </w:pPr>
    </w:p>
    <w:p>
      <w:pPr>
        <w:rPr>
          <w:rFonts w:hint="eastAsia" w:asciiTheme="majorEastAsia" w:hAnsiTheme="majorEastAsia" w:eastAsiaTheme="majorEastAsia" w:cstheme="majorEastAsia"/>
          <w:sz w:val="22"/>
          <w:szCs w:val="15"/>
          <w:lang w:val="en-US" w:eastAsia="zh-CN"/>
        </w:rPr>
      </w:pPr>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可行性分析：</w:t>
      </w:r>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经济可行性分析：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项目的主要开发成本为项目开发人员的时间成本，但项目开发是以课程作业及项目开发经验为驱动的，因此不对项目可行性造成影响。</w:t>
      </w:r>
    </w:p>
    <w:p>
      <w:pPr>
        <w:rPr>
          <w:rFonts w:hint="eastAsia"/>
          <w:lang w:val="en-US" w:eastAsia="zh-CN"/>
        </w:rPr>
      </w:pPr>
      <w:r>
        <w:rPr>
          <w:rFonts w:hint="eastAsia"/>
          <w:lang w:val="en-US" w:eastAsia="zh-CN"/>
        </w:rPr>
        <w:t>技术可行性分析：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目前暂定的系统框架为前端Vue框架与后端Django框架，数据库则使用基于Python语言的MySql。RBAC角色权限管理系统可在Django框架下进行实现和封装。技术难度不是很大，且开发人员有相关技术的项目开发经历。但技术人员应当提前进行RBAC权限管理相关技术的学习。</w:t>
      </w:r>
    </w:p>
    <w:p>
      <w:pPr>
        <w:rPr>
          <w:rFonts w:hint="eastAsia"/>
          <w:lang w:val="en-US" w:eastAsia="zh-CN"/>
        </w:rPr>
      </w:pPr>
      <w:r>
        <w:rPr>
          <w:rFonts w:hint="eastAsia"/>
          <w:lang w:val="en-US" w:eastAsia="zh-CN"/>
        </w:rPr>
        <w:t>运行、操作可行性分析：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项目系统对于运行系统无特殊要求。能使用浏览器的主机均可访问通过网站访问系统，作为服务器的主机需要有较好的数据处理能力以应对多用户同时访问网站。</w:t>
      </w:r>
    </w:p>
    <w:p>
      <w:pPr>
        <w:rPr>
          <w:rFonts w:hint="eastAsia"/>
          <w:lang w:val="en-US" w:eastAsia="zh-CN"/>
        </w:rPr>
      </w:pPr>
      <w:r>
        <w:rPr>
          <w:rFonts w:hint="eastAsia"/>
          <w:lang w:val="en-US" w:eastAsia="zh-CN"/>
        </w:rPr>
        <w:t>法律可行性分析：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项目系统的开发和使用不侵犯他人的权益或触犯国家的法律法规，不对可行性产生影响。</w:t>
      </w:r>
    </w:p>
    <w:p>
      <w:pPr>
        <w:rPr>
          <w:rFonts w:hint="eastAsia"/>
          <w:lang w:val="en-US" w:eastAsia="zh-CN"/>
        </w:rPr>
      </w:pPr>
    </w:p>
    <w:p>
      <w:pPr>
        <w:rPr>
          <w:rFonts w:hint="eastAsia"/>
          <w:lang w:val="en-US" w:eastAsia="zh-CN"/>
        </w:rPr>
      </w:pPr>
      <w:r>
        <w:rPr>
          <w:rFonts w:hint="eastAsia"/>
          <w:lang w:val="en-US" w:eastAsia="zh-CN"/>
        </w:rPr>
        <w:br w:type="page"/>
      </w:r>
    </w:p>
    <w:p>
      <w:pPr>
        <w:rPr>
          <w:rFonts w:hint="eastAsia" w:asciiTheme="majorEastAsia" w:hAnsiTheme="majorEastAsia" w:eastAsiaTheme="majorEastAsia" w:cstheme="majorEastAsia"/>
          <w:sz w:val="22"/>
          <w:szCs w:val="15"/>
          <w:lang w:val="en-US" w:eastAsia="zh-CN"/>
        </w:rPr>
      </w:pPr>
    </w:p>
    <w:p>
      <w:pPr>
        <w:pStyle w:val="2"/>
        <w:numPr>
          <w:ilvl w:val="0"/>
          <w:numId w:val="1"/>
        </w:numPr>
        <w:ind w:left="0" w:leftChars="0" w:firstLine="0" w:firstLineChars="0"/>
        <w:rPr>
          <w:rFonts w:hint="eastAsia" w:asciiTheme="majorEastAsia" w:hAnsiTheme="majorEastAsia" w:eastAsiaTheme="majorEastAsia" w:cstheme="majorEastAsia"/>
          <w:b/>
          <w:sz w:val="22"/>
          <w:szCs w:val="15"/>
        </w:rPr>
      </w:pPr>
      <w:bookmarkStart w:id="1" w:name="_Toc6964"/>
      <w:r>
        <w:rPr>
          <w:rFonts w:hint="eastAsia" w:asciiTheme="majorEastAsia" w:hAnsiTheme="majorEastAsia" w:eastAsiaTheme="majorEastAsia" w:cstheme="majorEastAsia"/>
          <w:b/>
          <w:sz w:val="22"/>
          <w:szCs w:val="15"/>
        </w:rPr>
        <w:t>组织架构与角色安排</w:t>
      </w:r>
      <w:bookmarkEnd w:id="1"/>
    </w:p>
    <w:p>
      <w:pPr>
        <w:rPr>
          <w:rFonts w:hint="eastAsia"/>
          <w:lang w:val="en-US" w:eastAsia="zh-CN"/>
        </w:rPr>
      </w:pPr>
      <w:r>
        <w:rPr>
          <w:rFonts w:hint="eastAsia"/>
          <w:lang w:val="en-US" w:eastAsia="zh-CN"/>
        </w:rPr>
        <w:t>项目经理：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何晓麦</w:t>
      </w:r>
    </w:p>
    <w:p>
      <w:pPr>
        <w:rPr>
          <w:rFonts w:hint="eastAsia"/>
          <w:lang w:val="en-US" w:eastAsia="zh-CN"/>
        </w:rPr>
      </w:pPr>
      <w:r>
        <w:rPr>
          <w:rFonts w:hint="eastAsia"/>
          <w:lang w:val="en-US" w:eastAsia="zh-CN"/>
        </w:rPr>
        <w:t>项目小组成员：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刘子凡、袁强、梁肖剑、何晓麦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b/>
                <w:bCs/>
                <w:vertAlign w:val="baseline"/>
                <w:lang w:val="en-US" w:eastAsia="zh-CN"/>
              </w:rPr>
              <w:t>角色</w:t>
            </w:r>
          </w:p>
        </w:tc>
        <w:tc>
          <w:tcPr>
            <w:tcW w:w="4261" w:type="dxa"/>
          </w:tcPr>
          <w:p>
            <w:pPr>
              <w:jc w:val="center"/>
              <w:rPr>
                <w:rFonts w:hint="eastAsia"/>
                <w:vertAlign w:val="baseline"/>
                <w:lang w:val="en-US" w:eastAsia="zh-CN"/>
              </w:rPr>
            </w:pPr>
            <w:r>
              <w:rPr>
                <w:rFonts w:hint="eastAsia"/>
                <w:b/>
                <w:bCs/>
                <w:vertAlign w:val="baseline"/>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b w:val="0"/>
                <w:bCs w:val="0"/>
                <w:vertAlign w:val="baseline"/>
                <w:lang w:val="en-US" w:eastAsia="zh-CN"/>
              </w:rPr>
            </w:pPr>
            <w:r>
              <w:rPr>
                <w:rFonts w:hint="eastAsia"/>
                <w:b w:val="0"/>
                <w:bCs w:val="0"/>
                <w:vertAlign w:val="baseline"/>
                <w:lang w:val="en-US" w:eastAsia="zh-CN"/>
              </w:rPr>
              <w:t>项目经理</w:t>
            </w:r>
          </w:p>
        </w:tc>
        <w:tc>
          <w:tcPr>
            <w:tcW w:w="4261" w:type="dxa"/>
          </w:tcPr>
          <w:p>
            <w:pPr>
              <w:jc w:val="center"/>
              <w:rPr>
                <w:rFonts w:hint="eastAsia"/>
                <w:b w:val="0"/>
                <w:bCs w:val="0"/>
                <w:vertAlign w:val="baseline"/>
                <w:lang w:val="en-US" w:eastAsia="zh-CN"/>
              </w:rPr>
            </w:pPr>
            <w:r>
              <w:rPr>
                <w:rFonts w:hint="eastAsia"/>
                <w:b w:val="0"/>
                <w:bCs w:val="0"/>
                <w:vertAlign w:val="baseline"/>
                <w:lang w:val="en-US" w:eastAsia="zh-CN"/>
              </w:rPr>
              <w:t>何晓麦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需求分析师</w:t>
            </w:r>
          </w:p>
        </w:tc>
        <w:tc>
          <w:tcPr>
            <w:tcW w:w="4261" w:type="dxa"/>
          </w:tcPr>
          <w:p>
            <w:pPr>
              <w:jc w:val="center"/>
              <w:rPr>
                <w:rFonts w:hint="eastAsia"/>
                <w:vertAlign w:val="baseline"/>
                <w:lang w:val="en-US" w:eastAsia="zh-CN"/>
              </w:rPr>
            </w:pPr>
            <w:r>
              <w:rPr>
                <w:rFonts w:hint="eastAsia"/>
                <w:vertAlign w:val="baseline"/>
                <w:lang w:val="en-US" w:eastAsia="zh-CN"/>
              </w:rPr>
              <w:t>何晓麦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系统架构师</w:t>
            </w:r>
          </w:p>
        </w:tc>
        <w:tc>
          <w:tcPr>
            <w:tcW w:w="4261" w:type="dxa"/>
          </w:tcPr>
          <w:p>
            <w:pPr>
              <w:jc w:val="center"/>
              <w:rPr>
                <w:rFonts w:hint="eastAsia"/>
                <w:vertAlign w:val="baseline"/>
                <w:lang w:val="en-US" w:eastAsia="zh-CN"/>
              </w:rPr>
            </w:pPr>
            <w:r>
              <w:rPr>
                <w:rFonts w:hint="eastAsia"/>
                <w:vertAlign w:val="baseline"/>
                <w:lang w:val="en-US" w:eastAsia="zh-CN"/>
              </w:rPr>
              <w:t>梁肖剑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文档管理员</w:t>
            </w:r>
          </w:p>
        </w:tc>
        <w:tc>
          <w:tcPr>
            <w:tcW w:w="4261" w:type="dxa"/>
          </w:tcPr>
          <w:p>
            <w:pPr>
              <w:jc w:val="center"/>
              <w:rPr>
                <w:rFonts w:hint="eastAsia"/>
                <w:vertAlign w:val="baseline"/>
                <w:lang w:val="en-US" w:eastAsia="zh-CN"/>
              </w:rPr>
            </w:pPr>
            <w:r>
              <w:rPr>
                <w:rFonts w:hint="eastAsia"/>
                <w:vertAlign w:val="baseline"/>
                <w:lang w:val="en-US" w:eastAsia="zh-CN"/>
              </w:rPr>
              <w:t>何晓麦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系统设计师</w:t>
            </w:r>
          </w:p>
        </w:tc>
        <w:tc>
          <w:tcPr>
            <w:tcW w:w="4261" w:type="dxa"/>
          </w:tcPr>
          <w:p>
            <w:pPr>
              <w:jc w:val="center"/>
              <w:rPr>
                <w:rFonts w:hint="eastAsia"/>
                <w:vertAlign w:val="baseline"/>
                <w:lang w:val="en-US" w:eastAsia="zh-CN"/>
              </w:rPr>
            </w:pPr>
            <w:r>
              <w:rPr>
                <w:rFonts w:hint="eastAsia"/>
                <w:vertAlign w:val="baseline"/>
                <w:lang w:val="en-US" w:eastAsia="zh-CN"/>
              </w:rPr>
              <w:t>袁强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数据库设计师</w:t>
            </w:r>
          </w:p>
        </w:tc>
        <w:tc>
          <w:tcPr>
            <w:tcW w:w="4261" w:type="dxa"/>
          </w:tcPr>
          <w:p>
            <w:pPr>
              <w:jc w:val="center"/>
              <w:rPr>
                <w:rFonts w:hint="eastAsia"/>
                <w:vertAlign w:val="baseline"/>
                <w:lang w:val="en-US" w:eastAsia="zh-CN"/>
              </w:rPr>
            </w:pPr>
            <w:r>
              <w:rPr>
                <w:rFonts w:hint="eastAsia"/>
                <w:vertAlign w:val="baseline"/>
                <w:lang w:val="en-US" w:eastAsia="zh-CN"/>
              </w:rPr>
              <w:t>何晓麦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系统前端开发人员</w:t>
            </w:r>
          </w:p>
        </w:tc>
        <w:tc>
          <w:tcPr>
            <w:tcW w:w="4261" w:type="dxa"/>
          </w:tcPr>
          <w:p>
            <w:pPr>
              <w:jc w:val="center"/>
              <w:rPr>
                <w:rFonts w:hint="eastAsia"/>
                <w:vertAlign w:val="baseline"/>
                <w:lang w:val="en-US" w:eastAsia="zh-CN"/>
              </w:rPr>
            </w:pPr>
            <w:r>
              <w:rPr>
                <w:rFonts w:hint="eastAsia"/>
                <w:lang w:val="en-US" w:eastAsia="zh-CN"/>
              </w:rPr>
              <w:t>袁强、梁肖剑、刘子凡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系统后端开发人员</w:t>
            </w:r>
          </w:p>
        </w:tc>
        <w:tc>
          <w:tcPr>
            <w:tcW w:w="4261" w:type="dxa"/>
          </w:tcPr>
          <w:p>
            <w:pPr>
              <w:jc w:val="center"/>
              <w:rPr>
                <w:rFonts w:hint="eastAsia"/>
                <w:vertAlign w:val="baseline"/>
                <w:lang w:val="en-US" w:eastAsia="zh-CN"/>
              </w:rPr>
            </w:pPr>
            <w:r>
              <w:rPr>
                <w:rFonts w:hint="eastAsia"/>
                <w:lang w:val="en-US" w:eastAsia="zh-CN"/>
              </w:rPr>
              <w:t>袁强、梁肖剑、刘子凡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测试工程师</w:t>
            </w:r>
          </w:p>
        </w:tc>
        <w:tc>
          <w:tcPr>
            <w:tcW w:w="4261" w:type="dxa"/>
          </w:tcPr>
          <w:p>
            <w:pPr>
              <w:jc w:val="center"/>
              <w:rPr>
                <w:rFonts w:hint="eastAsia"/>
                <w:vertAlign w:val="baseline"/>
                <w:lang w:val="en-US" w:eastAsia="zh-CN"/>
              </w:rPr>
            </w:pPr>
            <w:r>
              <w:rPr>
                <w:rFonts w:hint="eastAsia"/>
                <w:vertAlign w:val="baseline"/>
                <w:lang w:val="en-US" w:eastAsia="zh-CN"/>
              </w:rPr>
              <w:t>刘子凡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测试人员</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lang w:val="en-US" w:eastAsia="zh-CN"/>
              </w:rPr>
              <w:t>刘子凡、袁强、梁肖剑、何晓麦</w:t>
            </w:r>
          </w:p>
        </w:tc>
      </w:tr>
    </w:tbl>
    <w:p>
      <w:pPr>
        <w:rPr>
          <w:rFonts w:hint="eastAsia"/>
          <w:lang w:val="en-US" w:eastAsia="zh-CN"/>
        </w:rPr>
      </w:pPr>
    </w:p>
    <w:p>
      <w:pPr>
        <w:rPr>
          <w:rFonts w:hint="eastAsia"/>
        </w:rPr>
      </w:pPr>
      <w:r>
        <w:rPr>
          <w:rFonts w:hint="eastAsia"/>
        </w:rPr>
        <w:br w:type="page"/>
      </w:r>
    </w:p>
    <w:p>
      <w:pPr>
        <w:rPr>
          <w:rFonts w:hint="eastAsia"/>
        </w:rPr>
      </w:pPr>
    </w:p>
    <w:p>
      <w:pPr>
        <w:pStyle w:val="2"/>
        <w:numPr>
          <w:ilvl w:val="0"/>
          <w:numId w:val="1"/>
        </w:numPr>
        <w:ind w:left="0" w:leftChars="0" w:firstLine="0" w:firstLineChars="0"/>
        <w:rPr>
          <w:rFonts w:hint="eastAsia" w:asciiTheme="majorEastAsia" w:hAnsiTheme="majorEastAsia" w:eastAsiaTheme="majorEastAsia" w:cstheme="majorEastAsia"/>
          <w:b/>
          <w:sz w:val="22"/>
          <w:szCs w:val="15"/>
          <w:lang w:val="en-US"/>
        </w:rPr>
      </w:pPr>
      <w:bookmarkStart w:id="2" w:name="_Toc30223"/>
      <w:r>
        <w:rPr>
          <w:rFonts w:hint="eastAsia" w:asciiTheme="majorEastAsia" w:hAnsiTheme="majorEastAsia" w:eastAsiaTheme="majorEastAsia" w:cstheme="majorEastAsia"/>
          <w:b/>
          <w:sz w:val="22"/>
          <w:szCs w:val="15"/>
        </w:rPr>
        <w:t>交付物：</w:t>
      </w:r>
      <w:bookmarkEnd w:id="2"/>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项目产生的交付物：</w:t>
      </w:r>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①项目文档：</w:t>
      </w:r>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项目管理文档：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项目计划书、项目章程、项目范围、项目变更报告、成本估算、项目结题报告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项目研发文档：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需求文档、概要设计、详细设计、用户手册、系统数据模型、部署文档</w:t>
      </w:r>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②项目实物：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项目原型、数据库相关代码、网站前端+后端代码</w:t>
      </w:r>
    </w:p>
    <w:p>
      <w:pPr>
        <w:rPr>
          <w:rFonts w:hint="eastAsia" w:asciiTheme="majorEastAsia" w:hAnsiTheme="majorEastAsia" w:eastAsiaTheme="majorEastAsia" w:cstheme="majorEastAsia"/>
          <w:sz w:val="22"/>
          <w:szCs w:val="15"/>
          <w:lang w:val="en-US" w:eastAsia="zh-CN"/>
        </w:rPr>
      </w:pPr>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提供给用户的交付物：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网站、内部操作员账号及密码、用户手册、部署文档及相关支持软件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numPr>
          <w:ilvl w:val="0"/>
          <w:numId w:val="1"/>
        </w:numPr>
        <w:ind w:left="0" w:leftChars="0" w:firstLine="0" w:firstLineChars="0"/>
        <w:rPr>
          <w:rFonts w:hint="eastAsia" w:asciiTheme="majorEastAsia" w:hAnsiTheme="majorEastAsia" w:eastAsiaTheme="majorEastAsia" w:cstheme="majorEastAsia"/>
          <w:b/>
          <w:sz w:val="22"/>
          <w:szCs w:val="15"/>
        </w:rPr>
      </w:pPr>
      <w:bookmarkStart w:id="3" w:name="_Toc6809"/>
      <w:r>
        <w:rPr>
          <w:rFonts w:hint="eastAsia" w:asciiTheme="majorEastAsia" w:hAnsiTheme="majorEastAsia" w:eastAsiaTheme="majorEastAsia" w:cstheme="majorEastAsia"/>
          <w:b/>
          <w:sz w:val="22"/>
          <w:szCs w:val="15"/>
        </w:rPr>
        <w:t>资源需求：</w:t>
      </w:r>
      <w:bookmarkEnd w:id="3"/>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物力资源需求：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开发主机*4台、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云服务器*1台*2月、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前台主机*n台</w:t>
      </w:r>
    </w:p>
    <w:p>
      <w:pPr>
        <w:rPr>
          <w:rFonts w:hint="eastAsia" w:asciiTheme="majorEastAsia" w:hAnsiTheme="majorEastAsia" w:eastAsiaTheme="majorEastAsia" w:cstheme="majorEastAsia"/>
          <w:sz w:val="22"/>
          <w:szCs w:val="15"/>
          <w:lang w:val="en-US" w:eastAsia="zh-CN"/>
        </w:rPr>
      </w:pPr>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人力资源需求：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项目经理：1名×3月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项目开发人员：4名×3月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numPr>
          <w:ilvl w:val="0"/>
          <w:numId w:val="1"/>
        </w:numPr>
        <w:ind w:left="0" w:leftChars="0" w:firstLine="0" w:firstLineChars="0"/>
        <w:rPr>
          <w:rFonts w:hint="eastAsia" w:asciiTheme="majorEastAsia" w:hAnsiTheme="majorEastAsia" w:eastAsiaTheme="majorEastAsia" w:cstheme="majorEastAsia"/>
          <w:b/>
          <w:sz w:val="22"/>
          <w:szCs w:val="15"/>
        </w:rPr>
      </w:pPr>
      <w:bookmarkStart w:id="4" w:name="_Toc9433"/>
      <w:r>
        <w:rPr>
          <w:rFonts w:hint="eastAsia" w:asciiTheme="majorEastAsia" w:hAnsiTheme="majorEastAsia" w:eastAsiaTheme="majorEastAsia" w:cstheme="majorEastAsia"/>
          <w:b/>
          <w:sz w:val="22"/>
          <w:szCs w:val="15"/>
        </w:rPr>
        <w:t>时间里程碑计划</w:t>
      </w:r>
      <w:bookmarkEnd w:id="4"/>
    </w:p>
    <w:p>
      <w:pPr>
        <w:rPr>
          <w:rFonts w:hint="eastAsia"/>
          <w:lang w:val="en-US" w:eastAsia="zh-CN"/>
        </w:rPr>
      </w:pPr>
      <w:r>
        <w:rPr>
          <w:rFonts w:hint="eastAsia"/>
          <w:lang w:val="en-US" w:eastAsia="zh-CN"/>
        </w:rPr>
        <w:t>时间里程碑：</w:t>
      </w:r>
    </w:p>
    <w:tbl>
      <w:tblPr>
        <w:tblStyle w:val="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center"/>
              <w:rPr>
                <w:rFonts w:hint="eastAsia"/>
                <w:vertAlign w:val="baseline"/>
                <w:lang w:val="en-US" w:eastAsia="zh-CN"/>
              </w:rPr>
            </w:pPr>
            <w:r>
              <w:rPr>
                <w:rFonts w:hint="eastAsia"/>
                <w:vertAlign w:val="baseline"/>
                <w:lang w:val="en-US" w:eastAsia="zh-CN"/>
              </w:rPr>
              <w:t>里程碑</w:t>
            </w:r>
          </w:p>
        </w:tc>
        <w:tc>
          <w:tcPr>
            <w:tcW w:w="2841" w:type="dxa"/>
          </w:tcPr>
          <w:p>
            <w:pPr>
              <w:jc w:val="center"/>
              <w:rPr>
                <w:rFonts w:hint="eastAsia"/>
                <w:vertAlign w:val="baseline"/>
                <w:lang w:val="en-US" w:eastAsia="zh-CN"/>
              </w:rPr>
            </w:pPr>
            <w:r>
              <w:rPr>
                <w:rFonts w:hint="eastAsia"/>
                <w:vertAlign w:val="baseline"/>
                <w:lang w:val="en-US" w:eastAsia="zh-CN"/>
              </w:rPr>
              <w:t>时间</w:t>
            </w:r>
          </w:p>
        </w:tc>
        <w:tc>
          <w:tcPr>
            <w:tcW w:w="2841" w:type="dxa"/>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left"/>
              <w:rPr>
                <w:rFonts w:hint="eastAsia"/>
                <w:vertAlign w:val="baseline"/>
                <w:lang w:val="en-US" w:eastAsia="zh-CN"/>
              </w:rPr>
            </w:pPr>
            <w:r>
              <w:rPr>
                <w:rFonts w:hint="eastAsia"/>
                <w:vertAlign w:val="baseline"/>
                <w:lang w:val="en-US" w:eastAsia="zh-CN"/>
              </w:rPr>
              <w:t>项目目标</w:t>
            </w:r>
          </w:p>
        </w:tc>
        <w:tc>
          <w:tcPr>
            <w:tcW w:w="2841" w:type="dxa"/>
          </w:tcPr>
          <w:p>
            <w:pPr>
              <w:jc w:val="left"/>
              <w:rPr>
                <w:rFonts w:hint="eastAsia"/>
                <w:vertAlign w:val="baseline"/>
                <w:lang w:val="en-US" w:eastAsia="zh-CN"/>
              </w:rPr>
            </w:pPr>
            <w:r>
              <w:rPr>
                <w:rFonts w:hint="eastAsia"/>
                <w:vertAlign w:val="baseline"/>
                <w:lang w:val="en-US" w:eastAsia="zh-CN"/>
              </w:rPr>
              <w:t>第一周</w:t>
            </w:r>
          </w:p>
        </w:tc>
        <w:tc>
          <w:tcPr>
            <w:tcW w:w="284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left"/>
              <w:rPr>
                <w:rFonts w:hint="eastAsia"/>
                <w:vertAlign w:val="baseline"/>
                <w:lang w:val="en-US" w:eastAsia="zh-CN"/>
              </w:rPr>
            </w:pPr>
            <w:r>
              <w:rPr>
                <w:rFonts w:hint="eastAsia"/>
                <w:vertAlign w:val="baseline"/>
                <w:lang w:val="en-US" w:eastAsia="zh-CN"/>
              </w:rPr>
              <w:t>项目控制方式</w:t>
            </w:r>
          </w:p>
        </w:tc>
        <w:tc>
          <w:tcPr>
            <w:tcW w:w="2841" w:type="dxa"/>
          </w:tcPr>
          <w:p>
            <w:pPr>
              <w:jc w:val="left"/>
              <w:rPr>
                <w:rFonts w:hint="eastAsia"/>
                <w:vertAlign w:val="baseline"/>
                <w:lang w:val="en-US" w:eastAsia="zh-CN"/>
              </w:rPr>
            </w:pPr>
            <w:r>
              <w:rPr>
                <w:rFonts w:hint="eastAsia"/>
                <w:vertAlign w:val="baseline"/>
                <w:lang w:val="en-US" w:eastAsia="zh-CN"/>
              </w:rPr>
              <w:t>第一周</w:t>
            </w:r>
          </w:p>
        </w:tc>
        <w:tc>
          <w:tcPr>
            <w:tcW w:w="284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both"/>
              <w:rPr>
                <w:rFonts w:hint="eastAsia"/>
                <w:vertAlign w:val="baseline"/>
                <w:lang w:val="en-US" w:eastAsia="zh-CN"/>
              </w:rPr>
            </w:pPr>
            <w:r>
              <w:rPr>
                <w:rFonts w:hint="eastAsia"/>
                <w:vertAlign w:val="baseline"/>
                <w:lang w:val="en-US" w:eastAsia="zh-CN"/>
              </w:rPr>
              <w:t>项目关键技术决策</w:t>
            </w:r>
          </w:p>
        </w:tc>
        <w:tc>
          <w:tcPr>
            <w:tcW w:w="2841" w:type="dxa"/>
          </w:tcPr>
          <w:p>
            <w:pPr>
              <w:jc w:val="left"/>
              <w:rPr>
                <w:rFonts w:hint="eastAsia"/>
                <w:vertAlign w:val="baseline"/>
                <w:lang w:val="en-US" w:eastAsia="zh-CN"/>
              </w:rPr>
            </w:pPr>
            <w:r>
              <w:rPr>
                <w:rFonts w:hint="eastAsia"/>
                <w:vertAlign w:val="baseline"/>
                <w:lang w:val="en-US" w:eastAsia="zh-CN"/>
              </w:rPr>
              <w:t>第二周</w:t>
            </w:r>
          </w:p>
        </w:tc>
        <w:tc>
          <w:tcPr>
            <w:tcW w:w="284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left"/>
              <w:rPr>
                <w:rFonts w:hint="eastAsia"/>
                <w:vertAlign w:val="baseline"/>
                <w:lang w:val="en-US" w:eastAsia="zh-CN"/>
              </w:rPr>
            </w:pPr>
            <w:r>
              <w:rPr>
                <w:rFonts w:hint="eastAsia"/>
                <w:vertAlign w:val="baseline"/>
                <w:lang w:val="en-US" w:eastAsia="zh-CN"/>
              </w:rPr>
              <w:t>项目需求分析</w:t>
            </w:r>
          </w:p>
        </w:tc>
        <w:tc>
          <w:tcPr>
            <w:tcW w:w="2841" w:type="dxa"/>
          </w:tcPr>
          <w:p>
            <w:pPr>
              <w:jc w:val="left"/>
              <w:rPr>
                <w:rFonts w:hint="eastAsia"/>
                <w:vertAlign w:val="baseline"/>
                <w:lang w:val="en-US" w:eastAsia="zh-CN"/>
              </w:rPr>
            </w:pPr>
            <w:r>
              <w:rPr>
                <w:rFonts w:hint="eastAsia"/>
                <w:vertAlign w:val="baseline"/>
                <w:lang w:val="en-US" w:eastAsia="zh-CN"/>
              </w:rPr>
              <w:t>第三周</w:t>
            </w:r>
          </w:p>
        </w:tc>
        <w:tc>
          <w:tcPr>
            <w:tcW w:w="284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项目原型</w:t>
            </w:r>
          </w:p>
        </w:tc>
        <w:tc>
          <w:tcPr>
            <w:tcW w:w="2841" w:type="dxa"/>
          </w:tcPr>
          <w:p>
            <w:pPr>
              <w:rPr>
                <w:rFonts w:hint="eastAsia"/>
                <w:vertAlign w:val="baseline"/>
                <w:lang w:val="en-US" w:eastAsia="zh-CN"/>
              </w:rPr>
            </w:pPr>
            <w:r>
              <w:rPr>
                <w:rFonts w:hint="eastAsia"/>
                <w:vertAlign w:val="baseline"/>
                <w:lang w:val="en-US" w:eastAsia="zh-CN"/>
              </w:rPr>
              <w:t>第三周</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项目概要设计</w:t>
            </w:r>
          </w:p>
        </w:tc>
        <w:tc>
          <w:tcPr>
            <w:tcW w:w="2841" w:type="dxa"/>
          </w:tcPr>
          <w:p>
            <w:pPr>
              <w:rPr>
                <w:rFonts w:hint="eastAsia"/>
                <w:vertAlign w:val="baseline"/>
                <w:lang w:val="en-US" w:eastAsia="zh-CN"/>
              </w:rPr>
            </w:pPr>
            <w:r>
              <w:rPr>
                <w:rFonts w:hint="eastAsia"/>
                <w:vertAlign w:val="baseline"/>
                <w:lang w:val="en-US" w:eastAsia="zh-CN"/>
              </w:rPr>
              <w:t>第四周</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系统数据模型</w:t>
            </w:r>
          </w:p>
        </w:tc>
        <w:tc>
          <w:tcPr>
            <w:tcW w:w="2841" w:type="dxa"/>
          </w:tcPr>
          <w:p>
            <w:pPr>
              <w:rPr>
                <w:rFonts w:hint="eastAsia"/>
                <w:vertAlign w:val="baseline"/>
                <w:lang w:val="en-US" w:eastAsia="zh-CN"/>
              </w:rPr>
            </w:pPr>
            <w:r>
              <w:rPr>
                <w:rFonts w:hint="eastAsia"/>
                <w:vertAlign w:val="baseline"/>
                <w:lang w:val="en-US" w:eastAsia="zh-CN"/>
              </w:rPr>
              <w:t>第五周</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详细设计</w:t>
            </w:r>
          </w:p>
        </w:tc>
        <w:tc>
          <w:tcPr>
            <w:tcW w:w="2841" w:type="dxa"/>
          </w:tcPr>
          <w:p>
            <w:pPr>
              <w:rPr>
                <w:rFonts w:hint="eastAsia"/>
                <w:vertAlign w:val="baseline"/>
                <w:lang w:val="en-US" w:eastAsia="zh-CN"/>
              </w:rPr>
            </w:pPr>
            <w:r>
              <w:rPr>
                <w:rFonts w:hint="eastAsia"/>
                <w:vertAlign w:val="baseline"/>
                <w:lang w:val="en-US" w:eastAsia="zh-CN"/>
              </w:rPr>
              <w:t>第五周</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数据库实现</w:t>
            </w:r>
          </w:p>
        </w:tc>
        <w:tc>
          <w:tcPr>
            <w:tcW w:w="2841" w:type="dxa"/>
          </w:tcPr>
          <w:p>
            <w:pPr>
              <w:rPr>
                <w:rFonts w:hint="eastAsia"/>
                <w:vertAlign w:val="baseline"/>
                <w:lang w:val="en-US" w:eastAsia="zh-CN"/>
              </w:rPr>
            </w:pPr>
            <w:r>
              <w:rPr>
                <w:rFonts w:hint="eastAsia"/>
                <w:vertAlign w:val="baseline"/>
                <w:lang w:val="en-US" w:eastAsia="zh-CN"/>
              </w:rPr>
              <w:t>第七周</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完整系统运行</w:t>
            </w:r>
          </w:p>
        </w:tc>
        <w:tc>
          <w:tcPr>
            <w:tcW w:w="2841" w:type="dxa"/>
          </w:tcPr>
          <w:p>
            <w:pPr>
              <w:rPr>
                <w:rFonts w:hint="eastAsia"/>
                <w:vertAlign w:val="baseline"/>
                <w:lang w:val="en-US" w:eastAsia="zh-CN"/>
              </w:rPr>
            </w:pPr>
            <w:r>
              <w:rPr>
                <w:rFonts w:hint="eastAsia"/>
                <w:vertAlign w:val="baseline"/>
                <w:lang w:val="en-US" w:eastAsia="zh-CN"/>
              </w:rPr>
              <w:t>第十四周</w:t>
            </w:r>
          </w:p>
        </w:tc>
        <w:tc>
          <w:tcPr>
            <w:tcW w:w="2841" w:type="dxa"/>
          </w:tcPr>
          <w:p>
            <w:pPr>
              <w:rPr>
                <w:rFonts w:hint="eastAsia"/>
                <w:vertAlign w:val="baseline"/>
                <w:lang w:val="en-US" w:eastAsia="zh-CN"/>
              </w:rPr>
            </w:pPr>
            <w:r>
              <w:rPr>
                <w:rFonts w:hint="eastAsia"/>
                <w:vertAlign w:val="baseline"/>
                <w:lang w:val="en-US" w:eastAsia="zh-CN"/>
              </w:rPr>
              <w:t>具体时间需根据开发进度调整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系统测试报告</w:t>
            </w:r>
          </w:p>
        </w:tc>
        <w:tc>
          <w:tcPr>
            <w:tcW w:w="2841" w:type="dxa"/>
          </w:tcPr>
          <w:p>
            <w:pPr>
              <w:rPr>
                <w:rFonts w:hint="eastAsia"/>
                <w:vertAlign w:val="baseline"/>
                <w:lang w:val="en-US" w:eastAsia="zh-CN"/>
              </w:rPr>
            </w:pPr>
            <w:r>
              <w:rPr>
                <w:rFonts w:hint="eastAsia"/>
                <w:vertAlign w:val="baseline"/>
                <w:lang w:val="en-US" w:eastAsia="zh-CN"/>
              </w:rPr>
              <w:t>第十六周</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用户手册</w:t>
            </w:r>
          </w:p>
        </w:tc>
        <w:tc>
          <w:tcPr>
            <w:tcW w:w="2841" w:type="dxa"/>
          </w:tcPr>
          <w:p>
            <w:pPr>
              <w:rPr>
                <w:rFonts w:hint="eastAsia"/>
                <w:vertAlign w:val="baseline"/>
                <w:lang w:val="en-US" w:eastAsia="zh-CN"/>
              </w:rPr>
            </w:pPr>
            <w:r>
              <w:rPr>
                <w:rFonts w:hint="eastAsia"/>
                <w:vertAlign w:val="baseline"/>
                <w:lang w:val="en-US" w:eastAsia="zh-CN"/>
              </w:rPr>
              <w:t>第十六周</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项目归档</w:t>
            </w:r>
          </w:p>
        </w:tc>
        <w:tc>
          <w:tcPr>
            <w:tcW w:w="2841" w:type="dxa"/>
          </w:tcPr>
          <w:p>
            <w:pPr>
              <w:rPr>
                <w:rFonts w:hint="eastAsia"/>
                <w:vertAlign w:val="baseline"/>
                <w:lang w:val="en-US" w:eastAsia="zh-CN"/>
              </w:rPr>
            </w:pPr>
            <w:r>
              <w:rPr>
                <w:rFonts w:hint="eastAsia"/>
                <w:vertAlign w:val="baseline"/>
                <w:lang w:val="en-US" w:eastAsia="zh-CN"/>
              </w:rPr>
              <w:t>第十八周</w:t>
            </w:r>
          </w:p>
        </w:tc>
        <w:tc>
          <w:tcPr>
            <w:tcW w:w="2841" w:type="dxa"/>
          </w:tcPr>
          <w:p>
            <w:pPr>
              <w:rPr>
                <w:rFonts w:hint="eastAsia"/>
                <w:vertAlign w:val="baseline"/>
                <w:lang w:val="en-US" w:eastAsia="zh-CN"/>
              </w:rPr>
            </w:pPr>
          </w:p>
        </w:tc>
      </w:tr>
    </w:tbl>
    <w:p>
      <w:pPr>
        <w:rPr>
          <w:rFonts w:hint="eastAsia"/>
          <w:lang w:val="en-US" w:eastAsia="zh-CN"/>
        </w:rPr>
      </w:pPr>
      <w:r>
        <w:rPr>
          <w:rFonts w:hint="eastAsia"/>
          <w:lang w:val="en-US" w:eastAsia="zh-CN"/>
        </w:rPr>
        <w:br w:type="page"/>
      </w:r>
    </w:p>
    <w:p>
      <w:pPr>
        <w:rPr>
          <w:rFonts w:hint="eastAsia"/>
          <w:lang w:val="en-US" w:eastAsia="zh-CN"/>
        </w:rPr>
      </w:pPr>
    </w:p>
    <w:p>
      <w:pPr>
        <w:pStyle w:val="2"/>
        <w:numPr>
          <w:ilvl w:val="0"/>
          <w:numId w:val="1"/>
        </w:numPr>
        <w:ind w:left="0" w:leftChars="0" w:firstLine="0" w:firstLineChars="0"/>
        <w:rPr>
          <w:rFonts w:hint="eastAsia" w:asciiTheme="majorEastAsia" w:hAnsiTheme="majorEastAsia" w:eastAsiaTheme="majorEastAsia" w:cstheme="majorEastAsia"/>
          <w:b/>
          <w:sz w:val="22"/>
          <w:szCs w:val="15"/>
        </w:rPr>
      </w:pPr>
      <w:bookmarkStart w:id="5" w:name="_Toc6388"/>
      <w:r>
        <w:rPr>
          <w:rFonts w:hint="eastAsia" w:asciiTheme="majorEastAsia" w:hAnsiTheme="majorEastAsia" w:eastAsiaTheme="majorEastAsia" w:cstheme="majorEastAsia"/>
          <w:b/>
          <w:sz w:val="22"/>
          <w:szCs w:val="15"/>
        </w:rPr>
        <w:t>项目控制方式</w:t>
      </w:r>
      <w:bookmarkEnd w:id="5"/>
    </w:p>
    <w:p>
      <w:pPr>
        <w:rPr>
          <w:rFonts w:hint="eastAsia"/>
          <w:lang w:val="en-US" w:eastAsia="zh-CN"/>
        </w:rPr>
      </w:pPr>
      <w:r>
        <w:rPr>
          <w:rFonts w:hint="eastAsia"/>
          <w:lang w:val="en-US" w:eastAsia="zh-CN"/>
        </w:rPr>
        <w:t>项目任务分配、团队沟通：Tower</w:t>
      </w:r>
    </w:p>
    <w:p>
      <w:pPr>
        <w:rPr>
          <w:rFonts w:hint="eastAsia"/>
          <w:lang w:val="en-US" w:eastAsia="zh-CN"/>
        </w:rPr>
      </w:pPr>
      <w:r>
        <w:rPr>
          <w:rFonts w:hint="eastAsia"/>
          <w:lang w:val="en-US" w:eastAsia="zh-CN"/>
        </w:rPr>
        <w:t>任务进度管理：Microsoft Project2016</w:t>
      </w:r>
    </w:p>
    <w:p>
      <w:pPr>
        <w:rPr>
          <w:rFonts w:hint="eastAsia"/>
          <w:lang w:val="en-US" w:eastAsia="zh-CN"/>
        </w:rPr>
      </w:pPr>
      <w:r>
        <w:rPr>
          <w:rFonts w:hint="eastAsia"/>
          <w:lang w:val="en-US" w:eastAsia="zh-CN"/>
        </w:rPr>
        <w:t>团队会议：线下会议</w:t>
      </w:r>
      <w:r>
        <w:rPr>
          <w:rFonts w:hint="eastAsia"/>
          <w:lang w:val="en-US" w:eastAsia="zh-CN"/>
        </w:rPr>
        <w:br w:type="textWrapping"/>
      </w:r>
      <w:r>
        <w:rPr>
          <w:rFonts w:hint="eastAsia"/>
          <w:lang w:val="en-US" w:eastAsia="zh-CN"/>
        </w:rPr>
        <w:t>工作形式：团队共同作业</w:t>
      </w:r>
    </w:p>
    <w:p>
      <w:pPr>
        <w:rPr>
          <w:rFonts w:hint="eastAsia"/>
          <w:lang w:val="en-US" w:eastAsia="zh-CN"/>
        </w:rPr>
      </w:pPr>
      <w:r>
        <w:rPr>
          <w:rFonts w:hint="eastAsia"/>
          <w:lang w:val="en-US" w:eastAsia="zh-CN"/>
        </w:rPr>
        <w:t>文档版本控制：文件后缀名更改</w:t>
      </w:r>
    </w:p>
    <w:p>
      <w:pPr>
        <w:rPr>
          <w:rFonts w:hint="eastAsia"/>
          <w:lang w:val="en-US" w:eastAsia="zh-CN"/>
        </w:rPr>
      </w:pPr>
      <w:r>
        <w:rPr>
          <w:rFonts w:hint="eastAsia"/>
          <w:lang w:val="en-US" w:eastAsia="zh-CN"/>
        </w:rPr>
        <w:t>代码版本控制：Github</w:t>
      </w:r>
    </w:p>
    <w:p>
      <w:pPr>
        <w:rPr>
          <w:rFonts w:hint="eastAsia"/>
          <w:lang w:val="en-US" w:eastAsia="zh-CN"/>
        </w:rPr>
      </w:pPr>
      <w:r>
        <w:rPr>
          <w:rFonts w:hint="eastAsia"/>
          <w:lang w:val="en-US" w:eastAsia="zh-CN"/>
        </w:rPr>
        <w:t>项目原型设计：Axure</w:t>
      </w:r>
    </w:p>
    <w:p>
      <w:pPr>
        <w:rPr>
          <w:rFonts w:hint="eastAsia"/>
          <w:lang w:val="en-US" w:eastAsia="zh-CN"/>
        </w:rPr>
      </w:pPr>
    </w:p>
    <w:p>
      <w:pPr>
        <w:pStyle w:val="2"/>
        <w:numPr>
          <w:ilvl w:val="0"/>
          <w:numId w:val="1"/>
        </w:numPr>
        <w:ind w:left="0" w:leftChars="0" w:firstLine="0" w:firstLineChars="0"/>
        <w:rPr>
          <w:rFonts w:hint="eastAsia" w:asciiTheme="majorEastAsia" w:hAnsiTheme="majorEastAsia" w:eastAsiaTheme="majorEastAsia" w:cstheme="majorEastAsia"/>
          <w:b/>
          <w:sz w:val="22"/>
          <w:szCs w:val="15"/>
        </w:rPr>
      </w:pPr>
      <w:bookmarkStart w:id="6" w:name="_Toc21693"/>
      <w:r>
        <w:rPr>
          <w:rFonts w:hint="eastAsia" w:asciiTheme="majorEastAsia" w:hAnsiTheme="majorEastAsia" w:eastAsiaTheme="majorEastAsia" w:cstheme="majorEastAsia"/>
          <w:b/>
          <w:sz w:val="22"/>
          <w:szCs w:val="15"/>
        </w:rPr>
        <w:t>制定项目计划</w:t>
      </w:r>
      <w:bookmarkEnd w:id="6"/>
    </w:p>
    <w:p>
      <w:pPr>
        <w:rPr>
          <w:rFonts w:hint="eastAsia" w:eastAsiaTheme="minorEastAsia"/>
          <w:lang w:val="en-US" w:eastAsia="zh-CN"/>
        </w:rPr>
      </w:pPr>
      <w:r>
        <w:rPr>
          <w:rFonts w:hint="eastAsia"/>
          <w:lang w:val="en-US" w:eastAsia="zh-CN"/>
        </w:rPr>
        <w:t>详情见Project文件“网上图书管理系统.mmp”</w:t>
      </w:r>
    </w:p>
    <w:p>
      <w:pPr>
        <w:pStyle w:val="2"/>
        <w:numPr>
          <w:ilvl w:val="0"/>
          <w:numId w:val="1"/>
        </w:numPr>
        <w:ind w:left="0" w:leftChars="0" w:firstLine="0" w:firstLineChars="0"/>
        <w:rPr>
          <w:rFonts w:hint="eastAsia" w:asciiTheme="majorEastAsia" w:hAnsiTheme="majorEastAsia" w:eastAsiaTheme="majorEastAsia" w:cstheme="majorEastAsia"/>
          <w:b/>
          <w:sz w:val="22"/>
          <w:szCs w:val="15"/>
        </w:rPr>
      </w:pPr>
      <w:bookmarkStart w:id="7" w:name="_Toc9987"/>
      <w:r>
        <w:rPr>
          <w:rFonts w:hint="eastAsia" w:asciiTheme="majorEastAsia" w:hAnsiTheme="majorEastAsia" w:eastAsiaTheme="majorEastAsia" w:cstheme="majorEastAsia"/>
          <w:b/>
          <w:sz w:val="22"/>
          <w:szCs w:val="15"/>
        </w:rPr>
        <w:t>其他计划</w:t>
      </w:r>
      <w:bookmarkEnd w:id="7"/>
      <w:bookmarkStart w:id="8" w:name="_GoBack"/>
      <w:bookmarkEnd w:id="8"/>
    </w:p>
    <w:p>
      <w:pPr>
        <w:rPr>
          <w:rFonts w:hint="eastAsia" w:eastAsiaTheme="minorEastAsia"/>
          <w:lang w:val="en-US" w:eastAsia="zh-CN"/>
        </w:rPr>
      </w:pPr>
      <w:r>
        <w:rPr>
          <w:rFonts w:hint="eastAsia"/>
          <w:lang w:val="en-US" w:eastAsia="zh-CN"/>
        </w:rPr>
        <w:t>暂无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5AB1F"/>
    <w:multiLevelType w:val="singleLevel"/>
    <w:tmpl w:val="59C5AB1F"/>
    <w:lvl w:ilvl="0" w:tentative="0">
      <w:start w:val="1"/>
      <w:numFmt w:val="chineseCounting"/>
      <w:suff w:val="nothing"/>
      <w:lvlText w:val="%1、"/>
      <w:lvlJc w:val="left"/>
      <w:pPr>
        <w:ind w:left="0" w:leftChars="0" w:firstLine="42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090A71"/>
    <w:rsid w:val="1F7205A6"/>
    <w:rsid w:val="2F735C57"/>
    <w:rsid w:val="4155683E"/>
    <w:rsid w:val="47090A71"/>
    <w:rsid w:val="58D60317"/>
    <w:rsid w:val="60ED4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2017-09-23T00:25:00Z</dcterms:created>
  <dc:creator>54729</dc:creator>
  <cp:lastModifiedBy>54729</cp:lastModifiedBy>
  <dcterms:modified xsi:type="dcterms:W3CDTF">2017-09-28T12:19:39Z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