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</w:rPr>
        <w:t>乐观锁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与悲观锁</w:t>
      </w:r>
    </w:p>
    <w:p>
      <w:pPr>
        <w:spacing w:line="220" w:lineRule="atLeast"/>
        <w:ind w:left="660" w:hanging="660" w:hangingChars="300"/>
        <w:rPr>
          <w:rFonts w:hint="eastAsia"/>
        </w:rPr>
      </w:pPr>
      <w:r>
        <w:rPr>
          <w:rFonts w:hint="eastAsia"/>
          <w:lang w:val="en-US" w:eastAsia="zh-CN"/>
        </w:rPr>
        <w:t>乐观锁：</w:t>
      </w:r>
      <w:r>
        <w:rPr>
          <w:rFonts w:hint="eastAsia"/>
        </w:rPr>
        <w:t>先进行业务操作，</w:t>
      </w:r>
      <w:r>
        <w:rPr>
          <w:rFonts w:hint="eastAsia"/>
          <w:lang w:val="en-US" w:eastAsia="zh-CN"/>
        </w:rPr>
        <w:t>提交</w:t>
      </w:r>
      <w:r>
        <w:rPr>
          <w:rFonts w:hint="eastAsia"/>
        </w:rPr>
        <w:t>更新数据时检查冲突与否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乐观</w:t>
      </w:r>
      <w:r>
        <w:rPr>
          <w:rFonts w:hint="eastAsia"/>
        </w:rPr>
        <w:t>认为不会造成冲突</w:t>
      </w:r>
      <w:r>
        <w:rPr>
          <w:rFonts w:hint="eastAsia"/>
          <w:lang w:eastAsia="zh-CN"/>
        </w:rPr>
        <w:t>）（</w:t>
      </w:r>
      <w:r>
        <w:rPr>
          <w:rFonts w:hint="eastAsia"/>
        </w:rPr>
        <w:t>实现方式</w:t>
      </w:r>
      <w:r>
        <w:rPr>
          <w:rFonts w:hint="eastAsia"/>
          <w:lang w:eastAsia="zh-CN"/>
        </w:rPr>
        <w:t>：</w:t>
      </w:r>
      <w:r>
        <w:t>CAS</w:t>
      </w:r>
      <w:r>
        <w:rPr>
          <w:rFonts w:hint="eastAsia"/>
          <w:lang w:val="en-US" w:eastAsia="zh-CN"/>
        </w:rPr>
        <w:t>或者</w:t>
      </w:r>
      <w:r>
        <w:rPr>
          <w:rFonts w:hint="eastAsia"/>
        </w:rPr>
        <w:t>版本号</w:t>
      </w:r>
      <w:r>
        <w:rPr>
          <w:rFonts w:hint="eastAsia"/>
          <w:lang w:eastAsia="zh-CN"/>
        </w:rPr>
        <w:t>）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悲观锁：先获取锁，再进行业务操作（悲观</w:t>
      </w:r>
      <w:r>
        <w:rPr>
          <w:rFonts w:hint="eastAsia"/>
        </w:rPr>
        <w:t>认为</w:t>
      </w:r>
      <w:r>
        <w:rPr>
          <w:rFonts w:hint="eastAsia"/>
          <w:lang w:val="en-US" w:eastAsia="zh-CN"/>
        </w:rPr>
        <w:t>会</w:t>
      </w:r>
      <w:bookmarkStart w:id="0" w:name="_GoBack"/>
      <w:bookmarkEnd w:id="0"/>
      <w:r>
        <w:rPr>
          <w:rFonts w:hint="eastAsia"/>
        </w:rPr>
        <w:t>冲突</w:t>
      </w:r>
      <w:r>
        <w:rPr>
          <w:rFonts w:hint="eastAsia"/>
          <w:lang w:val="en-US" w:eastAsia="zh-CN"/>
        </w:rPr>
        <w:t>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表锁和行锁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t>InnoDb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支持表锁和行锁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update操作，检索条件走索引时采用行锁，否则采用表锁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自动给update加锁，select操作不自动加锁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select语句后加上for update，查询到的数据会被加上行锁，其它事务可以读取，不能更新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t>MyISAM</w:t>
      </w:r>
    </w:p>
    <w:p>
      <w:pPr>
        <w:spacing w:line="220" w:lineRule="atLeast"/>
      </w:pPr>
      <w:r>
        <w:rPr>
          <w:rFonts w:hint="eastAsia"/>
        </w:rPr>
        <w:t>只支持表锁（自动添加）：共享读锁，独占写锁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E5D62"/>
    <w:multiLevelType w:val="multilevel"/>
    <w:tmpl w:val="481E5D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70440A8"/>
    <w:multiLevelType w:val="multilevel"/>
    <w:tmpl w:val="670440A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2E19BC"/>
    <w:rsid w:val="00323B43"/>
    <w:rsid w:val="003D37D8"/>
    <w:rsid w:val="00426133"/>
    <w:rsid w:val="004358AB"/>
    <w:rsid w:val="004A4045"/>
    <w:rsid w:val="008B7726"/>
    <w:rsid w:val="00A51FEA"/>
    <w:rsid w:val="00AC26F1"/>
    <w:rsid w:val="00C55316"/>
    <w:rsid w:val="00D31D50"/>
    <w:rsid w:val="00F16DD6"/>
    <w:rsid w:val="12535A15"/>
    <w:rsid w:val="254F788C"/>
    <w:rsid w:val="377329B0"/>
    <w:rsid w:val="3DBA3D04"/>
    <w:rsid w:val="41201DEA"/>
    <w:rsid w:val="42C77E28"/>
    <w:rsid w:val="47A547E3"/>
    <w:rsid w:val="4CF47481"/>
    <w:rsid w:val="583E7E2B"/>
    <w:rsid w:val="751C35A3"/>
    <w:rsid w:val="7E94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2020-07-18T07:31:52Z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