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1"/>
          <w:szCs w:val="21"/>
        </w:rPr>
      </w:pPr>
      <w:r>
        <w:rPr>
          <w:rFonts w:hint="eastAsia" w:ascii="Helvetica" w:hAnsi="Helvetica" w:eastAsia="宋体" w:cs="Helvetica"/>
          <w:color w:val="5B5B5B"/>
          <w:sz w:val="21"/>
          <w:szCs w:val="21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String、StringBuffer、StringBuilder</w:t>
      </w:r>
      <w:r>
        <w:rPr>
          <w:rFonts w:hint="eastAsia"/>
          <w:lang w:val="en-US" w:eastAsia="zh-CN"/>
        </w:rPr>
        <w:t>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为什么重写equals和hashcode？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java中常见的异常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反射</w:t>
      </w:r>
      <w:bookmarkStart w:id="0" w:name="_GoBack"/>
      <w:bookmarkEnd w:id="0"/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</w:pPr>
      <w:r>
        <w:rPr>
          <w:rFonts w:hint="eastAsia"/>
        </w:rPr>
        <w:t>sleep和wait区别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线程池的种类，区别和使用场景？</w:t>
      </w:r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6EE39BE"/>
    <w:rsid w:val="297B5538"/>
    <w:rsid w:val="31AF01F5"/>
    <w:rsid w:val="348869E2"/>
    <w:rsid w:val="3FE90582"/>
    <w:rsid w:val="40373A57"/>
    <w:rsid w:val="434873AA"/>
    <w:rsid w:val="46162698"/>
    <w:rsid w:val="488601A3"/>
    <w:rsid w:val="4C075239"/>
    <w:rsid w:val="4E5E6BDD"/>
    <w:rsid w:val="503B6FCB"/>
    <w:rsid w:val="55255635"/>
    <w:rsid w:val="58F465F5"/>
    <w:rsid w:val="5AC726AA"/>
    <w:rsid w:val="5F1E60D9"/>
    <w:rsid w:val="74C762A4"/>
    <w:rsid w:val="7A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98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2020-08-06T08:34:02Z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