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7F82" w14:textId="51EB65E8" w:rsidR="00163D4B" w:rsidRDefault="00163D4B" w:rsidP="00163D4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197692"/>
      <w:r w:rsidRPr="00163D4B">
        <w:rPr>
          <w:rFonts w:ascii="Times New Roman" w:hAnsi="Times New Roman" w:cs="Times New Roman"/>
          <w:b/>
          <w:bCs/>
          <w:sz w:val="32"/>
          <w:szCs w:val="32"/>
        </w:rPr>
        <w:t>BrisT1D Blood Glucose Prediction Competition</w:t>
      </w:r>
    </w:p>
    <w:p w14:paraId="4EB16825" w14:textId="5CF55DAF" w:rsidR="0022629B" w:rsidRDefault="0022629B" w:rsidP="00163D4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22629B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place solution</w:t>
      </w:r>
    </w:p>
    <w:bookmarkEnd w:id="0"/>
    <w:p w14:paraId="671B3709" w14:textId="0C01A27E" w:rsidR="004F1612" w:rsidRPr="00163D4B" w:rsidRDefault="007D1F8B" w:rsidP="00163D4B">
      <w:pPr>
        <w:spacing w:line="360" w:lineRule="auto"/>
        <w:jc w:val="left"/>
        <w:outlineLvl w:val="0"/>
        <w:rPr>
          <w:rFonts w:ascii="Times New Roman" w:hAnsi="Times New Roman" w:cs="Times New Roman"/>
          <w:b/>
          <w:bCs/>
          <w:sz w:val="28"/>
          <w:szCs w:val="36"/>
        </w:rPr>
      </w:pPr>
      <w:r w:rsidRPr="00163D4B">
        <w:rPr>
          <w:rFonts w:ascii="Times New Roman" w:hAnsi="Times New Roman" w:cs="Times New Roman"/>
          <w:b/>
          <w:bCs/>
          <w:sz w:val="28"/>
          <w:szCs w:val="36"/>
        </w:rPr>
        <w:t>A. MODEL SUMMARY</w:t>
      </w:r>
    </w:p>
    <w:p w14:paraId="1A1B31EF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A1. Background on you/your team</w:t>
      </w:r>
    </w:p>
    <w:p w14:paraId="20575340" w14:textId="0C119836" w:rsidR="007D1F8B" w:rsidRPr="00163D4B" w:rsidRDefault="007D1F8B" w:rsidP="007D1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  <w:b/>
          <w:bCs/>
        </w:rPr>
        <w:t>Competition Name:</w:t>
      </w:r>
      <w:r w:rsidRPr="00163D4B">
        <w:rPr>
          <w:rFonts w:ascii="Times New Roman" w:hAnsi="Times New Roman" w:cs="Times New Roman"/>
        </w:rPr>
        <w:t xml:space="preserve"> </w:t>
      </w:r>
      <w:r w:rsidR="00657E5B" w:rsidRPr="00657E5B">
        <w:rPr>
          <w:rFonts w:ascii="Times New Roman" w:hAnsi="Times New Roman" w:cs="Times New Roman"/>
        </w:rPr>
        <w:t>BrisT1D Blood Glucose Prediction Competition</w:t>
      </w:r>
    </w:p>
    <w:p w14:paraId="51218548" w14:textId="4D2F16B0" w:rsidR="007D1F8B" w:rsidRPr="00163D4B" w:rsidRDefault="007D1F8B" w:rsidP="007D1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  <w:b/>
          <w:bCs/>
        </w:rPr>
        <w:t>Team Name:</w:t>
      </w:r>
      <w:r w:rsidRPr="00163D4B">
        <w:rPr>
          <w:rFonts w:ascii="Times New Roman" w:hAnsi="Times New Roman" w:cs="Times New Roman"/>
        </w:rPr>
        <w:t xml:space="preserve"> </w:t>
      </w:r>
      <w:r w:rsidR="00163D4B">
        <w:rPr>
          <w:rFonts w:ascii="Times New Roman" w:hAnsi="Times New Roman" w:cs="Times New Roman"/>
        </w:rPr>
        <w:t>Sebastian Cuya</w:t>
      </w:r>
    </w:p>
    <w:p w14:paraId="0E02FC7E" w14:textId="451E4DE5" w:rsidR="007D1F8B" w:rsidRPr="00163D4B" w:rsidRDefault="007D1F8B" w:rsidP="007D1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  <w:b/>
          <w:bCs/>
        </w:rPr>
        <w:t>Private Leaderboard Score:</w:t>
      </w:r>
      <w:r w:rsidRPr="00163D4B">
        <w:rPr>
          <w:rFonts w:ascii="Times New Roman" w:hAnsi="Times New Roman" w:cs="Times New Roman"/>
        </w:rPr>
        <w:t xml:space="preserve"> </w:t>
      </w:r>
      <w:r w:rsidR="00163D4B">
        <w:rPr>
          <w:rFonts w:ascii="Times New Roman" w:hAnsi="Times New Roman" w:cs="Times New Roman"/>
        </w:rPr>
        <w:t>2.3615</w:t>
      </w:r>
    </w:p>
    <w:p w14:paraId="239D1F61" w14:textId="358555DC" w:rsidR="007D1F8B" w:rsidRPr="00163D4B" w:rsidRDefault="007D1F8B" w:rsidP="007D1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  <w:b/>
          <w:bCs/>
        </w:rPr>
        <w:t>Private Leaderboard Place</w:t>
      </w:r>
      <w:r w:rsidRPr="00163D4B">
        <w:rPr>
          <w:rFonts w:ascii="Times New Roman" w:hAnsi="Times New Roman" w:cs="Times New Roman"/>
        </w:rPr>
        <w:t xml:space="preserve">: </w:t>
      </w:r>
      <w:r w:rsidR="00163D4B">
        <w:rPr>
          <w:rFonts w:ascii="Times New Roman" w:hAnsi="Times New Roman" w:cs="Times New Roman"/>
        </w:rPr>
        <w:t>1st</w:t>
      </w:r>
    </w:p>
    <w:p w14:paraId="5DC98927" w14:textId="77777777" w:rsidR="007D1F8B" w:rsidRPr="00163D4B" w:rsidRDefault="007D1F8B" w:rsidP="007D1F8B">
      <w:pPr>
        <w:rPr>
          <w:rFonts w:ascii="Times New Roman" w:hAnsi="Times New Roman" w:cs="Times New Roman"/>
        </w:rPr>
      </w:pPr>
    </w:p>
    <w:p w14:paraId="678638DA" w14:textId="77777777" w:rsidR="00657E5B" w:rsidRDefault="00163D4B" w:rsidP="00163D4B">
      <w:pPr>
        <w:rPr>
          <w:rFonts w:ascii="Times New Roman" w:hAnsi="Times New Roman" w:cs="Times New Roman"/>
        </w:rPr>
      </w:pPr>
      <w:r w:rsidRPr="00657E5B">
        <w:rPr>
          <w:rFonts w:ascii="Times New Roman" w:hAnsi="Times New Roman" w:cs="Times New Roman"/>
          <w:b/>
          <w:bCs/>
        </w:rPr>
        <w:t>Team Member 1:</w:t>
      </w:r>
      <w:r>
        <w:rPr>
          <w:rFonts w:ascii="Times New Roman" w:hAnsi="Times New Roman" w:cs="Times New Roman"/>
        </w:rPr>
        <w:t xml:space="preserve"> </w:t>
      </w:r>
    </w:p>
    <w:p w14:paraId="0DE206BD" w14:textId="7DD6FBFA" w:rsidR="00657E5B" w:rsidRPr="00163D4B" w:rsidRDefault="00657E5B" w:rsidP="00657E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7E5B">
        <w:rPr>
          <w:rFonts w:ascii="Times New Roman" w:hAnsi="Times New Roman" w:cs="Times New Roman"/>
          <w:b/>
          <w:bCs/>
        </w:rPr>
        <w:t>Name:</w:t>
      </w:r>
      <w:r w:rsidRPr="00163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Sebastian Cuya</w:t>
      </w:r>
    </w:p>
    <w:p w14:paraId="0E482BBA" w14:textId="39A14ABC" w:rsidR="007D1F8B" w:rsidRPr="00163D4B" w:rsidRDefault="007D1F8B" w:rsidP="007D1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7E5B">
        <w:rPr>
          <w:rFonts w:ascii="Times New Roman" w:hAnsi="Times New Roman" w:cs="Times New Roman"/>
          <w:b/>
          <w:bCs/>
        </w:rPr>
        <w:t>Location:</w:t>
      </w:r>
      <w:r w:rsidRPr="00163D4B">
        <w:rPr>
          <w:rFonts w:ascii="Times New Roman" w:hAnsi="Times New Roman" w:cs="Times New Roman"/>
        </w:rPr>
        <w:t xml:space="preserve"> </w:t>
      </w:r>
      <w:r w:rsidR="00657E5B">
        <w:rPr>
          <w:rFonts w:ascii="Times New Roman" w:hAnsi="Times New Roman" w:cs="Times New Roman"/>
        </w:rPr>
        <w:t xml:space="preserve">Lima. </w:t>
      </w:r>
      <w:r w:rsidR="00163D4B">
        <w:rPr>
          <w:rFonts w:ascii="Times New Roman" w:hAnsi="Times New Roman" w:cs="Times New Roman"/>
        </w:rPr>
        <w:t>Peru</w:t>
      </w:r>
    </w:p>
    <w:p w14:paraId="574DB9C1" w14:textId="7BBCF3F9" w:rsidR="00163D4B" w:rsidRDefault="007D1F8B" w:rsidP="00163D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7E5B">
        <w:rPr>
          <w:rFonts w:ascii="Times New Roman" w:hAnsi="Times New Roman" w:cs="Times New Roman"/>
          <w:b/>
          <w:bCs/>
        </w:rPr>
        <w:t>Email:</w:t>
      </w:r>
      <w:r w:rsidRPr="00163D4B">
        <w:rPr>
          <w:rFonts w:ascii="Times New Roman" w:hAnsi="Times New Roman" w:cs="Times New Roman"/>
        </w:rPr>
        <w:t xml:space="preserve"> </w:t>
      </w:r>
      <w:hyperlink r:id="rId7" w:history="1">
        <w:r w:rsidR="00163D4B" w:rsidRPr="00DB2347">
          <w:rPr>
            <w:rStyle w:val="Hyperlink"/>
            <w:rFonts w:ascii="Times New Roman" w:hAnsi="Times New Roman" w:cs="Times New Roman"/>
          </w:rPr>
          <w:t>sebastiancuya20.50@gmail.com</w:t>
        </w:r>
      </w:hyperlink>
    </w:p>
    <w:p w14:paraId="13918C11" w14:textId="77777777" w:rsidR="007D1F8B" w:rsidRPr="00163D4B" w:rsidRDefault="007D1F8B" w:rsidP="007D1F8B">
      <w:pPr>
        <w:rPr>
          <w:rFonts w:ascii="Times New Roman" w:hAnsi="Times New Roman" w:cs="Times New Roman"/>
        </w:rPr>
      </w:pPr>
    </w:p>
    <w:p w14:paraId="51B71282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A2. Background on you/your team</w:t>
      </w:r>
    </w:p>
    <w:p w14:paraId="774DF71D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is your academic/professional background?</w:t>
      </w:r>
    </w:p>
    <w:p w14:paraId="050E1757" w14:textId="003DA7BD" w:rsidR="007D1F8B" w:rsidRDefault="00657E5B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a </w:t>
      </w:r>
      <w:r w:rsidR="008B1C2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achelor of Industrial Engineering from the University of Lima</w:t>
      </w:r>
      <w:r w:rsidR="007D1F8B" w:rsidRPr="00163D4B">
        <w:rPr>
          <w:rFonts w:ascii="Times New Roman" w:hAnsi="Times New Roman" w:cs="Times New Roman"/>
        </w:rPr>
        <w:t>.</w:t>
      </w:r>
    </w:p>
    <w:p w14:paraId="5858A4FF" w14:textId="3779E821" w:rsidR="0002467C" w:rsidRPr="00163D4B" w:rsidRDefault="0002467C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currently working as an AI &amp; Data Senior Consultant</w:t>
      </w:r>
    </w:p>
    <w:p w14:paraId="08A20534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Did you have any prior experience that helped you succeed in this competition?</w:t>
      </w:r>
    </w:p>
    <w:p w14:paraId="4AAE4FE4" w14:textId="467F8B2A" w:rsidR="007D1F8B" w:rsidRPr="00163D4B" w:rsidRDefault="00657E5B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participated in a couple of competitions in the past</w:t>
      </w:r>
    </w:p>
    <w:p w14:paraId="1C3BB9EB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made you decide to enter this competition?</w:t>
      </w:r>
    </w:p>
    <w:p w14:paraId="3A5828EA" w14:textId="140C7644" w:rsidR="007D1F8B" w:rsidRPr="00163D4B" w:rsidRDefault="00657E5B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interested in putting into practice what I had learning in the MIT </w:t>
      </w:r>
      <w:r w:rsidRPr="00657E5B">
        <w:rPr>
          <w:rFonts w:ascii="Times New Roman" w:hAnsi="Times New Roman" w:cs="Times New Roman"/>
        </w:rPr>
        <w:t>MicroMasters Program in Statistics and Data Science</w:t>
      </w:r>
      <w:r>
        <w:rPr>
          <w:rFonts w:ascii="Times New Roman" w:hAnsi="Times New Roman" w:cs="Times New Roman"/>
        </w:rPr>
        <w:t xml:space="preserve">, especially for time series </w:t>
      </w:r>
      <w:r w:rsidR="00AB51DC">
        <w:rPr>
          <w:rFonts w:ascii="Times New Roman" w:hAnsi="Times New Roman" w:cs="Times New Roman"/>
        </w:rPr>
        <w:t>forecasting</w:t>
      </w:r>
    </w:p>
    <w:p w14:paraId="632669DB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much time did you spend on the competition?</w:t>
      </w:r>
    </w:p>
    <w:p w14:paraId="183EEBE9" w14:textId="1F01D938" w:rsidR="00657E5B" w:rsidRPr="00657E5B" w:rsidRDefault="00657E5B" w:rsidP="00657E5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an average of 2 hours per day during these </w:t>
      </w:r>
      <w:r w:rsidR="004432AC">
        <w:rPr>
          <w:rFonts w:ascii="Times New Roman" w:hAnsi="Times New Roman" w:cs="Times New Roman"/>
        </w:rPr>
        <w:t xml:space="preserve">past </w:t>
      </w:r>
      <w:r>
        <w:rPr>
          <w:rFonts w:ascii="Times New Roman" w:hAnsi="Times New Roman" w:cs="Times New Roman"/>
        </w:rPr>
        <w:t>2 months (60 hours approximately)</w:t>
      </w:r>
    </w:p>
    <w:p w14:paraId="4DB44B5F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If part of a team, how did you decide to team up?</w:t>
      </w:r>
    </w:p>
    <w:p w14:paraId="18BC6982" w14:textId="1825E28D" w:rsidR="007D1F8B" w:rsidRPr="00163D4B" w:rsidRDefault="00657E5B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0F286C95" w14:textId="77777777" w:rsidR="007D1F8B" w:rsidRPr="00163D4B" w:rsidRDefault="007D1F8B" w:rsidP="007D1F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If you competed as part of a team, who did what?</w:t>
      </w:r>
    </w:p>
    <w:p w14:paraId="57AF816F" w14:textId="48D2A134" w:rsidR="007D1F8B" w:rsidRDefault="00657E5B" w:rsidP="007D1F8B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37F2EEB" w14:textId="77777777" w:rsidR="008B1C2B" w:rsidRPr="00163D4B" w:rsidRDefault="008B1C2B" w:rsidP="008B1C2B">
      <w:pPr>
        <w:rPr>
          <w:rFonts w:ascii="Times New Roman" w:hAnsi="Times New Roman" w:cs="Times New Roman"/>
        </w:rPr>
      </w:pPr>
    </w:p>
    <w:p w14:paraId="03055F29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A3. Summary</w:t>
      </w:r>
    </w:p>
    <w:p w14:paraId="00206796" w14:textId="5CD79235" w:rsidR="007D1F8B" w:rsidRPr="00163D4B" w:rsidRDefault="007D1F8B" w:rsidP="007D1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The training method </w:t>
      </w:r>
      <w:r w:rsidR="008B1C2B">
        <w:rPr>
          <w:rFonts w:ascii="Times New Roman" w:hAnsi="Times New Roman" w:cs="Times New Roman"/>
        </w:rPr>
        <w:t>I</w:t>
      </w:r>
      <w:r w:rsidRPr="00163D4B">
        <w:rPr>
          <w:rFonts w:ascii="Times New Roman" w:hAnsi="Times New Roman" w:cs="Times New Roman"/>
        </w:rPr>
        <w:t xml:space="preserve"> used is </w:t>
      </w:r>
      <w:r w:rsidR="008B1C2B">
        <w:rPr>
          <w:rFonts w:ascii="Times New Roman" w:hAnsi="Times New Roman" w:cs="Times New Roman"/>
        </w:rPr>
        <w:t xml:space="preserve">a single </w:t>
      </w:r>
      <w:r w:rsidR="003E209D" w:rsidRPr="00163D4B">
        <w:rPr>
          <w:rFonts w:ascii="Times New Roman" w:hAnsi="Times New Roman" w:cs="Times New Roman"/>
        </w:rPr>
        <w:t>L</w:t>
      </w:r>
      <w:r w:rsidRPr="00163D4B">
        <w:rPr>
          <w:rFonts w:ascii="Times New Roman" w:hAnsi="Times New Roman" w:cs="Times New Roman"/>
        </w:rPr>
        <w:t>ightGBM.</w:t>
      </w:r>
    </w:p>
    <w:p w14:paraId="7632A81A" w14:textId="54410B34" w:rsidR="007D1F8B" w:rsidRPr="00163D4B" w:rsidRDefault="007D1F8B" w:rsidP="007D1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The most important feature</w:t>
      </w:r>
      <w:r w:rsidR="0010514C">
        <w:rPr>
          <w:rFonts w:ascii="Times New Roman" w:hAnsi="Times New Roman" w:cs="Times New Roman"/>
        </w:rPr>
        <w:t>s were the lags from blood glucose from the past 30 minutes</w:t>
      </w:r>
      <w:r w:rsidR="00AB51DC">
        <w:rPr>
          <w:rFonts w:ascii="Times New Roman" w:hAnsi="Times New Roman" w:cs="Times New Roman"/>
        </w:rPr>
        <w:t xml:space="preserve">, and </w:t>
      </w:r>
      <w:r w:rsidR="00AB51DC">
        <w:rPr>
          <w:rFonts w:ascii="Times New Roman" w:hAnsi="Times New Roman" w:cs="Times New Roman"/>
        </w:rPr>
        <w:lastRenderedPageBreak/>
        <w:t>the 5-minute difference between measures</w:t>
      </w:r>
    </w:p>
    <w:p w14:paraId="1067F0A4" w14:textId="175D105A" w:rsidR="007D1F8B" w:rsidRPr="00163D4B" w:rsidRDefault="007D1F8B" w:rsidP="007D1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The tool</w:t>
      </w:r>
      <w:r w:rsidR="008B1C2B">
        <w:rPr>
          <w:rFonts w:ascii="Times New Roman" w:hAnsi="Times New Roman" w:cs="Times New Roman"/>
        </w:rPr>
        <w:t xml:space="preserve"> I</w:t>
      </w:r>
      <w:r w:rsidRPr="00163D4B">
        <w:rPr>
          <w:rFonts w:ascii="Times New Roman" w:hAnsi="Times New Roman" w:cs="Times New Roman"/>
        </w:rPr>
        <w:t xml:space="preserve"> used </w:t>
      </w:r>
      <w:r w:rsidR="008B1C2B">
        <w:rPr>
          <w:rFonts w:ascii="Times New Roman" w:hAnsi="Times New Roman" w:cs="Times New Roman"/>
        </w:rPr>
        <w:t>w</w:t>
      </w:r>
      <w:r w:rsidR="00B039B8">
        <w:rPr>
          <w:rFonts w:ascii="Times New Roman" w:hAnsi="Times New Roman" w:cs="Times New Roman"/>
        </w:rPr>
        <w:t>as</w:t>
      </w:r>
      <w:r w:rsidR="008B1C2B">
        <w:rPr>
          <w:rFonts w:ascii="Times New Roman" w:hAnsi="Times New Roman" w:cs="Times New Roman"/>
        </w:rPr>
        <w:t xml:space="preserve"> </w:t>
      </w:r>
      <w:r w:rsidRPr="00163D4B">
        <w:rPr>
          <w:rFonts w:ascii="Times New Roman" w:hAnsi="Times New Roman" w:cs="Times New Roman"/>
        </w:rPr>
        <w:t>Python</w:t>
      </w:r>
      <w:r w:rsidR="0010514C">
        <w:rPr>
          <w:rFonts w:ascii="Times New Roman" w:hAnsi="Times New Roman" w:cs="Times New Roman"/>
        </w:rPr>
        <w:t xml:space="preserve"> </w:t>
      </w:r>
      <w:r w:rsidRPr="00163D4B">
        <w:rPr>
          <w:rFonts w:ascii="Times New Roman" w:hAnsi="Times New Roman" w:cs="Times New Roman"/>
        </w:rPr>
        <w:t>(</w:t>
      </w:r>
      <w:r w:rsidR="00B039B8">
        <w:rPr>
          <w:rFonts w:ascii="Times New Roman" w:hAnsi="Times New Roman" w:cs="Times New Roman"/>
        </w:rPr>
        <w:t>and associated packages)</w:t>
      </w:r>
    </w:p>
    <w:p w14:paraId="31927BDB" w14:textId="59CD6CE1" w:rsidR="007D1F8B" w:rsidRDefault="00243BBC" w:rsidP="007D1F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It takes about </w:t>
      </w:r>
      <w:r w:rsidR="00B039B8">
        <w:rPr>
          <w:rFonts w:ascii="Times New Roman" w:hAnsi="Times New Roman" w:cs="Times New Roman"/>
        </w:rPr>
        <w:t xml:space="preserve">5 minutes to prepare the data, 2 hours to train, and </w:t>
      </w:r>
      <w:r w:rsidR="00EC1F26">
        <w:rPr>
          <w:rFonts w:ascii="Times New Roman" w:hAnsi="Times New Roman" w:cs="Times New Roman"/>
        </w:rPr>
        <w:t>3</w:t>
      </w:r>
      <w:r w:rsidR="00B039B8">
        <w:rPr>
          <w:rFonts w:ascii="Times New Roman" w:hAnsi="Times New Roman" w:cs="Times New Roman"/>
        </w:rPr>
        <w:t xml:space="preserve"> second to predict</w:t>
      </w:r>
    </w:p>
    <w:p w14:paraId="2A7E5D0C" w14:textId="77777777" w:rsidR="00AB51DC" w:rsidRDefault="00AB51DC" w:rsidP="00AB51DC">
      <w:pPr>
        <w:rPr>
          <w:rFonts w:ascii="Times New Roman" w:hAnsi="Times New Roman" w:cs="Times New Roman"/>
        </w:rPr>
      </w:pPr>
    </w:p>
    <w:p w14:paraId="5BA66197" w14:textId="7DE2DCE9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A4. Features Selection / Engineering</w:t>
      </w:r>
    </w:p>
    <w:p w14:paraId="18FAC050" w14:textId="77777777" w:rsidR="007D1F8B" w:rsidRPr="00163D4B" w:rsidRDefault="007D1F8B" w:rsidP="007D1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were the most important features?</w:t>
      </w:r>
    </w:p>
    <w:p w14:paraId="66B08A76" w14:textId="7DDF91F0" w:rsidR="007D1F8B" w:rsidRPr="00163D4B" w:rsidRDefault="007D1F8B" w:rsidP="007D1F8B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Fig.1 and Fig.2 are </w:t>
      </w:r>
      <w:r w:rsidR="00AF238A">
        <w:rPr>
          <w:rFonts w:ascii="Times New Roman" w:hAnsi="Times New Roman" w:cs="Times New Roman"/>
        </w:rPr>
        <w:t>feature importance by gain and SHAP values on prediction</w:t>
      </w:r>
    </w:p>
    <w:p w14:paraId="1DBCC30F" w14:textId="489A4E6A" w:rsidR="007D1F8B" w:rsidRPr="00163D4B" w:rsidRDefault="00AF238A" w:rsidP="00AF238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BF0D40" wp14:editId="256B97EE">
            <wp:extent cx="5156200" cy="3850832"/>
            <wp:effectExtent l="0" t="0" r="635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6E969E-AF7A-4B40-8A42-E6041FAA8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76E969E-AF7A-4B40-8A42-E6041FAA8D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96" cy="38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964" w14:textId="77777777" w:rsidR="007D1F8B" w:rsidRPr="00163D4B" w:rsidRDefault="007D1F8B" w:rsidP="007D1F8B">
      <w:pPr>
        <w:jc w:val="center"/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Fig.1 variable importance plot by gain</w:t>
      </w:r>
    </w:p>
    <w:p w14:paraId="5E6DA473" w14:textId="1AC92176" w:rsidR="007D1F8B" w:rsidRPr="00163D4B" w:rsidRDefault="00AF238A" w:rsidP="00AF238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15772C" wp14:editId="7ADA5CAB">
            <wp:extent cx="4508500" cy="5412502"/>
            <wp:effectExtent l="0" t="0" r="635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A336D13-79FA-4B1B-8550-E935E1C28D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A336D13-79FA-4B1B-8550-E935E1C28D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91" cy="54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B30" w14:textId="180F4921" w:rsidR="007D1F8B" w:rsidRDefault="007D1F8B" w:rsidP="007D1F8B">
      <w:pPr>
        <w:jc w:val="center"/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Fig.2 </w:t>
      </w:r>
      <w:r w:rsidR="00AF238A">
        <w:rPr>
          <w:rFonts w:ascii="Times New Roman" w:hAnsi="Times New Roman" w:cs="Times New Roman"/>
        </w:rPr>
        <w:t>SHAP feature importance</w:t>
      </w:r>
    </w:p>
    <w:p w14:paraId="1D75479D" w14:textId="77777777" w:rsidR="00AF238A" w:rsidRPr="00163D4B" w:rsidRDefault="00AF238A" w:rsidP="007D1F8B">
      <w:pPr>
        <w:jc w:val="center"/>
        <w:rPr>
          <w:rFonts w:ascii="Times New Roman" w:hAnsi="Times New Roman" w:cs="Times New Roman"/>
        </w:rPr>
      </w:pPr>
    </w:p>
    <w:p w14:paraId="6361AA21" w14:textId="77777777" w:rsidR="007D1F8B" w:rsidRPr="00163D4B" w:rsidRDefault="007D1F8B" w:rsidP="007D1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did you select features?</w:t>
      </w:r>
    </w:p>
    <w:p w14:paraId="34C8AEF2" w14:textId="215F3CD4" w:rsidR="007D1F8B" w:rsidRDefault="008B0146" w:rsidP="003F50DE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statistical analysis: Stationarity analysis; autocorrelation, partial autocorrelation and cross correlation plots.</w:t>
      </w:r>
    </w:p>
    <w:p w14:paraId="2DB9DB66" w14:textId="099EC249" w:rsidR="008B0146" w:rsidRDefault="008B0146" w:rsidP="003F50DE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common feature engineering techniques (target encoding, indicators)</w:t>
      </w:r>
    </w:p>
    <w:p w14:paraId="061CD4CA" w14:textId="0C4B995F" w:rsidR="008B0146" w:rsidRDefault="008B0146" w:rsidP="003F50DE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feature importance plot and SHAP values after initial tests</w:t>
      </w:r>
    </w:p>
    <w:p w14:paraId="4B4784C3" w14:textId="30296480" w:rsidR="008B0146" w:rsidRPr="00163D4B" w:rsidRDefault="008B0146" w:rsidP="003F50DE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domain knowledge</w:t>
      </w:r>
    </w:p>
    <w:p w14:paraId="11EC5687" w14:textId="77777777" w:rsidR="007D1F8B" w:rsidRPr="00163D4B" w:rsidRDefault="007D1F8B" w:rsidP="007D1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Did you find any interesting interactions between features?</w:t>
      </w:r>
    </w:p>
    <w:p w14:paraId="5FF0806A" w14:textId="77777777" w:rsidR="008B0146" w:rsidRDefault="008B0146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 glucose was long-term stationary but short term non-stationary</w:t>
      </w:r>
    </w:p>
    <w:p w14:paraId="32C04000" w14:textId="3D1AA863" w:rsidR="007D1F8B" w:rsidRDefault="008B0146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Autocorrelation and partial autocorrelation plots showed strong predictive power for blood glucose from the 2 immediate previous lags (5-minute gap). Something similar, </w:t>
      </w:r>
      <w:r>
        <w:rPr>
          <w:rFonts w:ascii="Times New Roman" w:hAnsi="Times New Roman" w:cs="Times New Roman"/>
        </w:rPr>
        <w:lastRenderedPageBreak/>
        <w:t xml:space="preserve">but less evident was shown for 15-minute gaps. Consequently, that pattern was </w:t>
      </w:r>
      <w:r w:rsidR="00293D58">
        <w:rPr>
          <w:rFonts w:ascii="Times New Roman" w:hAnsi="Times New Roman" w:cs="Times New Roman"/>
        </w:rPr>
        <w:t>weaker for larger gaps</w:t>
      </w:r>
      <w:r>
        <w:rPr>
          <w:rFonts w:ascii="Times New Roman" w:hAnsi="Times New Roman" w:cs="Times New Roman"/>
        </w:rPr>
        <w:t xml:space="preserve"> (30-minute, 1-hour)</w:t>
      </w:r>
    </w:p>
    <w:p w14:paraId="49BD0B2C" w14:textId="2D43873C" w:rsidR="008B0146" w:rsidRDefault="00293D58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correlation plots showed medium predictive power from up to the previous 2 to 3 hours of insulin doses and 30 min – 1 hour of carbohydrate intake.</w:t>
      </w:r>
    </w:p>
    <w:p w14:paraId="1C21E986" w14:textId="004D1E67" w:rsidR="00293D58" w:rsidRDefault="00293D58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correlation plots show low predictive power from up to the previous hour of activity-related features</w:t>
      </w:r>
    </w:p>
    <w:p w14:paraId="08EC2228" w14:textId="13072DAC" w:rsidR="00293D58" w:rsidRPr="00163D4B" w:rsidRDefault="00293D58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forecast horizon was 1 hour into the future, these interactions were extrapolated in order to have predictive power throughout the missing hour in the forecast horizon.</w:t>
      </w:r>
    </w:p>
    <w:p w14:paraId="14641A5E" w14:textId="77777777" w:rsidR="007D1F8B" w:rsidRPr="00163D4B" w:rsidRDefault="007D1F8B" w:rsidP="007D1F8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Did you use external data? (if permitted)</w:t>
      </w:r>
    </w:p>
    <w:p w14:paraId="5F543DDF" w14:textId="71817E14" w:rsidR="007D1F8B" w:rsidRPr="00163D4B" w:rsidRDefault="008B0146" w:rsidP="007D1F8B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3DD676EB" w14:textId="77777777" w:rsidR="007D1F8B" w:rsidRPr="00163D4B" w:rsidRDefault="007D1F8B" w:rsidP="007D1F8B">
      <w:pPr>
        <w:rPr>
          <w:rFonts w:ascii="Times New Roman" w:hAnsi="Times New Roman" w:cs="Times New Roman"/>
        </w:rPr>
      </w:pPr>
    </w:p>
    <w:p w14:paraId="679CE637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A5. Training Method</w:t>
      </w:r>
    </w:p>
    <w:p w14:paraId="0938CBD0" w14:textId="77777777" w:rsidR="007D1F8B" w:rsidRPr="00163D4B" w:rsidRDefault="007D1F8B" w:rsidP="007D1F8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training methods did you use?</w:t>
      </w:r>
    </w:p>
    <w:p w14:paraId="62EF9964" w14:textId="0CFB88B0" w:rsidR="007D1F8B" w:rsidRPr="00163D4B" w:rsidRDefault="00293D58" w:rsidP="007D1F8B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 </w:t>
      </w:r>
      <w:r w:rsidR="007D1F8B" w:rsidRPr="00163D4B">
        <w:rPr>
          <w:rFonts w:ascii="Times New Roman" w:hAnsi="Times New Roman" w:cs="Times New Roman"/>
        </w:rPr>
        <w:t>LightGBM</w:t>
      </w:r>
      <w:r w:rsidR="00057E07" w:rsidRPr="00163D4B">
        <w:rPr>
          <w:rFonts w:ascii="Times New Roman" w:hAnsi="Times New Roman" w:cs="Times New Roman"/>
        </w:rPr>
        <w:t>.</w:t>
      </w:r>
    </w:p>
    <w:p w14:paraId="1CDC7F53" w14:textId="77777777" w:rsidR="007D1F8B" w:rsidRPr="00163D4B" w:rsidRDefault="007D1F8B" w:rsidP="007D1F8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Did you ensemble the models?</w:t>
      </w:r>
    </w:p>
    <w:p w14:paraId="520D5F81" w14:textId="1F9B1FF1" w:rsidR="007D1F8B" w:rsidRPr="00163D4B" w:rsidRDefault="008B1C2B" w:rsidP="007D1F8B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6615B539" w14:textId="77777777" w:rsidR="007D1F8B" w:rsidRPr="00163D4B" w:rsidRDefault="007D1F8B" w:rsidP="007D1F8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If you did ensemble, how did you weight the different models?</w:t>
      </w:r>
    </w:p>
    <w:p w14:paraId="59486810" w14:textId="47105EB1" w:rsidR="007D1F8B" w:rsidRPr="00163D4B" w:rsidRDefault="008B1C2B" w:rsidP="007D1F8B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49CD0DA5" w14:textId="77777777" w:rsidR="007D1F8B" w:rsidRPr="00163D4B" w:rsidRDefault="007D1F8B" w:rsidP="007D1F8B">
      <w:pPr>
        <w:rPr>
          <w:rFonts w:ascii="Times New Roman" w:hAnsi="Times New Roman" w:cs="Times New Roman"/>
        </w:rPr>
      </w:pPr>
    </w:p>
    <w:p w14:paraId="5A9158FE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A6. Interesting findings</w:t>
      </w:r>
    </w:p>
    <w:p w14:paraId="1F33EBBD" w14:textId="4DE2A096" w:rsidR="00AB51DC" w:rsidRPr="00AB51DC" w:rsidRDefault="007D1F8B" w:rsidP="00AB51D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was the most important trick you used?</w:t>
      </w:r>
    </w:p>
    <w:p w14:paraId="1FA6EA16" w14:textId="72529BA0" w:rsidR="007D1F8B" w:rsidRDefault="008B1C2B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target encoding but with different statistics to outline blood glucose distributions (mean, standard deviation, skewness, kurtosis)</w:t>
      </w:r>
    </w:p>
    <w:p w14:paraId="66294893" w14:textId="236C1C39" w:rsidR="00AB51DC" w:rsidRPr="00AB51DC" w:rsidRDefault="00AB51DC" w:rsidP="00AB51DC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trigonometric transformation to the time (in minutes)</w:t>
      </w:r>
    </w:p>
    <w:p w14:paraId="0B94DADD" w14:textId="5F18B186" w:rsidR="00AB51DC" w:rsidRDefault="00AB51DC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 indicator for the sampling time gap of blood glucose per patient (5 or 15 minutes)</w:t>
      </w:r>
    </w:p>
    <w:p w14:paraId="515F40C3" w14:textId="17D16883" w:rsidR="00583CA9" w:rsidRPr="00163D4B" w:rsidRDefault="00583CA9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by a factor the number of estimators for the final model based on the trend of the cross validation early stopping rounds.</w:t>
      </w:r>
    </w:p>
    <w:p w14:paraId="34846107" w14:textId="77777777" w:rsidR="007D1F8B" w:rsidRPr="00163D4B" w:rsidRDefault="007D1F8B" w:rsidP="007D1F8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do you think set you apart from others in the competition?</w:t>
      </w:r>
    </w:p>
    <w:p w14:paraId="558B2C39" w14:textId="100E1946" w:rsidR="007D1F8B" w:rsidRDefault="008B1C2B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Expanded test data and used it with the training data to have a bigger dataset</w:t>
      </w:r>
      <w:r w:rsidR="00AB51DC">
        <w:rPr>
          <w:rFonts w:ascii="Times New Roman" w:hAnsi="Times New Roman" w:cs="Times New Roman"/>
        </w:rPr>
        <w:t>. Windows of 1 hour of data were generated.</w:t>
      </w:r>
    </w:p>
    <w:p w14:paraId="3C4AEA5E" w14:textId="2D5CFF13" w:rsidR="008B1C2B" w:rsidRPr="00163D4B" w:rsidRDefault="008B1C2B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custom cross validation procedure whose folds were aligned with the test data’s sampling procedure and distribution, making it robust and reliable</w:t>
      </w:r>
    </w:p>
    <w:p w14:paraId="572C6903" w14:textId="77777777" w:rsidR="007D1F8B" w:rsidRPr="00163D4B" w:rsidRDefault="007D1F8B" w:rsidP="007D1F8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Did you find any interesting relationships in the data that don't fit in the sections above?</w:t>
      </w:r>
    </w:p>
    <w:p w14:paraId="5DC57DEA" w14:textId="7450CF65" w:rsidR="007D1F8B" w:rsidRDefault="00AB51DC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Insulin dose was a good feature up to the last 2 hours, there was a decision to make </w:t>
      </w:r>
      <w:r>
        <w:rPr>
          <w:rFonts w:ascii="Times New Roman" w:hAnsi="Times New Roman" w:cs="Times New Roman"/>
        </w:rPr>
        <w:lastRenderedPageBreak/>
        <w:t>between expanding more data and having 2 reliable hours of insulin dose. There was a tradeoff, however, since most of the predictive power was within the last hour, just that hour was considered.</w:t>
      </w:r>
    </w:p>
    <w:p w14:paraId="5B315764" w14:textId="517405E2" w:rsidR="00AB51DC" w:rsidRDefault="00F969B2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Carbohydrate</w:t>
      </w:r>
      <w:r w:rsidR="00AB51DC">
        <w:rPr>
          <w:rFonts w:ascii="Times New Roman" w:hAnsi="Times New Roman" w:cs="Times New Roman"/>
        </w:rPr>
        <w:t xml:space="preserve"> intake show</w:t>
      </w:r>
      <w:r>
        <w:rPr>
          <w:rFonts w:ascii="Times New Roman" w:hAnsi="Times New Roman" w:cs="Times New Roman"/>
        </w:rPr>
        <w:t>ed</w:t>
      </w:r>
      <w:r w:rsidR="00AB51DC">
        <w:rPr>
          <w:rFonts w:ascii="Times New Roman" w:hAnsi="Times New Roman" w:cs="Times New Roman"/>
        </w:rPr>
        <w:t xml:space="preserve"> more immediate effects (30 min or so contained predictive power); however, since </w:t>
      </w:r>
      <w:r>
        <w:rPr>
          <w:rFonts w:ascii="Times New Roman" w:hAnsi="Times New Roman" w:cs="Times New Roman"/>
        </w:rPr>
        <w:t>it was correlated with insulin doses spikes (bolus), the entire first hour back was kept</w:t>
      </w:r>
      <w:r w:rsidR="00293D58">
        <w:rPr>
          <w:rFonts w:ascii="Times New Roman" w:hAnsi="Times New Roman" w:cs="Times New Roman"/>
        </w:rPr>
        <w:t>, and provided better results</w:t>
      </w:r>
      <w:r>
        <w:rPr>
          <w:rFonts w:ascii="Times New Roman" w:hAnsi="Times New Roman" w:cs="Times New Roman"/>
        </w:rPr>
        <w:t>.</w:t>
      </w:r>
    </w:p>
    <w:p w14:paraId="48320622" w14:textId="2E295552" w:rsidR="00F969B2" w:rsidRPr="00163D4B" w:rsidRDefault="00293D58" w:rsidP="007D1F8B">
      <w:pPr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description and calories, when taken together as features, provided better results, meaning that there could have been a strong relationship between both</w:t>
      </w:r>
    </w:p>
    <w:p w14:paraId="7C7C7470" w14:textId="77777777" w:rsidR="007D1F8B" w:rsidRPr="00163D4B" w:rsidRDefault="007D1F8B" w:rsidP="007D1F8B">
      <w:pPr>
        <w:rPr>
          <w:rFonts w:ascii="Times New Roman" w:hAnsi="Times New Roman" w:cs="Times New Roman"/>
        </w:rPr>
      </w:pPr>
    </w:p>
    <w:p w14:paraId="4D8BE53F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A7. Simple Features and Methods</w:t>
      </w:r>
    </w:p>
    <w:p w14:paraId="48A68EEA" w14:textId="37A1D266" w:rsidR="00F23706" w:rsidRDefault="00F23706" w:rsidP="00F237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Is there a subset of features that would get 90-95% of your final performance? Which features?</w:t>
      </w:r>
    </w:p>
    <w:p w14:paraId="2B10E287" w14:textId="44F00F3A" w:rsidR="00F2685E" w:rsidRPr="00F2685E" w:rsidRDefault="00F2685E" w:rsidP="00F2685E">
      <w:pPr>
        <w:pStyle w:val="ListParagraph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 w:rsidRPr="00F2685E">
        <w:rPr>
          <w:rFonts w:ascii="Times New Roman" w:hAnsi="Times New Roman" w:cs="Times New Roman"/>
        </w:rPr>
        <w:t xml:space="preserve">Even though the model uses </w:t>
      </w:r>
      <w:r w:rsidR="00D17C25">
        <w:rPr>
          <w:rFonts w:ascii="Times New Roman" w:hAnsi="Times New Roman" w:cs="Times New Roman"/>
        </w:rPr>
        <w:t>89</w:t>
      </w:r>
      <w:r w:rsidRPr="00F2685E">
        <w:rPr>
          <w:rFonts w:ascii="Times New Roman" w:hAnsi="Times New Roman" w:cs="Times New Roman"/>
        </w:rPr>
        <w:t xml:space="preserve"> features, it just depends on 1 single model and LightGBM is fast by design, making the model already perform well.</w:t>
      </w:r>
    </w:p>
    <w:p w14:paraId="56115657" w14:textId="4EA2AE46" w:rsidR="00F2685E" w:rsidRPr="00163D4B" w:rsidRDefault="009768D7" w:rsidP="00F2685E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achieve 90-95% of results, </w:t>
      </w:r>
      <w:r w:rsidR="00D17C25">
        <w:rPr>
          <w:rFonts w:ascii="Times New Roman" w:hAnsi="Times New Roman" w:cs="Times New Roman"/>
        </w:rPr>
        <w:t xml:space="preserve">I would remove all activity-related features (steps, hear rate, calories, activity description). The number of features would decrease from </w:t>
      </w:r>
      <w:r w:rsidR="001242EB">
        <w:rPr>
          <w:rFonts w:ascii="Times New Roman" w:hAnsi="Times New Roman" w:cs="Times New Roman"/>
        </w:rPr>
        <w:t xml:space="preserve">89 </w:t>
      </w:r>
      <w:r w:rsidR="00D17C25">
        <w:rPr>
          <w:rFonts w:ascii="Times New Roman" w:hAnsi="Times New Roman" w:cs="Times New Roman"/>
        </w:rPr>
        <w:t xml:space="preserve">to </w:t>
      </w:r>
      <w:r w:rsidR="001242EB">
        <w:rPr>
          <w:rFonts w:ascii="Times New Roman" w:hAnsi="Times New Roman" w:cs="Times New Roman"/>
        </w:rPr>
        <w:t>41 features</w:t>
      </w:r>
    </w:p>
    <w:p w14:paraId="38C57143" w14:textId="38FCF257" w:rsidR="00F23706" w:rsidRDefault="00D17C25" w:rsidP="00F23706">
      <w:pPr>
        <w:pStyle w:val="ListParagraph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had to keep </w:t>
      </w:r>
      <w:r w:rsidR="004432AC">
        <w:rPr>
          <w:rFonts w:ascii="Times New Roman" w:hAnsi="Times New Roman" w:cs="Times New Roman"/>
        </w:rPr>
        <w:t xml:space="preserve">at most </w:t>
      </w:r>
      <w:r>
        <w:rPr>
          <w:rFonts w:ascii="Times New Roman" w:hAnsi="Times New Roman" w:cs="Times New Roman"/>
        </w:rPr>
        <w:t>10 features, I would just keep:</w:t>
      </w:r>
    </w:p>
    <w:p w14:paraId="02B08A67" w14:textId="7C695E9B" w:rsidR="00D17C25" w:rsidRPr="00D17C25" w:rsidRDefault="00D17C25" w:rsidP="00D17C25">
      <w:pPr>
        <w:pStyle w:val="ListParagraph"/>
        <w:numPr>
          <w:ilvl w:val="2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 glucose from the last 15 minutes (point-in-time and difference)</w:t>
      </w:r>
    </w:p>
    <w:p w14:paraId="27A78F2B" w14:textId="25A1D078" w:rsidR="00D17C25" w:rsidRDefault="00D17C25" w:rsidP="00D17C25">
      <w:pPr>
        <w:pStyle w:val="ListParagraph"/>
        <w:numPr>
          <w:ilvl w:val="2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Blood glucose mean </w:t>
      </w:r>
      <w:r w:rsidR="004432AC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target encoding feature</w:t>
      </w:r>
    </w:p>
    <w:p w14:paraId="544DD610" w14:textId="2905DDD1" w:rsidR="00D17C25" w:rsidRPr="00163D4B" w:rsidRDefault="004432AC" w:rsidP="00D17C25">
      <w:pPr>
        <w:pStyle w:val="ListParagraph"/>
        <w:numPr>
          <w:ilvl w:val="2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trigonometric features</w:t>
      </w:r>
    </w:p>
    <w:p w14:paraId="0996F168" w14:textId="77777777" w:rsidR="00F23706" w:rsidRPr="00163D4B" w:rsidRDefault="00F23706" w:rsidP="00F237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model that was most important?</w:t>
      </w:r>
    </w:p>
    <w:p w14:paraId="7EB7E2FE" w14:textId="06764ED9" w:rsidR="00F23706" w:rsidRPr="00163D4B" w:rsidRDefault="00D17C25" w:rsidP="00F23706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single </w:t>
      </w:r>
      <w:r w:rsidR="004432AC">
        <w:rPr>
          <w:rFonts w:ascii="Times New Roman" w:hAnsi="Times New Roman" w:cs="Times New Roman"/>
        </w:rPr>
        <w:t xml:space="preserve">LightGBM </w:t>
      </w:r>
      <w:r>
        <w:rPr>
          <w:rFonts w:ascii="Times New Roman" w:hAnsi="Times New Roman" w:cs="Times New Roman"/>
        </w:rPr>
        <w:t>model</w:t>
      </w:r>
    </w:p>
    <w:p w14:paraId="6F8C1DA9" w14:textId="77777777" w:rsidR="00F23706" w:rsidRPr="00163D4B" w:rsidRDefault="00F23706" w:rsidP="00F237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What would the simplified model score?</w:t>
      </w:r>
    </w:p>
    <w:p w14:paraId="278498AD" w14:textId="718D092E" w:rsidR="004432AC" w:rsidRDefault="004432AC" w:rsidP="00F23706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most 10 features</w:t>
      </w:r>
      <w:r w:rsidR="000E14CB">
        <w:rPr>
          <w:rFonts w:ascii="Times New Roman" w:hAnsi="Times New Roman" w:cs="Times New Roman"/>
        </w:rPr>
        <w:t xml:space="preserve"> (this will be considered the simplified model)</w:t>
      </w:r>
      <w:r>
        <w:rPr>
          <w:rFonts w:ascii="Times New Roman" w:hAnsi="Times New Roman" w:cs="Times New Roman"/>
        </w:rPr>
        <w:t>:</w:t>
      </w:r>
    </w:p>
    <w:p w14:paraId="0A7423DA" w14:textId="56395C10" w:rsidR="004432AC" w:rsidRDefault="004432AC" w:rsidP="004432AC">
      <w:pPr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2.4330</w:t>
      </w:r>
      <w:r w:rsidRPr="00163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public (3.76% error increase)</w:t>
      </w:r>
    </w:p>
    <w:p w14:paraId="7CFF2EFD" w14:textId="38CE97DF" w:rsidR="004432AC" w:rsidRPr="004432AC" w:rsidRDefault="004432AC" w:rsidP="004432AC">
      <w:pPr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2.4489 private (3.70% error increase)</w:t>
      </w:r>
    </w:p>
    <w:p w14:paraId="0F791B53" w14:textId="77777777" w:rsidR="00F23706" w:rsidRPr="00163D4B" w:rsidRDefault="00F23706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19E7D7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A8. Model Execution Time</w:t>
      </w:r>
    </w:p>
    <w:p w14:paraId="60DFEEC8" w14:textId="77777777" w:rsidR="007D1F8B" w:rsidRPr="00163D4B" w:rsidRDefault="007D1F8B" w:rsidP="007D1F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long does it take to train your model?</w:t>
      </w:r>
    </w:p>
    <w:p w14:paraId="09D85A08" w14:textId="0981BE5B" w:rsidR="007D1F8B" w:rsidRPr="00163D4B" w:rsidRDefault="00B039B8" w:rsidP="007D1F8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2 hours of hyperparameter tuning + 1 minute of fitting</w:t>
      </w:r>
    </w:p>
    <w:p w14:paraId="4C02A38C" w14:textId="77777777" w:rsidR="007D1F8B" w:rsidRPr="00163D4B" w:rsidRDefault="007D1F8B" w:rsidP="007D1F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long does it take to generate predictions using your model?</w:t>
      </w:r>
    </w:p>
    <w:p w14:paraId="38782D87" w14:textId="0FBBCF46" w:rsidR="007D1F8B" w:rsidRPr="00163D4B" w:rsidRDefault="007D1F8B" w:rsidP="004432A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About </w:t>
      </w:r>
      <w:r w:rsidR="00EC1F26">
        <w:rPr>
          <w:rFonts w:ascii="Times New Roman" w:hAnsi="Times New Roman" w:cs="Times New Roman"/>
        </w:rPr>
        <w:t>3</w:t>
      </w:r>
      <w:r w:rsidR="000E14CB">
        <w:rPr>
          <w:rFonts w:ascii="Times New Roman" w:hAnsi="Times New Roman" w:cs="Times New Roman"/>
        </w:rPr>
        <w:t xml:space="preserve"> second</w:t>
      </w:r>
      <w:r w:rsidR="00A03F82">
        <w:rPr>
          <w:rFonts w:ascii="Times New Roman" w:hAnsi="Times New Roman" w:cs="Times New Roman"/>
        </w:rPr>
        <w:t>s</w:t>
      </w:r>
    </w:p>
    <w:p w14:paraId="757773B9" w14:textId="77777777" w:rsidR="007D1F8B" w:rsidRPr="00163D4B" w:rsidRDefault="007D1F8B" w:rsidP="007D1F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long does it take to train the simplified model</w:t>
      </w:r>
      <w:r w:rsidR="003F50DE" w:rsidRPr="00163D4B">
        <w:rPr>
          <w:rFonts w:ascii="Times New Roman" w:hAnsi="Times New Roman" w:cs="Times New Roman"/>
        </w:rPr>
        <w:t>?</w:t>
      </w:r>
    </w:p>
    <w:p w14:paraId="029F7EB1" w14:textId="7EA3DA9D" w:rsidR="00F23706" w:rsidRPr="000E14CB" w:rsidRDefault="00B039B8" w:rsidP="000E14C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20 minutes of hyperparameter tuning + </w:t>
      </w:r>
      <w:r w:rsidR="00EC1F2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seconds of fitting</w:t>
      </w:r>
    </w:p>
    <w:p w14:paraId="3BCBF0CB" w14:textId="77777777" w:rsidR="007D1F8B" w:rsidRPr="00163D4B" w:rsidRDefault="007D1F8B" w:rsidP="007D1F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>How long does it take to generate predictions from the simplified model?</w:t>
      </w:r>
    </w:p>
    <w:p w14:paraId="19E160D6" w14:textId="357D2EDE" w:rsidR="00F23706" w:rsidRDefault="00A03F82" w:rsidP="00F23706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About </w:t>
      </w:r>
      <w:r w:rsidR="00EC1F2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seconds</w:t>
      </w:r>
    </w:p>
    <w:p w14:paraId="11CFAA55" w14:textId="77777777" w:rsidR="00B039B8" w:rsidRPr="00163D4B" w:rsidRDefault="00B039B8" w:rsidP="00B039B8">
      <w:pPr>
        <w:ind w:left="1440"/>
        <w:rPr>
          <w:rFonts w:ascii="Times New Roman" w:hAnsi="Times New Roman" w:cs="Times New Roman"/>
        </w:rPr>
      </w:pPr>
    </w:p>
    <w:p w14:paraId="764CA7FD" w14:textId="77777777" w:rsidR="007D1F8B" w:rsidRPr="00163D4B" w:rsidRDefault="007D1F8B" w:rsidP="007D1F8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63D4B">
        <w:rPr>
          <w:rFonts w:ascii="Times New Roman" w:hAnsi="Times New Roman" w:cs="Times New Roman"/>
          <w:b/>
          <w:bCs/>
          <w:sz w:val="24"/>
          <w:szCs w:val="32"/>
        </w:rPr>
        <w:t>A9. References</w:t>
      </w:r>
    </w:p>
    <w:p w14:paraId="7FB90370" w14:textId="1A7FE241" w:rsidR="000D7D8D" w:rsidRDefault="00B373C1" w:rsidP="007D1F8B">
      <w:p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[1] </w:t>
      </w:r>
      <w:hyperlink r:id="rId10" w:history="1">
        <w:r w:rsidR="000D7D8D" w:rsidRPr="00DB2347">
          <w:rPr>
            <w:rStyle w:val="Hyperlink"/>
            <w:rFonts w:ascii="Times New Roman" w:hAnsi="Times New Roman" w:cs="Times New Roman"/>
          </w:rPr>
          <w:t>https://pmc.ncbi.nlm.nih.gov/articles/PMC10135844/pdf/bioengineering-10-00487.pdf</w:t>
        </w:r>
      </w:hyperlink>
    </w:p>
    <w:p w14:paraId="73BA78D3" w14:textId="0DF4918B" w:rsidR="000D7D8D" w:rsidRDefault="009B4F34" w:rsidP="009B4F34">
      <w:p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[2] </w:t>
      </w:r>
      <w:hyperlink r:id="rId11" w:history="1">
        <w:r w:rsidR="000D7D8D" w:rsidRPr="00DB2347">
          <w:rPr>
            <w:rStyle w:val="Hyperlink"/>
            <w:rFonts w:ascii="Times New Roman" w:hAnsi="Times New Roman" w:cs="Times New Roman"/>
          </w:rPr>
          <w:t>https://pmc.ncbi.nlm.nih.gov/articles/PMC8224858/pdf/pone.0253125.pdf</w:t>
        </w:r>
      </w:hyperlink>
    </w:p>
    <w:p w14:paraId="3CF14024" w14:textId="357B01B6" w:rsidR="000D7D8D" w:rsidRDefault="009B4F34" w:rsidP="000D7D8D">
      <w:pPr>
        <w:rPr>
          <w:rFonts w:ascii="Times New Roman" w:hAnsi="Times New Roman" w:cs="Times New Roman"/>
        </w:rPr>
      </w:pPr>
      <w:r w:rsidRPr="00163D4B">
        <w:rPr>
          <w:rFonts w:ascii="Times New Roman" w:hAnsi="Times New Roman" w:cs="Times New Roman"/>
        </w:rPr>
        <w:t xml:space="preserve">[3] </w:t>
      </w:r>
      <w:hyperlink r:id="rId12" w:history="1">
        <w:r w:rsidR="000D7D8D" w:rsidRPr="00DB2347">
          <w:rPr>
            <w:rStyle w:val="Hyperlink"/>
            <w:rFonts w:ascii="Times New Roman" w:hAnsi="Times New Roman" w:cs="Times New Roman"/>
          </w:rPr>
          <w:t>https://www.nature.com/articles/s41598-021-03341-5</w:t>
        </w:r>
      </w:hyperlink>
    </w:p>
    <w:sectPr w:rsidR="000D7D8D" w:rsidSect="00B4328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0DB7" w14:textId="77777777" w:rsidR="00C63E76" w:rsidRDefault="00C63E76" w:rsidP="00163D4B">
      <w:r>
        <w:separator/>
      </w:r>
    </w:p>
  </w:endnote>
  <w:endnote w:type="continuationSeparator" w:id="0">
    <w:p w14:paraId="03B189A5" w14:textId="77777777" w:rsidR="00C63E76" w:rsidRDefault="00C63E76" w:rsidP="0016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2FC3" w14:textId="77777777" w:rsidR="00C63E76" w:rsidRDefault="00C63E76" w:rsidP="00163D4B">
      <w:r>
        <w:separator/>
      </w:r>
    </w:p>
  </w:footnote>
  <w:footnote w:type="continuationSeparator" w:id="0">
    <w:p w14:paraId="045FB792" w14:textId="77777777" w:rsidR="00C63E76" w:rsidRDefault="00C63E76" w:rsidP="00163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D9A"/>
    <w:multiLevelType w:val="hybridMultilevel"/>
    <w:tmpl w:val="F6A8200A"/>
    <w:lvl w:ilvl="0" w:tplc="A628E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27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A4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6C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29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A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15F77"/>
    <w:multiLevelType w:val="multilevel"/>
    <w:tmpl w:val="56C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3CA8"/>
    <w:multiLevelType w:val="multilevel"/>
    <w:tmpl w:val="567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E0A53"/>
    <w:multiLevelType w:val="multilevel"/>
    <w:tmpl w:val="64E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14F23"/>
    <w:multiLevelType w:val="hybridMultilevel"/>
    <w:tmpl w:val="5AE8F6D6"/>
    <w:lvl w:ilvl="0" w:tplc="270A2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4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22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7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6F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A9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2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A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A72B14"/>
    <w:multiLevelType w:val="multilevel"/>
    <w:tmpl w:val="CB9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731FD"/>
    <w:multiLevelType w:val="multilevel"/>
    <w:tmpl w:val="056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96444"/>
    <w:multiLevelType w:val="hybridMultilevel"/>
    <w:tmpl w:val="8842F228"/>
    <w:lvl w:ilvl="0" w:tplc="7E62F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E6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06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82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80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6B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E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E24F8"/>
    <w:multiLevelType w:val="multilevel"/>
    <w:tmpl w:val="0F94F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482E"/>
    <w:multiLevelType w:val="multilevel"/>
    <w:tmpl w:val="856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B48F2"/>
    <w:multiLevelType w:val="multilevel"/>
    <w:tmpl w:val="523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D0910"/>
    <w:multiLevelType w:val="multilevel"/>
    <w:tmpl w:val="998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E2E84"/>
    <w:multiLevelType w:val="multilevel"/>
    <w:tmpl w:val="4F3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8B"/>
    <w:rsid w:val="0002467C"/>
    <w:rsid w:val="00057E07"/>
    <w:rsid w:val="0008113B"/>
    <w:rsid w:val="0008458B"/>
    <w:rsid w:val="000C2B0D"/>
    <w:rsid w:val="000D7D8D"/>
    <w:rsid w:val="000E14CB"/>
    <w:rsid w:val="00104658"/>
    <w:rsid w:val="0010514C"/>
    <w:rsid w:val="001242EB"/>
    <w:rsid w:val="001319B0"/>
    <w:rsid w:val="00147226"/>
    <w:rsid w:val="001475D7"/>
    <w:rsid w:val="00163D4B"/>
    <w:rsid w:val="001B2801"/>
    <w:rsid w:val="001E5A85"/>
    <w:rsid w:val="0022629B"/>
    <w:rsid w:val="00243BBC"/>
    <w:rsid w:val="0028783C"/>
    <w:rsid w:val="00293D58"/>
    <w:rsid w:val="00297EC2"/>
    <w:rsid w:val="00344065"/>
    <w:rsid w:val="003866FE"/>
    <w:rsid w:val="003E209D"/>
    <w:rsid w:val="003F50DE"/>
    <w:rsid w:val="0043447D"/>
    <w:rsid w:val="004432AC"/>
    <w:rsid w:val="004462A7"/>
    <w:rsid w:val="004644F5"/>
    <w:rsid w:val="00482981"/>
    <w:rsid w:val="004C6686"/>
    <w:rsid w:val="004F1612"/>
    <w:rsid w:val="00583CA9"/>
    <w:rsid w:val="005D6B75"/>
    <w:rsid w:val="006119FD"/>
    <w:rsid w:val="00657E5B"/>
    <w:rsid w:val="006B6C76"/>
    <w:rsid w:val="006B7D53"/>
    <w:rsid w:val="007059C5"/>
    <w:rsid w:val="00735404"/>
    <w:rsid w:val="00791677"/>
    <w:rsid w:val="0079329F"/>
    <w:rsid w:val="007B20C9"/>
    <w:rsid w:val="007D1F8B"/>
    <w:rsid w:val="007E08E0"/>
    <w:rsid w:val="007F3195"/>
    <w:rsid w:val="00861197"/>
    <w:rsid w:val="008764CC"/>
    <w:rsid w:val="008B0146"/>
    <w:rsid w:val="008B1C2B"/>
    <w:rsid w:val="008C6D6C"/>
    <w:rsid w:val="008E0BAC"/>
    <w:rsid w:val="008E1CEC"/>
    <w:rsid w:val="0096396A"/>
    <w:rsid w:val="009768D7"/>
    <w:rsid w:val="009B4F34"/>
    <w:rsid w:val="00A03F82"/>
    <w:rsid w:val="00AB51DC"/>
    <w:rsid w:val="00AD256D"/>
    <w:rsid w:val="00AF238A"/>
    <w:rsid w:val="00B039B8"/>
    <w:rsid w:val="00B373C1"/>
    <w:rsid w:val="00B4328F"/>
    <w:rsid w:val="00B86FA5"/>
    <w:rsid w:val="00BE3907"/>
    <w:rsid w:val="00C63E76"/>
    <w:rsid w:val="00CA5938"/>
    <w:rsid w:val="00CD1C76"/>
    <w:rsid w:val="00D17C25"/>
    <w:rsid w:val="00D221C4"/>
    <w:rsid w:val="00E51CDB"/>
    <w:rsid w:val="00EC1F26"/>
    <w:rsid w:val="00F0798D"/>
    <w:rsid w:val="00F20BAB"/>
    <w:rsid w:val="00F23706"/>
    <w:rsid w:val="00F2685E"/>
    <w:rsid w:val="00F75DAD"/>
    <w:rsid w:val="00F969B2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47C27346"/>
  <w15:chartTrackingRefBased/>
  <w15:docId w15:val="{40229843-6634-CD44-86A6-753EFB6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8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3D4B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PE"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8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7D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1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3D4B"/>
    <w:rPr>
      <w:rFonts w:ascii="Times New Roman" w:eastAsia="Times New Roman" w:hAnsi="Times New Roman" w:cs="Times New Roman"/>
      <w:b/>
      <w:bCs/>
      <w:kern w:val="0"/>
      <w:sz w:val="36"/>
      <w:szCs w:val="36"/>
      <w:lang w:val="es-PE" w:eastAsia="es-PE"/>
    </w:rPr>
  </w:style>
  <w:style w:type="paragraph" w:customStyle="1" w:styleId="TtuloUL">
    <w:name w:val="Título UL"/>
    <w:basedOn w:val="Heading1"/>
    <w:qFormat/>
    <w:rsid w:val="00163D4B"/>
    <w:pPr>
      <w:keepNext w:val="0"/>
      <w:keepLines w:val="0"/>
      <w:widowControl/>
      <w:tabs>
        <w:tab w:val="num" w:pos="567"/>
        <w:tab w:val="center" w:pos="4419"/>
        <w:tab w:val="left" w:pos="7163"/>
      </w:tabs>
      <w:spacing w:before="0" w:after="160" w:line="360" w:lineRule="auto"/>
      <w:ind w:left="567" w:hanging="567"/>
      <w:jc w:val="center"/>
    </w:pPr>
    <w:rPr>
      <w:rFonts w:ascii="Times New Roman" w:eastAsiaTheme="minorHAnsi" w:hAnsi="Times New Roman" w:cs="Times New Roman"/>
      <w:b/>
      <w:bCs/>
      <w:color w:val="auto"/>
      <w:kern w:val="0"/>
      <w:szCs w:val="24"/>
      <w:lang w:val="es-P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6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2">
    <w:name w:val="Estilo12"/>
    <w:basedOn w:val="DefaultParagraphFont"/>
    <w:uiPriority w:val="1"/>
    <w:rsid w:val="00163D4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63D4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D4B"/>
  </w:style>
  <w:style w:type="paragraph" w:styleId="Footer">
    <w:name w:val="footer"/>
    <w:basedOn w:val="Normal"/>
    <w:link w:val="FooterChar"/>
    <w:uiPriority w:val="99"/>
    <w:unhideWhenUsed/>
    <w:rsid w:val="00163D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bastiancuya20.50@gmail.com" TargetMode="External"/><Relationship Id="rId12" Type="http://schemas.openxmlformats.org/officeDocument/2006/relationships/hyperlink" Target="https://www.nature.com/articles/s41598-021-03341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c.ncbi.nlm.nih.gov/articles/PMC8224858/pdf/pone.0253125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mc.ncbi.nlm.nih.gov/articles/PMC10135844/pdf/bioengineering-10-00487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小林優太</dc:creator>
  <cp:keywords/>
  <dc:description/>
  <cp:lastModifiedBy>Sebastian Cuya</cp:lastModifiedBy>
  <cp:revision>46</cp:revision>
  <dcterms:created xsi:type="dcterms:W3CDTF">2020-01-11T23:51:00Z</dcterms:created>
  <dcterms:modified xsi:type="dcterms:W3CDTF">2024-12-09T07:51:00Z</dcterms:modified>
</cp:coreProperties>
</file>