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A" w:rsidRPr="000223EA" w:rsidRDefault="000223EA" w:rsidP="000223EA">
      <w:pPr>
        <w:spacing w:before="525" w:after="525" w:line="975" w:lineRule="atLeast"/>
        <w:outlineLvl w:val="0"/>
        <w:rPr>
          <w:rFonts w:ascii="Arial" w:eastAsia="Times New Roman" w:hAnsi="Arial" w:cs="Arial"/>
          <w:kern w:val="36"/>
          <w:sz w:val="48"/>
          <w:szCs w:val="77"/>
          <w:lang w:eastAsia="pt-BR"/>
        </w:rPr>
      </w:pPr>
      <w:r w:rsidRPr="000223EA">
        <w:rPr>
          <w:rFonts w:ascii="Arial" w:eastAsia="Times New Roman" w:hAnsi="Arial" w:cs="Arial"/>
          <w:kern w:val="36"/>
          <w:sz w:val="48"/>
          <w:szCs w:val="77"/>
          <w:lang w:eastAsia="pt-BR"/>
        </w:rPr>
        <w:t xml:space="preserve">Java WEB: Criando uma tela de Login com JPA, JSF, </w:t>
      </w:r>
      <w:proofErr w:type="spellStart"/>
      <w:r w:rsidRPr="000223EA">
        <w:rPr>
          <w:rFonts w:ascii="Arial" w:eastAsia="Times New Roman" w:hAnsi="Arial" w:cs="Arial"/>
          <w:kern w:val="36"/>
          <w:sz w:val="48"/>
          <w:szCs w:val="77"/>
          <w:lang w:eastAsia="pt-BR"/>
        </w:rPr>
        <w:t>PrimeFaces</w:t>
      </w:r>
      <w:proofErr w:type="spellEnd"/>
      <w:r w:rsidRPr="000223EA">
        <w:rPr>
          <w:rFonts w:ascii="Arial" w:eastAsia="Times New Roman" w:hAnsi="Arial" w:cs="Arial"/>
          <w:kern w:val="36"/>
          <w:sz w:val="48"/>
          <w:szCs w:val="77"/>
          <w:lang w:eastAsia="pt-BR"/>
        </w:rPr>
        <w:t xml:space="preserve"> e MySQL</w:t>
      </w:r>
    </w:p>
    <w:p w:rsidR="000223EA" w:rsidRDefault="000223EA" w:rsidP="000223EA">
      <w:pPr>
        <w:spacing w:before="75" w:after="100" w:afterAutospacing="1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bookmarkStart w:id="0" w:name="link_voto_negativo"/>
      <w:bookmarkEnd w:id="0"/>
      <w:proofErr w:type="spellStart"/>
      <w:r>
        <w:rPr>
          <w:rFonts w:ascii="Arial" w:eastAsia="Times New Roman" w:hAnsi="Arial" w:cs="Arial"/>
          <w:color w:val="5B5B5B"/>
          <w:sz w:val="24"/>
          <w:szCs w:val="24"/>
          <w:lang w:eastAsia="pt-BR"/>
        </w:rPr>
        <w:t>Extraido</w:t>
      </w:r>
      <w:proofErr w:type="spellEnd"/>
      <w:r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 de Devmedia (</w:t>
      </w:r>
      <w:hyperlink r:id="rId4" w:history="1">
        <w:r w:rsidRPr="001E56B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http://www.devmedia.com.br/java-web-criando-uma-tela-de-login-com-jpa-jsf-primefaces-e-mysql/32456</w:t>
        </w:r>
      </w:hyperlink>
      <w:r>
        <w:rPr>
          <w:rFonts w:ascii="Arial" w:eastAsia="Times New Roman" w:hAnsi="Arial" w:cs="Arial"/>
          <w:color w:val="5B5B5B"/>
          <w:sz w:val="24"/>
          <w:szCs w:val="24"/>
          <w:lang w:eastAsia="pt-BR"/>
        </w:rPr>
        <w:t>)</w:t>
      </w:r>
    </w:p>
    <w:p w:rsidR="000223EA" w:rsidRDefault="000223EA" w:rsidP="000223EA">
      <w:pPr>
        <w:spacing w:before="75" w:after="100" w:afterAutospacing="1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bookmarkStart w:id="1" w:name="_GoBack"/>
      <w:bookmarkEnd w:id="1"/>
    </w:p>
    <w:p w:rsidR="000223EA" w:rsidRPr="000223EA" w:rsidRDefault="000223EA" w:rsidP="000223EA">
      <w:pPr>
        <w:spacing w:before="75" w:after="100" w:afterAutospacing="1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r w:rsidRPr="000223E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Esse artigo mostrará como criar uma tela de Login de uma aplicação web com JSF, </w:t>
      </w:r>
      <w:proofErr w:type="spellStart"/>
      <w:r w:rsidRPr="000223E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PrimeFaces</w:t>
      </w:r>
      <w:proofErr w:type="spellEnd"/>
      <w:r w:rsidRPr="000223E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 e JPA.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Java Server Faces é uma especificação para o desenvolvimento de aplicações Web, seguindo o padrão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Controler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(MVC) em Java, essa especificação surgiu como uma alternativa ao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Struts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na época era o principal framework para implementar aplicações nesse padrão de projeto. Sua primeira versão foi disponibilizada em 2004, e em 2013 foi lançada a versão 2.2.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Atualmente, existem diversos frameworks para construção de interfaces ricas para o JSF, como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RichFaces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IceFaces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principalmente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 destaca por disponibilizar uma grande variedade de componentes. Atualmente esse framework está na versão 5.1. </w:t>
      </w:r>
      <w:proofErr w:type="gram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um grande número de componentes de formulários, listagem, menus, entre outros, que facilitam muito o desenvolvimento de interfaces.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JPA é uma especificação para a persistência de dados em Java utilizando o Mapeamento Objeto-Relacional (ORM –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Relational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Mapping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Uma das principais implementações do JPA é a do framework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JPA pode ser utilizado com qualquer banco de dados que tenha um driver para a comunicação com aplicações Java, entre eles, o PostgreSQL, o Oracle, o SQL Server e o MySQL.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artigo mostrara como configurar uma aplicação web com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e também como implementar uma tela de login com essas tecnologias. O servidor de banco de dados utilizado no desenvolvimento da aplicação será o MySQL.</w:t>
      </w:r>
    </w:p>
    <w:p w:rsidR="000223EA" w:rsidRPr="000223EA" w:rsidRDefault="000223EA" w:rsidP="000223EA">
      <w:pPr>
        <w:spacing w:before="600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</w:pPr>
      <w:r w:rsidRPr="000223EA"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  <w:t>Configurando o projeto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a configuração do projeto, será utilizado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a criação desse projeto serão necessárias as dependências das bibliotecas do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 JSF, do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Hibenate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driver do MySQL. Para a biblioteca do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necessário adicionar as informações do repositório desse framework.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o arquivo pom.xml do projeto criado.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Configurando o projeto com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JPA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="http://maven.apache.org/POM/4.0.0"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xmlns:xsi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="http://www.w3.org/2001/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XMLSchema-instance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xsi:schemaLocation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="http://maven.apache.org/POM/4.0.0 http://maven.apache.org/xsd/maven-4.0.0.xsd"&gt;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modelVersion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&gt;4.0.0&lt;/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modelVersion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primefaces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&gt;0.0.1&lt;/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packaging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war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packaging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dependencies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org.hibernate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hibernate-validator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&gt;4.2.0.Final&lt;/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org.hibernate.common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hibernate-commons-annotations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&gt;4.0.1.Final&lt;/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classifier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classifier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org.hibernate.javax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.persistence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&gt;hibernate-jpa-2.0-api&lt;/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&gt;1.0.1.Final&lt;/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org.hibernate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hibernate-entitymanager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&gt;4.0.1.Final&lt;/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mysql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mysql-connector-java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&gt;5.1.6&lt;/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&gt;compile&lt;/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org.primefaces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primefaces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&gt;5.1&lt;/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&gt;compile&lt;/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org.glassfish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&gt;2.1.13&lt;/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&gt;compile&lt;/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commons-io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commons-io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&gt;2.4&lt;/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dependencies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repository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&gt;prime-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&lt;/id&gt;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PrimeFaces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Maven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Repository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&gt;http://repository.primefaces.org&lt;/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layout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&gt;default&lt;/layout&gt;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repository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configurar as dependências do projeto com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necessário configurar a aplicação para usar o framework JSF, como o projeto é de uma aplicação Web, necessitamos criar o arquivo web.xml. O passo mais importante, é configurar o Faces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utiliza a classe </w:t>
      </w:r>
      <w:proofErr w:type="spellStart"/>
      <w:proofErr w:type="gram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javax.faces</w:t>
      </w:r>
      <w:proofErr w:type="gramEnd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.webapp.FacesServlet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configurar o mapeamento das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URL’s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serão tratadas pelo JSF, no caso, todos os endereços que terminarem com o padrão *.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xhtml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Também foi configurado que caso acontece algum erro na aplicação, a requisição seja redirecionada para a página inicial da aplicação.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o código do arquivo web.xml.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Configuração do arquivo web.xml do projeto.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="1.0"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="UTF-8"?&gt;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web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-app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="3.0"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javaee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xmlns:web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javaee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/web-app_2_5.xsd"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xmlns:xsi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="http://www.w3.org/2001/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XMLSchema-instance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xsi:schemaLocation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javaee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http://java.sun.com/xml/ns/javaee/web-app_3_0.xsd"&gt;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display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com.devmedia.primefaces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&lt;/display-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&gt;Faces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servlet-name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javax.faces.webapp.FacesServlet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servlet-class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-startup&gt;1&lt;/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-startup&gt;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-mapping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&gt;Faces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servlet-name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-pattern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&gt;*.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url-pattern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servlet-mapping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welcome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-file-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welcome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-file&gt;/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index.xhtml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welcome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-file&gt;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welcome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-file-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-page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-type&gt;javax.faces.application.ViewExpiredException&lt;/exception-type&gt;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location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index.xhtml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location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error-page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&lt;/web-app&gt;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é necessário configurar o arquivo persistence.xml, que é o arquivo que configura o acesso ao banco de dados com JPA.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3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mostra esse arquivo. Algumas configurações importantes desse arquivo são, na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persistence-unit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deve ser definido o nome da unidade de persistência, na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deve ser definido a implementação utilizada do JPA, no caso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define as classes dos objetos que serão persistidos, nesse exemplo, apenas a classes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usada. As outras propriedades definem as opções de acesso ao MySQL. A propriedade </w:t>
      </w:r>
      <w:proofErr w:type="gramStart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hibernate.hbm2ddl.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auto</w:t>
      </w:r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que o banco de dados será criado automaticamente caso ele ainda não exista, o que diminui um pouco o trabalho de configuração.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Listagem 3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Arquivo persistence.xml que configura o acesso ao banco de dados com JPA.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xmlns:xsi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="http://www.w3.org/2001/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XMLSchema-instance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xsi:schemaLocation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spellEnd"/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http://java.sun.com/xml/ns/persistence/persistence_2_0.xsd"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="2.0"&gt;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-unit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provedor/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implementacao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JPA --&gt;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provider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org.hibernate.ejb.HibernatePersistence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provider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entidade mapeada --&gt;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com.devmedia.model.Usuario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properties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dados da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conexao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javax.persistence.jdbc.driver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com.mysql.jdbc.Driver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="javax.persistence.jdbc.url"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jdbc:mysql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://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localhost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javax.persistence.jdbc.user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="root"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javax.persistence.jdbc.password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="eduardo73"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propriedades do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hibernate.dialect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="org.hibernate.dialect.MySQL5InnoDBDialect"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hibernate.show_sql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hibernate.format_sql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 o banco, gera as tabelas se for preciso --&gt;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="hibernate.hbm2ddl.auto"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properties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persistence-unit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projetos configurados com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O arquivo persistence.xml deve obrigatoriamente ficar no diretório /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/META-INF do projeto.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executar os exemplos criados neste artigo será necessário utilizar um container Web.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JPA podem ser executados em qualquer um que seja compatível com o Java Web, entre eles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Jetty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Tomcat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desenvolvimento do artigo foi utilizado o Apache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Tomcat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versão 8.0.12.</w:t>
      </w:r>
    </w:p>
    <w:p w:rsidR="000223EA" w:rsidRPr="000223EA" w:rsidRDefault="000223EA" w:rsidP="000223EA">
      <w:pPr>
        <w:spacing w:before="600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</w:pPr>
      <w:r w:rsidRPr="000223EA"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  <w:t>Desenvolvendo a tela de Login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para o desenvolvimento da tela de Login, é desenvolver a classe que implementa os objetos que serão persistidos no banco de dados. Como usaremos o JPA, é necessário utilizar as anotações dessa especificação, para que seja feito o mapeamento Objeto-Relacional dos atributos da classe.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mostra o código da classe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o objeto que será persistido no banco de dados. A classe tem quatro atributos, que são o Id, o nome de usuário, a senha do usuário e a data do último acesso ao sistema. As principais anotações são @Id, que define que o atributo é o identificador único da classe, a anotação @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define diversas opções para a coluna, como o nome da coluna no banco de dados, se ela é uma coluna com valores únicos e se ela pode receber valores nulos e a anotação @Temporal que deve ser utilizada para atributos com o tipo data.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campos id 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nomeUsuario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únicos, por isso o atributo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unique</w:t>
      </w:r>
      <w:proofErr w:type="spellEnd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nesses dois atributos tem o valor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true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senha e a data de ultimo acessa não precisam ser únicos, já que dois usuários diferentes podem acessar a aplicação ao mesmo tempo, e também podem ter senhas iguais. Todos os dados do usuário são obrigatórios, menos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ultimoAcesso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os dados obrigatórios devem ter o atributo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nullable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 </w:t>
      </w:r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false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e os não obrigatórios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true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Classe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 o objeto que será persistido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com.devmedia.model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java.util.Date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javax.persistence.Column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javax.persistence.Entity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javax.persistence.Temporal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javax.persistence.TemporalType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Entity</w:t>
      </w:r>
      <w:proofErr w:type="spellEnd"/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@Id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="id",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nullable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=false,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nullable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=false,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nullable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=false,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=false)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lastAccess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Temporal(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TemporalType.DATE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this.nomeUsuario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getSenha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setSenha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this.senha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senha;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(Date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this.ultimoAcesso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ultimoAcesso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}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criar a classe do objeto que será persistido, podemos definir a classe que faz as operações no banco de dados, como incluir, excluir e recuperar dados. Como vamos implementar apenas o login, precisaremos apenas do método que recupera os dados do usuário, caso ele exista.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mostra o código da classe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UsuarioDAO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o método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recebendo os parâmetros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nomeUsuario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senha, nesse método é feita uma busca no banco, e caso esse usuário exista, ele é retornado, caso contrário, é retornado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null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Quando uma </w:t>
      </w:r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retorna resultados, é lançada uma exceção do tipo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NoResultException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isso foi utilizado um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/catch, e caso essa exceção seja lançada, o método retorna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que não existe um usuário com o nome de usuário e senha passados como parâmetro.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Classe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UsuarioDAO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o acesso aos dados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com.devmedia.db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javax.persistence.EntityManager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javax.persistence.EntityManagerFactory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javax.persistence.NoResultException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javax.persistence.Persistence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com.devmedia.model.Usuario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UsuarioDAO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EntityManagerFactory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factory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Persistence</w:t>
      </w:r>
      <w:proofErr w:type="spellEnd"/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createEntityManagerFactory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EntityManager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factory.createEntityManager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em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createQuery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   "SELECT u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u.nomeUsuario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: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u.senha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:senha")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setParameter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setParameter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("senha", senha).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getSingleResult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 catch 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NoResultException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inserirUsuario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em.persist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 catch 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e.printStackTrace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false;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deletarUsuario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em.remove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 catch 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e.printStackTrace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false;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}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exemplo desenvolvido no artigo, os métodos inserir e excluir não serão utilizados, mas caso seja necessário utilizados, basta utiliza-los como o método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getUsuario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acesso aos dados já implementado, é possível desenvolver 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ManagedBean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JSF, que é a classe que recebe os dados que o usuário envia pela tela da aplicação, para receber os dados, é utilizado o atributo usuário, com esses dados, o método </w:t>
      </w:r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envia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chama o método</w:t>
      </w:r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getUsuario</w:t>
      </w:r>
      <w:proofErr w:type="spellEnd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da classe</w:t>
      </w:r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UsuarioDAO</w:t>
      </w:r>
      <w:proofErr w:type="spellEnd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caso esse método retorne </w:t>
      </w:r>
      <w:proofErr w:type="spellStart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null</w:t>
      </w:r>
      <w:proofErr w:type="spellEnd"/>
      <w:r w:rsidRPr="000223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enviada uma tela de erro para o usuário, e ele continua na mesma página, caso contrário, o usuário é redirecionado para a tela </w:t>
      </w:r>
      <w:proofErr w:type="spellStart"/>
      <w:proofErr w:type="gram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main.xhtml</w:t>
      </w:r>
      <w:proofErr w:type="spellEnd"/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6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mostra o código dessa classe.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6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Classe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ManagedBean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LoginManagedBean</w:t>
      </w:r>
      <w:proofErr w:type="spellEnd"/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com.devmedia.managedbeans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javax.faces.application.FacesMessage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javax.faces.bean.ManagedBean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javax.faces.bean.ViewScoped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javax.faces.context.FacesContext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com.devmedia.db.UsuarioDAO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com.devmedia.model.Usuario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ManagedBean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LoginMB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ViewScoped</w:t>
      </w:r>
      <w:proofErr w:type="spellEnd"/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LoginManagedBean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UsuarioDAO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usuarioDAO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UsuarioDAO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envia()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usuarioDAO.getUsuario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usuario.getNomeUsuario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usuario.getSenha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FacesContext.getCurrentInstance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addMessage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</w:t>
      </w:r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FacesMessage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FacesMessage.SEVERITY_ERROR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, "Usuário não encontrado!",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   "Erro no Login!"));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getUsuario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setUsuario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this.usuario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é possível implementar a tela de login, a tela tem dois componentes de entrada, um &lt;</w:t>
      </w:r>
      <w:proofErr w:type="spellStart"/>
      <w:proofErr w:type="gram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p:inputText</w:t>
      </w:r>
      <w:proofErr w:type="spellEnd"/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para o usuário digitar o nome de usuário, e um &lt;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p:password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que funciona como um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inputText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mostra os dados com o * para o usuário digitar sua senha. 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7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mostra o código do HTML desenvolvido. O componente &lt;</w:t>
      </w:r>
      <w:proofErr w:type="spellStart"/>
      <w:proofErr w:type="gram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p:messages</w:t>
      </w:r>
      <w:proofErr w:type="spellEnd"/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&gt; é exibido caso ocorra algum erro no login, como por exemplo, se o usuário não existir.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7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XHTML da tela de Login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="http://www.w3.org/1999/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:h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jsf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xmlns:f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jsf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/core"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xmlns:p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="http://primefaces.org/ui"&gt;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h:head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h:head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h:body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h:form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p:messages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p:panelGrid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="2"&gt;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p:outputLabel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="Nome Usuário:"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p:inputText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="#{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LoginMB.usuario.nomeUsuario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}"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p:outputLabel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for="senha"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="Senha:"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p:password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id="senha"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="#{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LoginMB.usuario.senha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}" /&gt;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p:commandButton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="Enviar"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icon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="ui-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icon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-star"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="#{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LoginMB.envia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}"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ajax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="false"&gt;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p:commandButton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p:panelGrid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h:form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h:body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mostra a tela de login implementada, como é possível observar, existem os dois campos para o usuário digitar seu nome de usuário e a sua senha. Depois, ele pode clicar no botão Enviar, caso o login falhe, será exibida uma mensagem de erro, caso contrário, ele é redirecionado para a tela principal do sistema.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81425" cy="1304925"/>
            <wp:effectExtent l="0" t="0" r="9525" b="9525"/>
            <wp:docPr id="2" name="Imagem 2" descr="Tela de login implemen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a de login implement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Tela de login implementada.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mostra a tela de login no caso de um usuário ter digitado ou o nome de usuário ou a senha incorretamente, caso isso ocorra, será mostrada uma mensagem de erro.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29050" cy="1876425"/>
            <wp:effectExtent l="0" t="0" r="0" b="9525"/>
            <wp:docPr id="1" name="Imagem 1" descr="Tela de login com mensagem de e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a de login com mensagem de er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Tela de login com mensagem de erro.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8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 mostra o código do XHTML da página de entrada do sistema, como o objetivo desse artigo era apenas a tela de login, essa tela exibe apenas uma mensagem dizendo “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efetuado com sucesso! Bem-vindo ao </w:t>
      </w:r>
      <w:proofErr w:type="gram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sistema!”</w:t>
      </w:r>
      <w:proofErr w:type="gram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seria possível implementar qualquer coisa nessa página, e o usuário só a conseguiria acessa-la via a tela de login.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8</w:t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. XHTML da tela principal do sistema para caso de sucesso no login.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="http://www.w3.org/1999/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:h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jsf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xmlns:f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="http://java.sun.com/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jsf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/core"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xmlns:p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="http://primefaces.org/ui"&gt;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h:head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h:head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h:body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h:form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&lt;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p:outputLabel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="Login efetuado com sucesso! 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Bem vindo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sistema!"&gt;&lt;/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p:outputLabel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h:form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proofErr w:type="gram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h:body</w:t>
      </w:r>
      <w:proofErr w:type="spellEnd"/>
      <w:proofErr w:type="gram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223E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artigo mostrou como configurar e implementar uma tela de login combinando os frameworks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JSF e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configuração feita nesse artigo serve para a criação de qualquer aplicação Web com essas tecnologias. Outro requisito que seria interessante implementar é o controle de acesso as páginas, não permitindo que usuários não </w:t>
      </w:r>
      <w:proofErr w:type="spellStart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logados</w:t>
      </w:r>
      <w:proofErr w:type="spellEnd"/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acessem algumas páginas, mas isso é assunto para outro artigo.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Espero que este artigo seja útil. Até a próxima!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ShowCase</w:t>
      </w:r>
      <w:proofErr w:type="spellEnd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</w:t>
      </w:r>
      <w:proofErr w:type="spellStart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PrimeFaces</w:t>
      </w:r>
      <w:proofErr w:type="spellEnd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http://www.primefaces.org/showcase/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oficial do </w:t>
      </w:r>
      <w:proofErr w:type="spellStart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Hibernate</w:t>
      </w:r>
      <w:proofErr w:type="spellEnd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http://hibernate.org/</w:t>
      </w:r>
    </w:p>
    <w:p w:rsidR="000223EA" w:rsidRPr="000223EA" w:rsidRDefault="000223EA" w:rsidP="000223EA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da </w:t>
      </w:r>
      <w:proofErr w:type="spellStart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oracle</w:t>
      </w:r>
      <w:proofErr w:type="spellEnd"/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sobre o JSF</w:t>
      </w:r>
      <w:r w:rsidRPr="000223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0223EA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http://www.oracle.com/technetwork/java/javaee/javaserverfaces-139869.html</w:t>
      </w:r>
    </w:p>
    <w:p w:rsidR="00E72BA3" w:rsidRDefault="000223EA"/>
    <w:sectPr w:rsidR="00E7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A"/>
    <w:rsid w:val="000223EA"/>
    <w:rsid w:val="005E6991"/>
    <w:rsid w:val="00A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894C"/>
  <w15:chartTrackingRefBased/>
  <w15:docId w15:val="{A3BC8A78-FCF1-4ABC-B468-C9741E0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2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2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2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23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23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2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0223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223EA"/>
  </w:style>
  <w:style w:type="paragraph" w:styleId="NormalWeb">
    <w:name w:val="Normal (Web)"/>
    <w:basedOn w:val="Normal"/>
    <w:uiPriority w:val="99"/>
    <w:semiHidden/>
    <w:unhideWhenUsed/>
    <w:rsid w:val="0002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23E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2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23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0223EA"/>
    <w:rPr>
      <w:i/>
      <w:iCs/>
    </w:rPr>
  </w:style>
  <w:style w:type="character" w:styleId="Meno">
    <w:name w:val="Mention"/>
    <w:basedOn w:val="Fontepargpadro"/>
    <w:uiPriority w:val="99"/>
    <w:semiHidden/>
    <w:unhideWhenUsed/>
    <w:rsid w:val="000223E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119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35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223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4957213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8011268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9146620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3183122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7434788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7179745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6496325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evmedia.com.br/java-web-criando-uma-tela-de-login-com-jpa-jsf-primefaces-e-mysql/324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3172</Words>
  <Characters>17134</Characters>
  <Application>Microsoft Office Word</Application>
  <DocSecurity>0</DocSecurity>
  <Lines>142</Lines>
  <Paragraphs>40</Paragraphs>
  <ScaleCrop>false</ScaleCrop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scviegas</dc:creator>
  <cp:keywords/>
  <dc:description/>
  <cp:lastModifiedBy>scviegas</cp:lastModifiedBy>
  <cp:revision>1</cp:revision>
  <dcterms:created xsi:type="dcterms:W3CDTF">2017-06-02T21:23:00Z</dcterms:created>
  <dcterms:modified xsi:type="dcterms:W3CDTF">2017-06-02T21:24:00Z</dcterms:modified>
</cp:coreProperties>
</file>