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6DB" w:rsidRDefault="001F16DB" w:rsidP="001F16DB">
      <w:pPr>
        <w:rPr>
          <w:b/>
        </w:rPr>
      </w:pPr>
      <w:r>
        <w:rPr>
          <w:b/>
        </w:rPr>
        <w:t>Water budget closure: extended work plan</w:t>
      </w:r>
      <w:r w:rsidR="00CD1714">
        <w:rPr>
          <w:b/>
        </w:rPr>
        <w:t xml:space="preserve"> (FY18 work plan)</w:t>
      </w:r>
    </w:p>
    <w:p w:rsidR="001F16DB" w:rsidRDefault="001F16DB" w:rsidP="001F16DB">
      <w:pPr>
        <w:rPr>
          <w:b/>
        </w:rPr>
      </w:pPr>
    </w:p>
    <w:p w:rsidR="001F16DB" w:rsidRDefault="001F16DB" w:rsidP="001F16DB">
      <w:pPr>
        <w:rPr>
          <w:b/>
        </w:rPr>
      </w:pPr>
      <w:r>
        <w:rPr>
          <w:b/>
        </w:rPr>
        <w:t>Personnel:</w:t>
      </w:r>
    </w:p>
    <w:p w:rsidR="001F16DB" w:rsidRDefault="001F16DB" w:rsidP="001F16DB">
      <w:pPr>
        <w:rPr>
          <w:b/>
        </w:rPr>
      </w:pPr>
    </w:p>
    <w:p w:rsidR="001F16DB" w:rsidRDefault="001F16DB" w:rsidP="001F16DB">
      <w:pPr>
        <w:rPr>
          <w:i/>
        </w:rPr>
      </w:pPr>
      <w:r>
        <w:rPr>
          <w:i/>
        </w:rPr>
        <w:t>Scott Worland (lead)</w:t>
      </w:r>
      <w:r>
        <w:rPr>
          <w:i/>
        </w:rPr>
        <w:tab/>
      </w:r>
      <w:r>
        <w:rPr>
          <w:i/>
        </w:rPr>
        <w:tab/>
        <w:t>50%</w:t>
      </w:r>
    </w:p>
    <w:p w:rsidR="001F16DB" w:rsidRDefault="001F16DB" w:rsidP="001F16DB">
      <w:pPr>
        <w:rPr>
          <w:i/>
        </w:rPr>
      </w:pPr>
      <w:r>
        <w:rPr>
          <w:i/>
        </w:rPr>
        <w:t xml:space="preserve">David Blodgett </w:t>
      </w:r>
      <w:r>
        <w:rPr>
          <w:i/>
        </w:rPr>
        <w:tab/>
      </w:r>
      <w:r>
        <w:rPr>
          <w:i/>
        </w:rPr>
        <w:tab/>
        <w:t>25%</w:t>
      </w:r>
    </w:p>
    <w:p w:rsidR="001F16DB" w:rsidRDefault="001F16DB" w:rsidP="001F16DB">
      <w:pPr>
        <w:rPr>
          <w:i/>
        </w:rPr>
      </w:pPr>
      <w:r>
        <w:rPr>
          <w:i/>
        </w:rPr>
        <w:t>Andy Bock</w:t>
      </w:r>
      <w:r>
        <w:rPr>
          <w:i/>
        </w:rPr>
        <w:tab/>
      </w:r>
      <w:r>
        <w:rPr>
          <w:i/>
        </w:rPr>
        <w:tab/>
      </w:r>
      <w:r>
        <w:rPr>
          <w:i/>
        </w:rPr>
        <w:tab/>
        <w:t>25%</w:t>
      </w:r>
    </w:p>
    <w:p w:rsidR="001F16DB" w:rsidRDefault="001F16DB" w:rsidP="001F16DB">
      <w:pPr>
        <w:rPr>
          <w:i/>
        </w:rPr>
      </w:pPr>
      <w:r>
        <w:rPr>
          <w:i/>
        </w:rPr>
        <w:t>Tara Gross</w:t>
      </w:r>
      <w:r>
        <w:rPr>
          <w:i/>
        </w:rPr>
        <w:tab/>
      </w:r>
      <w:r>
        <w:rPr>
          <w:i/>
        </w:rPr>
        <w:tab/>
      </w:r>
      <w:r>
        <w:rPr>
          <w:i/>
        </w:rPr>
        <w:tab/>
        <w:t>25%</w:t>
      </w:r>
    </w:p>
    <w:p w:rsidR="001F16DB" w:rsidRDefault="001F16DB" w:rsidP="001F16DB">
      <w:pPr>
        <w:rPr>
          <w:i/>
        </w:rPr>
      </w:pPr>
      <w:r>
        <w:rPr>
          <w:i/>
        </w:rPr>
        <w:t>Sam Saxe (in kind)</w:t>
      </w:r>
      <w:r>
        <w:rPr>
          <w:i/>
        </w:rPr>
        <w:tab/>
      </w:r>
      <w:r>
        <w:rPr>
          <w:i/>
        </w:rPr>
        <w:tab/>
      </w:r>
    </w:p>
    <w:p w:rsidR="001F16DB" w:rsidRDefault="001F16DB" w:rsidP="001F16DB">
      <w:pPr>
        <w:rPr>
          <w:b/>
        </w:rPr>
      </w:pPr>
      <w:r>
        <w:rPr>
          <w:i/>
        </w:rPr>
        <w:t>Summer students?</w:t>
      </w:r>
      <w:r>
        <w:rPr>
          <w:i/>
        </w:rPr>
        <w:tab/>
      </w:r>
      <w:r>
        <w:rPr>
          <w:i/>
        </w:rPr>
        <w:tab/>
        <w:t>50%</w:t>
      </w:r>
    </w:p>
    <w:p w:rsidR="001F16DB" w:rsidRDefault="001F16DB" w:rsidP="001F16DB"/>
    <w:p w:rsidR="001F16DB" w:rsidRDefault="001F16DB" w:rsidP="001F16DB">
      <w:pPr>
        <w:rPr>
          <w:b/>
        </w:rPr>
      </w:pPr>
      <w:r>
        <w:rPr>
          <w:b/>
        </w:rPr>
        <w:t>Motivation and primary objective</w:t>
      </w:r>
    </w:p>
    <w:p w:rsidR="001F16DB" w:rsidRDefault="001F16DB" w:rsidP="001F16DB">
      <w:pPr>
        <w:rPr>
          <w:b/>
        </w:rPr>
      </w:pPr>
    </w:p>
    <w:p w:rsidR="001F16DB" w:rsidRDefault="001F16DB" w:rsidP="001F16DB">
      <w:r>
        <w:t>A simple water budget includes precipitation, streamflow, change in storage, evapotranspiration, and residuals</w:t>
      </w:r>
      <w:proofErr w:type="gramStart"/>
      <w:r>
        <w:t>:</w:t>
      </w:r>
      <w:proofErr w:type="gramEnd"/>
      <m:oMath>
        <m:r>
          <w:rPr>
            <w:rFonts w:ascii="Cambria Math" w:hAnsi="Cambria Math"/>
          </w:rPr>
          <m:t>P=Q+ET+ΔS + ϵ.</m:t>
        </m:r>
      </m:oMath>
      <w:r>
        <w:t xml:space="preserve">It is essential to include the human component–namely consumptive water use–to close the water budget and reduce the magnitude of the residuals. The largest withdraw volumes are for public supply, irrigation, self-supplied industrial, and thermoelectric. This project proposes to lay the groundwork for incorporating water-use data into national-scale water budgets.  </w:t>
      </w:r>
    </w:p>
    <w:p w:rsidR="001F16DB" w:rsidRDefault="001F16DB" w:rsidP="001F16DB"/>
    <w:p w:rsidR="001F16DB" w:rsidRDefault="001F16DB" w:rsidP="001F16DB">
      <w:pPr>
        <w:rPr>
          <w:b/>
        </w:rPr>
      </w:pPr>
      <w:r>
        <w:rPr>
          <w:b/>
        </w:rPr>
        <w:t>Apalachicola-Chattahoochee-Flint (ACF) Basin case study</w:t>
      </w:r>
    </w:p>
    <w:p w:rsidR="001F16DB" w:rsidRDefault="001F16DB" w:rsidP="001F16DB">
      <w:pPr>
        <w:rPr>
          <w:b/>
        </w:rPr>
      </w:pPr>
    </w:p>
    <w:p w:rsidR="001F16DB" w:rsidRDefault="001F16DB" w:rsidP="001F16DB">
      <w:pPr>
        <w:rPr>
          <w:b/>
        </w:rPr>
      </w:pPr>
      <w:r>
        <w:rPr>
          <w:b/>
        </w:rPr>
        <w:t>Phase 1: Site selection</w:t>
      </w:r>
    </w:p>
    <w:p w:rsidR="001F16DB" w:rsidRDefault="001F16DB" w:rsidP="001F16DB">
      <w:pPr>
        <w:rPr>
          <w:b/>
        </w:rPr>
      </w:pPr>
    </w:p>
    <w:p w:rsidR="001F16DB" w:rsidRDefault="001F16DB" w:rsidP="001F16DB">
      <w:r>
        <w:t>The first phase is an exploratory data analysis in a portion (164 HU12s) of the ACF basin in the state of Georgia.</w:t>
      </w:r>
    </w:p>
    <w:p w:rsidR="001F16DB" w:rsidRDefault="001F16DB" w:rsidP="001F16DB"/>
    <w:p w:rsidR="001F16DB" w:rsidRDefault="001F16DB" w:rsidP="001F16DB">
      <w:pPr>
        <w:jc w:val="center"/>
      </w:pPr>
      <w:r>
        <w:rPr>
          <w:noProof/>
        </w:rPr>
        <w:drawing>
          <wp:inline distT="114300" distB="114300" distL="114300" distR="114300" wp14:anchorId="07D9E48C" wp14:editId="4D218F13">
            <wp:extent cx="3633788" cy="28765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l="1928"/>
                    <a:stretch>
                      <a:fillRect/>
                    </a:stretch>
                  </pic:blipFill>
                  <pic:spPr>
                    <a:xfrm>
                      <a:off x="0" y="0"/>
                      <a:ext cx="3633788" cy="2876550"/>
                    </a:xfrm>
                    <a:prstGeom prst="rect">
                      <a:avLst/>
                    </a:prstGeom>
                    <a:ln/>
                  </pic:spPr>
                </pic:pic>
              </a:graphicData>
            </a:graphic>
          </wp:inline>
        </w:drawing>
      </w:r>
    </w:p>
    <w:p w:rsidR="001F16DB" w:rsidRDefault="001F16DB" w:rsidP="001F16DB">
      <w:r>
        <w:t xml:space="preserve">The region was selected because it is part of a </w:t>
      </w:r>
      <w:proofErr w:type="spellStart"/>
      <w:r>
        <w:t>WaterSMART</w:t>
      </w:r>
      <w:proofErr w:type="spellEnd"/>
      <w:r>
        <w:t xml:space="preserve"> </w:t>
      </w:r>
      <w:hyperlink r:id="rId6">
        <w:r>
          <w:rPr>
            <w:color w:val="1155CC"/>
            <w:u w:val="single"/>
          </w:rPr>
          <w:t>focus area</w:t>
        </w:r>
      </w:hyperlink>
      <w:r>
        <w:t xml:space="preserve"> and partial water-use data has been aggregated for the region for previous modeling efforts. The USGS South Atlantic WSC (Jamie Painter) has provided monthly values for ~8000 agricultural fields in the region for 2008-2012.  </w:t>
      </w:r>
    </w:p>
    <w:p w:rsidR="001F16DB" w:rsidRDefault="001F16DB" w:rsidP="001F16DB"/>
    <w:p w:rsidR="001F16DB" w:rsidRDefault="001F16DB" w:rsidP="001F16DB">
      <w:pPr>
        <w:jc w:val="center"/>
      </w:pPr>
      <w:r>
        <w:rPr>
          <w:noProof/>
        </w:rPr>
        <w:lastRenderedPageBreak/>
        <w:drawing>
          <wp:inline distT="114300" distB="114300" distL="114300" distR="114300" wp14:anchorId="1B7A98EE" wp14:editId="4949B1CF">
            <wp:extent cx="3698029" cy="26908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698029" cy="2690813"/>
                    </a:xfrm>
                    <a:prstGeom prst="rect">
                      <a:avLst/>
                    </a:prstGeom>
                    <a:ln/>
                  </pic:spPr>
                </pic:pic>
              </a:graphicData>
            </a:graphic>
          </wp:inline>
        </w:drawing>
      </w:r>
    </w:p>
    <w:p w:rsidR="001F16DB" w:rsidRDefault="001F16DB" w:rsidP="001F16DB">
      <w:pPr>
        <w:rPr>
          <w:b/>
        </w:rPr>
      </w:pPr>
      <w:r>
        <w:t>Spatially referenced data for thermoelectric, public supply, and self-supplied industrial consumptive water use are not currently available and compiling these data is a primary goal of phase 1.</w:t>
      </w:r>
    </w:p>
    <w:p w:rsidR="001F16DB" w:rsidRDefault="001F16DB" w:rsidP="001F16DB"/>
    <w:p w:rsidR="001F16DB" w:rsidRDefault="001F16DB" w:rsidP="001F16DB">
      <w:pPr>
        <w:rPr>
          <w:b/>
        </w:rPr>
      </w:pPr>
      <w:r>
        <w:rPr>
          <w:b/>
        </w:rPr>
        <w:t>Phase 1: Task examples</w:t>
      </w:r>
    </w:p>
    <w:p w:rsidR="001F16DB" w:rsidRDefault="001F16DB" w:rsidP="001F16DB">
      <w:pPr>
        <w:rPr>
          <w:b/>
        </w:rPr>
      </w:pPr>
    </w:p>
    <w:p w:rsidR="001F16DB" w:rsidRDefault="001F16DB" w:rsidP="001F16DB">
      <w:r>
        <w:t>A majority of the tasks for this project can be grouped into the following methodological categories:</w:t>
      </w:r>
    </w:p>
    <w:p w:rsidR="001F16DB" w:rsidRDefault="001F16DB" w:rsidP="001F16DB"/>
    <w:p w:rsidR="001F16DB" w:rsidRDefault="001F16DB" w:rsidP="001F16DB">
      <w:pPr>
        <w:numPr>
          <w:ilvl w:val="0"/>
          <w:numId w:val="1"/>
        </w:numPr>
        <w:pBdr>
          <w:top w:val="nil"/>
          <w:left w:val="nil"/>
          <w:bottom w:val="nil"/>
          <w:right w:val="nil"/>
          <w:between w:val="nil"/>
        </w:pBdr>
        <w:spacing w:line="276" w:lineRule="auto"/>
        <w:contextualSpacing/>
      </w:pPr>
      <w:r>
        <w:rPr>
          <w:b/>
        </w:rPr>
        <w:t>Data aggregation</w:t>
      </w:r>
      <w:r>
        <w:t xml:space="preserve">: The project requires using data from a variety of sources (NWIS, local state data, </w:t>
      </w:r>
      <w:proofErr w:type="spellStart"/>
      <w:r>
        <w:t>etc</w:t>
      </w:r>
      <w:proofErr w:type="spellEnd"/>
      <w:r>
        <w:t>) in a variety of formats (shapefiles, text files, databases). The specific tasks involve acquiring the data, documenting how it was generated, relating geometries (if applicable), and generated tables of time series consumption values for each water use category. Some individual tasks include:</w:t>
      </w:r>
    </w:p>
    <w:p w:rsidR="001F16DB" w:rsidRDefault="001F16DB" w:rsidP="001F16DB">
      <w:pPr>
        <w:numPr>
          <w:ilvl w:val="1"/>
          <w:numId w:val="1"/>
        </w:numPr>
        <w:pBdr>
          <w:top w:val="nil"/>
          <w:left w:val="nil"/>
          <w:bottom w:val="nil"/>
          <w:right w:val="nil"/>
          <w:between w:val="nil"/>
        </w:pBdr>
        <w:spacing w:line="276" w:lineRule="auto"/>
        <w:contextualSpacing/>
      </w:pPr>
      <w:r>
        <w:t>Using thermoelectric coefficients (Diehl and Harris, 2015) and EIA net generation data to calculate consumptive use at thermoelectric plants.</w:t>
      </w:r>
    </w:p>
    <w:p w:rsidR="001F16DB" w:rsidRDefault="001F16DB" w:rsidP="001F16DB">
      <w:pPr>
        <w:numPr>
          <w:ilvl w:val="1"/>
          <w:numId w:val="1"/>
        </w:numPr>
        <w:pBdr>
          <w:top w:val="nil"/>
          <w:left w:val="nil"/>
          <w:bottom w:val="nil"/>
          <w:right w:val="nil"/>
          <w:between w:val="nil"/>
        </w:pBdr>
        <w:spacing w:line="276" w:lineRule="auto"/>
        <w:contextualSpacing/>
      </w:pPr>
      <w:r>
        <w:t>Aggregate consumptive irrigation from coordinates to HUCs</w:t>
      </w:r>
    </w:p>
    <w:p w:rsidR="001F16DB" w:rsidRDefault="001F16DB" w:rsidP="001F16DB">
      <w:pPr>
        <w:numPr>
          <w:ilvl w:val="1"/>
          <w:numId w:val="1"/>
        </w:numPr>
        <w:pBdr>
          <w:top w:val="nil"/>
          <w:left w:val="nil"/>
          <w:bottom w:val="nil"/>
          <w:right w:val="nil"/>
          <w:between w:val="nil"/>
        </w:pBdr>
        <w:spacing w:line="276" w:lineRule="auto"/>
        <w:contextualSpacing/>
      </w:pPr>
      <w:r>
        <w:t>Associate NWIS permit numbers to individual well coordinates from the state of GA. Create polygons surrounding the cloud of wells (i.e., withdraw footprint) and aggregate the water-use data to HUCS.</w:t>
      </w:r>
    </w:p>
    <w:p w:rsidR="001F16DB" w:rsidRDefault="001F16DB" w:rsidP="001F16DB">
      <w:pPr>
        <w:numPr>
          <w:ilvl w:val="1"/>
          <w:numId w:val="1"/>
        </w:numPr>
        <w:pBdr>
          <w:top w:val="nil"/>
          <w:left w:val="nil"/>
          <w:bottom w:val="nil"/>
          <w:right w:val="nil"/>
          <w:between w:val="nil"/>
        </w:pBdr>
        <w:spacing w:line="276" w:lineRule="auto"/>
        <w:contextualSpacing/>
      </w:pPr>
      <w:r>
        <w:t>Do a similar task as described in C for self-supplied industrial</w:t>
      </w:r>
    </w:p>
    <w:p w:rsidR="001F16DB" w:rsidRDefault="001F16DB" w:rsidP="001F16DB">
      <w:pPr>
        <w:numPr>
          <w:ilvl w:val="1"/>
          <w:numId w:val="1"/>
        </w:numPr>
        <w:pBdr>
          <w:top w:val="nil"/>
          <w:left w:val="nil"/>
          <w:bottom w:val="nil"/>
          <w:right w:val="nil"/>
          <w:between w:val="nil"/>
        </w:pBdr>
        <w:spacing w:line="276" w:lineRule="auto"/>
        <w:contextualSpacing/>
      </w:pPr>
      <w:r>
        <w:t>Downscale county water-use data in AWUDS to HUCs</w:t>
      </w:r>
    </w:p>
    <w:p w:rsidR="001F16DB" w:rsidRDefault="001F16DB" w:rsidP="001F16DB">
      <w:pPr>
        <w:numPr>
          <w:ilvl w:val="1"/>
          <w:numId w:val="1"/>
        </w:numPr>
        <w:pBdr>
          <w:top w:val="nil"/>
          <w:left w:val="nil"/>
          <w:bottom w:val="nil"/>
          <w:right w:val="nil"/>
          <w:between w:val="nil"/>
        </w:pBdr>
        <w:spacing w:line="276" w:lineRule="auto"/>
        <w:contextualSpacing/>
      </w:pPr>
      <w:r>
        <w:t>Link water-use data to other components of the water budget</w:t>
      </w:r>
      <w:r>
        <w:br/>
      </w:r>
    </w:p>
    <w:p w:rsidR="001F16DB" w:rsidRDefault="001F16DB" w:rsidP="001F16DB">
      <w:pPr>
        <w:numPr>
          <w:ilvl w:val="0"/>
          <w:numId w:val="1"/>
        </w:numPr>
        <w:pBdr>
          <w:top w:val="nil"/>
          <w:left w:val="nil"/>
          <w:bottom w:val="nil"/>
          <w:right w:val="nil"/>
          <w:between w:val="nil"/>
        </w:pBdr>
        <w:spacing w:line="276" w:lineRule="auto"/>
        <w:contextualSpacing/>
        <w:rPr>
          <w:b/>
        </w:rPr>
      </w:pPr>
      <w:r>
        <w:rPr>
          <w:b/>
        </w:rPr>
        <w:t xml:space="preserve">Data visualization: </w:t>
      </w:r>
      <w:r>
        <w:t>Generate plots of water budget components through time for HUCs. This will involve time series plots, residuals plots, spatial plots, and possibly and interactive combination of each.</w:t>
      </w:r>
      <w:r>
        <w:br/>
      </w:r>
    </w:p>
    <w:p w:rsidR="001F16DB" w:rsidRDefault="001F16DB" w:rsidP="001F16DB">
      <w:pPr>
        <w:numPr>
          <w:ilvl w:val="0"/>
          <w:numId w:val="1"/>
        </w:numPr>
        <w:pBdr>
          <w:top w:val="nil"/>
          <w:left w:val="nil"/>
          <w:bottom w:val="nil"/>
          <w:right w:val="nil"/>
          <w:between w:val="nil"/>
        </w:pBdr>
        <w:spacing w:line="276" w:lineRule="auto"/>
        <w:contextualSpacing/>
        <w:rPr>
          <w:b/>
        </w:rPr>
      </w:pPr>
      <w:r>
        <w:rPr>
          <w:b/>
        </w:rPr>
        <w:lastRenderedPageBreak/>
        <w:t xml:space="preserve">Data release: </w:t>
      </w:r>
      <w:r>
        <w:t xml:space="preserve">The data from step one will be packaged as a single shapefile and made publicly available on Science Base. </w:t>
      </w:r>
      <w:r>
        <w:br/>
      </w:r>
    </w:p>
    <w:p w:rsidR="001F16DB" w:rsidRDefault="001F16DB" w:rsidP="001F16DB">
      <w:pPr>
        <w:numPr>
          <w:ilvl w:val="0"/>
          <w:numId w:val="1"/>
        </w:numPr>
        <w:pBdr>
          <w:top w:val="nil"/>
          <w:left w:val="nil"/>
          <w:bottom w:val="nil"/>
          <w:right w:val="nil"/>
          <w:between w:val="nil"/>
        </w:pBdr>
        <w:spacing w:line="276" w:lineRule="auto"/>
        <w:contextualSpacing/>
        <w:rPr>
          <w:b/>
        </w:rPr>
      </w:pPr>
      <w:r>
        <w:rPr>
          <w:b/>
        </w:rPr>
        <w:t xml:space="preserve">Report generation: </w:t>
      </w:r>
      <w:r>
        <w:t xml:space="preserve">Lead the effort to write either an SIR or journal article of findings. </w:t>
      </w:r>
    </w:p>
    <w:p w:rsidR="001F16DB" w:rsidRDefault="001F16DB" w:rsidP="001F16DB"/>
    <w:p w:rsidR="001F16DB" w:rsidRDefault="001F16DB" w:rsidP="001F16DB"/>
    <w:p w:rsidR="001F16DB" w:rsidRDefault="001F16DB" w:rsidP="001F16DB">
      <w:pPr>
        <w:rPr>
          <w:b/>
        </w:rPr>
      </w:pPr>
      <w:r>
        <w:rPr>
          <w:b/>
        </w:rPr>
        <w:t xml:space="preserve">Phase 1: Timeline </w:t>
      </w:r>
    </w:p>
    <w:p w:rsidR="001F16DB" w:rsidRDefault="001F16DB" w:rsidP="001F16DB">
      <w:pPr>
        <w:rPr>
          <w:b/>
        </w:rPr>
      </w:pPr>
    </w:p>
    <w:p w:rsidR="001F16DB" w:rsidRDefault="001F16DB" w:rsidP="001F16DB">
      <w:r>
        <w:t>Click image below to find link to up-to-date timeline information</w:t>
      </w:r>
    </w:p>
    <w:p w:rsidR="001F16DB" w:rsidRDefault="001F16DB" w:rsidP="001F16DB"/>
    <w:p w:rsidR="001F16DB" w:rsidRDefault="00FF2509" w:rsidP="001F16DB">
      <w:hyperlink r:id="rId8">
        <w:r w:rsidR="001F16DB">
          <w:rPr>
            <w:noProof/>
            <w:color w:val="1155CC"/>
            <w:u w:val="single"/>
          </w:rPr>
          <w:drawing>
            <wp:inline distT="114300" distB="114300" distL="114300" distR="114300" wp14:anchorId="2B3739C0" wp14:editId="00AF55A4">
              <wp:extent cx="5943600" cy="1295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295400"/>
                      </a:xfrm>
                      <a:prstGeom prst="rect">
                        <a:avLst/>
                      </a:prstGeom>
                      <a:ln/>
                    </pic:spPr>
                  </pic:pic>
                </a:graphicData>
              </a:graphic>
            </wp:inline>
          </w:drawing>
        </w:r>
      </w:hyperlink>
    </w:p>
    <w:p w:rsidR="001F16DB" w:rsidRDefault="001F16DB" w:rsidP="001F16DB"/>
    <w:p w:rsidR="001F16DB" w:rsidRDefault="001F16DB" w:rsidP="001F16DB"/>
    <w:p w:rsidR="001F16DB" w:rsidRDefault="001F16DB"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Default="00472FF5" w:rsidP="005067D5">
      <w:pPr>
        <w:ind w:left="-374"/>
        <w:rPr>
          <w:sz w:val="20"/>
          <w:szCs w:val="20"/>
        </w:rPr>
      </w:pPr>
    </w:p>
    <w:p w:rsidR="00472FF5" w:rsidRPr="00917199" w:rsidRDefault="00472FF5" w:rsidP="00472FF5">
      <w:pPr>
        <w:spacing w:line="480" w:lineRule="auto"/>
        <w:ind w:left="-374"/>
      </w:pPr>
      <w:r w:rsidRPr="00917199">
        <w:lastRenderedPageBreak/>
        <w:t>1/23/2018</w:t>
      </w:r>
    </w:p>
    <w:p w:rsidR="00472FF5" w:rsidRPr="00917199" w:rsidRDefault="00472FF5" w:rsidP="00472FF5">
      <w:pPr>
        <w:pStyle w:val="ListParagraph"/>
        <w:numPr>
          <w:ilvl w:val="0"/>
          <w:numId w:val="4"/>
        </w:numPr>
      </w:pPr>
      <w:r w:rsidRPr="00917199">
        <w:t>Need to do:</w:t>
      </w:r>
    </w:p>
    <w:p w:rsidR="00472FF5" w:rsidRPr="00F60E50" w:rsidRDefault="00472FF5" w:rsidP="00472FF5">
      <w:pPr>
        <w:pStyle w:val="ListParagraph"/>
        <w:numPr>
          <w:ilvl w:val="1"/>
          <w:numId w:val="4"/>
        </w:numPr>
        <w:rPr>
          <w:strike/>
        </w:rPr>
      </w:pPr>
      <w:r w:rsidRPr="00F60E50">
        <w:rPr>
          <w:strike/>
        </w:rPr>
        <w:t>Email Lan to setup a shared work area on the server</w:t>
      </w:r>
    </w:p>
    <w:p w:rsidR="001C65CD" w:rsidRPr="00917199" w:rsidRDefault="001C65CD" w:rsidP="00472FF5">
      <w:pPr>
        <w:pStyle w:val="ListParagraph"/>
        <w:numPr>
          <w:ilvl w:val="1"/>
          <w:numId w:val="4"/>
        </w:numPr>
      </w:pPr>
      <w:r>
        <w:t>Concentrate on solutions #2 and #3 in Nancy’s emails</w:t>
      </w:r>
    </w:p>
    <w:p w:rsidR="00472FF5" w:rsidRPr="00917199" w:rsidRDefault="00472FF5" w:rsidP="00472FF5">
      <w:pPr>
        <w:pStyle w:val="ListParagraph"/>
        <w:numPr>
          <w:ilvl w:val="0"/>
          <w:numId w:val="4"/>
        </w:numPr>
      </w:pPr>
      <w:r w:rsidRPr="00917199">
        <w:t>Setup work directory:</w:t>
      </w:r>
    </w:p>
    <w:p w:rsidR="00472FF5" w:rsidRPr="00917199" w:rsidRDefault="00472FF5" w:rsidP="00472FF5">
      <w:pPr>
        <w:pStyle w:val="ListParagraph"/>
        <w:numPr>
          <w:ilvl w:val="1"/>
          <w:numId w:val="4"/>
        </w:numPr>
      </w:pPr>
      <w:r w:rsidRPr="00917199">
        <w:t>D:/abock/WaterCensus18</w:t>
      </w:r>
    </w:p>
    <w:p w:rsidR="00472FF5" w:rsidRPr="00917199" w:rsidRDefault="00472FF5" w:rsidP="00472FF5">
      <w:pPr>
        <w:pStyle w:val="ListParagraph"/>
        <w:numPr>
          <w:ilvl w:val="1"/>
          <w:numId w:val="4"/>
        </w:numPr>
      </w:pPr>
      <w:r w:rsidRPr="00917199">
        <w:t xml:space="preserve">Read through Nancy and Jamie’s email chain with Scott </w:t>
      </w:r>
    </w:p>
    <w:p w:rsidR="00472FF5" w:rsidRPr="00917199" w:rsidRDefault="00472FF5" w:rsidP="00472FF5">
      <w:pPr>
        <w:pStyle w:val="ListParagraph"/>
        <w:numPr>
          <w:ilvl w:val="2"/>
          <w:numId w:val="4"/>
        </w:numPr>
      </w:pPr>
      <w:r w:rsidRPr="00917199">
        <w:t>On the WU/ga-permits.csv</w:t>
      </w:r>
    </w:p>
    <w:p w:rsidR="00472FF5" w:rsidRPr="00917199" w:rsidRDefault="00472FF5" w:rsidP="00472FF5">
      <w:pPr>
        <w:pStyle w:val="ListParagraph"/>
        <w:numPr>
          <w:ilvl w:val="3"/>
          <w:numId w:val="4"/>
        </w:numPr>
      </w:pPr>
      <w:r w:rsidRPr="00917199">
        <w:t xml:space="preserve">CG is the </w:t>
      </w:r>
      <w:proofErr w:type="spellStart"/>
      <w:r w:rsidRPr="00917199">
        <w:t>permit_tx</w:t>
      </w:r>
      <w:proofErr w:type="spellEnd"/>
      <w:r w:rsidRPr="00917199">
        <w:t xml:space="preserve"> (permit ID)</w:t>
      </w:r>
    </w:p>
    <w:p w:rsidR="00472FF5" w:rsidRPr="00917199" w:rsidRDefault="00472FF5" w:rsidP="00472FF5">
      <w:pPr>
        <w:pStyle w:val="ListParagraph"/>
        <w:numPr>
          <w:ilvl w:val="4"/>
          <w:numId w:val="4"/>
        </w:numPr>
      </w:pPr>
      <w:r w:rsidRPr="00917199">
        <w:t>≥ 7 characters, first three is the county</w:t>
      </w:r>
    </w:p>
    <w:p w:rsidR="00472FF5" w:rsidRPr="00917199" w:rsidRDefault="00472FF5" w:rsidP="00472FF5">
      <w:pPr>
        <w:pStyle w:val="ListParagraph"/>
        <w:numPr>
          <w:ilvl w:val="4"/>
          <w:numId w:val="4"/>
        </w:numPr>
      </w:pPr>
      <w:r w:rsidRPr="00917199">
        <w:t>Find sites that share the same master permit number</w:t>
      </w:r>
    </w:p>
    <w:p w:rsidR="00472FF5" w:rsidRPr="00917199" w:rsidRDefault="00472FF5" w:rsidP="00472FF5">
      <w:pPr>
        <w:pStyle w:val="ListParagraph"/>
        <w:numPr>
          <w:ilvl w:val="4"/>
          <w:numId w:val="4"/>
        </w:numPr>
      </w:pPr>
      <w:r w:rsidRPr="00917199">
        <w:t>Might have sites with no master permit record, or master permits with no source sites</w:t>
      </w:r>
    </w:p>
    <w:p w:rsidR="00472FF5" w:rsidRPr="00917199" w:rsidRDefault="00472FF5" w:rsidP="00472FF5">
      <w:pPr>
        <w:pStyle w:val="ListParagraph"/>
        <w:numPr>
          <w:ilvl w:val="3"/>
          <w:numId w:val="4"/>
        </w:numPr>
      </w:pPr>
      <w:r w:rsidRPr="00917199">
        <w:t xml:space="preserve">CI column is the </w:t>
      </w:r>
      <w:proofErr w:type="spellStart"/>
      <w:r w:rsidRPr="00917199">
        <w:t>permit_cd</w:t>
      </w:r>
      <w:proofErr w:type="spellEnd"/>
    </w:p>
    <w:p w:rsidR="00A02CC4" w:rsidRPr="00917199" w:rsidRDefault="00472FF5" w:rsidP="00472FF5">
      <w:pPr>
        <w:pStyle w:val="ListParagraph"/>
        <w:numPr>
          <w:ilvl w:val="4"/>
          <w:numId w:val="4"/>
        </w:numPr>
      </w:pPr>
      <w:r w:rsidRPr="00917199">
        <w:t>NPDES</w:t>
      </w:r>
      <w:r w:rsidR="001C65CD">
        <w:t xml:space="preserve"> (outfalls)</w:t>
      </w:r>
      <w:r w:rsidRPr="00917199">
        <w:t>, EPWS</w:t>
      </w:r>
      <w:r w:rsidR="001C65CD">
        <w:t xml:space="preserve"> (drinking water)</w:t>
      </w:r>
      <w:r w:rsidRPr="00917199">
        <w:t>, and ALLC</w:t>
      </w:r>
    </w:p>
    <w:p w:rsidR="00A02CC4" w:rsidRPr="00917199" w:rsidRDefault="00A02CC4" w:rsidP="00A02CC4">
      <w:pPr>
        <w:pStyle w:val="ListParagraph"/>
        <w:numPr>
          <w:ilvl w:val="2"/>
          <w:numId w:val="4"/>
        </w:numPr>
      </w:pPr>
      <w:r w:rsidRPr="00917199">
        <w:t>Jamie’s email</w:t>
      </w:r>
    </w:p>
    <w:p w:rsidR="00A02CC4" w:rsidRPr="00917199" w:rsidRDefault="00A02CC4" w:rsidP="00A02CC4">
      <w:pPr>
        <w:pStyle w:val="ListParagraph"/>
        <w:numPr>
          <w:ilvl w:val="3"/>
          <w:numId w:val="4"/>
        </w:numPr>
      </w:pPr>
      <w:r w:rsidRPr="00917199">
        <w:t>CG column and site owner/alias name field can be used as an attribute for GW site types in NWIS</w:t>
      </w:r>
    </w:p>
    <w:p w:rsidR="00A02CC4" w:rsidRPr="00917199" w:rsidRDefault="00A02CC4" w:rsidP="00A02CC4">
      <w:pPr>
        <w:pStyle w:val="ListParagraph"/>
        <w:numPr>
          <w:ilvl w:val="3"/>
          <w:numId w:val="4"/>
        </w:numPr>
      </w:pPr>
      <w:r w:rsidRPr="00917199">
        <w:t>Kind of confusing, need to look for the NWIS fields</w:t>
      </w:r>
    </w:p>
    <w:p w:rsidR="00472FF5" w:rsidRPr="00917199" w:rsidRDefault="00A02CC4" w:rsidP="00A02CC4">
      <w:pPr>
        <w:pStyle w:val="ListParagraph"/>
        <w:numPr>
          <w:ilvl w:val="1"/>
          <w:numId w:val="4"/>
        </w:numPr>
      </w:pPr>
      <w:r w:rsidRPr="00917199">
        <w:t>Think about attributes that we can use to delimit list to sites we don’t know.</w:t>
      </w:r>
      <w:r w:rsidR="00472FF5" w:rsidRPr="00917199">
        <w:t xml:space="preserve"> </w:t>
      </w:r>
    </w:p>
    <w:p w:rsidR="00A02CC4" w:rsidRPr="00917199" w:rsidRDefault="00A02CC4" w:rsidP="00A02CC4">
      <w:pPr>
        <w:pStyle w:val="ListParagraph"/>
        <w:numPr>
          <w:ilvl w:val="2"/>
          <w:numId w:val="4"/>
        </w:numPr>
      </w:pPr>
      <w:r w:rsidRPr="00917199">
        <w:t xml:space="preserve">Site w not </w:t>
      </w:r>
      <w:proofErr w:type="spellStart"/>
      <w:r w:rsidRPr="00917199">
        <w:t>lat</w:t>
      </w:r>
      <w:proofErr w:type="spellEnd"/>
      <w:r w:rsidRPr="00917199">
        <w:t xml:space="preserve"> long, but include county, huc12, or city</w:t>
      </w:r>
    </w:p>
    <w:p w:rsidR="0002217A" w:rsidRPr="00917199" w:rsidRDefault="0002217A" w:rsidP="0002217A">
      <w:pPr>
        <w:pStyle w:val="ListParagraph"/>
        <w:numPr>
          <w:ilvl w:val="3"/>
          <w:numId w:val="4"/>
        </w:numPr>
      </w:pPr>
      <w:r w:rsidRPr="00917199">
        <w:t xml:space="preserve">5594 sites have </w:t>
      </w:r>
      <w:proofErr w:type="spellStart"/>
      <w:r w:rsidRPr="00917199">
        <w:t>lat</w:t>
      </w:r>
      <w:proofErr w:type="spellEnd"/>
      <w:r w:rsidRPr="00917199">
        <w:t>/long</w:t>
      </w:r>
    </w:p>
    <w:p w:rsidR="0002217A" w:rsidRPr="00917199" w:rsidRDefault="0002217A" w:rsidP="0002217A">
      <w:pPr>
        <w:pStyle w:val="ListParagraph"/>
        <w:numPr>
          <w:ilvl w:val="3"/>
          <w:numId w:val="4"/>
        </w:numPr>
      </w:pPr>
      <w:r w:rsidRPr="00917199">
        <w:t xml:space="preserve">5465 sites have </w:t>
      </w:r>
      <w:proofErr w:type="spellStart"/>
      <w:r w:rsidRPr="00917199">
        <w:t>huc</w:t>
      </w:r>
      <w:proofErr w:type="spellEnd"/>
      <w:r w:rsidRPr="00917199">
        <w:t xml:space="preserve"> 12 data</w:t>
      </w:r>
    </w:p>
    <w:p w:rsidR="0002217A" w:rsidRPr="00917199" w:rsidRDefault="0002217A" w:rsidP="0002217A">
      <w:pPr>
        <w:pStyle w:val="ListParagraph"/>
        <w:numPr>
          <w:ilvl w:val="3"/>
          <w:numId w:val="4"/>
        </w:numPr>
      </w:pPr>
      <w:r w:rsidRPr="00917199">
        <w:t>4763 unique permit numbers</w:t>
      </w:r>
    </w:p>
    <w:p w:rsidR="0002217A" w:rsidRPr="00F60E50" w:rsidRDefault="00A02CC4" w:rsidP="0002217A">
      <w:pPr>
        <w:pStyle w:val="ListParagraph"/>
        <w:numPr>
          <w:ilvl w:val="2"/>
          <w:numId w:val="4"/>
        </w:numPr>
        <w:rPr>
          <w:strike/>
        </w:rPr>
      </w:pPr>
      <w:r w:rsidRPr="00F60E50">
        <w:rPr>
          <w:strike/>
        </w:rPr>
        <w:t>Figure out GA county codes</w:t>
      </w:r>
    </w:p>
    <w:p w:rsidR="001C65CD" w:rsidRPr="00F60E50" w:rsidRDefault="00F60E50" w:rsidP="001C65CD">
      <w:pPr>
        <w:pStyle w:val="ListParagraph"/>
        <w:numPr>
          <w:ilvl w:val="3"/>
          <w:numId w:val="4"/>
        </w:numPr>
        <w:rPr>
          <w:strike/>
        </w:rPr>
      </w:pPr>
      <w:r w:rsidRPr="00F60E50">
        <w:rPr>
          <w:strike/>
        </w:rPr>
        <w:t>Tara is doing this</w:t>
      </w:r>
    </w:p>
    <w:p w:rsidR="00A02CC4" w:rsidRPr="00917199" w:rsidRDefault="00A02CC4" w:rsidP="00A02CC4">
      <w:pPr>
        <w:pStyle w:val="ListParagraph"/>
        <w:numPr>
          <w:ilvl w:val="2"/>
          <w:numId w:val="4"/>
        </w:numPr>
      </w:pPr>
      <w:r w:rsidRPr="00917199">
        <w:t>Need county shapefile</w:t>
      </w:r>
    </w:p>
    <w:p w:rsidR="00A02CC4" w:rsidRPr="001C65CD" w:rsidRDefault="00A02CC4" w:rsidP="00A02CC4">
      <w:pPr>
        <w:pStyle w:val="ListParagraph"/>
        <w:numPr>
          <w:ilvl w:val="2"/>
          <w:numId w:val="4"/>
        </w:numPr>
        <w:rPr>
          <w:strike/>
        </w:rPr>
      </w:pPr>
      <w:r w:rsidRPr="001C65CD">
        <w:rPr>
          <w:strike/>
        </w:rPr>
        <w:t>Beginning and End dates?</w:t>
      </w:r>
    </w:p>
    <w:p w:rsidR="001C65CD" w:rsidRPr="00F60E50" w:rsidRDefault="001C65CD" w:rsidP="001C65CD">
      <w:pPr>
        <w:pStyle w:val="ListParagraph"/>
        <w:numPr>
          <w:ilvl w:val="3"/>
          <w:numId w:val="4"/>
        </w:numPr>
        <w:rPr>
          <w:strike/>
        </w:rPr>
      </w:pPr>
      <w:r w:rsidRPr="00F60E50">
        <w:rPr>
          <w:strike/>
        </w:rPr>
        <w:t>Doesn’t seem to be populated</w:t>
      </w:r>
    </w:p>
    <w:p w:rsidR="00E92325" w:rsidRPr="00917199" w:rsidRDefault="00E92325" w:rsidP="00E92325">
      <w:r w:rsidRPr="00917199">
        <w:t>1/24/2018</w:t>
      </w:r>
    </w:p>
    <w:p w:rsidR="00E92325" w:rsidRPr="00F60E50" w:rsidRDefault="00E92325" w:rsidP="00E92325">
      <w:pPr>
        <w:pStyle w:val="ListParagraph"/>
        <w:numPr>
          <w:ilvl w:val="0"/>
          <w:numId w:val="5"/>
        </w:numPr>
        <w:rPr>
          <w:strike/>
        </w:rPr>
      </w:pPr>
      <w:r w:rsidRPr="00F60E50">
        <w:rPr>
          <w:strike/>
        </w:rPr>
        <w:t>Lan set up a new workspace on studies</w:t>
      </w:r>
    </w:p>
    <w:p w:rsidR="00E92325" w:rsidRPr="00F60E50" w:rsidRDefault="00E92325" w:rsidP="00E92325">
      <w:pPr>
        <w:pStyle w:val="ListParagraph"/>
        <w:numPr>
          <w:ilvl w:val="1"/>
          <w:numId w:val="5"/>
        </w:numPr>
        <w:rPr>
          <w:strike/>
        </w:rPr>
      </w:pPr>
      <w:r w:rsidRPr="00F60E50">
        <w:rPr>
          <w:strike/>
        </w:rPr>
        <w:t>Copied stuff over there</w:t>
      </w:r>
    </w:p>
    <w:p w:rsidR="00E92325" w:rsidRPr="00917199" w:rsidRDefault="00E92325" w:rsidP="00E92325">
      <w:pPr>
        <w:pStyle w:val="ListParagraph"/>
        <w:numPr>
          <w:ilvl w:val="0"/>
          <w:numId w:val="5"/>
        </w:numPr>
      </w:pPr>
      <w:r w:rsidRPr="00917199">
        <w:t>Worked on the R-script</w:t>
      </w:r>
    </w:p>
    <w:p w:rsidR="00E92325" w:rsidRDefault="00F60E50" w:rsidP="00E92325">
      <w:pPr>
        <w:pStyle w:val="ListParagraph"/>
        <w:numPr>
          <w:ilvl w:val="1"/>
          <w:numId w:val="5"/>
        </w:numPr>
      </w:pPr>
      <w:r>
        <w:t>Read in NWIS, SWUDS</w:t>
      </w:r>
    </w:p>
    <w:p w:rsidR="00F60E50" w:rsidRDefault="00F60E50" w:rsidP="00E92325">
      <w:pPr>
        <w:pStyle w:val="ListParagraph"/>
        <w:numPr>
          <w:ilvl w:val="1"/>
          <w:numId w:val="5"/>
        </w:numPr>
      </w:pPr>
      <w:r>
        <w:t>Create two new ID fields</w:t>
      </w:r>
    </w:p>
    <w:p w:rsidR="00F60E50" w:rsidRDefault="00F60E50" w:rsidP="00F60E50">
      <w:pPr>
        <w:pStyle w:val="ListParagraph"/>
        <w:numPr>
          <w:ilvl w:val="2"/>
          <w:numId w:val="5"/>
        </w:numPr>
      </w:pPr>
      <w:r>
        <w:t>1 is the aggregate of SITE_NO and AGECNY</w:t>
      </w:r>
    </w:p>
    <w:p w:rsidR="00F60E50" w:rsidRDefault="00F60E50" w:rsidP="00F60E50">
      <w:pPr>
        <w:pStyle w:val="ListParagraph"/>
        <w:numPr>
          <w:ilvl w:val="3"/>
          <w:numId w:val="5"/>
        </w:numPr>
      </w:pPr>
      <w:r>
        <w:t>Done for both the From/to in NWIS</w:t>
      </w:r>
    </w:p>
    <w:p w:rsidR="00F60E50" w:rsidRPr="00917199" w:rsidRDefault="0034407D" w:rsidP="0034407D">
      <w:pPr>
        <w:pStyle w:val="ListParagraph"/>
        <w:numPr>
          <w:ilvl w:val="2"/>
          <w:numId w:val="5"/>
        </w:numPr>
      </w:pPr>
      <w:r>
        <w:t>The other field is the f</w:t>
      </w:r>
      <w:r w:rsidR="00F60E50">
        <w:t>irst 7 characters of PERMIT_TX in SWUDS (</w:t>
      </w:r>
      <w:proofErr w:type="spellStart"/>
      <w:r w:rsidR="00F60E50">
        <w:t>Permit_short</w:t>
      </w:r>
      <w:proofErr w:type="spellEnd"/>
      <w:r w:rsidR="00433626">
        <w:t>)</w:t>
      </w:r>
    </w:p>
    <w:p w:rsidR="00E92325" w:rsidRPr="00917199" w:rsidRDefault="00E92325" w:rsidP="00E92325">
      <w:pPr>
        <w:pStyle w:val="ListParagraph"/>
        <w:numPr>
          <w:ilvl w:val="1"/>
          <w:numId w:val="5"/>
        </w:numPr>
      </w:pPr>
      <w:r w:rsidRPr="00917199">
        <w:t xml:space="preserve">Aggregated by </w:t>
      </w:r>
      <w:r w:rsidR="0034407D">
        <w:t xml:space="preserve">master </w:t>
      </w:r>
      <w:r w:rsidRPr="00917199">
        <w:t>permit number</w:t>
      </w:r>
    </w:p>
    <w:p w:rsidR="00E92325" w:rsidRPr="00917199" w:rsidRDefault="00E92325" w:rsidP="00E92325">
      <w:pPr>
        <w:pStyle w:val="ListParagraph"/>
        <w:numPr>
          <w:ilvl w:val="2"/>
          <w:numId w:val="5"/>
        </w:numPr>
      </w:pPr>
      <w:r w:rsidRPr="00917199">
        <w:t>Calculated</w:t>
      </w:r>
    </w:p>
    <w:p w:rsidR="00E92325" w:rsidRPr="00917199" w:rsidRDefault="00E92325" w:rsidP="00E92325">
      <w:pPr>
        <w:pStyle w:val="ListParagraph"/>
        <w:numPr>
          <w:ilvl w:val="3"/>
          <w:numId w:val="5"/>
        </w:numPr>
      </w:pPr>
      <w:r w:rsidRPr="00917199">
        <w:t xml:space="preserve">Median </w:t>
      </w:r>
      <w:proofErr w:type="spellStart"/>
      <w:r w:rsidRPr="00917199">
        <w:t>Lat</w:t>
      </w:r>
      <w:proofErr w:type="spellEnd"/>
      <w:r w:rsidRPr="00917199">
        <w:t>/Long</w:t>
      </w:r>
    </w:p>
    <w:p w:rsidR="00E92325" w:rsidRPr="00917199" w:rsidRDefault="00E92325" w:rsidP="00E92325">
      <w:pPr>
        <w:pStyle w:val="ListParagraph"/>
        <w:numPr>
          <w:ilvl w:val="3"/>
          <w:numId w:val="5"/>
        </w:numPr>
      </w:pPr>
      <w:r w:rsidRPr="00917199">
        <w:t>Percent of sites per permit no. that</w:t>
      </w:r>
    </w:p>
    <w:p w:rsidR="00E92325" w:rsidRPr="00917199" w:rsidRDefault="00E92325" w:rsidP="00E92325">
      <w:pPr>
        <w:pStyle w:val="ListParagraph"/>
        <w:numPr>
          <w:ilvl w:val="4"/>
          <w:numId w:val="5"/>
        </w:numPr>
      </w:pPr>
      <w:r w:rsidRPr="00917199">
        <w:t xml:space="preserve">Have NAs for </w:t>
      </w:r>
      <w:proofErr w:type="spellStart"/>
      <w:r w:rsidRPr="00917199">
        <w:t>lat</w:t>
      </w:r>
      <w:proofErr w:type="spellEnd"/>
      <w:r w:rsidRPr="00917199">
        <w:t xml:space="preserve"> long</w:t>
      </w:r>
    </w:p>
    <w:p w:rsidR="00116859" w:rsidRPr="00917199" w:rsidRDefault="00E92325" w:rsidP="00116859">
      <w:pPr>
        <w:pStyle w:val="ListParagraph"/>
        <w:numPr>
          <w:ilvl w:val="4"/>
          <w:numId w:val="5"/>
        </w:numPr>
      </w:pPr>
      <w:r w:rsidRPr="00917199">
        <w:t xml:space="preserve">Have 12-digit </w:t>
      </w:r>
      <w:proofErr w:type="spellStart"/>
      <w:r w:rsidRPr="00917199">
        <w:t>huc</w:t>
      </w:r>
      <w:proofErr w:type="spellEnd"/>
      <w:r w:rsidRPr="00917199">
        <w:t xml:space="preserve"> codes</w:t>
      </w:r>
    </w:p>
    <w:p w:rsidR="00116859" w:rsidRPr="00917199" w:rsidRDefault="00116859" w:rsidP="00116859">
      <w:r w:rsidRPr="00917199">
        <w:lastRenderedPageBreak/>
        <w:t>1/25/2018</w:t>
      </w:r>
    </w:p>
    <w:p w:rsidR="00116859" w:rsidRPr="00917199" w:rsidRDefault="00116859" w:rsidP="00116859">
      <w:pPr>
        <w:pStyle w:val="ListParagraph"/>
        <w:numPr>
          <w:ilvl w:val="0"/>
          <w:numId w:val="6"/>
        </w:numPr>
      </w:pPr>
      <w:r w:rsidRPr="00917199">
        <w:t>Created tiers of sites</w:t>
      </w:r>
    </w:p>
    <w:p w:rsidR="00116859" w:rsidRPr="00917199" w:rsidRDefault="00116859" w:rsidP="00116859">
      <w:pPr>
        <w:pStyle w:val="ListParagraph"/>
        <w:numPr>
          <w:ilvl w:val="1"/>
          <w:numId w:val="6"/>
        </w:numPr>
      </w:pPr>
      <w:r w:rsidRPr="00917199">
        <w:t xml:space="preserve">100% of each </w:t>
      </w:r>
      <w:proofErr w:type="spellStart"/>
      <w:r w:rsidRPr="00917199">
        <w:t>permit_short</w:t>
      </w:r>
      <w:proofErr w:type="spellEnd"/>
      <w:r w:rsidRPr="00917199">
        <w:t xml:space="preserve"> has </w:t>
      </w:r>
      <w:proofErr w:type="spellStart"/>
      <w:r w:rsidRPr="00917199">
        <w:t>huc</w:t>
      </w:r>
      <w:proofErr w:type="spellEnd"/>
      <w:r w:rsidRPr="00917199">
        <w:t xml:space="preserve"> 12 and </w:t>
      </w:r>
      <w:proofErr w:type="spellStart"/>
      <w:r w:rsidRPr="00917199">
        <w:t>lat</w:t>
      </w:r>
      <w:proofErr w:type="spellEnd"/>
      <w:r w:rsidRPr="00917199">
        <w:t>/long (Tier One)</w:t>
      </w:r>
    </w:p>
    <w:p w:rsidR="00116859" w:rsidRDefault="00116859" w:rsidP="00116859">
      <w:pPr>
        <w:pStyle w:val="ListParagraph"/>
        <w:numPr>
          <w:ilvl w:val="2"/>
          <w:numId w:val="6"/>
        </w:numPr>
      </w:pPr>
      <w:r w:rsidRPr="00917199">
        <w:t xml:space="preserve">Can automatically assign </w:t>
      </w:r>
      <w:r w:rsidR="00F06D8C">
        <w:t>huc12s</w:t>
      </w:r>
      <w:r w:rsidR="00F60E50">
        <w:t>?</w:t>
      </w:r>
    </w:p>
    <w:p w:rsidR="004A7579" w:rsidRPr="00917199" w:rsidRDefault="00F60E50" w:rsidP="004A7579">
      <w:pPr>
        <w:pStyle w:val="ListParagraph"/>
        <w:numPr>
          <w:ilvl w:val="3"/>
          <w:numId w:val="6"/>
        </w:numPr>
      </w:pPr>
      <w:r>
        <w:t>Build Well Cloud</w:t>
      </w:r>
      <w:r w:rsidR="004A7579">
        <w:t xml:space="preserve"> from well x’s and y’s</w:t>
      </w:r>
    </w:p>
    <w:p w:rsidR="00116859" w:rsidRPr="00917199" w:rsidRDefault="00116859" w:rsidP="00116859">
      <w:pPr>
        <w:pStyle w:val="ListParagraph"/>
        <w:numPr>
          <w:ilvl w:val="1"/>
          <w:numId w:val="6"/>
        </w:numPr>
      </w:pPr>
      <w:r w:rsidRPr="00917199">
        <w:t xml:space="preserve">75 – 100% of each </w:t>
      </w:r>
      <w:proofErr w:type="spellStart"/>
      <w:r w:rsidRPr="00917199">
        <w:t>permit_short</w:t>
      </w:r>
      <w:proofErr w:type="spellEnd"/>
      <w:r w:rsidRPr="00917199">
        <w:t xml:space="preserve"> has </w:t>
      </w:r>
      <w:proofErr w:type="spellStart"/>
      <w:r w:rsidRPr="00917199">
        <w:t>huc</w:t>
      </w:r>
      <w:proofErr w:type="spellEnd"/>
      <w:r w:rsidRPr="00917199">
        <w:t xml:space="preserve"> 12 and </w:t>
      </w:r>
      <w:proofErr w:type="spellStart"/>
      <w:r w:rsidRPr="00917199">
        <w:t>lat</w:t>
      </w:r>
      <w:proofErr w:type="spellEnd"/>
      <w:r w:rsidRPr="00917199">
        <w:t>/long (Tier Two)</w:t>
      </w:r>
    </w:p>
    <w:p w:rsidR="00116859" w:rsidRDefault="00917199" w:rsidP="00116859">
      <w:pPr>
        <w:pStyle w:val="ListParagraph"/>
        <w:numPr>
          <w:ilvl w:val="2"/>
          <w:numId w:val="6"/>
        </w:numPr>
      </w:pPr>
      <w:r w:rsidRPr="00917199">
        <w:t>Make an educated guess for the Huc12</w:t>
      </w:r>
    </w:p>
    <w:p w:rsidR="00917199" w:rsidRDefault="00917199" w:rsidP="00917199">
      <w:pPr>
        <w:pStyle w:val="ListParagraph"/>
        <w:numPr>
          <w:ilvl w:val="2"/>
          <w:numId w:val="6"/>
        </w:numPr>
      </w:pPr>
      <w:r>
        <w:t xml:space="preserve">Are all huc12s the same for </w:t>
      </w:r>
      <w:proofErr w:type="spellStart"/>
      <w:r>
        <w:t>permit_short</w:t>
      </w:r>
      <w:proofErr w:type="spellEnd"/>
    </w:p>
    <w:p w:rsidR="00917199" w:rsidRDefault="00917199" w:rsidP="00917199">
      <w:pPr>
        <w:pStyle w:val="ListParagraph"/>
        <w:numPr>
          <w:ilvl w:val="3"/>
          <w:numId w:val="6"/>
        </w:numPr>
      </w:pPr>
      <w:r>
        <w:t xml:space="preserve">Assign HUC12 to row with missing </w:t>
      </w:r>
      <w:proofErr w:type="spellStart"/>
      <w:r>
        <w:t>Lat</w:t>
      </w:r>
      <w:proofErr w:type="spellEnd"/>
      <w:r>
        <w:t>/Long</w:t>
      </w:r>
    </w:p>
    <w:p w:rsidR="00917199" w:rsidRDefault="00917199" w:rsidP="00917199">
      <w:pPr>
        <w:pStyle w:val="ListParagraph"/>
        <w:numPr>
          <w:ilvl w:val="2"/>
          <w:numId w:val="6"/>
        </w:numPr>
      </w:pPr>
      <w:r>
        <w:t>Else</w:t>
      </w:r>
    </w:p>
    <w:p w:rsidR="004A7579" w:rsidRDefault="004A7579" w:rsidP="00917199">
      <w:pPr>
        <w:pStyle w:val="ListParagraph"/>
        <w:numPr>
          <w:ilvl w:val="3"/>
          <w:numId w:val="6"/>
        </w:numPr>
      </w:pPr>
      <w:r>
        <w:t>Look at bringing in county/city data</w:t>
      </w:r>
    </w:p>
    <w:p w:rsidR="00917199" w:rsidRPr="00917199" w:rsidRDefault="00917199" w:rsidP="00917199">
      <w:pPr>
        <w:pStyle w:val="ListParagraph"/>
        <w:numPr>
          <w:ilvl w:val="3"/>
          <w:numId w:val="6"/>
        </w:numPr>
      </w:pPr>
      <w:r>
        <w:t>Might have to look at where data plots</w:t>
      </w:r>
    </w:p>
    <w:p w:rsidR="00917199" w:rsidRPr="00917199" w:rsidRDefault="00116859" w:rsidP="004A7579">
      <w:pPr>
        <w:pStyle w:val="ListParagraph"/>
        <w:numPr>
          <w:ilvl w:val="1"/>
          <w:numId w:val="6"/>
        </w:numPr>
      </w:pPr>
      <w:r w:rsidRPr="00917199">
        <w:t xml:space="preserve">50 – 75% of each </w:t>
      </w:r>
      <w:proofErr w:type="spellStart"/>
      <w:r w:rsidRPr="00917199">
        <w:t>permit_short</w:t>
      </w:r>
      <w:proofErr w:type="spellEnd"/>
      <w:r w:rsidRPr="00917199">
        <w:t xml:space="preserve"> has </w:t>
      </w:r>
      <w:proofErr w:type="spellStart"/>
      <w:r w:rsidRPr="00917199">
        <w:t>huc</w:t>
      </w:r>
      <w:proofErr w:type="spellEnd"/>
      <w:r w:rsidRPr="00917199">
        <w:t xml:space="preserve"> 12 and </w:t>
      </w:r>
      <w:proofErr w:type="spellStart"/>
      <w:r w:rsidRPr="00917199">
        <w:t>lat</w:t>
      </w:r>
      <w:proofErr w:type="spellEnd"/>
      <w:r w:rsidRPr="00917199">
        <w:t>/long</w:t>
      </w:r>
    </w:p>
    <w:p w:rsidR="00116859" w:rsidRPr="00917199" w:rsidRDefault="00116859" w:rsidP="00116859">
      <w:pPr>
        <w:pStyle w:val="ListParagraph"/>
        <w:numPr>
          <w:ilvl w:val="1"/>
          <w:numId w:val="6"/>
        </w:numPr>
      </w:pPr>
      <w:r w:rsidRPr="00917199">
        <w:t xml:space="preserve">0 – 50% of each permit short has </w:t>
      </w:r>
      <w:proofErr w:type="spellStart"/>
      <w:r w:rsidRPr="00917199">
        <w:t>huc</w:t>
      </w:r>
      <w:proofErr w:type="spellEnd"/>
      <w:r w:rsidRPr="00917199">
        <w:t xml:space="preserve"> 12 and </w:t>
      </w:r>
      <w:proofErr w:type="spellStart"/>
      <w:r w:rsidRPr="00917199">
        <w:t>lat</w:t>
      </w:r>
      <w:proofErr w:type="spellEnd"/>
      <w:r w:rsidRPr="00917199">
        <w:t>/long</w:t>
      </w:r>
    </w:p>
    <w:p w:rsidR="00116859" w:rsidRDefault="00116859" w:rsidP="00116859">
      <w:pPr>
        <w:pStyle w:val="ListParagraph"/>
        <w:numPr>
          <w:ilvl w:val="1"/>
          <w:numId w:val="6"/>
        </w:numPr>
      </w:pPr>
      <w:r w:rsidRPr="00917199">
        <w:t xml:space="preserve">0% of </w:t>
      </w:r>
      <w:proofErr w:type="spellStart"/>
      <w:r w:rsidRPr="00917199">
        <w:t>permit_short</w:t>
      </w:r>
      <w:proofErr w:type="spellEnd"/>
      <w:r w:rsidRPr="00917199">
        <w:t xml:space="preserve"> have huc12 or </w:t>
      </w:r>
      <w:proofErr w:type="spellStart"/>
      <w:r w:rsidRPr="00917199">
        <w:t>lat</w:t>
      </w:r>
      <w:proofErr w:type="spellEnd"/>
      <w:r w:rsidRPr="00917199">
        <w:t>/long</w:t>
      </w:r>
    </w:p>
    <w:p w:rsidR="00C86644" w:rsidRDefault="00C86644" w:rsidP="00C86644">
      <w:pPr>
        <w:pStyle w:val="ListParagraph"/>
        <w:numPr>
          <w:ilvl w:val="0"/>
          <w:numId w:val="6"/>
        </w:numPr>
      </w:pPr>
      <w:r>
        <w:t>Constructed initial code to convert points to polygons using the SF package</w:t>
      </w:r>
    </w:p>
    <w:p w:rsidR="00A76AE8" w:rsidRPr="00917199" w:rsidRDefault="00A76AE8" w:rsidP="00A76AE8">
      <w:pPr>
        <w:pStyle w:val="ListParagraph"/>
        <w:numPr>
          <w:ilvl w:val="1"/>
          <w:numId w:val="6"/>
        </w:numPr>
      </w:pPr>
      <w:r>
        <w:t>2_BuildGeom.R</w:t>
      </w:r>
    </w:p>
    <w:p w:rsidR="00116859" w:rsidRPr="00917199" w:rsidRDefault="00116859" w:rsidP="00116859"/>
    <w:p w:rsidR="00E92325" w:rsidRPr="00917199" w:rsidRDefault="00E92325" w:rsidP="00116859">
      <w:pPr>
        <w:pStyle w:val="ListParagraph"/>
        <w:numPr>
          <w:ilvl w:val="0"/>
          <w:numId w:val="5"/>
        </w:numPr>
      </w:pPr>
      <w:r w:rsidRPr="00917199">
        <w:t xml:space="preserve">Tomorrow – </w:t>
      </w:r>
    </w:p>
    <w:p w:rsidR="00E92325" w:rsidRPr="00917199" w:rsidRDefault="00E92325" w:rsidP="00E92325">
      <w:pPr>
        <w:pStyle w:val="ListParagraph"/>
        <w:numPr>
          <w:ilvl w:val="2"/>
          <w:numId w:val="5"/>
        </w:numPr>
      </w:pPr>
      <w:r w:rsidRPr="00917199">
        <w:t xml:space="preserve">Can we use county/city information for permits that have no HUC12 or </w:t>
      </w:r>
      <w:proofErr w:type="spellStart"/>
      <w:r w:rsidRPr="00917199">
        <w:t>Lat</w:t>
      </w:r>
      <w:proofErr w:type="spellEnd"/>
      <w:r w:rsidRPr="00917199">
        <w:t xml:space="preserve"> Long</w:t>
      </w:r>
    </w:p>
    <w:p w:rsidR="00E92325" w:rsidRPr="00917199" w:rsidRDefault="00E92325" w:rsidP="00E92325">
      <w:pPr>
        <w:pStyle w:val="ListParagraph"/>
        <w:numPr>
          <w:ilvl w:val="2"/>
          <w:numId w:val="5"/>
        </w:numPr>
      </w:pPr>
      <w:r w:rsidRPr="00917199">
        <w:t>Fields that might be useful (from GA_permits.csv)</w:t>
      </w:r>
    </w:p>
    <w:p w:rsidR="00E92325" w:rsidRPr="00917199" w:rsidRDefault="00E92325" w:rsidP="00E92325">
      <w:pPr>
        <w:pStyle w:val="ListParagraph"/>
        <w:numPr>
          <w:ilvl w:val="3"/>
          <w:numId w:val="5"/>
        </w:numPr>
      </w:pPr>
      <w:r w:rsidRPr="00917199">
        <w:t>County Name/</w:t>
      </w:r>
      <w:proofErr w:type="spellStart"/>
      <w:r w:rsidRPr="00917199">
        <w:t>Fips</w:t>
      </w:r>
      <w:proofErr w:type="spellEnd"/>
      <w:r w:rsidRPr="00917199">
        <w:t xml:space="preserve"> code</w:t>
      </w:r>
    </w:p>
    <w:p w:rsidR="00E92325" w:rsidRPr="00917199" w:rsidRDefault="00E92325" w:rsidP="00E92325">
      <w:pPr>
        <w:pStyle w:val="ListParagraph"/>
        <w:numPr>
          <w:ilvl w:val="3"/>
          <w:numId w:val="5"/>
        </w:numPr>
      </w:pPr>
      <w:r w:rsidRPr="00917199">
        <w:t>Civil division codes</w:t>
      </w:r>
    </w:p>
    <w:p w:rsidR="00141AAE" w:rsidRDefault="00141AAE" w:rsidP="00141AAE">
      <w:pPr>
        <w:rPr>
          <w:sz w:val="20"/>
          <w:szCs w:val="20"/>
        </w:rPr>
      </w:pPr>
    </w:p>
    <w:p w:rsidR="00141AAE" w:rsidRPr="00F06D8C" w:rsidRDefault="00141AAE" w:rsidP="00141AAE">
      <w:r w:rsidRPr="00F06D8C">
        <w:t>1/29/2018</w:t>
      </w:r>
    </w:p>
    <w:p w:rsidR="00F06D8C" w:rsidRDefault="00F06D8C" w:rsidP="00F06D8C">
      <w:pPr>
        <w:pStyle w:val="ListParagraph"/>
        <w:numPr>
          <w:ilvl w:val="0"/>
          <w:numId w:val="7"/>
        </w:numPr>
      </w:pPr>
      <w:r>
        <w:t>Questions</w:t>
      </w:r>
    </w:p>
    <w:p w:rsidR="00F06D8C" w:rsidRDefault="00F06D8C" w:rsidP="00F06D8C">
      <w:pPr>
        <w:pStyle w:val="ListParagraph"/>
        <w:numPr>
          <w:ilvl w:val="1"/>
          <w:numId w:val="7"/>
        </w:numPr>
      </w:pPr>
      <w:proofErr w:type="gramStart"/>
      <w:r w:rsidRPr="00917199">
        <w:t>site</w:t>
      </w:r>
      <w:proofErr w:type="gramEnd"/>
      <w:r w:rsidRPr="00917199">
        <w:t xml:space="preserve"> owner/alias name field</w:t>
      </w:r>
      <w:r>
        <w:t xml:space="preserve"> – PPI?</w:t>
      </w:r>
      <w:r w:rsidR="00426A32">
        <w:t xml:space="preserve"> Only 114 sites in the SWUDs data</w:t>
      </w:r>
    </w:p>
    <w:p w:rsidR="00F06D8C" w:rsidRDefault="00F06D8C" w:rsidP="00F06D8C">
      <w:pPr>
        <w:pStyle w:val="ListParagraph"/>
        <w:numPr>
          <w:ilvl w:val="1"/>
          <w:numId w:val="7"/>
        </w:numPr>
      </w:pPr>
      <w:r>
        <w:t>Just looking at ALLC</w:t>
      </w:r>
      <w:r w:rsidR="001A1193">
        <w:t>/EPWS</w:t>
      </w:r>
      <w:r>
        <w:t xml:space="preserve"> and AG/GW for drinking water</w:t>
      </w:r>
    </w:p>
    <w:p w:rsidR="00A91758" w:rsidRDefault="0017024B" w:rsidP="00F06D8C">
      <w:pPr>
        <w:pStyle w:val="ListParagraph"/>
        <w:numPr>
          <w:ilvl w:val="1"/>
          <w:numId w:val="7"/>
        </w:numPr>
      </w:pPr>
      <w:r>
        <w:t>U</w:t>
      </w:r>
      <w:r w:rsidR="00A91758">
        <w:t xml:space="preserve">nique IDs in the </w:t>
      </w:r>
      <w:proofErr w:type="spellStart"/>
      <w:r w:rsidR="00A91758">
        <w:t>nwis</w:t>
      </w:r>
      <w:proofErr w:type="spellEnd"/>
      <w:r w:rsidR="00A91758">
        <w:t xml:space="preserve"> file</w:t>
      </w:r>
      <w:r>
        <w:t xml:space="preserve"> require a combination of </w:t>
      </w:r>
    </w:p>
    <w:p w:rsidR="0017024B" w:rsidRDefault="0017024B" w:rsidP="0017024B">
      <w:pPr>
        <w:pStyle w:val="ListParagraph"/>
        <w:numPr>
          <w:ilvl w:val="2"/>
          <w:numId w:val="7"/>
        </w:numPr>
      </w:pPr>
      <w:proofErr w:type="spellStart"/>
      <w:r>
        <w:t>from_agency</w:t>
      </w:r>
      <w:proofErr w:type="spellEnd"/>
      <w:r>
        <w:t xml:space="preserve"> + </w:t>
      </w:r>
      <w:proofErr w:type="spellStart"/>
      <w:r>
        <w:t>from_site_no</w:t>
      </w:r>
      <w:proofErr w:type="spellEnd"/>
      <w:r>
        <w:t xml:space="preserve"> + </w:t>
      </w:r>
      <w:proofErr w:type="spellStart"/>
      <w:r>
        <w:t>to_agency</w:t>
      </w:r>
      <w:proofErr w:type="spellEnd"/>
      <w:r>
        <w:t xml:space="preserve"> + </w:t>
      </w:r>
      <w:proofErr w:type="spellStart"/>
      <w:r>
        <w:t>to_site_no</w:t>
      </w:r>
      <w:proofErr w:type="spellEnd"/>
      <w:r>
        <w:t xml:space="preserve"> +water_cd+year+cn_qnty_cd+water_use_subtype_cd+meas_meth_cd+data_source_cd</w:t>
      </w:r>
    </w:p>
    <w:p w:rsidR="00426A32" w:rsidRDefault="00426A32" w:rsidP="00426A32">
      <w:pPr>
        <w:pStyle w:val="ListParagraph"/>
        <w:numPr>
          <w:ilvl w:val="0"/>
          <w:numId w:val="7"/>
        </w:numPr>
      </w:pPr>
      <w:r>
        <w:t>The goals</w:t>
      </w:r>
    </w:p>
    <w:p w:rsidR="00426A32" w:rsidRDefault="00426A32" w:rsidP="00426A32">
      <w:pPr>
        <w:pStyle w:val="ListParagraph"/>
        <w:numPr>
          <w:ilvl w:val="1"/>
          <w:numId w:val="7"/>
        </w:numPr>
      </w:pPr>
      <w:r>
        <w:t>1.  Derive site to aggregate relationships just using the tables</w:t>
      </w:r>
    </w:p>
    <w:p w:rsidR="00426A32" w:rsidRDefault="00426A32" w:rsidP="00426A32">
      <w:pPr>
        <w:pStyle w:val="ListParagraph"/>
        <w:numPr>
          <w:ilvl w:val="1"/>
          <w:numId w:val="7"/>
        </w:numPr>
      </w:pPr>
      <w:r>
        <w:t>2.  Derive potential disaggregate relationships based on spatial data</w:t>
      </w:r>
    </w:p>
    <w:p w:rsidR="00426A32" w:rsidRDefault="00426A32" w:rsidP="00426A32">
      <w:pPr>
        <w:pStyle w:val="ListParagraph"/>
        <w:numPr>
          <w:ilvl w:val="2"/>
          <w:numId w:val="7"/>
        </w:numPr>
      </w:pPr>
      <w:r>
        <w:t>HUC12</w:t>
      </w:r>
    </w:p>
    <w:p w:rsidR="00426A32" w:rsidRDefault="00426A32" w:rsidP="00426A32">
      <w:pPr>
        <w:pStyle w:val="ListParagraph"/>
        <w:numPr>
          <w:ilvl w:val="2"/>
          <w:numId w:val="7"/>
        </w:numPr>
      </w:pPr>
      <w:proofErr w:type="spellStart"/>
      <w:r>
        <w:t>Lat</w:t>
      </w:r>
      <w:proofErr w:type="spellEnd"/>
      <w:r>
        <w:t>/Long</w:t>
      </w:r>
    </w:p>
    <w:p w:rsidR="00426A32" w:rsidRDefault="00426A32" w:rsidP="00426A32">
      <w:pPr>
        <w:pStyle w:val="ListParagraph"/>
        <w:numPr>
          <w:ilvl w:val="2"/>
          <w:numId w:val="7"/>
        </w:numPr>
      </w:pPr>
      <w:r>
        <w:t>Address</w:t>
      </w:r>
    </w:p>
    <w:p w:rsidR="00426A32" w:rsidRDefault="00426A32" w:rsidP="00426A32">
      <w:pPr>
        <w:pStyle w:val="ListParagraph"/>
        <w:numPr>
          <w:ilvl w:val="2"/>
          <w:numId w:val="7"/>
        </w:numPr>
      </w:pPr>
      <w:r>
        <w:t>City/County Name</w:t>
      </w:r>
    </w:p>
    <w:p w:rsidR="00426A32" w:rsidRDefault="00426A32" w:rsidP="00426A32">
      <w:pPr>
        <w:pStyle w:val="ListParagraph"/>
        <w:numPr>
          <w:ilvl w:val="1"/>
          <w:numId w:val="7"/>
        </w:numPr>
      </w:pPr>
      <w:r>
        <w:t>3.  Once the relationships are derived (which site may contribute to which Huc10/12)</w:t>
      </w:r>
    </w:p>
    <w:p w:rsidR="00426A32" w:rsidRDefault="00426A32" w:rsidP="00426A32">
      <w:pPr>
        <w:pStyle w:val="ListParagraph"/>
        <w:numPr>
          <w:ilvl w:val="2"/>
          <w:numId w:val="7"/>
        </w:numPr>
      </w:pPr>
      <w:r>
        <w:t>Look at disaggregating the pumping data</w:t>
      </w:r>
    </w:p>
    <w:p w:rsidR="0034407D" w:rsidRDefault="00426A32" w:rsidP="0034407D">
      <w:pPr>
        <w:pStyle w:val="ListParagraph"/>
        <w:numPr>
          <w:ilvl w:val="0"/>
          <w:numId w:val="7"/>
        </w:numPr>
      </w:pPr>
      <w:r>
        <w:t>What we have for Georgia (not just subset for the ACF yet)</w:t>
      </w:r>
    </w:p>
    <w:p w:rsidR="00426A32" w:rsidRDefault="00426A32" w:rsidP="00426A32">
      <w:pPr>
        <w:pStyle w:val="ListParagraph"/>
        <w:numPr>
          <w:ilvl w:val="1"/>
          <w:numId w:val="7"/>
        </w:numPr>
      </w:pPr>
      <w:r>
        <w:t>Looking at sites that are permit types “ALLC” and “EPWS” and are site type “AG” and “GW”</w:t>
      </w:r>
    </w:p>
    <w:p w:rsidR="00426A32" w:rsidRDefault="00426A32" w:rsidP="00426A32">
      <w:pPr>
        <w:pStyle w:val="ListParagraph"/>
        <w:numPr>
          <w:ilvl w:val="1"/>
          <w:numId w:val="7"/>
        </w:numPr>
      </w:pPr>
      <w:r>
        <w:t xml:space="preserve">Ran some preliminary analysis by </w:t>
      </w:r>
      <w:proofErr w:type="spellStart"/>
      <w:r>
        <w:t>Permit_TX</w:t>
      </w:r>
      <w:proofErr w:type="spellEnd"/>
      <w:r>
        <w:t xml:space="preserve"> (first seven digits)</w:t>
      </w:r>
    </w:p>
    <w:p w:rsidR="00426A32" w:rsidRDefault="00426A32" w:rsidP="00426A32">
      <w:pPr>
        <w:pStyle w:val="ListParagraph"/>
        <w:numPr>
          <w:ilvl w:val="2"/>
          <w:numId w:val="7"/>
        </w:numPr>
      </w:pPr>
      <w:r>
        <w:t>Proportion of sites for each master permit that have</w:t>
      </w:r>
    </w:p>
    <w:p w:rsidR="00426A32" w:rsidRDefault="00426A32" w:rsidP="00426A32">
      <w:pPr>
        <w:pStyle w:val="ListParagraph"/>
        <w:numPr>
          <w:ilvl w:val="3"/>
          <w:numId w:val="7"/>
        </w:numPr>
      </w:pPr>
      <w:r>
        <w:lastRenderedPageBreak/>
        <w:t>Huc12</w:t>
      </w:r>
    </w:p>
    <w:p w:rsidR="00426A32" w:rsidRDefault="00426A32" w:rsidP="00426A32">
      <w:pPr>
        <w:pStyle w:val="ListParagraph"/>
        <w:numPr>
          <w:ilvl w:val="3"/>
          <w:numId w:val="7"/>
        </w:numPr>
      </w:pPr>
      <w:proofErr w:type="spellStart"/>
      <w:r>
        <w:t>Lat</w:t>
      </w:r>
      <w:proofErr w:type="spellEnd"/>
      <w:r>
        <w:t xml:space="preserve"> Long</w:t>
      </w:r>
    </w:p>
    <w:p w:rsidR="00426A32" w:rsidRDefault="00426A32" w:rsidP="00426A32">
      <w:pPr>
        <w:pStyle w:val="ListParagraph"/>
        <w:numPr>
          <w:ilvl w:val="3"/>
          <w:numId w:val="7"/>
        </w:numPr>
      </w:pPr>
      <w:r>
        <w:t>Physical Addresses (street/city/</w:t>
      </w:r>
      <w:proofErr w:type="spellStart"/>
      <w:r>
        <w:t>zipcode</w:t>
      </w:r>
      <w:proofErr w:type="spellEnd"/>
      <w:r>
        <w:t xml:space="preserve"> – PO Box??)</w:t>
      </w:r>
    </w:p>
    <w:p w:rsidR="00426A32" w:rsidRDefault="00426A32" w:rsidP="00426A32">
      <w:pPr>
        <w:pStyle w:val="ListParagraph"/>
        <w:numPr>
          <w:ilvl w:val="2"/>
          <w:numId w:val="7"/>
        </w:numPr>
      </w:pPr>
      <w:r>
        <w:t>Number of permits</w:t>
      </w:r>
    </w:p>
    <w:p w:rsidR="00426A32" w:rsidRDefault="00426A32" w:rsidP="00426A32">
      <w:pPr>
        <w:pStyle w:val="ListParagraph"/>
        <w:numPr>
          <w:ilvl w:val="3"/>
          <w:numId w:val="7"/>
        </w:numPr>
      </w:pPr>
      <w:r>
        <w:t>With aggregate sites w/ no well sources</w:t>
      </w:r>
    </w:p>
    <w:p w:rsidR="00426A32" w:rsidRDefault="00426A32" w:rsidP="00426A32">
      <w:pPr>
        <w:pStyle w:val="ListParagraph"/>
        <w:numPr>
          <w:ilvl w:val="3"/>
          <w:numId w:val="7"/>
        </w:numPr>
      </w:pPr>
      <w:r>
        <w:t>With well sources but no aggregate sites</w:t>
      </w:r>
    </w:p>
    <w:p w:rsidR="00426A32" w:rsidRDefault="00426A32" w:rsidP="00426A32">
      <w:pPr>
        <w:pStyle w:val="ListParagraph"/>
        <w:numPr>
          <w:ilvl w:val="2"/>
          <w:numId w:val="7"/>
        </w:numPr>
      </w:pPr>
      <w:r>
        <w:t xml:space="preserve">Classified </w:t>
      </w:r>
      <w:proofErr w:type="spellStart"/>
      <w:r>
        <w:t>master_permit</w:t>
      </w:r>
      <w:proofErr w:type="spellEnd"/>
      <w:r>
        <w:t xml:space="preserve"> based on the amount of information available for the individual well Sites: </w:t>
      </w:r>
    </w:p>
    <w:p w:rsidR="00426A32" w:rsidRDefault="00426A32" w:rsidP="00426A32">
      <w:pPr>
        <w:pStyle w:val="ListParagraph"/>
        <w:numPr>
          <w:ilvl w:val="3"/>
          <w:numId w:val="7"/>
        </w:numPr>
      </w:pPr>
      <w:r>
        <w:t>Tiered based on master permit</w:t>
      </w:r>
    </w:p>
    <w:p w:rsidR="00426A32" w:rsidRDefault="00426A32" w:rsidP="00426A32">
      <w:pPr>
        <w:pStyle w:val="ListParagraph"/>
        <w:numPr>
          <w:ilvl w:val="4"/>
          <w:numId w:val="7"/>
        </w:numPr>
      </w:pPr>
      <w:r>
        <w:t xml:space="preserve">Tier 1 – 100% populated for HUC12 and </w:t>
      </w:r>
      <w:proofErr w:type="spellStart"/>
      <w:r>
        <w:t>Lat</w:t>
      </w:r>
      <w:proofErr w:type="spellEnd"/>
      <w:r>
        <w:t xml:space="preserve"> Long</w:t>
      </w:r>
    </w:p>
    <w:p w:rsidR="00426A32" w:rsidRDefault="00426A32" w:rsidP="00426A32">
      <w:pPr>
        <w:pStyle w:val="ListParagraph"/>
        <w:numPr>
          <w:ilvl w:val="4"/>
          <w:numId w:val="7"/>
        </w:numPr>
      </w:pPr>
      <w:r>
        <w:t>Tier 2 – 75-100%</w:t>
      </w:r>
    </w:p>
    <w:p w:rsidR="00426A32" w:rsidRDefault="00426A32" w:rsidP="00426A32">
      <w:pPr>
        <w:pStyle w:val="ListParagraph"/>
        <w:numPr>
          <w:ilvl w:val="4"/>
          <w:numId w:val="7"/>
        </w:numPr>
      </w:pPr>
      <w:r>
        <w:t xml:space="preserve">Tier 3 – 50-100% </w:t>
      </w:r>
    </w:p>
    <w:p w:rsidR="00426A32" w:rsidRDefault="00426A32" w:rsidP="00426A32">
      <w:pPr>
        <w:pStyle w:val="ListParagraph"/>
        <w:numPr>
          <w:ilvl w:val="5"/>
          <w:numId w:val="7"/>
        </w:numPr>
      </w:pPr>
      <w:r>
        <w:t xml:space="preserve">Take an educated guess for missing </w:t>
      </w:r>
      <w:proofErr w:type="spellStart"/>
      <w:r>
        <w:t>lat</w:t>
      </w:r>
      <w:proofErr w:type="spellEnd"/>
      <w:r>
        <w:t>/long</w:t>
      </w:r>
    </w:p>
    <w:p w:rsidR="00426A32" w:rsidRDefault="00426A32" w:rsidP="00426A32">
      <w:pPr>
        <w:pStyle w:val="ListParagraph"/>
        <w:numPr>
          <w:ilvl w:val="6"/>
          <w:numId w:val="7"/>
        </w:numPr>
      </w:pPr>
      <w:r>
        <w:t xml:space="preserve">Median </w:t>
      </w:r>
      <w:proofErr w:type="spellStart"/>
      <w:r>
        <w:t>Lat</w:t>
      </w:r>
      <w:proofErr w:type="spellEnd"/>
      <w:r>
        <w:t>/long</w:t>
      </w:r>
    </w:p>
    <w:p w:rsidR="00426A32" w:rsidRDefault="00426A32" w:rsidP="00426A32">
      <w:pPr>
        <w:pStyle w:val="ListParagraph"/>
        <w:numPr>
          <w:ilvl w:val="6"/>
          <w:numId w:val="7"/>
        </w:numPr>
      </w:pPr>
      <w:r>
        <w:t xml:space="preserve">Most common </w:t>
      </w:r>
      <w:proofErr w:type="spellStart"/>
      <w:r>
        <w:t>huc</w:t>
      </w:r>
      <w:proofErr w:type="spellEnd"/>
      <w:r>
        <w:t xml:space="preserve"> 10/12</w:t>
      </w:r>
    </w:p>
    <w:p w:rsidR="00426A32" w:rsidRDefault="00426A32" w:rsidP="00426A32">
      <w:pPr>
        <w:pStyle w:val="ListParagraph"/>
        <w:numPr>
          <w:ilvl w:val="4"/>
          <w:numId w:val="7"/>
        </w:numPr>
      </w:pPr>
      <w:r>
        <w:t>Tier 4 – 0 – 50%</w:t>
      </w:r>
    </w:p>
    <w:p w:rsidR="00426A32" w:rsidRDefault="00426A32" w:rsidP="00426A32">
      <w:pPr>
        <w:pStyle w:val="ListParagraph"/>
        <w:numPr>
          <w:ilvl w:val="5"/>
          <w:numId w:val="7"/>
        </w:numPr>
      </w:pPr>
      <w:r>
        <w:t>Might require more manual work</w:t>
      </w:r>
    </w:p>
    <w:p w:rsidR="00426A32" w:rsidRDefault="00426A32" w:rsidP="00426A32">
      <w:pPr>
        <w:pStyle w:val="ListParagraph"/>
        <w:numPr>
          <w:ilvl w:val="5"/>
          <w:numId w:val="7"/>
        </w:numPr>
      </w:pPr>
      <w:r>
        <w:t>Require multiple allocation/disaggregation scenarios</w:t>
      </w:r>
    </w:p>
    <w:p w:rsidR="00426A32" w:rsidRDefault="00426A32" w:rsidP="00426A32">
      <w:pPr>
        <w:pStyle w:val="ListParagraph"/>
        <w:numPr>
          <w:ilvl w:val="4"/>
          <w:numId w:val="7"/>
        </w:numPr>
      </w:pPr>
      <w:r>
        <w:t xml:space="preserve">Tier 5 – </w:t>
      </w:r>
    </w:p>
    <w:p w:rsidR="00426A32" w:rsidRDefault="00426A32" w:rsidP="00426A32">
      <w:pPr>
        <w:pStyle w:val="ListParagraph"/>
        <w:numPr>
          <w:ilvl w:val="5"/>
          <w:numId w:val="7"/>
        </w:numPr>
      </w:pPr>
      <w:r>
        <w:t>No spatial information</w:t>
      </w:r>
    </w:p>
    <w:p w:rsidR="00426A32" w:rsidRDefault="00426A32" w:rsidP="00426A32">
      <w:pPr>
        <w:pStyle w:val="ListParagraph"/>
        <w:numPr>
          <w:ilvl w:val="2"/>
          <w:numId w:val="7"/>
        </w:numPr>
      </w:pPr>
      <w:r>
        <w:t>Before we go into any manual work, subset to just sites within our area of interest.</w:t>
      </w:r>
    </w:p>
    <w:p w:rsidR="009A05BB" w:rsidRDefault="009A05BB" w:rsidP="009A05BB">
      <w:r>
        <w:t>1/30/2018</w:t>
      </w:r>
    </w:p>
    <w:p w:rsidR="009A05BB" w:rsidRDefault="009A05BB" w:rsidP="009A05BB">
      <w:pPr>
        <w:pStyle w:val="ListParagraph"/>
        <w:numPr>
          <w:ilvl w:val="0"/>
          <w:numId w:val="8"/>
        </w:numPr>
      </w:pPr>
      <w:r>
        <w:t>Met with Tara</w:t>
      </w:r>
    </w:p>
    <w:p w:rsidR="009A05BB" w:rsidRDefault="009A05BB" w:rsidP="009A05BB">
      <w:pPr>
        <w:pStyle w:val="ListParagraph"/>
        <w:numPr>
          <w:ilvl w:val="1"/>
          <w:numId w:val="8"/>
        </w:numPr>
      </w:pPr>
      <w:r>
        <w:t xml:space="preserve">Developed schematic </w:t>
      </w:r>
      <w:proofErr w:type="spellStart"/>
      <w:r>
        <w:t>powerpoint</w:t>
      </w:r>
      <w:proofErr w:type="spellEnd"/>
      <w:r>
        <w:t xml:space="preserve"> for project</w:t>
      </w:r>
    </w:p>
    <w:p w:rsidR="009A05BB" w:rsidRDefault="009A05BB" w:rsidP="009A05BB">
      <w:pPr>
        <w:pStyle w:val="ListParagraph"/>
        <w:numPr>
          <w:ilvl w:val="1"/>
          <w:numId w:val="8"/>
        </w:numPr>
      </w:pPr>
      <w:r>
        <w:t xml:space="preserve">She is going to add information on </w:t>
      </w:r>
      <w:proofErr w:type="spellStart"/>
      <w:r>
        <w:t>site_no</w:t>
      </w:r>
      <w:proofErr w:type="spellEnd"/>
      <w:r>
        <w:t xml:space="preserve"> duplicates</w:t>
      </w:r>
    </w:p>
    <w:p w:rsidR="009A05BB" w:rsidRDefault="009A05BB" w:rsidP="009A05BB">
      <w:pPr>
        <w:pStyle w:val="ListParagraph"/>
        <w:numPr>
          <w:ilvl w:val="1"/>
          <w:numId w:val="8"/>
        </w:numPr>
      </w:pPr>
      <w:r>
        <w:t>With the info summarized we will shoot an email to Scott and Jamie</w:t>
      </w:r>
    </w:p>
    <w:p w:rsidR="009A05BB" w:rsidRDefault="009A05BB" w:rsidP="009A05BB">
      <w:pPr>
        <w:pStyle w:val="ListParagraph"/>
        <w:numPr>
          <w:ilvl w:val="0"/>
          <w:numId w:val="8"/>
        </w:numPr>
      </w:pPr>
      <w:r>
        <w:t>Cleaned up the code and results considerably</w:t>
      </w:r>
    </w:p>
    <w:p w:rsidR="009A05BB" w:rsidRDefault="009A05BB" w:rsidP="009A05BB">
      <w:pPr>
        <w:pStyle w:val="ListParagraph"/>
        <w:numPr>
          <w:ilvl w:val="1"/>
          <w:numId w:val="8"/>
        </w:numPr>
      </w:pPr>
      <w:r>
        <w:t>Corrected the “</w:t>
      </w:r>
      <w:proofErr w:type="spellStart"/>
      <w:r>
        <w:t>Permit_short</w:t>
      </w:r>
      <w:proofErr w:type="spellEnd"/>
      <w:r>
        <w:t>” field calculation that was truncating EPWS GA permit IDs</w:t>
      </w:r>
    </w:p>
    <w:p w:rsidR="009A05BB" w:rsidRDefault="009A05BB" w:rsidP="009A05BB">
      <w:pPr>
        <w:pStyle w:val="ListParagraph"/>
        <w:numPr>
          <w:ilvl w:val="1"/>
          <w:numId w:val="8"/>
        </w:numPr>
      </w:pPr>
      <w:r>
        <w:t>Calculated the correct number of AG Sites with no GW children, and GW sites with no AG parents</w:t>
      </w:r>
    </w:p>
    <w:p w:rsidR="009A05BB" w:rsidRDefault="009A05BB" w:rsidP="009A05BB">
      <w:pPr>
        <w:pStyle w:val="ListParagraph"/>
        <w:numPr>
          <w:ilvl w:val="1"/>
          <w:numId w:val="8"/>
        </w:numPr>
      </w:pPr>
      <w:r>
        <w:t>Wrote out two files into tiers</w:t>
      </w:r>
    </w:p>
    <w:p w:rsidR="009A05BB" w:rsidRDefault="009A05BB" w:rsidP="009A05BB">
      <w:pPr>
        <w:pStyle w:val="ListParagraph"/>
        <w:numPr>
          <w:ilvl w:val="2"/>
          <w:numId w:val="8"/>
        </w:numPr>
      </w:pPr>
      <w:r>
        <w:t>1 – children</w:t>
      </w:r>
    </w:p>
    <w:p w:rsidR="009A05BB" w:rsidRDefault="009A05BB" w:rsidP="009A05BB">
      <w:pPr>
        <w:pStyle w:val="ListParagraph"/>
        <w:numPr>
          <w:ilvl w:val="2"/>
          <w:numId w:val="8"/>
        </w:numPr>
      </w:pPr>
      <w:r>
        <w:t xml:space="preserve">2 </w:t>
      </w:r>
      <w:r w:rsidR="00457333">
        <w:t>–</w:t>
      </w:r>
      <w:r>
        <w:t xml:space="preserve"> parents</w:t>
      </w:r>
    </w:p>
    <w:p w:rsidR="00457333" w:rsidRDefault="00457333" w:rsidP="00457333">
      <w:pPr>
        <w:pStyle w:val="ListParagraph"/>
        <w:numPr>
          <w:ilvl w:val="0"/>
          <w:numId w:val="8"/>
        </w:numPr>
      </w:pPr>
      <w:r>
        <w:t>NWIS File</w:t>
      </w:r>
    </w:p>
    <w:p w:rsidR="00457333" w:rsidRDefault="00457333" w:rsidP="00457333">
      <w:pPr>
        <w:pStyle w:val="ListParagraph"/>
        <w:numPr>
          <w:ilvl w:val="1"/>
          <w:numId w:val="8"/>
        </w:numPr>
      </w:pPr>
      <w:r>
        <w:t>Eliminate codes we don’t need</w:t>
      </w:r>
    </w:p>
    <w:p w:rsidR="00457333" w:rsidRDefault="00457333" w:rsidP="00457333">
      <w:pPr>
        <w:pStyle w:val="ListParagraph"/>
        <w:numPr>
          <w:ilvl w:val="2"/>
          <w:numId w:val="8"/>
        </w:numPr>
      </w:pPr>
      <w:r>
        <w:t>i.e. just “GW” in the “</w:t>
      </w:r>
      <w:proofErr w:type="spellStart"/>
      <w:r>
        <w:t>water_cd</w:t>
      </w:r>
      <w:proofErr w:type="spellEnd"/>
      <w:r>
        <w:t>”, not “SW” of “FN”</w:t>
      </w:r>
    </w:p>
    <w:p w:rsidR="006C760E" w:rsidRDefault="006C760E" w:rsidP="00457333">
      <w:pPr>
        <w:pStyle w:val="ListParagraph"/>
        <w:numPr>
          <w:ilvl w:val="2"/>
          <w:numId w:val="8"/>
        </w:numPr>
      </w:pPr>
      <w:r>
        <w:t xml:space="preserve">what is </w:t>
      </w:r>
    </w:p>
    <w:p w:rsidR="006C760E" w:rsidRDefault="006C760E" w:rsidP="006C760E">
      <w:pPr>
        <w:pStyle w:val="ListParagraph"/>
        <w:numPr>
          <w:ilvl w:val="3"/>
          <w:numId w:val="8"/>
        </w:numPr>
      </w:pPr>
      <w:proofErr w:type="spellStart"/>
      <w:r>
        <w:t>cn_qnty_cd</w:t>
      </w:r>
      <w:proofErr w:type="spellEnd"/>
    </w:p>
    <w:p w:rsidR="006C760E" w:rsidRDefault="006C760E" w:rsidP="006C760E">
      <w:pPr>
        <w:pStyle w:val="ListParagraph"/>
        <w:numPr>
          <w:ilvl w:val="3"/>
          <w:numId w:val="8"/>
        </w:numPr>
      </w:pPr>
      <w:proofErr w:type="spellStart"/>
      <w:r>
        <w:t>water_use_subtype_cd</w:t>
      </w:r>
      <w:proofErr w:type="spellEnd"/>
    </w:p>
    <w:p w:rsidR="006C760E" w:rsidRDefault="006C760E" w:rsidP="006C760E">
      <w:pPr>
        <w:pStyle w:val="ListParagraph"/>
        <w:numPr>
          <w:ilvl w:val="3"/>
          <w:numId w:val="8"/>
        </w:numPr>
      </w:pPr>
      <w:proofErr w:type="spellStart"/>
      <w:r>
        <w:t>meas_meth_cd</w:t>
      </w:r>
      <w:proofErr w:type="spellEnd"/>
    </w:p>
    <w:p w:rsidR="006C760E" w:rsidRDefault="006C760E" w:rsidP="003814A7">
      <w:pPr>
        <w:pStyle w:val="ListParagraph"/>
        <w:numPr>
          <w:ilvl w:val="3"/>
          <w:numId w:val="8"/>
        </w:numPr>
      </w:pPr>
      <w:proofErr w:type="spellStart"/>
      <w:r>
        <w:t>data_source_cd</w:t>
      </w:r>
      <w:proofErr w:type="spellEnd"/>
    </w:p>
    <w:p w:rsidR="003814A7" w:rsidRDefault="003814A7" w:rsidP="003814A7">
      <w:r>
        <w:t>2/6/2018</w:t>
      </w:r>
    </w:p>
    <w:p w:rsidR="003814A7" w:rsidRDefault="003814A7" w:rsidP="003814A7">
      <w:pPr>
        <w:pStyle w:val="ListParagraph"/>
        <w:numPr>
          <w:ilvl w:val="0"/>
          <w:numId w:val="9"/>
        </w:numPr>
      </w:pPr>
      <w:r>
        <w:t>Well Locations</w:t>
      </w:r>
    </w:p>
    <w:p w:rsidR="003814A7" w:rsidRDefault="003814A7" w:rsidP="003814A7">
      <w:pPr>
        <w:pStyle w:val="ListParagraph"/>
        <w:numPr>
          <w:ilvl w:val="1"/>
          <w:numId w:val="9"/>
        </w:numPr>
      </w:pPr>
      <w:r>
        <w:t xml:space="preserve">Looked at well </w:t>
      </w:r>
      <w:proofErr w:type="spellStart"/>
      <w:r>
        <w:t>xy’s</w:t>
      </w:r>
      <w:proofErr w:type="spellEnd"/>
      <w:r>
        <w:t xml:space="preserve"> </w:t>
      </w:r>
    </w:p>
    <w:p w:rsidR="00FF7EF5" w:rsidRDefault="003814A7" w:rsidP="00FF7EF5">
      <w:pPr>
        <w:pStyle w:val="ListParagraph"/>
        <w:numPr>
          <w:ilvl w:val="1"/>
          <w:numId w:val="9"/>
        </w:numPr>
      </w:pPr>
      <w:r>
        <w:lastRenderedPageBreak/>
        <w:t>Most that did not have identical tabular/spatial huc12s were because the huc12 were incorrectly attributed</w:t>
      </w:r>
    </w:p>
    <w:p w:rsidR="00FF7EF5" w:rsidRDefault="00FF7EF5" w:rsidP="00FF7EF5">
      <w:pPr>
        <w:pStyle w:val="ListParagraph"/>
        <w:numPr>
          <w:ilvl w:val="1"/>
          <w:numId w:val="9"/>
        </w:numPr>
      </w:pPr>
      <w:r>
        <w:t>Finished ALLC locations</w:t>
      </w:r>
    </w:p>
    <w:p w:rsidR="00F46754" w:rsidRDefault="00F46754" w:rsidP="00FF7EF5">
      <w:pPr>
        <w:pStyle w:val="ListParagraph"/>
        <w:numPr>
          <w:ilvl w:val="1"/>
          <w:numId w:val="9"/>
        </w:numPr>
      </w:pPr>
      <w:r>
        <w:t>Some linked by site_no</w:t>
      </w:r>
    </w:p>
    <w:p w:rsidR="00FF7EF5" w:rsidRDefault="00FF7EF5" w:rsidP="00FF7EF5"/>
    <w:p w:rsidR="00FF7EF5" w:rsidRDefault="00FF7EF5" w:rsidP="00FF7EF5">
      <w:r>
        <w:t>2/7/2018</w:t>
      </w:r>
    </w:p>
    <w:p w:rsidR="00D62819" w:rsidRDefault="00D62819" w:rsidP="00FF7EF5">
      <w:pPr>
        <w:pStyle w:val="ListParagraph"/>
        <w:numPr>
          <w:ilvl w:val="0"/>
          <w:numId w:val="9"/>
        </w:numPr>
      </w:pPr>
      <w:r>
        <w:t>Evaluated EPWS sites</w:t>
      </w:r>
    </w:p>
    <w:p w:rsidR="00D62819" w:rsidRDefault="00D62819" w:rsidP="00D62819">
      <w:pPr>
        <w:pStyle w:val="ListParagraph"/>
        <w:numPr>
          <w:ilvl w:val="1"/>
          <w:numId w:val="9"/>
        </w:numPr>
      </w:pPr>
      <w:r>
        <w:t>122 sites in the study area</w:t>
      </w:r>
    </w:p>
    <w:p w:rsidR="00D62819" w:rsidRDefault="00D62819" w:rsidP="00D62819">
      <w:pPr>
        <w:pStyle w:val="ListParagraph"/>
        <w:numPr>
          <w:ilvl w:val="1"/>
          <w:numId w:val="9"/>
        </w:numPr>
      </w:pPr>
      <w:r>
        <w:t>Only two need to be double-</w:t>
      </w:r>
      <w:proofErr w:type="spellStart"/>
      <w:r>
        <w:t>checekd</w:t>
      </w:r>
      <w:proofErr w:type="spellEnd"/>
    </w:p>
    <w:p w:rsidR="00FF7EF5" w:rsidRDefault="00D62819" w:rsidP="00D62819">
      <w:pPr>
        <w:pStyle w:val="ListParagraph"/>
        <w:numPr>
          <w:ilvl w:val="1"/>
          <w:numId w:val="9"/>
        </w:numPr>
      </w:pPr>
      <w:r>
        <w:t>Added attribute for how many EPWS locations were in AG</w:t>
      </w:r>
    </w:p>
    <w:p w:rsidR="00D62819" w:rsidRDefault="00D62819" w:rsidP="00D62819">
      <w:pPr>
        <w:pStyle w:val="ListParagraph"/>
        <w:numPr>
          <w:ilvl w:val="2"/>
          <w:numId w:val="9"/>
        </w:numPr>
      </w:pPr>
      <w:r>
        <w:t>63 out of 122 in AG list</w:t>
      </w:r>
    </w:p>
    <w:p w:rsidR="00D62819" w:rsidRDefault="00D62819" w:rsidP="00D62819">
      <w:pPr>
        <w:pStyle w:val="ListParagraph"/>
        <w:numPr>
          <w:ilvl w:val="1"/>
          <w:numId w:val="9"/>
        </w:numPr>
      </w:pPr>
      <w:r>
        <w:t xml:space="preserve">No </w:t>
      </w:r>
      <w:proofErr w:type="spellStart"/>
      <w:r>
        <w:t>site_no</w:t>
      </w:r>
      <w:proofErr w:type="spellEnd"/>
      <w:r>
        <w:t xml:space="preserve"> matched??</w:t>
      </w:r>
    </w:p>
    <w:p w:rsidR="00D62819" w:rsidRDefault="00D62819" w:rsidP="007F0948"/>
    <w:p w:rsidR="007F0948" w:rsidRDefault="007F0948" w:rsidP="007F0948"/>
    <w:p w:rsidR="007F0948" w:rsidRDefault="007F0948" w:rsidP="007F0948">
      <w:pPr>
        <w:pBdr>
          <w:bottom w:val="single" w:sz="6" w:space="1" w:color="auto"/>
        </w:pBdr>
      </w:pPr>
    </w:p>
    <w:p w:rsidR="007F0948" w:rsidRDefault="007F0948" w:rsidP="007F0948"/>
    <w:p w:rsidR="007F0948" w:rsidRDefault="007F0948" w:rsidP="007F0948">
      <w:r>
        <w:t>3/9/2018</w:t>
      </w:r>
    </w:p>
    <w:p w:rsidR="007F0948" w:rsidRDefault="007F0948" w:rsidP="007F0948">
      <w:pPr>
        <w:pStyle w:val="ListParagraph"/>
        <w:numPr>
          <w:ilvl w:val="0"/>
          <w:numId w:val="9"/>
        </w:numPr>
      </w:pPr>
      <w:r>
        <w:t>Work Wrap up</w:t>
      </w:r>
    </w:p>
    <w:p w:rsidR="007F0948" w:rsidRDefault="007F0948" w:rsidP="007F0948">
      <w:pPr>
        <w:pStyle w:val="ListParagraph"/>
        <w:numPr>
          <w:ilvl w:val="1"/>
          <w:numId w:val="9"/>
        </w:numPr>
      </w:pPr>
      <w:r>
        <w:t xml:space="preserve">Andy </w:t>
      </w:r>
    </w:p>
    <w:p w:rsidR="007F0948" w:rsidRPr="002D78D7" w:rsidRDefault="007F0948" w:rsidP="007F0948">
      <w:pPr>
        <w:pStyle w:val="ListParagraph"/>
        <w:numPr>
          <w:ilvl w:val="2"/>
          <w:numId w:val="9"/>
        </w:numPr>
        <w:rPr>
          <w:strike/>
        </w:rPr>
      </w:pPr>
      <w:r w:rsidRPr="002D78D7">
        <w:rPr>
          <w:strike/>
        </w:rPr>
        <w:t>Clean up 1_csvLook.R to the final version</w:t>
      </w:r>
    </w:p>
    <w:p w:rsidR="007F0948" w:rsidRDefault="007F0948" w:rsidP="007F0948">
      <w:pPr>
        <w:pStyle w:val="ListParagraph"/>
        <w:numPr>
          <w:ilvl w:val="2"/>
          <w:numId w:val="9"/>
        </w:numPr>
      </w:pPr>
      <w:r>
        <w:t>Clean up 2_BuildGeom.R to the final version</w:t>
      </w:r>
    </w:p>
    <w:p w:rsidR="007F0948" w:rsidRPr="002D78D7" w:rsidRDefault="007F0948" w:rsidP="007F0948">
      <w:pPr>
        <w:pStyle w:val="ListParagraph"/>
        <w:numPr>
          <w:ilvl w:val="3"/>
          <w:numId w:val="9"/>
        </w:numPr>
        <w:rPr>
          <w:strike/>
        </w:rPr>
      </w:pPr>
      <w:r w:rsidRPr="002D78D7">
        <w:rPr>
          <w:strike/>
        </w:rPr>
        <w:t>Get rid of well point clouds</w:t>
      </w:r>
    </w:p>
    <w:p w:rsidR="007F0948" w:rsidRPr="006624F5" w:rsidRDefault="007F0948" w:rsidP="006624F5">
      <w:pPr>
        <w:pStyle w:val="ListParagraph"/>
        <w:numPr>
          <w:ilvl w:val="3"/>
          <w:numId w:val="9"/>
        </w:numPr>
        <w:rPr>
          <w:strike/>
        </w:rPr>
      </w:pPr>
      <w:r w:rsidRPr="006624F5">
        <w:rPr>
          <w:strike/>
        </w:rPr>
        <w:t xml:space="preserve">Write out files for </w:t>
      </w:r>
    </w:p>
    <w:p w:rsidR="007F0948" w:rsidRPr="004A7317" w:rsidRDefault="007F0948" w:rsidP="007F0948">
      <w:pPr>
        <w:pStyle w:val="ListParagraph"/>
        <w:numPr>
          <w:ilvl w:val="4"/>
          <w:numId w:val="9"/>
        </w:numPr>
        <w:rPr>
          <w:strike/>
        </w:rPr>
      </w:pPr>
      <w:r w:rsidRPr="004A7317">
        <w:rPr>
          <w:strike/>
        </w:rPr>
        <w:t>GW</w:t>
      </w:r>
    </w:p>
    <w:p w:rsidR="007F0948" w:rsidRPr="006624F5" w:rsidRDefault="007F0948" w:rsidP="007F0948">
      <w:pPr>
        <w:pStyle w:val="ListParagraph"/>
        <w:numPr>
          <w:ilvl w:val="4"/>
          <w:numId w:val="9"/>
        </w:numPr>
        <w:rPr>
          <w:strike/>
        </w:rPr>
      </w:pPr>
      <w:r w:rsidRPr="006624F5">
        <w:rPr>
          <w:strike/>
        </w:rPr>
        <w:t>EPWS</w:t>
      </w:r>
    </w:p>
    <w:p w:rsidR="007F0948" w:rsidRPr="002D78D7" w:rsidRDefault="007F0948" w:rsidP="007F0948">
      <w:pPr>
        <w:pStyle w:val="ListParagraph"/>
        <w:numPr>
          <w:ilvl w:val="3"/>
          <w:numId w:val="9"/>
        </w:numPr>
        <w:rPr>
          <w:strike/>
        </w:rPr>
      </w:pPr>
      <w:r w:rsidRPr="002D78D7">
        <w:rPr>
          <w:strike/>
        </w:rPr>
        <w:t>Change overlay from Huc10 to Huc12</w:t>
      </w:r>
    </w:p>
    <w:p w:rsidR="007F0948" w:rsidRDefault="007F0948" w:rsidP="007F0948">
      <w:pPr>
        <w:pStyle w:val="ListParagraph"/>
        <w:numPr>
          <w:ilvl w:val="2"/>
          <w:numId w:val="9"/>
        </w:numPr>
        <w:rPr>
          <w:strike/>
        </w:rPr>
      </w:pPr>
      <w:r w:rsidRPr="002D78D7">
        <w:rPr>
          <w:strike/>
        </w:rPr>
        <w:t>Document Manual Changes to the Huc10 Field</w:t>
      </w:r>
    </w:p>
    <w:p w:rsidR="004A7317" w:rsidRPr="00F57D2E" w:rsidRDefault="004A7317" w:rsidP="007F0948">
      <w:pPr>
        <w:pStyle w:val="ListParagraph"/>
        <w:numPr>
          <w:ilvl w:val="2"/>
          <w:numId w:val="9"/>
        </w:numPr>
        <w:rPr>
          <w:strike/>
        </w:rPr>
      </w:pPr>
      <w:r w:rsidRPr="00F57D2E">
        <w:rPr>
          <w:strike/>
        </w:rPr>
        <w:t>Perform overlay for EPWS Wells</w:t>
      </w:r>
    </w:p>
    <w:p w:rsidR="002D78D7" w:rsidRPr="00FF2509" w:rsidRDefault="002D78D7" w:rsidP="007F0948">
      <w:pPr>
        <w:pStyle w:val="ListParagraph"/>
        <w:numPr>
          <w:ilvl w:val="2"/>
          <w:numId w:val="9"/>
        </w:numPr>
        <w:rPr>
          <w:strike/>
        </w:rPr>
      </w:pPr>
      <w:r>
        <w:t>Write new output file relating Huc10, Permit #, and Well ID</w:t>
      </w:r>
    </w:p>
    <w:p w:rsidR="00FF2509" w:rsidRPr="00FF2509" w:rsidRDefault="00FF2509" w:rsidP="00FF2509">
      <w:pPr>
        <w:pStyle w:val="ListParagraph"/>
        <w:numPr>
          <w:ilvl w:val="3"/>
          <w:numId w:val="9"/>
        </w:numPr>
        <w:rPr>
          <w:strike/>
        </w:rPr>
      </w:pPr>
      <w:r>
        <w:t>Fields we may have to consider in EPWS</w:t>
      </w:r>
    </w:p>
    <w:p w:rsidR="00FF2509" w:rsidRPr="00FF2509" w:rsidRDefault="00FF2509" w:rsidP="00FF2509">
      <w:pPr>
        <w:pStyle w:val="ListParagraph"/>
        <w:numPr>
          <w:ilvl w:val="4"/>
          <w:numId w:val="9"/>
        </w:numPr>
        <w:rPr>
          <w:strike/>
        </w:rPr>
      </w:pPr>
      <w:r>
        <w:t>Dups</w:t>
      </w:r>
    </w:p>
    <w:p w:rsidR="00FF2509" w:rsidRPr="00FF2509" w:rsidRDefault="00FF2509" w:rsidP="00FF2509">
      <w:pPr>
        <w:pStyle w:val="ListParagraph"/>
        <w:numPr>
          <w:ilvl w:val="5"/>
          <w:numId w:val="9"/>
        </w:numPr>
        <w:rPr>
          <w:strike/>
        </w:rPr>
      </w:pPr>
      <w:r>
        <w:t xml:space="preserve">Same </w:t>
      </w:r>
      <w:proofErr w:type="spellStart"/>
      <w:r>
        <w:t>lat</w:t>
      </w:r>
      <w:proofErr w:type="spellEnd"/>
      <w:r>
        <w:t>/</w:t>
      </w:r>
      <w:proofErr w:type="spellStart"/>
      <w:r>
        <w:t>lon</w:t>
      </w:r>
      <w:proofErr w:type="spellEnd"/>
      <w:r>
        <w:t xml:space="preserve"> as ALLC locations</w:t>
      </w:r>
    </w:p>
    <w:p w:rsidR="00FF2509" w:rsidRPr="00FF2509" w:rsidRDefault="00FF2509" w:rsidP="00FF2509">
      <w:pPr>
        <w:pStyle w:val="ListParagraph"/>
        <w:numPr>
          <w:ilvl w:val="6"/>
          <w:numId w:val="9"/>
        </w:numPr>
        <w:rPr>
          <w:strike/>
        </w:rPr>
      </w:pPr>
      <w:r>
        <w:t>Do they have corresponding AG Sites</w:t>
      </w:r>
    </w:p>
    <w:p w:rsidR="00FF2509" w:rsidRPr="00FF2509" w:rsidRDefault="00FF2509" w:rsidP="00FF2509">
      <w:pPr>
        <w:pStyle w:val="ListParagraph"/>
        <w:numPr>
          <w:ilvl w:val="5"/>
          <w:numId w:val="9"/>
        </w:numPr>
        <w:rPr>
          <w:strike/>
        </w:rPr>
      </w:pPr>
      <w:proofErr w:type="spellStart"/>
      <w:r>
        <w:t>In_AG</w:t>
      </w:r>
      <w:proofErr w:type="spellEnd"/>
    </w:p>
    <w:p w:rsidR="00FF2509" w:rsidRPr="00FF2509" w:rsidRDefault="00FF2509" w:rsidP="00FF2509">
      <w:pPr>
        <w:pStyle w:val="ListParagraph"/>
        <w:numPr>
          <w:ilvl w:val="6"/>
          <w:numId w:val="9"/>
        </w:numPr>
        <w:rPr>
          <w:strike/>
        </w:rPr>
      </w:pPr>
      <w:r>
        <w:t>Sites with corresponding permits in AG File</w:t>
      </w:r>
    </w:p>
    <w:p w:rsidR="00FF2509" w:rsidRPr="00FF2509" w:rsidRDefault="00FF2509" w:rsidP="00FF2509">
      <w:pPr>
        <w:pStyle w:val="ListParagraph"/>
        <w:numPr>
          <w:ilvl w:val="5"/>
          <w:numId w:val="9"/>
        </w:numPr>
        <w:rPr>
          <w:strike/>
        </w:rPr>
      </w:pPr>
      <w:r>
        <w:t xml:space="preserve">IN </w:t>
      </w:r>
      <w:proofErr w:type="spellStart"/>
      <w:r>
        <w:t>Site_no</w:t>
      </w:r>
      <w:proofErr w:type="spellEnd"/>
    </w:p>
    <w:p w:rsidR="00FF2509" w:rsidRPr="00FF2509" w:rsidRDefault="00FF2509" w:rsidP="00FF2509">
      <w:pPr>
        <w:pStyle w:val="ListParagraph"/>
        <w:numPr>
          <w:ilvl w:val="6"/>
          <w:numId w:val="9"/>
        </w:numPr>
        <w:rPr>
          <w:strike/>
        </w:rPr>
      </w:pPr>
      <w:r>
        <w:t>Have sites in AG File</w:t>
      </w:r>
    </w:p>
    <w:p w:rsidR="00FF2509" w:rsidRPr="00FF2509" w:rsidRDefault="00FF2509" w:rsidP="00FF2509">
      <w:pPr>
        <w:pStyle w:val="ListParagraph"/>
        <w:numPr>
          <w:ilvl w:val="5"/>
          <w:numId w:val="9"/>
        </w:numPr>
      </w:pPr>
      <w:bookmarkStart w:id="0" w:name="_GoBack"/>
      <w:r w:rsidRPr="00FF2509">
        <w:t>Only a few sites</w:t>
      </w:r>
    </w:p>
    <w:bookmarkEnd w:id="0"/>
    <w:p w:rsidR="00FF2509" w:rsidRPr="002D78D7" w:rsidRDefault="00FF2509" w:rsidP="00FF2509">
      <w:pPr>
        <w:pStyle w:val="ListParagraph"/>
        <w:numPr>
          <w:ilvl w:val="5"/>
          <w:numId w:val="9"/>
        </w:numPr>
        <w:rPr>
          <w:strike/>
        </w:rPr>
      </w:pPr>
      <w:r>
        <w:t>What about the rest</w:t>
      </w:r>
    </w:p>
    <w:p w:rsidR="004D000B" w:rsidRDefault="004D000B" w:rsidP="004D000B">
      <w:pPr>
        <w:pStyle w:val="ListParagraph"/>
        <w:numPr>
          <w:ilvl w:val="1"/>
          <w:numId w:val="9"/>
        </w:numPr>
      </w:pPr>
      <w:r>
        <w:t xml:space="preserve">Tara </w:t>
      </w:r>
    </w:p>
    <w:p w:rsidR="004D000B" w:rsidRDefault="004D000B" w:rsidP="004D000B">
      <w:pPr>
        <w:pStyle w:val="ListParagraph"/>
        <w:numPr>
          <w:ilvl w:val="2"/>
          <w:numId w:val="9"/>
        </w:numPr>
      </w:pPr>
      <w:r>
        <w:t>Convert units (if necessary)</w:t>
      </w:r>
    </w:p>
    <w:p w:rsidR="004D000B" w:rsidRDefault="004D000B" w:rsidP="004D000B">
      <w:pPr>
        <w:pStyle w:val="ListParagraph"/>
        <w:numPr>
          <w:ilvl w:val="2"/>
          <w:numId w:val="9"/>
        </w:numPr>
      </w:pPr>
      <w:r>
        <w:t>Re-aggregate volumes to the HUC10 level</w:t>
      </w:r>
    </w:p>
    <w:p w:rsidR="004D000B" w:rsidRDefault="004D000B" w:rsidP="004D000B">
      <w:pPr>
        <w:pStyle w:val="ListParagraph"/>
        <w:numPr>
          <w:ilvl w:val="1"/>
          <w:numId w:val="9"/>
        </w:numPr>
      </w:pPr>
      <w:r>
        <w:t xml:space="preserve">Andy and Tara </w:t>
      </w:r>
    </w:p>
    <w:p w:rsidR="004D000B" w:rsidRDefault="004D000B" w:rsidP="004D000B">
      <w:pPr>
        <w:pStyle w:val="ListParagraph"/>
        <w:numPr>
          <w:ilvl w:val="2"/>
          <w:numId w:val="9"/>
        </w:numPr>
      </w:pPr>
      <w:r>
        <w:t>Document procedure</w:t>
      </w:r>
    </w:p>
    <w:p w:rsidR="004D000B" w:rsidRDefault="004D000B" w:rsidP="004D000B">
      <w:pPr>
        <w:pStyle w:val="ListParagraph"/>
        <w:numPr>
          <w:ilvl w:val="3"/>
          <w:numId w:val="9"/>
        </w:numPr>
      </w:pPr>
      <w:r>
        <w:t>Methods used to derive volumes</w:t>
      </w:r>
    </w:p>
    <w:p w:rsidR="004D000B" w:rsidRDefault="004D000B" w:rsidP="004D000B">
      <w:pPr>
        <w:pStyle w:val="ListParagraph"/>
        <w:numPr>
          <w:ilvl w:val="3"/>
          <w:numId w:val="9"/>
        </w:numPr>
      </w:pPr>
      <w:r>
        <w:t>Statewide-statistics</w:t>
      </w:r>
    </w:p>
    <w:p w:rsidR="004D000B" w:rsidRDefault="004D000B" w:rsidP="004D000B">
      <w:pPr>
        <w:pStyle w:val="ListParagraph"/>
        <w:numPr>
          <w:ilvl w:val="3"/>
          <w:numId w:val="9"/>
        </w:numPr>
      </w:pPr>
      <w:r>
        <w:lastRenderedPageBreak/>
        <w:t>characteristics of missing and/or mislabeled data</w:t>
      </w:r>
    </w:p>
    <w:p w:rsidR="004D000B" w:rsidRDefault="004D000B" w:rsidP="004D000B">
      <w:pPr>
        <w:pStyle w:val="ListParagraph"/>
        <w:numPr>
          <w:ilvl w:val="3"/>
          <w:numId w:val="9"/>
        </w:numPr>
      </w:pPr>
      <w:r>
        <w:t>Emphasize which fields would be the most helpful if populated and/or properly populated</w:t>
      </w:r>
    </w:p>
    <w:p w:rsidR="004D000B" w:rsidRPr="00F06D8C" w:rsidRDefault="004D000B" w:rsidP="004D000B">
      <w:pPr>
        <w:ind w:left="2520"/>
      </w:pPr>
    </w:p>
    <w:sectPr w:rsidR="004D000B" w:rsidRPr="00F06D8C" w:rsidSect="00F555A0">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E2D00"/>
    <w:multiLevelType w:val="hybridMultilevel"/>
    <w:tmpl w:val="35D82DFE"/>
    <w:lvl w:ilvl="0" w:tplc="04090001">
      <w:start w:val="1"/>
      <w:numFmt w:val="bullet"/>
      <w:lvlText w:val=""/>
      <w:lvlJc w:val="left"/>
      <w:pPr>
        <w:ind w:left="346" w:hanging="360"/>
      </w:pPr>
      <w:rPr>
        <w:rFonts w:ascii="Symbol" w:hAnsi="Symbol" w:hint="default"/>
      </w:rPr>
    </w:lvl>
    <w:lvl w:ilvl="1" w:tplc="04090003">
      <w:start w:val="1"/>
      <w:numFmt w:val="bullet"/>
      <w:lvlText w:val="o"/>
      <w:lvlJc w:val="left"/>
      <w:pPr>
        <w:ind w:left="1066" w:hanging="360"/>
      </w:pPr>
      <w:rPr>
        <w:rFonts w:ascii="Courier New" w:hAnsi="Courier New" w:cs="Courier New" w:hint="default"/>
      </w:rPr>
    </w:lvl>
    <w:lvl w:ilvl="2" w:tplc="04090005">
      <w:start w:val="1"/>
      <w:numFmt w:val="bullet"/>
      <w:lvlText w:val=""/>
      <w:lvlJc w:val="left"/>
      <w:pPr>
        <w:ind w:left="1786" w:hanging="360"/>
      </w:pPr>
      <w:rPr>
        <w:rFonts w:ascii="Wingdings" w:hAnsi="Wingdings" w:hint="default"/>
      </w:rPr>
    </w:lvl>
    <w:lvl w:ilvl="3" w:tplc="04090001">
      <w:start w:val="1"/>
      <w:numFmt w:val="bullet"/>
      <w:lvlText w:val=""/>
      <w:lvlJc w:val="left"/>
      <w:pPr>
        <w:ind w:left="2506" w:hanging="360"/>
      </w:pPr>
      <w:rPr>
        <w:rFonts w:ascii="Symbol" w:hAnsi="Symbol" w:hint="default"/>
      </w:rPr>
    </w:lvl>
    <w:lvl w:ilvl="4" w:tplc="04090003">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1" w15:restartNumberingAfterBreak="0">
    <w:nsid w:val="29B41F20"/>
    <w:multiLevelType w:val="hybridMultilevel"/>
    <w:tmpl w:val="895AE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D0AD5"/>
    <w:multiLevelType w:val="hybridMultilevel"/>
    <w:tmpl w:val="6BFE6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C27AF"/>
    <w:multiLevelType w:val="hybridMultilevel"/>
    <w:tmpl w:val="28603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C628B"/>
    <w:multiLevelType w:val="multilevel"/>
    <w:tmpl w:val="7E980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E310474"/>
    <w:multiLevelType w:val="hybridMultilevel"/>
    <w:tmpl w:val="19EE0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D11D1"/>
    <w:multiLevelType w:val="hybridMultilevel"/>
    <w:tmpl w:val="59AC7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A6716"/>
    <w:multiLevelType w:val="hybridMultilevel"/>
    <w:tmpl w:val="EB06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35758"/>
    <w:multiLevelType w:val="hybridMultilevel"/>
    <w:tmpl w:val="1424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0"/>
  </w:num>
  <w:num w:numId="5">
    <w:abstractNumId w:val="1"/>
  </w:num>
  <w:num w:numId="6">
    <w:abstractNumId w:val="2"/>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CB3"/>
    <w:rsid w:val="0002217A"/>
    <w:rsid w:val="00080A60"/>
    <w:rsid w:val="00083DAF"/>
    <w:rsid w:val="000B4628"/>
    <w:rsid w:val="000B5D0B"/>
    <w:rsid w:val="000B6A89"/>
    <w:rsid w:val="000E03C0"/>
    <w:rsid w:val="00113241"/>
    <w:rsid w:val="00116859"/>
    <w:rsid w:val="001321FC"/>
    <w:rsid w:val="00141AAE"/>
    <w:rsid w:val="00152290"/>
    <w:rsid w:val="00170207"/>
    <w:rsid w:val="0017024B"/>
    <w:rsid w:val="001A1193"/>
    <w:rsid w:val="001C65CD"/>
    <w:rsid w:val="001F16DB"/>
    <w:rsid w:val="001F70A1"/>
    <w:rsid w:val="00216F97"/>
    <w:rsid w:val="002B62FD"/>
    <w:rsid w:val="002D78D7"/>
    <w:rsid w:val="002F1B5C"/>
    <w:rsid w:val="00304A4A"/>
    <w:rsid w:val="00325161"/>
    <w:rsid w:val="0034407D"/>
    <w:rsid w:val="003725B3"/>
    <w:rsid w:val="003814A7"/>
    <w:rsid w:val="003865AB"/>
    <w:rsid w:val="003E20AF"/>
    <w:rsid w:val="00407AEE"/>
    <w:rsid w:val="00422720"/>
    <w:rsid w:val="00426A32"/>
    <w:rsid w:val="00433626"/>
    <w:rsid w:val="004347D5"/>
    <w:rsid w:val="0045007A"/>
    <w:rsid w:val="00453176"/>
    <w:rsid w:val="00457333"/>
    <w:rsid w:val="0046089F"/>
    <w:rsid w:val="00472FF5"/>
    <w:rsid w:val="004A7317"/>
    <w:rsid w:val="004A7579"/>
    <w:rsid w:val="004B4FDE"/>
    <w:rsid w:val="004D000B"/>
    <w:rsid w:val="004E6864"/>
    <w:rsid w:val="004E7634"/>
    <w:rsid w:val="004F6105"/>
    <w:rsid w:val="005067D5"/>
    <w:rsid w:val="00547878"/>
    <w:rsid w:val="00563BFB"/>
    <w:rsid w:val="00564CCD"/>
    <w:rsid w:val="00585270"/>
    <w:rsid w:val="00595AAD"/>
    <w:rsid w:val="005B6F22"/>
    <w:rsid w:val="005E076D"/>
    <w:rsid w:val="005E4F3C"/>
    <w:rsid w:val="0060646E"/>
    <w:rsid w:val="00623BE2"/>
    <w:rsid w:val="006624F5"/>
    <w:rsid w:val="006C1C30"/>
    <w:rsid w:val="006C760E"/>
    <w:rsid w:val="006D6EC2"/>
    <w:rsid w:val="006E3B84"/>
    <w:rsid w:val="006F3032"/>
    <w:rsid w:val="00717CD7"/>
    <w:rsid w:val="00742DEE"/>
    <w:rsid w:val="007442EE"/>
    <w:rsid w:val="007504CB"/>
    <w:rsid w:val="007530B7"/>
    <w:rsid w:val="0078673B"/>
    <w:rsid w:val="007F0948"/>
    <w:rsid w:val="00824D3B"/>
    <w:rsid w:val="00825A5C"/>
    <w:rsid w:val="008336EB"/>
    <w:rsid w:val="00881122"/>
    <w:rsid w:val="008B7D1B"/>
    <w:rsid w:val="008D01DC"/>
    <w:rsid w:val="00917199"/>
    <w:rsid w:val="00957F97"/>
    <w:rsid w:val="00981BA0"/>
    <w:rsid w:val="009A05BB"/>
    <w:rsid w:val="009E0E18"/>
    <w:rsid w:val="00A02CC4"/>
    <w:rsid w:val="00A211EE"/>
    <w:rsid w:val="00A52356"/>
    <w:rsid w:val="00A76AE8"/>
    <w:rsid w:val="00A91758"/>
    <w:rsid w:val="00A97BFC"/>
    <w:rsid w:val="00AE3121"/>
    <w:rsid w:val="00BF1846"/>
    <w:rsid w:val="00C16D06"/>
    <w:rsid w:val="00C55445"/>
    <w:rsid w:val="00C627BA"/>
    <w:rsid w:val="00C7347E"/>
    <w:rsid w:val="00C86644"/>
    <w:rsid w:val="00CB09D0"/>
    <w:rsid w:val="00CD1714"/>
    <w:rsid w:val="00D05CB3"/>
    <w:rsid w:val="00D514C6"/>
    <w:rsid w:val="00D62819"/>
    <w:rsid w:val="00DA6D8A"/>
    <w:rsid w:val="00E16D99"/>
    <w:rsid w:val="00E8175F"/>
    <w:rsid w:val="00E866BC"/>
    <w:rsid w:val="00E92325"/>
    <w:rsid w:val="00EB6870"/>
    <w:rsid w:val="00ED0101"/>
    <w:rsid w:val="00ED655F"/>
    <w:rsid w:val="00EE16DD"/>
    <w:rsid w:val="00F06D8C"/>
    <w:rsid w:val="00F46754"/>
    <w:rsid w:val="00F555A0"/>
    <w:rsid w:val="00F57D2E"/>
    <w:rsid w:val="00F60E50"/>
    <w:rsid w:val="00F97E74"/>
    <w:rsid w:val="00FE28CA"/>
    <w:rsid w:val="00FE5846"/>
    <w:rsid w:val="00FF2509"/>
    <w:rsid w:val="00FF2F5F"/>
    <w:rsid w:val="00FF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A8CE58C-4CEC-4324-AA73-07E82BE9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634"/>
    <w:rPr>
      <w:sz w:val="24"/>
      <w:szCs w:val="24"/>
    </w:rPr>
  </w:style>
  <w:style w:type="paragraph" w:styleId="Heading2">
    <w:name w:val="heading 2"/>
    <w:basedOn w:val="Normal"/>
    <w:next w:val="Normal"/>
    <w:qFormat/>
    <w:rsid w:val="00D05CB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05CB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05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1714"/>
    <w:pPr>
      <w:ind w:left="720"/>
      <w:contextualSpacing/>
    </w:pPr>
  </w:style>
  <w:style w:type="paragraph" w:styleId="BalloonText">
    <w:name w:val="Balloon Text"/>
    <w:basedOn w:val="Normal"/>
    <w:link w:val="BalloonTextChar"/>
    <w:semiHidden/>
    <w:unhideWhenUsed/>
    <w:rsid w:val="00304A4A"/>
    <w:rPr>
      <w:rFonts w:ascii="Segoe UI" w:hAnsi="Segoe UI" w:cs="Segoe UI"/>
      <w:sz w:val="18"/>
      <w:szCs w:val="18"/>
    </w:rPr>
  </w:style>
  <w:style w:type="character" w:customStyle="1" w:styleId="BalloonTextChar">
    <w:name w:val="Balloon Text Char"/>
    <w:basedOn w:val="DefaultParagraphFont"/>
    <w:link w:val="BalloonText"/>
    <w:semiHidden/>
    <w:rsid w:val="00304A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a/doi.gov/spreadsheets/d/1_vvjbhSh3_ZnG5Ri7w7HSZmce_dCnBJRr4ndd-uMw4k/edit?usp=shari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base.gov/catalog/item/56abad4be4b0403299f4630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8</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Colorado Project Review Summary for Management Reviews</vt:lpstr>
    </vt:vector>
  </TitlesOfParts>
  <Company>USGS</Company>
  <LinksUpToDate>false</LinksUpToDate>
  <CharactersWithSpaces>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Colorado Project Review Summary for Management Reviews</dc:title>
  <dc:creator>addrulin</dc:creator>
  <cp:lastModifiedBy>Bock, Andy</cp:lastModifiedBy>
  <cp:revision>33</cp:revision>
  <cp:lastPrinted>2018-01-30T18:32:00Z</cp:lastPrinted>
  <dcterms:created xsi:type="dcterms:W3CDTF">2018-01-23T16:14:00Z</dcterms:created>
  <dcterms:modified xsi:type="dcterms:W3CDTF">2018-03-12T17:36:00Z</dcterms:modified>
</cp:coreProperties>
</file>