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after="140" w:before="0" w:line="300" w:lineRule="auto"/>
        <w:jc w:val="center"/>
      </w:pPr>
      <w:r>
        <w:rPr>
          <w:rFonts w:ascii="Noto Serif CJK SC" w:hAnsi="Noto Serif CJK SC" w:eastAsia="Noto Serif CJK SC"/>
          <w:b/>
          <w:color w:val="000000"/>
          <w:sz w:val="40"/>
        </w:rPr>
        <w:t>北师大版三年级数学上册</w:t>
      </w:r>
    </w:p>
    <w:p>
      <w:pPr>
        <w:keepNext/>
        <w:keepLines/>
        <w:pageBreakBefore w:val="0"/>
        <w:widowControl/>
        <w:spacing w:after="140" w:before="0" w:line="300" w:lineRule="auto"/>
        <w:jc w:val="center"/>
      </w:pPr>
      <w:r>
        <w:rPr>
          <w:rFonts w:ascii="Noto Serif CJK SC" w:hAnsi="Noto Serif CJK SC" w:eastAsia="Noto Serif CJK SC"/>
          <w:b/>
          <w:color w:val="000000"/>
          <w:sz w:val="34"/>
        </w:rPr>
        <w:t>第五单元《认识图形》含图强化练习题</w:t>
      </w:r>
    </w:p>
    <w:p>
      <w:pPr>
        <w:keepNext w:val="0"/>
        <w:keepLines/>
        <w:pageBreakBefore w:val="0"/>
        <w:widowControl/>
        <w:spacing w:after="240" w:before="0" w:line="300" w:lineRule="auto"/>
        <w:jc w:val="center"/>
      </w:pPr>
      <w:r>
        <w:rPr>
          <w:rFonts w:ascii="Noto Serif CJK SC" w:hAnsi="Noto Serif CJK SC" w:eastAsia="Noto Serif CJK SC"/>
          <w:color w:val="000000"/>
          <w:sz w:val="24"/>
        </w:rPr>
        <w:t>姓名：__________  日期：__________  用时：__________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一、选择题（把正确答案的序号填在括号里）</w:t>
      </w:r>
    </w:p>
    <w:p>
      <w:pPr>
        <w:keepNext/>
        <w:keepLines/>
        <w:pageBreakBefore w:val="0"/>
        <w:widowControl/>
        <w:spacing w:after="10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图①　角的辨认</w:t>
      </w:r>
    </w:p>
    <w:p>
      <w:pPr>
        <w:keepNext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968000" cy="261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角的选择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61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观察图①，哪个角是直角？  A. A角    B. B角    C. C角    D. D角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角的大小主要取决于（ ）。  A. 两条边的长度    B. 两条边张开的程度    C. 顶点画得多大    D. 线条的粗细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图②中的A角和B角相比，（ ）。  A. A角大    B. B角大    C. 一样大    D. 无法比较</w:t>
      </w:r>
    </w:p>
    <w:p>
      <w:pPr>
        <w:keepNext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3888000" cy="1432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角的大小比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43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长方形有（ ）个直角。  A. 1    B. 2    C. 3    D. 4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正方形的四条边（ ）。  A. 都相等    B. 只有对边相等    C. 都不相等    D. 一长三短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图③中，哪个图形是正方形？  A. A    B. B    C. C    D. D</w:t>
      </w:r>
    </w:p>
    <w:p>
      <w:pPr>
        <w:keepNext w:val="0"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860000" cy="1918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四边形辨认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1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把一个角的两条边延长，但张开程度不变，这个角的大小（ ）。  A. 变大    B. 变小    C. 不变    D. 变成直角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图④中，长方形和正方形的共同点是（ ）。  A. 四条边都相等    B. 都有四个直角    C. 都没有直角    D. 都是圆形</w:t>
      </w:r>
    </w:p>
    <w:p>
      <w:pPr>
        <w:keepNext w:val="0"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392000" cy="1502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长方形和正方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50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一个四边形有四个直角，对边相等，但相邻两边不相等，它是（ ）。  A. 正方形    B. 长方形    C. 三角形    D. 圆形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图⑤中，图形由几个相同的小正方形组成？  A. 4个    B. 5个    C. 6个    D. 7个</w:t>
      </w:r>
    </w:p>
    <w:p>
      <w:pPr>
        <w:keepNext w:val="0"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2412000" cy="1484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组合图形方格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148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图⑥表示门打开的情况。门开得较大时，门和门框之间的角（ ）。  A. 更小    B. 更大    C. 不变    D. 变成直角</w:t>
      </w:r>
    </w:p>
    <w:p>
      <w:pPr>
        <w:keepNext w:val="0"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320000" cy="1591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门角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9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用三角尺检查一个角是不是直角，应该把三角尺的（ ）与这个角重合比较。  A. 直角    B. 最长边    C. 尖端以外任意位置    D. 圆弧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二、填空题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一个角有（　　　　）个顶点和（　　　　）条边。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角的两条边张开得越大，角通常就越（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比较角的大小，不能只看两条边的（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长方形有（　　　　）条边、（　　　　）个角，四个角都是（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正方形的四条边都（　　　　），四个角都是（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图③中，长方形是（　　　　），正方形是（　　　　）。（填图形标号）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把正方形转动一个方向，它的四个角仍然都是（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用三角尺上的（　　　　）可以检查一个角是不是直角。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长方形的两组对边分别（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图⑤中的组合图形一共由（　　　　）个小正方形组成。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门开得越大，门和门框之间的角通常越（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一个图形有四条边和四个角，这样的图形叫作（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13. 长方形和正方形的相同点是都有（　　　　）个直角。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14. 角的两条边画得更长，但张开程度不变，角的大小（　　　　）。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15. 正方形不仅四条边相等，而且四个角都是（　　　　）。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三、判断题（对的打“√”，错的打“×”）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一个角有一个顶点和两条边。（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两条边越长，角就一定越大。（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长方形的四个角都是直角。（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正方形的四条边都相等。（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长方形的四条边一定都相等。（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把正方形旋转后，它的边和角的特点不会改变。（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两个角张开程度相同，即使边长不同，它们的大小也相同。（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只要一个图形有四条边，它就一定是长方形。（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9. 可以用三角尺上的直角检查物体的角是不是直角。（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10. 图⑤中的组合图形由5个小正方形组成。（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11. 门打开得越大，门和门框之间的角通常越大。（　　）</w:t>
      </w:r>
    </w:p>
    <w:p>
      <w:pPr>
        <w:keepNext w:val="0"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12. 长方形和正方形都只有三个角。（　　）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四、看图回答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观察图②，A角和B角的边长不同，但它们的大小相同吗？请写出理由。</w:t>
      </w:r>
    </w:p>
    <w:p>
      <w:pPr>
        <w:keepNext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3888000" cy="14324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角的大小比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43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观察图①，分别写出一个小于直角的角、一个直角和一个大于直角的角的字母。</w:t>
      </w:r>
    </w:p>
    <w:p>
      <w:pPr>
        <w:keepNext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500000" cy="23684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角的选择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6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观察图③，写出长方形和正方形的字母，并说出你判断的依据。</w:t>
      </w:r>
    </w:p>
    <w:p>
      <w:pPr>
        <w:keepNext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608000" cy="18189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四边形辨认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81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观察图④，分别写出长方形和正方形各有几个直角。</w:t>
      </w:r>
    </w:p>
    <w:p>
      <w:pPr>
        <w:keepNext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140000" cy="14163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长方形和正方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1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观察图⑤，数一数这个组合图形由多少个小正方形组成。再说说你是怎样数的。</w:t>
      </w:r>
    </w:p>
    <w:p>
      <w:pPr>
        <w:keepNext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2520000" cy="15507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组合图形方格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观察图⑥，比较门开得较小和较大时，门与门框之间的角有什么变化。</w:t>
      </w:r>
    </w:p>
    <w:p>
      <w:pPr>
        <w:keepNext/>
        <w:keepLines/>
        <w:pageBreakBefore w:val="0"/>
        <w:widowControl/>
        <w:spacing w:after="100" w:line="300" w:lineRule="auto" w:before="0"/>
        <w:jc w:val="center"/>
      </w:pPr>
      <w:r>
        <w:rPr>
          <w:rFonts w:ascii="Noto Serif CJK SC" w:hAnsi="Noto Serif CJK SC" w:eastAsia="Noto Serif CJK SC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320000" cy="15915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门角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9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五、解决问题（写出思考过程）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教室里的黑板通常是长方形。它有几条边、几个角？四个角通常是什么角？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小明把一个角的两条边都延长了，但没有改变张开程度。这个角的大小变了吗？为什么？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小红说：“正方形和长方形都有四条边，所以它们完全一样。”你同意吗？请写出一个相同点和一个不同点。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用三角尺检查课桌桌面的一角，发现它和三角尺上的直角完全重合。这个角是什么角？你是怎样判断的？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一扇门从关闭状态慢慢打开。门和门框之间的角有什么变化？请说明理由。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有一个四边形，四个角都是直角，对边相等，但相邻两边不相等。它可能是什么图形？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7. 图形按“正方形、长方形、正方形、长方形……”的顺序排列。接下来两个图形应该是什么？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8. 请在教室或家里找出2个长方形物体和2个正方形物体（或近似正方形的物体），分别写出名称。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六、画一画、做一做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画一个角，并标出顶点和两条边。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画一个直角，并在角内画上直角符号。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画一个长方形，并用记号标出两组相等的对边。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画一个正方形，并用相同记号标出四条边。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画两个大小相同、但边长不同的角。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用长方形和正方形设计一个简单图案，至少画出两个图形。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60" w:before="240" w:line="300" w:lineRule="auto"/>
      </w:pPr>
      <w:r>
        <w:rPr>
          <w:rFonts w:ascii="Noto Serif CJK SC" w:hAnsi="Noto Serif CJK SC" w:eastAsia="Noto Serif CJK SC"/>
          <w:b/>
          <w:color w:val="000000"/>
          <w:sz w:val="32"/>
        </w:rPr>
        <w:t>七、思维提升题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1. 一个角的两条边都延长到原来的2倍，但张开程度不变。角的大小会改变吗？请解释。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2. 请画出两个形状不同、但都有四个直角的图形，并写出它们的名称。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3. 用3个正方形和2个长方形设计一个图案。请画图，并用一句话介绍设计思路。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4. 小明说：“所有四边形都有四个直角。”请判断他说得对不对，并举例说明。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5. 一个图形的四条边都相等，但四个角不都是直角，它一定是正方形吗？请说明理由。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140" w:before="0" w:line="300" w:lineRule="auto"/>
      </w:pPr>
      <w:r>
        <w:rPr>
          <w:rFonts w:ascii="Noto Serif CJK SC" w:hAnsi="Noto Serif CJK SC" w:eastAsia="Noto Serif CJK SC"/>
          <w:color w:val="000000"/>
          <w:sz w:val="28"/>
        </w:rPr>
        <w:t>6. 长方形和正方形各有四个直角。它们的边有什么相同点和不同点？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keepNext w:val="0"/>
        <w:keepLines/>
        <w:pageBreakBefore w:val="0"/>
        <w:widowControl/>
        <w:spacing w:after="40" w:line="288" w:lineRule="auto" w:before="0"/>
      </w:pPr>
      <w:r>
        <w:rPr>
          <w:rFonts w:ascii="Noto Serif CJK SC" w:hAnsi="Noto Serif CJK SC" w:eastAsia="Noto Serif CJK SC"/>
          <w:color w:val="000000"/>
          <w:sz w:val="28"/>
        </w:rPr>
        <w:t>___________________________________________</w:t>
      </w:r>
    </w:p>
    <w:p>
      <w:pPr>
        <w:pStyle w:val="Title"/>
        <w:keepNext/>
        <w:pageBreakBefore/>
      </w:pPr>
      <w:r>
        <w:rPr>
          <w:rFonts w:ascii="Noto Serif CJK SC" w:hAnsi="Noto Serif CJK SC" w:eastAsia="Noto Serif CJK SC"/>
          <w:b/>
          <w:color w:val="000000"/>
          <w:sz w:val="40"/>
        </w:rPr>
        <w:t>参考答案</w:t>
      </w:r>
    </w:p>
    <w:p>
      <w:pPr>
        <w:keepNext w:val="0"/>
      </w:pPr>
      <w:r>
        <w:rPr>
          <w:rFonts w:ascii="Noto Serif CJK SC" w:hAnsi="Noto Serif CJK SC" w:eastAsia="Noto Serif CJK SC"/>
          <w:color w:val="000000"/>
          <w:sz w:val="28"/>
        </w:rPr>
        <w:t>答案按原题顺序编排。开放题与画图题答案合理即可。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一 选择题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1.B  2.B  3.C  4.D  5.A  6.B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7.C  8.B  9.B  10.B  11.B  12.A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二 填空题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1.1，2；2.大；3.长度；4.4，4，直角；5.相等，直角；6.A，B；7.直角；8.直角；9.相等；10.5；11.大；12.四边形；13.4；14.不变；15.直角。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第6题按图③中A为一般长方形、B为正方形作答。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三 判断题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1.√  2.×  3.√  4.√  5.×  6.√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7.√  8.×  9.√  10.√  11.√  12.×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四 看图回答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相同。A角和B角的张开程度相同，角的大小与画出的边长无关。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小于直角：A或D；直角：B；大于直角：C。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A为长方形，两组对边分别相等且有4个直角；B为正方形，四边相等且有4个直角。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长方形有4个直角，正方形也有4个直角。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5个。上面一行2个，下面一行3个，2＋3＝5（个）。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门开得较大时，角更大，因为两边张开的程度变大。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五 解决问题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4条边、4个角，四个角通常都是直角。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没有变。张开程度不变，角的大小就不变。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不同意。相同点：都有四条边和四个直角；不同点：正方形四边相等，一般长方形只有对边相等。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是直角。把三角尺直角的顶点和两条边与桌角对应重合，完全重合就说明这个角是直角。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在通常从关闭逐渐打开的范围内，角逐渐变大，因为门与门框之间张开的程度变大。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长方形。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7. 正方形、长方形。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8. 示例：长方形物体有黑板面、书本封面；正方形或近似正方形物体有正方形地砖、方形手帕。合理即可。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六 画一画 做一做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示例见后附图1。应画出一个公共顶点和从它出发的两条边，并标注。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示例见后附图2。两条边互相垂直，在角内画小方角符号。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示例见后附图3。四个角均为直角，两组对边分别用相同记号标注。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示例见后附图4。四条边相等，四个角为直角，四边用同一种记号标注。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示例见后附图5。两个角张开程度相同，画出的边长不同。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示例见后附图6。用1个长方形作车身，2个正方形作车窗；其他符合要求的设计也可。</w:t>
      </w:r>
    </w:p>
    <w:p>
      <w:pPr>
        <w:keepNext/>
        <w:spacing w:before="240"/>
      </w:pPr>
      <w:r>
        <w:rPr>
          <w:rFonts w:ascii="Noto Serif CJK SC" w:hAnsi="Noto Serif CJK SC" w:eastAsia="Noto Serif CJK SC"/>
          <w:b/>
          <w:color w:val="000000"/>
          <w:sz w:val="32"/>
        </w:rPr>
        <w:t>七 思维提升题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1. 不会改变。角的大小取决于两条边张开的程度，与边长无关。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2. 示例见后附图7：一个一般长方形和一个正方形，均有四个直角。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3. 示例见后附图8：用2个长方形作车身和车顶，用3个正方形作车窗。其他合理设计也可。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4. 不对。例如有的梯形或一般平行四边形不具有四个直角。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5. 不一定。正方形必须四边相等且四个角都是直角；题中图形不满足直角条件。</w:t>
      </w:r>
    </w:p>
    <w:p>
      <w:pPr>
        <w:keepNext w:val="0"/>
        <w:keepLines/>
        <w:spacing w:line="300" w:lineRule="auto" w:after="140"/>
      </w:pPr>
      <w:r>
        <w:rPr>
          <w:rFonts w:ascii="Noto Serif CJK SC" w:hAnsi="Noto Serif CJK SC" w:eastAsia="Noto Serif CJK SC"/>
          <w:color w:val="000000"/>
          <w:sz w:val="28"/>
        </w:rPr>
        <w:t>6. 相同点：两组对边分别相等；不同点：正方形四条边都相等，一般长方形相邻两边不相等。</w:t>
      </w:r>
    </w:p>
    <w:p>
      <w:pPr>
        <w:keepNext/>
        <w:pageBreakBefore/>
      </w:pPr>
      <w:r>
        <w:rPr>
          <w:rFonts w:ascii="Noto Serif CJK SC" w:hAnsi="Noto Serif CJK SC" w:eastAsia="Noto Serif CJK SC"/>
          <w:b/>
          <w:color w:val="000000"/>
          <w:sz w:val="36"/>
        </w:rPr>
        <w:t>画图题参考示例</w:t>
      </w:r>
    </w:p>
    <w:p>
      <w:pPr>
        <w:keepNext/>
      </w:pPr>
      <w:r>
        <w:rPr>
          <w:rFonts w:ascii="Noto Serif CJK SC" w:hAnsi="Noto Serif CJK SC" w:eastAsia="Noto Serif CJK SC"/>
          <w:color w:val="000000"/>
          <w:sz w:val="28"/>
        </w:rPr>
        <w:t>图1—6对应第六部分第1—6题；图7、8对应第七部分第2、3题。图1中O为顶点，OA、OB为两条边。</w:t>
      </w:r>
    </w:p>
    <w:p>
      <w:pPr>
        <w:keepNext w:val="0"/>
      </w:pPr>
      <w:r>
        <w:rPr>
          <w:rFonts w:ascii="Noto Serif CJK SC" w:hAnsi="Noto Serif CJK SC" w:eastAsia="Noto Serif CJK SC"/>
        </w:rPr>
        <w:drawing>
          <wp:inline xmlns:a="http://schemas.openxmlformats.org/drawingml/2006/main" xmlns:pic="http://schemas.openxmlformats.org/drawingml/2006/picture">
            <wp:extent cx="5940000" cy="68538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_answ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538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5"/>
      <w:headerReference w:type="default" r:id="rId17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20"/>
      </w:rPr>
      <w:t xml:space="preserve">第 </w:t>
    </w:r>
    <w:fldSimple w:instr="PAGE"/>
    <w:r>
      <w:rPr>
        <w:rFonts w:ascii="宋体" w:hAnsi="宋体" w:eastAsia="宋体"/>
        <w:color w:val="00000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宋体" w:hAnsi="宋体" w:eastAsia="宋体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Relationship Id="rId16" Type="http://schemas.openxmlformats.org/officeDocument/2006/relationships/image" Target="media/image7.png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