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both"/>
        <w:rPr>
          <w:rFonts w:eastAsia="黑体"/>
          <w:b/>
          <w:sz w:val="7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218440</wp:posOffset>
            </wp:positionV>
            <wp:extent cx="4495800" cy="1266190"/>
            <wp:effectExtent l="0" t="0" r="0" b="1397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hint="eastAsia" w:eastAsia="黑体"/>
          <w:bCs/>
          <w:sz w:val="84"/>
          <w:szCs w:val="84"/>
        </w:rPr>
      </w:pPr>
    </w:p>
    <w:p>
      <w:pPr>
        <w:spacing w:line="300" w:lineRule="auto"/>
        <w:jc w:val="both"/>
        <w:rPr>
          <w:rFonts w:hint="eastAsia" w:eastAsia="黑体"/>
          <w:bCs/>
          <w:sz w:val="84"/>
          <w:szCs w:val="84"/>
        </w:rPr>
      </w:pPr>
    </w:p>
    <w:p>
      <w:pPr>
        <w:spacing w:line="600" w:lineRule="auto"/>
        <w:jc w:val="center"/>
        <w:rPr>
          <w:rFonts w:hint="eastAsia" w:eastAsia="黑体"/>
          <w:bCs/>
          <w:sz w:val="15"/>
          <w:szCs w:val="15"/>
          <w:lang w:val="en-US" w:eastAsia="zh-CN"/>
        </w:rPr>
      </w:pPr>
      <w:r>
        <w:rPr>
          <w:rFonts w:hint="eastAsia" w:eastAsia="黑体"/>
          <w:bCs/>
          <w:sz w:val="84"/>
          <w:szCs w:val="84"/>
          <w:lang w:val="en-US" w:eastAsia="zh-CN"/>
        </w:rPr>
        <w:t>会议纪要</w:t>
      </w:r>
    </w:p>
    <w:p>
      <w:pPr>
        <w:spacing w:line="360" w:lineRule="auto"/>
        <w:jc w:val="center"/>
        <w:rPr>
          <w:rFonts w:hint="eastAsia" w:eastAsia="黑体"/>
          <w:b/>
          <w:sz w:val="28"/>
          <w:lang w:eastAsia="zh-CN"/>
        </w:rPr>
      </w:pPr>
      <w:r>
        <w:rPr>
          <w:rFonts w:hint="eastAsia" w:eastAsia="黑体"/>
          <w:b/>
          <w:sz w:val="28"/>
          <w:lang w:eastAsia="zh-CN"/>
        </w:rPr>
        <w:drawing>
          <wp:inline distT="0" distB="0" distL="114300" distR="114300">
            <wp:extent cx="1494790" cy="1443355"/>
            <wp:effectExtent l="0" t="0" r="0" b="0"/>
            <wp:docPr id="3" name="图片 2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标志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eastAsia="黑体"/>
          <w:sz w:val="22"/>
          <w:szCs w:val="21"/>
        </w:rPr>
      </w:pPr>
    </w:p>
    <w:p>
      <w:pPr>
        <w:spacing w:line="300" w:lineRule="auto"/>
        <w:ind w:left="210" w:leftChars="100" w:firstLine="247" w:firstLineChars="103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                              </w:t>
      </w:r>
    </w:p>
    <w:p>
      <w:pPr>
        <w:tabs>
          <w:tab w:val="left" w:pos="7005"/>
        </w:tabs>
        <w:spacing w:line="300" w:lineRule="auto"/>
        <w:ind w:firstLine="960" w:firstLineChars="3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</w:t>
      </w:r>
      <w:r>
        <w:rPr>
          <w:rFonts w:hint="eastAsia" w:hAnsi="宋体"/>
          <w:bCs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博青秀</w:t>
      </w:r>
      <w:r>
        <w:rPr>
          <w:rFonts w:hint="eastAsia" w:hAnsi="宋体"/>
          <w:bCs/>
          <w:sz w:val="32"/>
          <w:szCs w:val="32"/>
          <w:u w:val="single"/>
        </w:rPr>
        <w:t xml:space="preserve">   </w:t>
      </w:r>
      <w:r>
        <w:rPr>
          <w:bCs/>
          <w:sz w:val="32"/>
          <w:szCs w:val="32"/>
          <w:u w:val="single"/>
        </w:rPr>
        <w:t xml:space="preserve">  </w:t>
      </w:r>
      <w:r>
        <w:rPr>
          <w:rFonts w:hint="eastAsia"/>
          <w:bCs/>
          <w:sz w:val="32"/>
          <w:szCs w:val="32"/>
          <w:u w:val="single"/>
        </w:rPr>
        <w:t xml:space="preserve">    </w:t>
      </w:r>
      <w:r>
        <w:rPr>
          <w:bCs/>
          <w:sz w:val="32"/>
          <w:szCs w:val="32"/>
          <w:u w:val="single"/>
        </w:rPr>
        <w:t xml:space="preserve">     </w:t>
      </w:r>
    </w:p>
    <w:p>
      <w:pPr>
        <w:tabs>
          <w:tab w:val="left" w:pos="7005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年级专业</w:t>
      </w:r>
      <w:r>
        <w:rPr>
          <w:sz w:val="32"/>
          <w:szCs w:val="32"/>
        </w:rPr>
        <w:t xml:space="preserve">  </w:t>
      </w:r>
      <w:r>
        <w:rPr>
          <w:rFonts w:hint="eastAsia" w:hAnsi="宋体"/>
          <w:bCs/>
          <w:sz w:val="32"/>
          <w:szCs w:val="32"/>
          <w:u w:val="single"/>
        </w:rPr>
        <w:t xml:space="preserve">          计算机2002班          </w:t>
      </w:r>
    </w:p>
    <w:p>
      <w:pPr>
        <w:spacing w:line="30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司晨旭              </w:t>
      </w:r>
    </w:p>
    <w:p>
      <w:pPr>
        <w:tabs>
          <w:tab w:val="left" w:pos="7020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     吴佳丽、吴卓霖         </w:t>
      </w:r>
    </w:p>
    <w:p>
      <w:pPr>
        <w:tabs>
          <w:tab w:val="left" w:pos="7020"/>
        </w:tabs>
        <w:spacing w:line="300" w:lineRule="auto"/>
        <w:rPr>
          <w:rFonts w:eastAsia="黑体"/>
          <w:b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Ansi="宋体"/>
          <w:sz w:val="32"/>
          <w:szCs w:val="32"/>
        </w:rPr>
        <w:t>指导教师</w:t>
      </w:r>
      <w:r>
        <w:rPr>
          <w:sz w:val="32"/>
          <w:szCs w:val="32"/>
        </w:rPr>
        <w:t xml:space="preserve">  </w:t>
      </w:r>
      <w:r>
        <w:rPr>
          <w:rFonts w:hint="eastAsia" w:hAnsi="宋体"/>
          <w:color w:val="000000"/>
          <w:sz w:val="32"/>
          <w:szCs w:val="32"/>
          <w:u w:val="single"/>
        </w:rPr>
        <w:t xml:space="preserve">           杨枨、苏奎            </w:t>
      </w: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  <w:bookmarkStart w:id="0" w:name="_GoBack"/>
      <w:bookmarkEnd w:id="0"/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SE2022-10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测试和代码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代码实现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2022-12-10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原型界面管理员部分未添加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react native 的学习还没有完全完毕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数据库连接部分已经完成但依旧有bug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在使用小米手机进行调试的时候连接不稳点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数据库崩掉了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数据库在建表时依旧有很多问题，导致数据无法正差插入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编码的尽快落实，将功能逐渐实现。测试计划应该安排上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司晨旭负责后端代码的编写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吴卓霖和吴佳丽负责前端代码的编写（吴佳丽主要负责）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吴卓霖负责周日的开会依旧测试计划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任务还很繁多，在实现过程中遇到了许多的bug。要将这些bug一点一点实现。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8A08AA"/>
    <w:multiLevelType w:val="singleLevel"/>
    <w:tmpl w:val="CC8A08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jIsImhkaWQiOiI5MWFlNDYwMTQ3OTYwNmZhMTBmMDljZjk2MmUwNzM2MSIsInVzZXJDb3VudCI6MjJ9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08AB5D62"/>
    <w:rsid w:val="0A033A66"/>
    <w:rsid w:val="10C751A5"/>
    <w:rsid w:val="13787474"/>
    <w:rsid w:val="151C63E2"/>
    <w:rsid w:val="1E6E4153"/>
    <w:rsid w:val="237F274E"/>
    <w:rsid w:val="247104F9"/>
    <w:rsid w:val="2AF16F88"/>
    <w:rsid w:val="2E671EEF"/>
    <w:rsid w:val="30E47874"/>
    <w:rsid w:val="40D774DE"/>
    <w:rsid w:val="42321845"/>
    <w:rsid w:val="535A15DF"/>
    <w:rsid w:val="58937AB1"/>
    <w:rsid w:val="590A09A2"/>
    <w:rsid w:val="59A05DB3"/>
    <w:rsid w:val="62AD1A4B"/>
    <w:rsid w:val="66664144"/>
    <w:rsid w:val="66FF6369"/>
    <w:rsid w:val="6C6608C4"/>
    <w:rsid w:val="72C963D7"/>
    <w:rsid w:val="734F71B2"/>
    <w:rsid w:val="76232BD3"/>
    <w:rsid w:val="7CBB04DB"/>
    <w:rsid w:val="7DE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345</Words>
  <Characters>380</Characters>
  <Lines>2</Lines>
  <Paragraphs>1</Paragraphs>
  <TotalTime>0</TotalTime>
  <ScaleCrop>false</ScaleCrop>
  <LinksUpToDate>false</LinksUpToDate>
  <CharactersWithSpaces>563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2022-12-17T11:30:18Z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