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1A86" w14:textId="77777777" w:rsidR="0069118F" w:rsidRPr="003D36AC" w:rsidRDefault="0069118F" w:rsidP="00AD4A4A">
      <w:pPr>
        <w:pageBreakBefore/>
        <w:spacing w:beforeLines="50" w:before="156" w:afterLines="50" w:after="156" w:line="360" w:lineRule="auto"/>
        <w:jc w:val="center"/>
        <w:rPr>
          <w:b/>
          <w:bCs/>
          <w:color w:val="000000" w:themeColor="text1"/>
          <w:sz w:val="30"/>
          <w:szCs w:val="30"/>
        </w:rPr>
      </w:pPr>
      <w:r w:rsidRPr="003D36AC">
        <w:rPr>
          <w:rFonts w:hint="eastAsia"/>
          <w:b/>
          <w:bCs/>
          <w:color w:val="000000" w:themeColor="text1"/>
          <w:sz w:val="30"/>
          <w:szCs w:val="30"/>
        </w:rPr>
        <w:t>浙大城市学院实验报告</w:t>
      </w:r>
    </w:p>
    <w:p w14:paraId="62145DEF" w14:textId="77777777" w:rsidR="0069118F" w:rsidRPr="003D36AC" w:rsidRDefault="0069118F" w:rsidP="0069118F">
      <w:pPr>
        <w:spacing w:line="360" w:lineRule="auto"/>
        <w:rPr>
          <w:color w:val="000000" w:themeColor="text1"/>
          <w:sz w:val="24"/>
        </w:rPr>
      </w:pPr>
      <w:r w:rsidRPr="003D36AC">
        <w:rPr>
          <w:rFonts w:hint="eastAsia"/>
          <w:color w:val="000000" w:themeColor="text1"/>
          <w:sz w:val="24"/>
        </w:rPr>
        <w:t>课程名称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       </w:t>
      </w:r>
      <w:r w:rsidRPr="003D36AC">
        <w:rPr>
          <w:rFonts w:hint="eastAsia"/>
          <w:color w:val="000000" w:themeColor="text1"/>
          <w:sz w:val="24"/>
          <w:u w:val="single"/>
        </w:rPr>
        <w:t xml:space="preserve">计算机网络实验　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              </w:t>
      </w:r>
    </w:p>
    <w:p w14:paraId="4264747D" w14:textId="77777777" w:rsidR="0069118F" w:rsidRPr="003D36AC" w:rsidRDefault="0069118F" w:rsidP="0069118F">
      <w:pPr>
        <w:spacing w:line="360" w:lineRule="auto"/>
        <w:rPr>
          <w:color w:val="000000" w:themeColor="text1"/>
          <w:u w:val="single"/>
        </w:rPr>
      </w:pPr>
      <w:r w:rsidRPr="003D36AC">
        <w:rPr>
          <w:rFonts w:hint="eastAsia"/>
          <w:color w:val="000000" w:themeColor="text1"/>
          <w:sz w:val="24"/>
        </w:rPr>
        <w:t>实验项目名称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  </w:t>
      </w:r>
      <w:r w:rsidRPr="003D36AC">
        <w:rPr>
          <w:rFonts w:hint="eastAsia"/>
          <w:color w:val="000000" w:themeColor="text1"/>
          <w:sz w:val="24"/>
          <w:u w:val="single"/>
        </w:rPr>
        <w:t>实验</w:t>
      </w:r>
      <w:r w:rsidRPr="003D36AC">
        <w:rPr>
          <w:rFonts w:hint="eastAsia"/>
          <w:color w:val="000000" w:themeColor="text1"/>
          <w:sz w:val="24"/>
          <w:u w:val="single"/>
        </w:rPr>
        <w:t xml:space="preserve">6  </w:t>
      </w:r>
      <w:r w:rsidR="00C71334" w:rsidRPr="003D36AC">
        <w:rPr>
          <w:rFonts w:hint="eastAsia"/>
          <w:color w:val="000000" w:themeColor="text1"/>
          <w:sz w:val="24"/>
          <w:u w:val="single"/>
        </w:rPr>
        <w:t>路由器基础与</w:t>
      </w:r>
      <w:r w:rsidRPr="003D36AC">
        <w:rPr>
          <w:rFonts w:hint="eastAsia"/>
          <w:color w:val="000000" w:themeColor="text1"/>
          <w:sz w:val="24"/>
          <w:u w:val="single"/>
        </w:rPr>
        <w:t>静态路由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       </w:t>
      </w:r>
      <w:r w:rsidRPr="003D36AC">
        <w:rPr>
          <w:rFonts w:hint="eastAsia"/>
          <w:color w:val="000000" w:themeColor="text1"/>
          <w:u w:val="single"/>
        </w:rPr>
        <w:t xml:space="preserve">　</w:t>
      </w:r>
    </w:p>
    <w:p w14:paraId="22D5B102" w14:textId="41200040" w:rsidR="0069118F" w:rsidRPr="003D36AC" w:rsidRDefault="0069118F" w:rsidP="0069118F">
      <w:pPr>
        <w:spacing w:line="360" w:lineRule="auto"/>
        <w:rPr>
          <w:color w:val="000000" w:themeColor="text1"/>
          <w:sz w:val="24"/>
          <w:u w:val="single"/>
        </w:rPr>
      </w:pPr>
      <w:r w:rsidRPr="003D36AC">
        <w:rPr>
          <w:rFonts w:hint="eastAsia"/>
          <w:color w:val="000000" w:themeColor="text1"/>
          <w:sz w:val="24"/>
        </w:rPr>
        <w:t>学生姓名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</w:t>
      </w:r>
      <w:r w:rsidR="00A160D2">
        <w:rPr>
          <w:rFonts w:hint="eastAsia"/>
          <w:color w:val="000000" w:themeColor="text1"/>
          <w:sz w:val="24"/>
          <w:u w:val="single"/>
        </w:rPr>
        <w:t>司晨旭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</w:rPr>
        <w:t>专业班级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</w:t>
      </w:r>
      <w:r w:rsidR="00A160D2">
        <w:rPr>
          <w:rFonts w:hint="eastAsia"/>
          <w:color w:val="000000" w:themeColor="text1"/>
          <w:sz w:val="24"/>
          <w:u w:val="single"/>
        </w:rPr>
        <w:t>计算</w:t>
      </w:r>
      <w:r w:rsidR="00A160D2">
        <w:rPr>
          <w:rFonts w:hint="eastAsia"/>
          <w:color w:val="000000" w:themeColor="text1"/>
          <w:sz w:val="24"/>
          <w:u w:val="single"/>
        </w:rPr>
        <w:t>2</w:t>
      </w:r>
      <w:r w:rsidR="00A160D2">
        <w:rPr>
          <w:color w:val="000000" w:themeColor="text1"/>
          <w:sz w:val="24"/>
          <w:u w:val="single"/>
        </w:rPr>
        <w:t>002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</w:rPr>
        <w:t>学号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</w:t>
      </w:r>
      <w:r w:rsidR="00A160D2">
        <w:rPr>
          <w:color w:val="000000" w:themeColor="text1"/>
          <w:sz w:val="24"/>
          <w:u w:val="single"/>
        </w:rPr>
        <w:t>32001019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  </w:t>
      </w:r>
    </w:p>
    <w:p w14:paraId="7AF46C25" w14:textId="56FD2FA7" w:rsidR="0069118F" w:rsidRPr="003D36AC" w:rsidRDefault="0069118F" w:rsidP="0069118F">
      <w:pPr>
        <w:spacing w:line="360" w:lineRule="auto"/>
        <w:rPr>
          <w:color w:val="000000" w:themeColor="text1"/>
          <w:sz w:val="24"/>
        </w:rPr>
      </w:pPr>
      <w:r w:rsidRPr="003D36AC">
        <w:rPr>
          <w:rFonts w:hint="eastAsia"/>
          <w:color w:val="000000" w:themeColor="text1"/>
          <w:sz w:val="24"/>
        </w:rPr>
        <w:t>指导老师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</w:t>
      </w:r>
      <w:r w:rsidR="00A160D2">
        <w:rPr>
          <w:rFonts w:hint="eastAsia"/>
          <w:color w:val="000000" w:themeColor="text1"/>
          <w:sz w:val="24"/>
          <w:u w:val="single"/>
        </w:rPr>
        <w:t>蔡建平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</w:rPr>
        <w:t>实验日期</w:t>
      </w:r>
      <w:r w:rsidRPr="003D36AC">
        <w:rPr>
          <w:rFonts w:hint="eastAsia"/>
          <w:color w:val="000000" w:themeColor="text1"/>
          <w:sz w:val="24"/>
        </w:rPr>
        <w:t xml:space="preserve"> 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</w:t>
      </w:r>
      <w:r w:rsidR="00A160D2">
        <w:rPr>
          <w:color w:val="000000" w:themeColor="text1"/>
          <w:sz w:val="24"/>
          <w:u w:val="single"/>
        </w:rPr>
        <w:t>2022/4/1</w:t>
      </w:r>
      <w:r w:rsidRPr="003D36AC">
        <w:rPr>
          <w:rFonts w:hint="eastAsia"/>
          <w:color w:val="000000" w:themeColor="text1"/>
          <w:sz w:val="24"/>
          <w:u w:val="single"/>
        </w:rPr>
        <w:t xml:space="preserve">      </w:t>
      </w:r>
      <w:r w:rsidRPr="003D36AC">
        <w:rPr>
          <w:rFonts w:hint="eastAsia"/>
          <w:color w:val="000000" w:themeColor="text1"/>
          <w:sz w:val="24"/>
        </w:rPr>
        <w:t xml:space="preserve">  </w:t>
      </w:r>
    </w:p>
    <w:p w14:paraId="0DE5C027" w14:textId="77777777" w:rsidR="0069118F" w:rsidRPr="003D36AC" w:rsidRDefault="0069118F" w:rsidP="0069118F">
      <w:pPr>
        <w:spacing w:line="360" w:lineRule="auto"/>
        <w:rPr>
          <w:color w:val="000000" w:themeColor="text1"/>
          <w:sz w:val="24"/>
        </w:rPr>
      </w:pPr>
    </w:p>
    <w:p w14:paraId="4209639F" w14:textId="77777777" w:rsidR="0069118F" w:rsidRPr="003D36AC" w:rsidRDefault="0069118F" w:rsidP="0069118F">
      <w:pPr>
        <w:widowControl/>
        <w:spacing w:line="360" w:lineRule="auto"/>
        <w:jc w:val="left"/>
        <w:rPr>
          <w:rFonts w:eastAsia="黑体"/>
          <w:color w:val="000000" w:themeColor="text1"/>
          <w:sz w:val="28"/>
          <w:szCs w:val="28"/>
        </w:rPr>
      </w:pPr>
      <w:r w:rsidRPr="003D36AC">
        <w:rPr>
          <w:rFonts w:eastAsia="黑体" w:hint="eastAsia"/>
          <w:color w:val="000000" w:themeColor="text1"/>
          <w:sz w:val="28"/>
          <w:szCs w:val="28"/>
        </w:rPr>
        <w:t>一、实验目的</w:t>
      </w:r>
      <w:r w:rsidRPr="003D36AC">
        <w:rPr>
          <w:rFonts w:eastAsia="黑体"/>
          <w:color w:val="000000" w:themeColor="text1"/>
          <w:sz w:val="28"/>
          <w:szCs w:val="28"/>
        </w:rPr>
        <w:tab/>
      </w:r>
    </w:p>
    <w:p w14:paraId="7D3FA13A" w14:textId="77777777" w:rsidR="00A80E33" w:rsidRPr="003D36AC" w:rsidRDefault="00A80E33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color w:val="000000" w:themeColor="text1"/>
          <w:szCs w:val="23"/>
        </w:rPr>
      </w:pPr>
      <w:r w:rsidRPr="003D36AC">
        <w:rPr>
          <w:rFonts w:ascii="Times New Roman" w:eastAsia="宋体" w:hAnsi="Times New Roman" w:cs="Times New Roman"/>
          <w:color w:val="000000" w:themeColor="text1"/>
          <w:szCs w:val="23"/>
        </w:rPr>
        <w:t>1.</w:t>
      </w:r>
      <w:r w:rsidRPr="003D36AC">
        <w:rPr>
          <w:rFonts w:ascii="宋体" w:eastAsia="宋体" w:hAnsi="Times New Roman" w:cs="宋体" w:hint="eastAsia"/>
          <w:color w:val="000000" w:themeColor="text1"/>
          <w:szCs w:val="23"/>
        </w:rPr>
        <w:t>掌握静态路由的配置方法；</w:t>
      </w:r>
      <w:r w:rsidRPr="003D36AC">
        <w:rPr>
          <w:rFonts w:ascii="宋体" w:eastAsia="宋体" w:hAnsi="Times New Roman" w:cs="宋体"/>
          <w:color w:val="000000" w:themeColor="text1"/>
          <w:szCs w:val="23"/>
        </w:rPr>
        <w:t xml:space="preserve"> </w:t>
      </w:r>
    </w:p>
    <w:p w14:paraId="0D191F71" w14:textId="77777777" w:rsidR="00A80E33" w:rsidRPr="003D36AC" w:rsidRDefault="00A80E33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color w:val="000000" w:themeColor="text1"/>
          <w:szCs w:val="23"/>
        </w:rPr>
      </w:pPr>
      <w:r w:rsidRPr="003D36AC">
        <w:rPr>
          <w:rFonts w:ascii="Times New Roman" w:eastAsia="宋体" w:hAnsi="Times New Roman" w:cs="Times New Roman"/>
          <w:color w:val="000000" w:themeColor="text1"/>
          <w:szCs w:val="23"/>
        </w:rPr>
        <w:t>2.</w:t>
      </w:r>
      <w:r w:rsidRPr="003D36AC">
        <w:rPr>
          <w:rFonts w:ascii="宋体" w:eastAsia="宋体" w:hAnsi="Times New Roman" w:cs="宋体" w:hint="eastAsia"/>
          <w:color w:val="000000" w:themeColor="text1"/>
          <w:szCs w:val="23"/>
        </w:rPr>
        <w:t>理解路由表的作用和原理。</w:t>
      </w:r>
    </w:p>
    <w:p w14:paraId="17D7DEC9" w14:textId="77777777" w:rsidR="00C74B92" w:rsidRPr="003D36AC" w:rsidRDefault="00C74B92" w:rsidP="00C74B92">
      <w:pPr>
        <w:widowControl/>
        <w:spacing w:line="360" w:lineRule="auto"/>
        <w:jc w:val="left"/>
        <w:rPr>
          <w:rFonts w:eastAsia="黑体"/>
          <w:color w:val="000000" w:themeColor="text1"/>
          <w:sz w:val="28"/>
          <w:szCs w:val="28"/>
        </w:rPr>
      </w:pPr>
      <w:r w:rsidRPr="003D36AC">
        <w:rPr>
          <w:rFonts w:eastAsia="黑体" w:hint="eastAsia"/>
          <w:color w:val="000000" w:themeColor="text1"/>
          <w:sz w:val="28"/>
          <w:szCs w:val="28"/>
        </w:rPr>
        <w:t>二、实验设备</w:t>
      </w:r>
    </w:p>
    <w:p w14:paraId="4F8A895A" w14:textId="77777777" w:rsidR="00C74B92" w:rsidRPr="003D36AC" w:rsidRDefault="00C74B92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color w:val="000000" w:themeColor="text1"/>
          <w:szCs w:val="23"/>
        </w:rPr>
      </w:pPr>
      <w:r w:rsidRPr="003D36AC">
        <w:rPr>
          <w:rFonts w:ascii="Times New Roman" w:eastAsia="宋体" w:hAnsi="Times New Roman" w:cs="Times New Roman"/>
          <w:color w:val="000000" w:themeColor="text1"/>
          <w:szCs w:val="23"/>
        </w:rPr>
        <w:t>Cisco</w:t>
      </w:r>
      <w:r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路由器</w:t>
      </w:r>
      <w:r w:rsidR="00280DD4">
        <w:rPr>
          <w:rFonts w:ascii="Times New Roman" w:eastAsia="宋体" w:hAnsi="Times New Roman" w:cs="Times New Roman"/>
          <w:color w:val="000000" w:themeColor="text1"/>
          <w:szCs w:val="23"/>
        </w:rPr>
        <w:t>2911</w:t>
      </w:r>
      <w:r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；</w:t>
      </w:r>
      <w:r w:rsidRPr="003D36AC">
        <w:rPr>
          <w:rFonts w:ascii="Times New Roman" w:eastAsia="宋体" w:hAnsi="Times New Roman" w:cs="Times New Roman"/>
          <w:color w:val="000000" w:themeColor="text1"/>
          <w:szCs w:val="23"/>
        </w:rPr>
        <w:t>PC</w:t>
      </w:r>
      <w:r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机。</w:t>
      </w:r>
      <w:r w:rsidRPr="003D36AC">
        <w:rPr>
          <w:rFonts w:ascii="Times New Roman" w:eastAsia="宋体" w:hAnsi="Times New Roman" w:cs="Times New Roman"/>
          <w:color w:val="000000" w:themeColor="text1"/>
          <w:szCs w:val="23"/>
        </w:rPr>
        <w:t xml:space="preserve"> </w:t>
      </w:r>
    </w:p>
    <w:p w14:paraId="10C434B7" w14:textId="77777777" w:rsidR="00BC1062" w:rsidRPr="003D36AC" w:rsidRDefault="00280DD4" w:rsidP="00BC1062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color w:val="000000" w:themeColor="text1"/>
          <w:szCs w:val="23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3"/>
        </w:rPr>
        <w:t>路由</w:t>
      </w:r>
      <w:r w:rsidR="00BC1062"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模块</w:t>
      </w:r>
      <w:r w:rsidR="00B873A8"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，</w:t>
      </w:r>
      <w:r w:rsidR="00BC1062"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串口线和双绞线</w:t>
      </w:r>
      <w:r w:rsidR="00B873A8" w:rsidRPr="003D36AC">
        <w:rPr>
          <w:rFonts w:ascii="Times New Roman" w:eastAsia="宋体" w:hAnsi="Times New Roman" w:cs="Times New Roman" w:hint="eastAsia"/>
          <w:color w:val="000000" w:themeColor="text1"/>
          <w:szCs w:val="23"/>
        </w:rPr>
        <w:t>若干。</w:t>
      </w:r>
    </w:p>
    <w:p w14:paraId="5226FCFD" w14:textId="77777777" w:rsidR="008D0AD9" w:rsidRPr="003D36AC" w:rsidRDefault="008D0AD9" w:rsidP="00C74B92">
      <w:pPr>
        <w:spacing w:line="360" w:lineRule="auto"/>
        <w:rPr>
          <w:b/>
          <w:color w:val="000000" w:themeColor="text1"/>
          <w:sz w:val="24"/>
        </w:rPr>
      </w:pPr>
    </w:p>
    <w:p w14:paraId="3CC44BB4" w14:textId="77777777" w:rsidR="00C74B92" w:rsidRPr="003D36AC" w:rsidRDefault="0069118F" w:rsidP="00C74B92">
      <w:pPr>
        <w:spacing w:line="360" w:lineRule="auto"/>
        <w:rPr>
          <w:b/>
          <w:color w:val="000000" w:themeColor="text1"/>
          <w:sz w:val="24"/>
        </w:rPr>
      </w:pPr>
      <w:r w:rsidRPr="003D36AC">
        <w:rPr>
          <w:rFonts w:hint="eastAsia"/>
          <w:b/>
          <w:color w:val="000000" w:themeColor="text1"/>
          <w:sz w:val="24"/>
        </w:rPr>
        <w:t>三、实验</w:t>
      </w:r>
      <w:r w:rsidR="009B677F">
        <w:rPr>
          <w:rFonts w:hint="eastAsia"/>
          <w:b/>
          <w:color w:val="000000" w:themeColor="text1"/>
          <w:sz w:val="24"/>
        </w:rPr>
        <w:t>配置</w:t>
      </w:r>
    </w:p>
    <w:p w14:paraId="51991168" w14:textId="77777777" w:rsidR="00405451" w:rsidRPr="00F304BC" w:rsidRDefault="009F76BD" w:rsidP="00A7660B">
      <w:pPr>
        <w:spacing w:line="360" w:lineRule="auto"/>
        <w:rPr>
          <w:b/>
          <w:color w:val="000000" w:themeColor="text1"/>
        </w:rPr>
      </w:pPr>
      <w:r>
        <w:rPr>
          <w:rFonts w:hint="eastAsia"/>
          <w:b/>
          <w:color w:val="000000" w:themeColor="text1"/>
          <w:sz w:val="24"/>
        </w:rPr>
        <w:t>1.</w:t>
      </w:r>
      <w:r>
        <w:rPr>
          <w:b/>
          <w:color w:val="000000" w:themeColor="text1"/>
          <w:sz w:val="24"/>
        </w:rPr>
        <w:t xml:space="preserve"> </w:t>
      </w:r>
      <w:r w:rsidR="00A7660B" w:rsidRPr="00F304BC">
        <w:rPr>
          <w:rFonts w:hint="eastAsia"/>
          <w:b/>
          <w:color w:val="000000" w:themeColor="text1"/>
          <w:sz w:val="24"/>
        </w:rPr>
        <w:t>实验</w:t>
      </w:r>
      <w:r w:rsidR="00405451" w:rsidRPr="00F304BC">
        <w:rPr>
          <w:rFonts w:hint="eastAsia"/>
          <w:b/>
          <w:color w:val="000000" w:themeColor="text1"/>
        </w:rPr>
        <w:t>配置一</w:t>
      </w:r>
    </w:p>
    <w:p w14:paraId="783D9486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根据图示连接拓扑图如下：</w:t>
      </w:r>
    </w:p>
    <w:p w14:paraId="6D77DF66" w14:textId="77777777" w:rsidR="00405451" w:rsidRDefault="00405451" w:rsidP="00405451">
      <w:pPr>
        <w:rPr>
          <w:bCs/>
          <w:color w:val="000000" w:themeColor="text1"/>
        </w:rPr>
      </w:pPr>
    </w:p>
    <w:p w14:paraId="2AC23CAC" w14:textId="77777777" w:rsidR="00F304BC" w:rsidRDefault="00EE6074" w:rsidP="00EE6074">
      <w:pPr>
        <w:jc w:val="center"/>
        <w:rPr>
          <w:bCs/>
          <w:color w:val="000000" w:themeColor="text1"/>
        </w:rPr>
      </w:pPr>
      <w:r w:rsidRPr="00516C83">
        <w:rPr>
          <w:noProof/>
        </w:rPr>
        <w:drawing>
          <wp:inline distT="0" distB="0" distL="0" distR="0" wp14:anchorId="175D3E28" wp14:editId="6F263322">
            <wp:extent cx="3987800" cy="2461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298" cy="246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6C9F" w14:textId="77777777" w:rsidR="001B3372" w:rsidRDefault="001B3372" w:rsidP="00EE6074">
      <w:pPr>
        <w:rPr>
          <w:bCs/>
          <w:color w:val="000000" w:themeColor="text1"/>
        </w:rPr>
      </w:pPr>
    </w:p>
    <w:p w14:paraId="70B9FD4E" w14:textId="77777777" w:rsidR="001B3372" w:rsidRDefault="001B3372" w:rsidP="00EE6074">
      <w:pPr>
        <w:rPr>
          <w:bCs/>
          <w:color w:val="000000" w:themeColor="text1"/>
        </w:rPr>
      </w:pPr>
    </w:p>
    <w:p w14:paraId="2A3788C2" w14:textId="77777777" w:rsidR="001B3372" w:rsidRDefault="001B3372" w:rsidP="00EE6074">
      <w:pPr>
        <w:rPr>
          <w:bCs/>
          <w:color w:val="000000" w:themeColor="text1"/>
        </w:rPr>
      </w:pPr>
    </w:p>
    <w:p w14:paraId="2F8631DA" w14:textId="77777777" w:rsidR="001B3372" w:rsidRDefault="001B3372" w:rsidP="00EE6074">
      <w:pPr>
        <w:rPr>
          <w:bCs/>
          <w:color w:val="000000" w:themeColor="text1"/>
        </w:rPr>
      </w:pPr>
    </w:p>
    <w:p w14:paraId="4A333496" w14:textId="77777777" w:rsidR="00EE6074" w:rsidRDefault="00EE6074" w:rsidP="00EE6074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lastRenderedPageBreak/>
        <w:t>根据</w:t>
      </w:r>
      <w:r>
        <w:rPr>
          <w:rFonts w:hint="eastAsia"/>
          <w:bCs/>
          <w:color w:val="000000" w:themeColor="text1"/>
        </w:rPr>
        <w:t>上</w:t>
      </w:r>
      <w:r w:rsidRPr="009B677F">
        <w:rPr>
          <w:rFonts w:hint="eastAsia"/>
          <w:bCs/>
          <w:color w:val="000000" w:themeColor="text1"/>
        </w:rPr>
        <w:t>图，将路由</w:t>
      </w:r>
      <w:r>
        <w:rPr>
          <w:rFonts w:hint="eastAsia"/>
          <w:bCs/>
          <w:color w:val="000000" w:themeColor="text1"/>
        </w:rPr>
        <w:t>器和各主机</w:t>
      </w:r>
      <w:r w:rsidRPr="009B677F">
        <w:rPr>
          <w:rFonts w:hint="eastAsia"/>
          <w:bCs/>
          <w:color w:val="000000" w:themeColor="text1"/>
        </w:rPr>
        <w:t>进行连接</w:t>
      </w:r>
      <w:r>
        <w:rPr>
          <w:rFonts w:hint="eastAsia"/>
          <w:bCs/>
          <w:color w:val="000000" w:themeColor="text1"/>
        </w:rPr>
        <w:t>，</w:t>
      </w:r>
      <w:r w:rsidR="005352DB">
        <w:rPr>
          <w:rFonts w:hint="eastAsia"/>
          <w:bCs/>
          <w:color w:val="000000" w:themeColor="text1"/>
        </w:rPr>
        <w:t>路由器</w:t>
      </w:r>
      <w:r w:rsidR="005352DB">
        <w:rPr>
          <w:rFonts w:hint="eastAsia"/>
          <w:bCs/>
          <w:color w:val="000000" w:themeColor="text1"/>
        </w:rPr>
        <w:t>Router</w:t>
      </w:r>
      <w:r w:rsidR="005352DB">
        <w:rPr>
          <w:bCs/>
          <w:color w:val="000000" w:themeColor="text1"/>
        </w:rPr>
        <w:t>1</w:t>
      </w:r>
      <w:r w:rsidR="005352DB">
        <w:rPr>
          <w:rFonts w:hint="eastAsia"/>
          <w:bCs/>
          <w:color w:val="000000" w:themeColor="text1"/>
        </w:rPr>
        <w:t>的名字</w:t>
      </w:r>
      <w:r w:rsidR="001B3372">
        <w:rPr>
          <w:rFonts w:hint="eastAsia"/>
          <w:bCs/>
          <w:color w:val="000000" w:themeColor="text1"/>
        </w:rPr>
        <w:t>标注改</w:t>
      </w:r>
      <w:r w:rsidR="005352DB">
        <w:rPr>
          <w:rFonts w:hint="eastAsia"/>
          <w:bCs/>
          <w:color w:val="000000" w:themeColor="text1"/>
        </w:rPr>
        <w:t>为</w:t>
      </w:r>
      <w:r w:rsidR="005352DB" w:rsidRPr="009B677F">
        <w:rPr>
          <w:rFonts w:hint="eastAsia"/>
          <w:bCs/>
          <w:color w:val="FF0000"/>
        </w:rPr>
        <w:t>你的姓名首字母的缩写</w:t>
      </w:r>
      <w:r w:rsidR="005352DB">
        <w:rPr>
          <w:rFonts w:hint="eastAsia"/>
          <w:bCs/>
          <w:color w:val="FF0000"/>
        </w:rPr>
        <w:t>，</w:t>
      </w:r>
      <w:r w:rsidR="005352DB">
        <w:rPr>
          <w:rFonts w:hint="eastAsia"/>
          <w:bCs/>
          <w:color w:val="000000" w:themeColor="text1"/>
        </w:rPr>
        <w:t>请</w:t>
      </w:r>
      <w:r>
        <w:rPr>
          <w:rFonts w:hint="eastAsia"/>
          <w:bCs/>
          <w:color w:val="000000" w:themeColor="text1"/>
        </w:rPr>
        <w:t>你的拓扑图：</w:t>
      </w:r>
    </w:p>
    <w:p w14:paraId="297547C5" w14:textId="77777777" w:rsidR="00DA4742" w:rsidRDefault="00DA4742" w:rsidP="00EE6074">
      <w:pPr>
        <w:rPr>
          <w:bCs/>
          <w:color w:val="000000" w:themeColor="text1"/>
        </w:rPr>
      </w:pPr>
    </w:p>
    <w:p w14:paraId="134F0BEA" w14:textId="77777777" w:rsidR="00F304BC" w:rsidRPr="00EE6074" w:rsidRDefault="00F304BC" w:rsidP="00405451">
      <w:pPr>
        <w:rPr>
          <w:bCs/>
          <w:color w:val="000000" w:themeColor="text1"/>
        </w:rPr>
      </w:pPr>
    </w:p>
    <w:p w14:paraId="5A88BE16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4AF14708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1.</w:t>
      </w:r>
      <w:r w:rsidRPr="009B677F">
        <w:rPr>
          <w:bCs/>
          <w:color w:val="000000" w:themeColor="text1"/>
        </w:rPr>
        <w:t xml:space="preserve">1 </w:t>
      </w:r>
      <w:r w:rsidRPr="009B677F">
        <w:rPr>
          <w:rFonts w:hint="eastAsia"/>
          <w:bCs/>
          <w:color w:val="000000" w:themeColor="text1"/>
        </w:rPr>
        <w:t>配置路由器的名字为</w:t>
      </w:r>
      <w:r w:rsidRPr="009B677F">
        <w:rPr>
          <w:rFonts w:hint="eastAsia"/>
          <w:bCs/>
          <w:color w:val="000000" w:themeColor="text1"/>
        </w:rPr>
        <w:t>R0</w:t>
      </w:r>
      <w:r w:rsidRPr="009B677F">
        <w:rPr>
          <w:rFonts w:hint="eastAsia"/>
          <w:bCs/>
          <w:color w:val="000000" w:themeColor="text1"/>
        </w:rPr>
        <w:t>，设置特权密码，</w:t>
      </w:r>
      <w:r w:rsidRPr="009B677F">
        <w:rPr>
          <w:bCs/>
          <w:color w:val="000000" w:themeColor="text1"/>
        </w:rPr>
        <w:t>telnet</w:t>
      </w:r>
      <w:r w:rsidRPr="009B677F">
        <w:rPr>
          <w:rFonts w:hint="eastAsia"/>
          <w:bCs/>
          <w:color w:val="000000" w:themeColor="text1"/>
        </w:rPr>
        <w:t>登录密码</w:t>
      </w:r>
    </w:p>
    <w:p w14:paraId="253ECD1B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配置命令与响应消息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1B0D2D9E" w14:textId="77777777" w:rsidTr="000F6627">
        <w:tc>
          <w:tcPr>
            <w:tcW w:w="8296" w:type="dxa"/>
          </w:tcPr>
          <w:p w14:paraId="2CD1AE7B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Router&gt;</w:t>
            </w:r>
          </w:p>
          <w:p w14:paraId="031F6E1E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Router&gt;</w:t>
            </w:r>
            <w:proofErr w:type="spellStart"/>
            <w:r w:rsidRPr="00F34DD9">
              <w:rPr>
                <w:bCs/>
                <w:color w:val="000000" w:themeColor="text1"/>
              </w:rPr>
              <w:t>en</w:t>
            </w:r>
            <w:proofErr w:type="spellEnd"/>
          </w:p>
          <w:p w14:paraId="67D028AC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proofErr w:type="spellStart"/>
            <w:r w:rsidRPr="00F34DD9">
              <w:rPr>
                <w:bCs/>
                <w:color w:val="000000" w:themeColor="text1"/>
              </w:rPr>
              <w:t>Router#conf</w:t>
            </w:r>
            <w:proofErr w:type="spellEnd"/>
            <w:r w:rsidRPr="00F34DD9">
              <w:rPr>
                <w:bCs/>
                <w:color w:val="000000" w:themeColor="text1"/>
              </w:rPr>
              <w:t xml:space="preserve"> t</w:t>
            </w:r>
          </w:p>
          <w:p w14:paraId="37B53C08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Enter configuration commands, one per line.  End with CNTL/Z.</w:t>
            </w:r>
          </w:p>
          <w:p w14:paraId="3ECCDED1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Router(config)#hostname SCX_R0</w:t>
            </w:r>
          </w:p>
          <w:p w14:paraId="548CBE95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 xml:space="preserve">SCX_R0(config)#enable password </w:t>
            </w:r>
            <w:proofErr w:type="spellStart"/>
            <w:r w:rsidRPr="00F34DD9">
              <w:rPr>
                <w:bCs/>
                <w:color w:val="000000" w:themeColor="text1"/>
              </w:rPr>
              <w:t>enzucc</w:t>
            </w:r>
            <w:proofErr w:type="spellEnd"/>
          </w:p>
          <w:p w14:paraId="36783EFC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 xml:space="preserve">SCX_R0(config)#line </w:t>
            </w:r>
            <w:proofErr w:type="spellStart"/>
            <w:r w:rsidRPr="00F34DD9">
              <w:rPr>
                <w:bCs/>
                <w:color w:val="000000" w:themeColor="text1"/>
              </w:rPr>
              <w:t>vty</w:t>
            </w:r>
            <w:proofErr w:type="spellEnd"/>
            <w:r w:rsidRPr="00F34DD9">
              <w:rPr>
                <w:bCs/>
                <w:color w:val="000000" w:themeColor="text1"/>
              </w:rPr>
              <w:t xml:space="preserve"> 0 4</w:t>
            </w:r>
          </w:p>
          <w:p w14:paraId="3E150FC1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line)#</w:t>
            </w:r>
            <w:proofErr w:type="gramEnd"/>
            <w:r w:rsidRPr="00F34DD9">
              <w:rPr>
                <w:bCs/>
                <w:color w:val="000000" w:themeColor="text1"/>
              </w:rPr>
              <w:t xml:space="preserve">password </w:t>
            </w:r>
            <w:proofErr w:type="spellStart"/>
            <w:r w:rsidRPr="00F34DD9">
              <w:rPr>
                <w:bCs/>
                <w:color w:val="000000" w:themeColor="text1"/>
              </w:rPr>
              <w:t>telzucc</w:t>
            </w:r>
            <w:proofErr w:type="spellEnd"/>
          </w:p>
          <w:p w14:paraId="490A4085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line)#</w:t>
            </w:r>
            <w:proofErr w:type="gramEnd"/>
            <w:r w:rsidRPr="00F34DD9">
              <w:rPr>
                <w:bCs/>
                <w:color w:val="000000" w:themeColor="text1"/>
              </w:rPr>
              <w:t>login</w:t>
            </w:r>
          </w:p>
          <w:p w14:paraId="295A0D41" w14:textId="77777777" w:rsidR="00F34DD9" w:rsidRPr="00F34DD9" w:rsidRDefault="00F34DD9" w:rsidP="00F34DD9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line)#</w:t>
            </w:r>
            <w:proofErr w:type="gramEnd"/>
            <w:r w:rsidRPr="00F34DD9">
              <w:rPr>
                <w:bCs/>
                <w:color w:val="000000" w:themeColor="text1"/>
              </w:rPr>
              <w:t>exit</w:t>
            </w:r>
          </w:p>
          <w:p w14:paraId="00E6385E" w14:textId="77777777" w:rsidR="007C648C" w:rsidRPr="009B677F" w:rsidRDefault="007C648C" w:rsidP="00C82A6F">
            <w:pPr>
              <w:rPr>
                <w:bCs/>
                <w:color w:val="000000" w:themeColor="text1"/>
              </w:rPr>
            </w:pPr>
          </w:p>
        </w:tc>
      </w:tr>
    </w:tbl>
    <w:p w14:paraId="639BB41B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67594D81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bCs/>
          <w:color w:val="000000" w:themeColor="text1"/>
        </w:rPr>
        <w:t>1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 xml:space="preserve">2 </w:t>
      </w:r>
      <w:r w:rsidRPr="009B677F">
        <w:rPr>
          <w:rFonts w:hint="eastAsia"/>
          <w:bCs/>
          <w:color w:val="000000" w:themeColor="text1"/>
        </w:rPr>
        <w:t>配置端口</w:t>
      </w:r>
      <w:r w:rsidRPr="009B677F">
        <w:rPr>
          <w:rFonts w:hint="eastAsia"/>
          <w:bCs/>
          <w:color w:val="000000" w:themeColor="text1"/>
        </w:rPr>
        <w:t>g</w:t>
      </w:r>
      <w:r w:rsidRPr="009B677F">
        <w:rPr>
          <w:bCs/>
          <w:color w:val="000000" w:themeColor="text1"/>
        </w:rPr>
        <w:t>0/0</w:t>
      </w:r>
      <w:r w:rsidRPr="009B677F">
        <w:rPr>
          <w:rFonts w:hint="eastAsia"/>
          <w:bCs/>
          <w:color w:val="000000" w:themeColor="text1"/>
        </w:rPr>
        <w:t>的</w:t>
      </w:r>
      <w:proofErr w:type="spellStart"/>
      <w:r w:rsidRPr="009B677F">
        <w:rPr>
          <w:rFonts w:hint="eastAsia"/>
          <w:bCs/>
          <w:color w:val="000000" w:themeColor="text1"/>
        </w:rPr>
        <w:t>i</w:t>
      </w:r>
      <w:r w:rsidRPr="009B677F">
        <w:rPr>
          <w:bCs/>
          <w:color w:val="000000" w:themeColor="text1"/>
        </w:rPr>
        <w:t>p</w:t>
      </w:r>
      <w:proofErr w:type="spellEnd"/>
      <w:r w:rsidRPr="009B677F">
        <w:rPr>
          <w:rFonts w:hint="eastAsia"/>
          <w:bCs/>
          <w:color w:val="000000" w:themeColor="text1"/>
        </w:rPr>
        <w:t>地址，并打开端口</w:t>
      </w:r>
    </w:p>
    <w:p w14:paraId="67FF405A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配置</w:t>
      </w:r>
      <w:r w:rsidRPr="009B677F">
        <w:rPr>
          <w:rFonts w:hint="eastAsia"/>
          <w:bCs/>
          <w:color w:val="000000" w:themeColor="text1"/>
        </w:rPr>
        <w:t>Loop</w:t>
      </w:r>
      <w:r w:rsidRPr="009B677F">
        <w:rPr>
          <w:bCs/>
          <w:color w:val="000000" w:themeColor="text1"/>
        </w:rPr>
        <w:t>back</w:t>
      </w:r>
      <w:r w:rsidRPr="009B677F">
        <w:rPr>
          <w:rFonts w:hint="eastAsia"/>
          <w:bCs/>
          <w:color w:val="000000" w:themeColor="text1"/>
        </w:rPr>
        <w:t>的地址为</w:t>
      </w:r>
      <w:r w:rsidRPr="009B677F">
        <w:rPr>
          <w:rFonts w:hint="eastAsia"/>
          <w:bCs/>
          <w:color w:val="000000" w:themeColor="text1"/>
        </w:rPr>
        <w:t>1.</w:t>
      </w:r>
      <w:r w:rsidRPr="009B677F">
        <w:rPr>
          <w:bCs/>
          <w:color w:val="000000" w:themeColor="text1"/>
        </w:rPr>
        <w:t>1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>1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>1/32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1B9CB4D4" w14:textId="77777777" w:rsidTr="000F6627">
        <w:tc>
          <w:tcPr>
            <w:tcW w:w="8296" w:type="dxa"/>
          </w:tcPr>
          <w:p w14:paraId="7A9C2FE6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SCX_R0(config)#interface loopback 0</w:t>
            </w:r>
          </w:p>
          <w:p w14:paraId="54E68596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</w:p>
          <w:p w14:paraId="2A9FAF39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</w:p>
          <w:p w14:paraId="4B11EE7B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%LINK-5-CHANGED: Interface Loopback0, changed state to up</w:t>
            </w:r>
          </w:p>
          <w:p w14:paraId="09F6B72F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</w:p>
          <w:p w14:paraId="58DE3906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%LINEPROTO-5-UPDOWN: Line protocol on Interface Loopback0, changed state to up</w:t>
            </w:r>
          </w:p>
          <w:p w14:paraId="603E88CC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</w:p>
          <w:p w14:paraId="5A12F058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  <w:r w:rsidRPr="00F34DD9">
              <w:rPr>
                <w:bCs/>
                <w:color w:val="000000" w:themeColor="text1"/>
              </w:rPr>
              <w:t>ip address 1.1.1.1 255.255.255.255</w:t>
            </w:r>
          </w:p>
          <w:p w14:paraId="239B51F0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  <w:r w:rsidRPr="00F34DD9">
              <w:rPr>
                <w:bCs/>
                <w:color w:val="000000" w:themeColor="text1"/>
              </w:rPr>
              <w:t>no shutdown</w:t>
            </w:r>
          </w:p>
          <w:p w14:paraId="18A3223B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  <w:r w:rsidRPr="00F34DD9">
              <w:rPr>
                <w:bCs/>
                <w:color w:val="000000" w:themeColor="text1"/>
              </w:rPr>
              <w:t>exit</w:t>
            </w:r>
          </w:p>
          <w:p w14:paraId="4564F432" w14:textId="77777777" w:rsidR="00C82A6F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SCX_R0(config)#</w:t>
            </w:r>
          </w:p>
          <w:p w14:paraId="0416D2A8" w14:textId="77777777" w:rsidR="00C82A6F" w:rsidRPr="00C82A6F" w:rsidRDefault="00C82A6F" w:rsidP="00A80E34">
            <w:pPr>
              <w:rPr>
                <w:bCs/>
                <w:color w:val="000000" w:themeColor="text1"/>
              </w:rPr>
            </w:pPr>
          </w:p>
          <w:p w14:paraId="7CA8D88C" w14:textId="1DCE0808" w:rsidR="00A80E34" w:rsidRPr="00A80E34" w:rsidRDefault="00A80E34" w:rsidP="00A80E34">
            <w:pPr>
              <w:rPr>
                <w:bCs/>
                <w:color w:val="000000" w:themeColor="text1"/>
              </w:rPr>
            </w:pPr>
            <w:r w:rsidRPr="00A80E34">
              <w:rPr>
                <w:bCs/>
                <w:color w:val="000000" w:themeColor="text1"/>
              </w:rPr>
              <w:t>SCX_R0(config)#interface g0/0</w:t>
            </w:r>
          </w:p>
          <w:p w14:paraId="74885C95" w14:textId="77777777" w:rsidR="00A80E34" w:rsidRPr="00A80E34" w:rsidRDefault="00A80E34" w:rsidP="00A80E34">
            <w:pPr>
              <w:rPr>
                <w:bCs/>
                <w:color w:val="000000" w:themeColor="text1"/>
              </w:rPr>
            </w:pPr>
            <w:r w:rsidRPr="00A80E34">
              <w:rPr>
                <w:bCs/>
                <w:color w:val="000000" w:themeColor="text1"/>
              </w:rPr>
              <w:t>SCX_R0(config-</w:t>
            </w:r>
            <w:proofErr w:type="gramStart"/>
            <w:r w:rsidRPr="00A80E34">
              <w:rPr>
                <w:bCs/>
                <w:color w:val="000000" w:themeColor="text1"/>
              </w:rPr>
              <w:t>if)#</w:t>
            </w:r>
            <w:proofErr w:type="gramEnd"/>
            <w:r w:rsidRPr="00A80E34">
              <w:rPr>
                <w:bCs/>
                <w:color w:val="000000" w:themeColor="text1"/>
              </w:rPr>
              <w:t>ip address 192.168.1.254 255.255.255.0</w:t>
            </w:r>
          </w:p>
          <w:p w14:paraId="2E54A55C" w14:textId="77777777" w:rsidR="00A80E34" w:rsidRPr="00A80E34" w:rsidRDefault="00A80E34" w:rsidP="00A80E34">
            <w:pPr>
              <w:rPr>
                <w:bCs/>
                <w:color w:val="000000" w:themeColor="text1"/>
              </w:rPr>
            </w:pPr>
            <w:r w:rsidRPr="00A80E34">
              <w:rPr>
                <w:bCs/>
                <w:color w:val="000000" w:themeColor="text1"/>
              </w:rPr>
              <w:t>SCX_R0(config-</w:t>
            </w:r>
            <w:proofErr w:type="gramStart"/>
            <w:r w:rsidRPr="00A80E34">
              <w:rPr>
                <w:bCs/>
                <w:color w:val="000000" w:themeColor="text1"/>
              </w:rPr>
              <w:t>if)#</w:t>
            </w:r>
            <w:proofErr w:type="gramEnd"/>
            <w:r w:rsidRPr="00A80E34">
              <w:rPr>
                <w:bCs/>
                <w:color w:val="000000" w:themeColor="text1"/>
              </w:rPr>
              <w:t>no shutdown</w:t>
            </w:r>
          </w:p>
          <w:p w14:paraId="00587D30" w14:textId="77777777" w:rsidR="00A80E34" w:rsidRPr="00A80E34" w:rsidRDefault="00A80E34" w:rsidP="00A80E34">
            <w:pPr>
              <w:rPr>
                <w:bCs/>
                <w:color w:val="000000" w:themeColor="text1"/>
              </w:rPr>
            </w:pPr>
          </w:p>
          <w:p w14:paraId="5DC747D8" w14:textId="77777777" w:rsidR="00A80E34" w:rsidRPr="00A80E34" w:rsidRDefault="00A80E34" w:rsidP="00A80E34">
            <w:pPr>
              <w:rPr>
                <w:bCs/>
                <w:color w:val="000000" w:themeColor="text1"/>
              </w:rPr>
            </w:pPr>
            <w:r w:rsidRPr="00A80E34">
              <w:rPr>
                <w:bCs/>
                <w:color w:val="000000" w:themeColor="text1"/>
              </w:rPr>
              <w:t>SCX_R0(config-</w:t>
            </w:r>
            <w:proofErr w:type="gramStart"/>
            <w:r w:rsidRPr="00A80E34">
              <w:rPr>
                <w:bCs/>
                <w:color w:val="000000" w:themeColor="text1"/>
              </w:rPr>
              <w:t>if)#</w:t>
            </w:r>
            <w:proofErr w:type="gramEnd"/>
          </w:p>
          <w:p w14:paraId="411C0628" w14:textId="77777777" w:rsidR="00A80E34" w:rsidRPr="00A80E34" w:rsidRDefault="00A80E34" w:rsidP="00A80E34">
            <w:pPr>
              <w:rPr>
                <w:bCs/>
                <w:color w:val="000000" w:themeColor="text1"/>
              </w:rPr>
            </w:pPr>
            <w:r w:rsidRPr="00A80E34">
              <w:rPr>
                <w:bCs/>
                <w:color w:val="000000" w:themeColor="text1"/>
              </w:rPr>
              <w:t>%LINK-5-CHANGED: Interface GigabitEthernet0/0, changed state to up</w:t>
            </w:r>
          </w:p>
          <w:p w14:paraId="6B2508D7" w14:textId="77777777" w:rsidR="00A80E34" w:rsidRPr="00A80E34" w:rsidRDefault="00A80E34" w:rsidP="00A80E34">
            <w:pPr>
              <w:rPr>
                <w:bCs/>
                <w:color w:val="000000" w:themeColor="text1"/>
              </w:rPr>
            </w:pPr>
          </w:p>
          <w:p w14:paraId="4654AB84" w14:textId="06D117EB" w:rsidR="00405451" w:rsidRDefault="00A80E34" w:rsidP="00A80E34">
            <w:pPr>
              <w:rPr>
                <w:bCs/>
                <w:color w:val="000000" w:themeColor="text1"/>
              </w:rPr>
            </w:pPr>
            <w:r w:rsidRPr="00A80E34">
              <w:rPr>
                <w:bCs/>
                <w:color w:val="000000" w:themeColor="text1"/>
              </w:rPr>
              <w:t>%LINEPROTO-5-UPDOWN: Line protocol on Interface GigabitEthernet0/0, changed state to up</w:t>
            </w:r>
          </w:p>
          <w:p w14:paraId="3944B33B" w14:textId="77777777" w:rsidR="007C648C" w:rsidRPr="009B677F" w:rsidRDefault="007C648C" w:rsidP="000F6627">
            <w:pPr>
              <w:rPr>
                <w:bCs/>
                <w:color w:val="000000" w:themeColor="text1"/>
              </w:rPr>
            </w:pPr>
          </w:p>
        </w:tc>
      </w:tr>
    </w:tbl>
    <w:p w14:paraId="65D1ED0C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417FE2DD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622F1BA3" w14:textId="77777777" w:rsidR="00405451" w:rsidRPr="009B677F" w:rsidRDefault="00405451" w:rsidP="007C648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1.</w:t>
      </w:r>
      <w:r w:rsidRPr="009B677F">
        <w:rPr>
          <w:bCs/>
          <w:color w:val="000000" w:themeColor="text1"/>
        </w:rPr>
        <w:t xml:space="preserve">3 </w:t>
      </w:r>
      <w:r w:rsidRPr="009B677F">
        <w:rPr>
          <w:rFonts w:hint="eastAsia"/>
          <w:bCs/>
          <w:color w:val="000000" w:themeColor="text1"/>
        </w:rPr>
        <w:t>连接完整拓扑，配置</w:t>
      </w:r>
      <w:r w:rsidRPr="009B677F">
        <w:rPr>
          <w:rFonts w:hint="eastAsia"/>
          <w:bCs/>
          <w:color w:val="000000" w:themeColor="text1"/>
        </w:rPr>
        <w:t>PC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的</w:t>
      </w:r>
      <w:r w:rsidRPr="009B677F">
        <w:rPr>
          <w:rFonts w:hint="eastAsia"/>
          <w:bCs/>
          <w:color w:val="000000" w:themeColor="text1"/>
        </w:rPr>
        <w:t>IP</w:t>
      </w:r>
      <w:r w:rsidRPr="009B677F">
        <w:rPr>
          <w:rFonts w:hint="eastAsia"/>
          <w:bCs/>
          <w:color w:val="000000" w:themeColor="text1"/>
        </w:rPr>
        <w:t>地址，掩码和网关，</w:t>
      </w:r>
      <w:r w:rsidRPr="009B677F">
        <w:rPr>
          <w:rFonts w:hint="eastAsia"/>
          <w:bCs/>
          <w:color w:val="000000" w:themeColor="text1"/>
        </w:rPr>
        <w:t>PC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以</w:t>
      </w:r>
      <w:r w:rsidRPr="009B677F">
        <w:rPr>
          <w:rFonts w:hint="eastAsia"/>
          <w:bCs/>
          <w:color w:val="000000" w:themeColor="text1"/>
        </w:rPr>
        <w:t>t</w:t>
      </w:r>
      <w:r w:rsidRPr="009B677F">
        <w:rPr>
          <w:bCs/>
          <w:color w:val="000000" w:themeColor="text1"/>
        </w:rPr>
        <w:t>elnet</w:t>
      </w:r>
      <w:r w:rsidRPr="009B677F">
        <w:rPr>
          <w:rFonts w:hint="eastAsia"/>
          <w:bCs/>
          <w:color w:val="000000" w:themeColor="text1"/>
        </w:rPr>
        <w:t>方式登录</w:t>
      </w:r>
      <w:r w:rsidRPr="009B677F">
        <w:rPr>
          <w:rFonts w:hint="eastAsia"/>
          <w:bCs/>
          <w:color w:val="000000" w:themeColor="text1"/>
        </w:rPr>
        <w:t>R0</w:t>
      </w:r>
      <w:r w:rsidRPr="009B677F">
        <w:rPr>
          <w:rFonts w:hint="eastAsia"/>
          <w:bCs/>
          <w:color w:val="000000" w:themeColor="text1"/>
        </w:rPr>
        <w:t>的</w:t>
      </w:r>
      <w:r w:rsidRPr="009B677F">
        <w:rPr>
          <w:rFonts w:hint="eastAsia"/>
          <w:bCs/>
          <w:color w:val="000000" w:themeColor="text1"/>
        </w:rPr>
        <w:t>L</w:t>
      </w:r>
      <w:r w:rsidRPr="009B677F">
        <w:rPr>
          <w:bCs/>
          <w:color w:val="000000" w:themeColor="text1"/>
        </w:rPr>
        <w:t>oopback</w:t>
      </w:r>
      <w:r w:rsidRPr="009B677F">
        <w:rPr>
          <w:rFonts w:hint="eastAsia"/>
          <w:bCs/>
          <w:color w:val="000000" w:themeColor="text1"/>
        </w:rPr>
        <w:t>地址</w:t>
      </w:r>
      <w:r w:rsidRPr="009B677F">
        <w:rPr>
          <w:rFonts w:hint="eastAsia"/>
          <w:bCs/>
          <w:color w:val="000000" w:themeColor="text1"/>
        </w:rPr>
        <w:t>1.</w:t>
      </w:r>
      <w:r w:rsidRPr="009B677F">
        <w:rPr>
          <w:bCs/>
          <w:color w:val="000000" w:themeColor="text1"/>
        </w:rPr>
        <w:t>1.1.1</w:t>
      </w:r>
      <w:r w:rsidRPr="009B677F">
        <w:rPr>
          <w:rFonts w:hint="eastAsia"/>
          <w:bCs/>
          <w:color w:val="000000" w:themeColor="text1"/>
        </w:rPr>
        <w:t>，配置串口</w:t>
      </w:r>
      <w:r w:rsidRPr="009B677F">
        <w:rPr>
          <w:rFonts w:hint="eastAsia"/>
          <w:bCs/>
          <w:color w:val="000000" w:themeColor="text1"/>
        </w:rPr>
        <w:t>s</w:t>
      </w:r>
      <w:r w:rsidRPr="009B677F">
        <w:rPr>
          <w:bCs/>
          <w:color w:val="000000" w:themeColor="text1"/>
        </w:rPr>
        <w:t>0/3/0</w:t>
      </w:r>
      <w:r w:rsidRPr="009B677F">
        <w:rPr>
          <w:rFonts w:hint="eastAsia"/>
          <w:bCs/>
          <w:color w:val="000000" w:themeColor="text1"/>
        </w:rPr>
        <w:t>的</w:t>
      </w:r>
      <w:r w:rsidRPr="009B677F">
        <w:rPr>
          <w:rFonts w:hint="eastAsia"/>
          <w:bCs/>
          <w:color w:val="000000" w:themeColor="text1"/>
        </w:rPr>
        <w:t>IP</w:t>
      </w:r>
      <w:r w:rsidRPr="009B677F">
        <w:rPr>
          <w:rFonts w:hint="eastAsia"/>
          <w:bCs/>
          <w:color w:val="000000" w:themeColor="text1"/>
        </w:rPr>
        <w:t>地址为</w:t>
      </w:r>
      <w:r w:rsidRPr="009B677F">
        <w:rPr>
          <w:rFonts w:hint="eastAsia"/>
          <w:bCs/>
          <w:color w:val="000000" w:themeColor="text1"/>
        </w:rPr>
        <w:t>1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 xml:space="preserve">1/24. </w:t>
      </w:r>
      <w:r w:rsidR="007C648C">
        <w:rPr>
          <w:rFonts w:hint="eastAsia"/>
          <w:bCs/>
          <w:color w:val="000000" w:themeColor="text1"/>
        </w:rPr>
        <w:t xml:space="preserve"> </w:t>
      </w:r>
      <w:r w:rsidRPr="009B677F">
        <w:rPr>
          <w:rFonts w:hint="eastAsia"/>
          <w:bCs/>
          <w:color w:val="000000" w:themeColor="text1"/>
        </w:rPr>
        <w:t>截图如下</w:t>
      </w:r>
      <w:r w:rsidR="007C648C">
        <w:rPr>
          <w:rFonts w:hint="eastAsia"/>
          <w:bCs/>
          <w:color w:val="000000" w:themeColor="text1"/>
        </w:rPr>
        <w:t>：</w:t>
      </w:r>
    </w:p>
    <w:p w14:paraId="444436DF" w14:textId="4DF0BA88" w:rsidR="00405451" w:rsidRPr="009B677F" w:rsidRDefault="00C82A6F" w:rsidP="00405451">
      <w:pPr>
        <w:rPr>
          <w:bCs/>
          <w:color w:val="000000" w:themeColor="text1"/>
        </w:rPr>
      </w:pPr>
      <w:r w:rsidRPr="00C82A6F">
        <w:rPr>
          <w:bCs/>
          <w:noProof/>
          <w:color w:val="000000" w:themeColor="text1"/>
        </w:rPr>
        <w:drawing>
          <wp:inline distT="0" distB="0" distL="0" distR="0" wp14:anchorId="2730D125" wp14:editId="30DBD377">
            <wp:extent cx="5274310" cy="3620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01E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1A7D5FFB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56D7D2AF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1.</w:t>
      </w:r>
      <w:r w:rsidRPr="009B677F">
        <w:rPr>
          <w:bCs/>
          <w:color w:val="000000" w:themeColor="text1"/>
        </w:rPr>
        <w:t xml:space="preserve">4 </w:t>
      </w:r>
      <w:r w:rsidRPr="009B677F">
        <w:rPr>
          <w:rFonts w:hint="eastAsia"/>
          <w:bCs/>
          <w:color w:val="000000" w:themeColor="text1"/>
        </w:rPr>
        <w:t>配置路由器</w:t>
      </w:r>
      <w:r w:rsidRPr="009B677F">
        <w:rPr>
          <w:rFonts w:hint="eastAsia"/>
          <w:bCs/>
          <w:color w:val="000000" w:themeColor="text1"/>
        </w:rPr>
        <w:t>Router1</w:t>
      </w:r>
      <w:r w:rsidRPr="009B677F">
        <w:rPr>
          <w:rFonts w:hint="eastAsia"/>
          <w:bCs/>
          <w:color w:val="000000" w:themeColor="text1"/>
        </w:rPr>
        <w:t>的路由器名为</w:t>
      </w:r>
      <w:r w:rsidR="003D36AC" w:rsidRPr="009B677F">
        <w:rPr>
          <w:rFonts w:hint="eastAsia"/>
          <w:bCs/>
          <w:color w:val="FF0000"/>
        </w:rPr>
        <w:t>你的姓名首字母的缩写</w:t>
      </w:r>
      <w:r w:rsidRPr="009B677F">
        <w:rPr>
          <w:rFonts w:hint="eastAsia"/>
          <w:bCs/>
          <w:color w:val="000000" w:themeColor="text1"/>
        </w:rPr>
        <w:t>，配置端口</w:t>
      </w:r>
      <w:r w:rsidRPr="009B677F">
        <w:rPr>
          <w:rFonts w:hint="eastAsia"/>
          <w:bCs/>
          <w:color w:val="000000" w:themeColor="text1"/>
        </w:rPr>
        <w:t>S0/3/1</w:t>
      </w:r>
      <w:r w:rsidRPr="009B677F">
        <w:rPr>
          <w:rFonts w:hint="eastAsia"/>
          <w:bCs/>
          <w:color w:val="000000" w:themeColor="text1"/>
        </w:rPr>
        <w:t>和</w:t>
      </w:r>
      <w:r w:rsidRPr="009B677F">
        <w:rPr>
          <w:rFonts w:hint="eastAsia"/>
          <w:bCs/>
          <w:color w:val="000000" w:themeColor="text1"/>
        </w:rPr>
        <w:t>G0/0</w:t>
      </w:r>
    </w:p>
    <w:p w14:paraId="30BA6DC0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配置命令与响应消息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28262AF3" w14:textId="77777777" w:rsidTr="000F6627">
        <w:tc>
          <w:tcPr>
            <w:tcW w:w="8296" w:type="dxa"/>
          </w:tcPr>
          <w:p w14:paraId="4CF8F5EF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SCX_R0(config)#interface loopback 0</w:t>
            </w:r>
          </w:p>
          <w:p w14:paraId="05FFAE84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</w:p>
          <w:p w14:paraId="3CD6A584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</w:p>
          <w:p w14:paraId="11988F33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%LINK-5-CHANGED: Interface Loopback0, changed state to up</w:t>
            </w:r>
          </w:p>
          <w:p w14:paraId="24BA4DA1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</w:p>
          <w:p w14:paraId="1A40D283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%LINEPROTO-5-UPDOWN: Line protocol on Interface Loopback0, changed state to up</w:t>
            </w:r>
          </w:p>
          <w:p w14:paraId="43D8A7D5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</w:p>
          <w:p w14:paraId="69AB71B7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  <w:r w:rsidRPr="00F34DD9">
              <w:rPr>
                <w:bCs/>
                <w:color w:val="000000" w:themeColor="text1"/>
              </w:rPr>
              <w:t>ip address 1.1.1.1 255.255.255.255</w:t>
            </w:r>
          </w:p>
          <w:p w14:paraId="7136636D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  <w:r w:rsidRPr="00F34DD9">
              <w:rPr>
                <w:bCs/>
                <w:color w:val="000000" w:themeColor="text1"/>
              </w:rPr>
              <w:t>no shutdown</w:t>
            </w:r>
          </w:p>
          <w:p w14:paraId="4E9146A8" w14:textId="77777777" w:rsidR="00C82A6F" w:rsidRPr="00F34DD9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SCX_R0(config-</w:t>
            </w:r>
            <w:proofErr w:type="gramStart"/>
            <w:r w:rsidRPr="00F34DD9">
              <w:rPr>
                <w:bCs/>
                <w:color w:val="000000" w:themeColor="text1"/>
              </w:rPr>
              <w:t>if)#</w:t>
            </w:r>
            <w:proofErr w:type="gramEnd"/>
            <w:r w:rsidRPr="00F34DD9">
              <w:rPr>
                <w:bCs/>
                <w:color w:val="000000" w:themeColor="text1"/>
              </w:rPr>
              <w:t>exit</w:t>
            </w:r>
          </w:p>
          <w:p w14:paraId="365070D3" w14:textId="77777777" w:rsidR="00C82A6F" w:rsidRDefault="00C82A6F" w:rsidP="00C82A6F">
            <w:pPr>
              <w:rPr>
                <w:bCs/>
                <w:color w:val="000000" w:themeColor="text1"/>
              </w:rPr>
            </w:pPr>
            <w:r w:rsidRPr="00F34DD9">
              <w:rPr>
                <w:bCs/>
                <w:color w:val="000000" w:themeColor="text1"/>
              </w:rPr>
              <w:t>SCX_R0(config)#</w:t>
            </w:r>
          </w:p>
          <w:p w14:paraId="7B1120FC" w14:textId="77777777" w:rsidR="00405451" w:rsidRPr="00C82A6F" w:rsidRDefault="00405451" w:rsidP="000F6627">
            <w:pPr>
              <w:rPr>
                <w:bCs/>
                <w:color w:val="000000" w:themeColor="text1"/>
              </w:rPr>
            </w:pPr>
          </w:p>
          <w:p w14:paraId="5B2B5343" w14:textId="77777777" w:rsidR="00E554A9" w:rsidRPr="009B677F" w:rsidRDefault="00E554A9" w:rsidP="000F6627">
            <w:pPr>
              <w:rPr>
                <w:bCs/>
                <w:color w:val="000000" w:themeColor="text1"/>
              </w:rPr>
            </w:pPr>
          </w:p>
        </w:tc>
      </w:tr>
    </w:tbl>
    <w:p w14:paraId="5B4A7E8C" w14:textId="77777777" w:rsidR="00405451" w:rsidRPr="009B677F" w:rsidRDefault="00405451" w:rsidP="00405451">
      <w:pPr>
        <w:rPr>
          <w:bCs/>
          <w:color w:val="000000" w:themeColor="text1"/>
        </w:rPr>
      </w:pPr>
    </w:p>
    <w:p w14:paraId="53E5ABA2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1.</w:t>
      </w:r>
      <w:r w:rsidRPr="009B677F">
        <w:rPr>
          <w:bCs/>
          <w:color w:val="000000" w:themeColor="text1"/>
        </w:rPr>
        <w:t>5</w:t>
      </w:r>
      <w:r w:rsidRPr="009B677F">
        <w:rPr>
          <w:rFonts w:hint="eastAsia"/>
          <w:bCs/>
          <w:color w:val="000000" w:themeColor="text1"/>
        </w:rPr>
        <w:t>.</w:t>
      </w:r>
      <w:r w:rsidRPr="009B677F">
        <w:rPr>
          <w:bCs/>
          <w:color w:val="000000" w:themeColor="text1"/>
        </w:rPr>
        <w:t xml:space="preserve"> </w:t>
      </w:r>
      <w:r w:rsidRPr="009B677F">
        <w:rPr>
          <w:rFonts w:hint="eastAsia"/>
          <w:bCs/>
          <w:color w:val="000000" w:themeColor="text1"/>
        </w:rPr>
        <w:t>查看各主机间的通讯情况：</w:t>
      </w:r>
    </w:p>
    <w:p w14:paraId="2CF63979" w14:textId="77777777" w:rsidR="00405451" w:rsidRPr="009B677F" w:rsidRDefault="00405451" w:rsidP="00405451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PC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-&gt;</w:t>
      </w:r>
      <w:r w:rsidRPr="009B677F">
        <w:rPr>
          <w:bCs/>
          <w:color w:val="000000" w:themeColor="text1"/>
        </w:rPr>
        <w:t>PC2</w:t>
      </w:r>
      <w:r w:rsidR="00E554A9">
        <w:rPr>
          <w:rFonts w:hint="eastAsia"/>
          <w:bCs/>
          <w:color w:val="000000" w:themeColor="text1"/>
        </w:rPr>
        <w:t>，截图如下：</w:t>
      </w:r>
    </w:p>
    <w:p w14:paraId="7D07A5B4" w14:textId="782EF396" w:rsidR="00C71334" w:rsidRPr="009B677F" w:rsidRDefault="00C82A6F" w:rsidP="00C74B92">
      <w:pPr>
        <w:spacing w:line="360" w:lineRule="auto"/>
        <w:rPr>
          <w:bCs/>
          <w:color w:val="000000" w:themeColor="text1"/>
          <w:sz w:val="24"/>
        </w:rPr>
      </w:pPr>
      <w:r w:rsidRPr="00C82A6F">
        <w:rPr>
          <w:bCs/>
          <w:noProof/>
          <w:color w:val="000000" w:themeColor="text1"/>
          <w:sz w:val="24"/>
        </w:rPr>
        <w:lastRenderedPageBreak/>
        <w:drawing>
          <wp:inline distT="0" distB="0" distL="0" distR="0" wp14:anchorId="3C43ABF7" wp14:editId="461A0B4B">
            <wp:extent cx="5274310" cy="2383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E6EC" w14:textId="77777777" w:rsidR="00C71334" w:rsidRPr="009B677F" w:rsidRDefault="00C71334" w:rsidP="00C74B92">
      <w:pPr>
        <w:spacing w:line="360" w:lineRule="auto"/>
        <w:rPr>
          <w:bCs/>
          <w:color w:val="000000" w:themeColor="text1"/>
          <w:sz w:val="24"/>
        </w:rPr>
      </w:pPr>
    </w:p>
    <w:p w14:paraId="51E3C160" w14:textId="77777777" w:rsidR="00C71334" w:rsidRPr="009F76BD" w:rsidRDefault="00715A8B" w:rsidP="00C74B92">
      <w:pPr>
        <w:spacing w:line="360" w:lineRule="auto"/>
        <w:rPr>
          <w:b/>
          <w:color w:val="000000" w:themeColor="text1"/>
          <w:sz w:val="24"/>
        </w:rPr>
      </w:pPr>
      <w:r w:rsidRPr="009F76BD">
        <w:rPr>
          <w:rFonts w:hint="eastAsia"/>
          <w:b/>
          <w:color w:val="000000" w:themeColor="text1"/>
          <w:sz w:val="24"/>
        </w:rPr>
        <w:t>2</w:t>
      </w:r>
      <w:r w:rsidRPr="009F76BD">
        <w:rPr>
          <w:rFonts w:hint="eastAsia"/>
          <w:b/>
          <w:color w:val="000000" w:themeColor="text1"/>
          <w:sz w:val="24"/>
        </w:rPr>
        <w:t>实验配置二</w:t>
      </w:r>
    </w:p>
    <w:p w14:paraId="297E7151" w14:textId="77777777" w:rsidR="00BC09C0" w:rsidRDefault="00BC09C0" w:rsidP="00C74B92">
      <w:pPr>
        <w:spacing w:line="360" w:lineRule="auto"/>
        <w:rPr>
          <w:bCs/>
          <w:color w:val="FF0000"/>
          <w:sz w:val="24"/>
        </w:rPr>
      </w:pPr>
      <w:r w:rsidRPr="009B677F">
        <w:rPr>
          <w:rFonts w:hint="eastAsia"/>
          <w:bCs/>
          <w:color w:val="FF0000"/>
          <w:sz w:val="24"/>
        </w:rPr>
        <w:t>（请注意实验作业拓扑与示例视频上的拓扑中路由器</w:t>
      </w:r>
      <w:r w:rsidR="00F076A9">
        <w:rPr>
          <w:rFonts w:hint="eastAsia"/>
          <w:bCs/>
          <w:color w:val="FF0000"/>
          <w:sz w:val="24"/>
        </w:rPr>
        <w:t>和主机</w:t>
      </w:r>
      <w:r w:rsidRPr="009B677F">
        <w:rPr>
          <w:rFonts w:hint="eastAsia"/>
          <w:bCs/>
          <w:color w:val="FF0000"/>
          <w:sz w:val="24"/>
        </w:rPr>
        <w:t>编号的差异）</w:t>
      </w:r>
    </w:p>
    <w:p w14:paraId="72CE0A69" w14:textId="77777777" w:rsidR="007A274C" w:rsidRPr="009B677F" w:rsidRDefault="007A274C" w:rsidP="00C74B92">
      <w:pPr>
        <w:spacing w:line="360" w:lineRule="auto"/>
        <w:rPr>
          <w:bCs/>
          <w:color w:val="FF0000"/>
          <w:sz w:val="24"/>
        </w:rPr>
      </w:pPr>
      <w:r w:rsidRPr="00CF5EEA">
        <w:rPr>
          <w:noProof/>
        </w:rPr>
        <w:drawing>
          <wp:inline distT="0" distB="0" distL="0" distR="0" wp14:anchorId="27849ECE" wp14:editId="25CD1DA1">
            <wp:extent cx="5270500" cy="2736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41D" w14:textId="77777777" w:rsidR="00A87AAC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根据</w:t>
      </w:r>
      <w:r w:rsidR="00EE6074">
        <w:rPr>
          <w:rFonts w:hint="eastAsia"/>
          <w:bCs/>
          <w:color w:val="000000" w:themeColor="text1"/>
        </w:rPr>
        <w:t>上</w:t>
      </w:r>
      <w:r w:rsidRPr="009B677F">
        <w:rPr>
          <w:rFonts w:hint="eastAsia"/>
          <w:bCs/>
          <w:color w:val="000000" w:themeColor="text1"/>
        </w:rPr>
        <w:t>图，将路由</w:t>
      </w:r>
      <w:r w:rsidR="00EE6074">
        <w:rPr>
          <w:rFonts w:hint="eastAsia"/>
          <w:bCs/>
          <w:color w:val="000000" w:themeColor="text1"/>
        </w:rPr>
        <w:t>器和各主机</w:t>
      </w:r>
      <w:r w:rsidRPr="009B677F">
        <w:rPr>
          <w:rFonts w:hint="eastAsia"/>
          <w:bCs/>
          <w:color w:val="000000" w:themeColor="text1"/>
        </w:rPr>
        <w:t>通过</w:t>
      </w:r>
      <w:r w:rsidRPr="009B677F">
        <w:rPr>
          <w:rFonts w:hint="eastAsia"/>
          <w:bCs/>
          <w:color w:val="000000" w:themeColor="text1"/>
        </w:rPr>
        <w:t>Gig</w:t>
      </w:r>
      <w:r w:rsidRPr="009B677F">
        <w:rPr>
          <w:bCs/>
          <w:color w:val="000000" w:themeColor="text1"/>
        </w:rPr>
        <w:t>abit</w:t>
      </w:r>
      <w:r w:rsidRPr="009B677F">
        <w:rPr>
          <w:rFonts w:hint="eastAsia"/>
          <w:bCs/>
          <w:color w:val="000000" w:themeColor="text1"/>
        </w:rPr>
        <w:t>以太网接口进行连接</w:t>
      </w:r>
      <w:r w:rsidR="007A274C">
        <w:rPr>
          <w:rFonts w:hint="eastAsia"/>
          <w:bCs/>
          <w:color w:val="000000" w:themeColor="text1"/>
        </w:rPr>
        <w:t>，</w:t>
      </w:r>
      <w:r w:rsidR="004E2C0F">
        <w:rPr>
          <w:rFonts w:hint="eastAsia"/>
          <w:bCs/>
          <w:color w:val="000000" w:themeColor="text1"/>
        </w:rPr>
        <w:t>并将</w:t>
      </w:r>
      <w:r w:rsidR="004E3BC6" w:rsidRPr="004E2C0F">
        <w:rPr>
          <w:rFonts w:hint="eastAsia"/>
          <w:bCs/>
          <w:color w:val="FF0000"/>
        </w:rPr>
        <w:t>路由器</w:t>
      </w:r>
      <w:r w:rsidR="004E3BC6" w:rsidRPr="004E2C0F">
        <w:rPr>
          <w:rFonts w:hint="eastAsia"/>
          <w:bCs/>
          <w:color w:val="FF0000"/>
        </w:rPr>
        <w:t>Route</w:t>
      </w:r>
      <w:r w:rsidR="004E3BC6" w:rsidRPr="004E2C0F">
        <w:rPr>
          <w:bCs/>
          <w:color w:val="FF0000"/>
        </w:rPr>
        <w:t>r1</w:t>
      </w:r>
      <w:r w:rsidR="004E3BC6" w:rsidRPr="004E2C0F">
        <w:rPr>
          <w:rFonts w:hint="eastAsia"/>
          <w:bCs/>
          <w:color w:val="FF0000"/>
        </w:rPr>
        <w:t>的名字</w:t>
      </w:r>
      <w:r w:rsidR="004E3BC6" w:rsidRPr="004E2C0F">
        <w:rPr>
          <w:rFonts w:hint="eastAsia"/>
          <w:b/>
          <w:color w:val="FF0000"/>
        </w:rPr>
        <w:t>标注</w:t>
      </w:r>
      <w:r w:rsidR="004E3BC6" w:rsidRPr="004E2C0F">
        <w:rPr>
          <w:rFonts w:hint="eastAsia"/>
          <w:bCs/>
          <w:color w:val="FF0000"/>
        </w:rPr>
        <w:t>为你的姓名首字母的缩写</w:t>
      </w:r>
      <w:r w:rsidR="003B7DF0">
        <w:rPr>
          <w:rFonts w:hint="eastAsia"/>
          <w:bCs/>
          <w:color w:val="FF0000"/>
        </w:rPr>
        <w:t>，</w:t>
      </w:r>
      <w:r w:rsidR="00C9614F">
        <w:rPr>
          <w:rFonts w:hint="eastAsia"/>
          <w:bCs/>
          <w:color w:val="000000" w:themeColor="text1"/>
        </w:rPr>
        <w:t>请附近上</w:t>
      </w:r>
      <w:r w:rsidR="007A274C">
        <w:rPr>
          <w:rFonts w:hint="eastAsia"/>
          <w:bCs/>
          <w:color w:val="000000" w:themeColor="text1"/>
        </w:rPr>
        <w:t>你的拓扑图：</w:t>
      </w:r>
    </w:p>
    <w:p w14:paraId="7077A40B" w14:textId="0EBA3B50" w:rsidR="007A274C" w:rsidRDefault="00B65AE6" w:rsidP="00A87AAC">
      <w:pPr>
        <w:rPr>
          <w:bCs/>
          <w:color w:val="000000" w:themeColor="text1"/>
        </w:rPr>
      </w:pPr>
      <w:r w:rsidRPr="00B65AE6">
        <w:rPr>
          <w:bCs/>
          <w:noProof/>
          <w:color w:val="000000" w:themeColor="text1"/>
        </w:rPr>
        <w:lastRenderedPageBreak/>
        <w:drawing>
          <wp:inline distT="0" distB="0" distL="0" distR="0" wp14:anchorId="1982350C" wp14:editId="5BD7E2A6">
            <wp:extent cx="5163712" cy="334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98" cy="33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2F56" w14:textId="77777777" w:rsidR="007C648C" w:rsidRDefault="007C648C" w:rsidP="00A87AAC">
      <w:pPr>
        <w:rPr>
          <w:bCs/>
          <w:color w:val="000000" w:themeColor="text1"/>
        </w:rPr>
      </w:pPr>
    </w:p>
    <w:p w14:paraId="186DBB1B" w14:textId="77777777" w:rsidR="003B7DF0" w:rsidRPr="009B677F" w:rsidRDefault="003B7DF0" w:rsidP="00A87AAC">
      <w:pPr>
        <w:rPr>
          <w:bCs/>
          <w:color w:val="000000" w:themeColor="text1"/>
        </w:rPr>
      </w:pPr>
    </w:p>
    <w:p w14:paraId="44AFAB83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2.</w:t>
      </w:r>
      <w:r w:rsidRPr="009B677F">
        <w:rPr>
          <w:bCs/>
          <w:color w:val="000000" w:themeColor="text1"/>
        </w:rPr>
        <w:t xml:space="preserve">1 </w:t>
      </w:r>
      <w:r w:rsidRPr="009B677F">
        <w:rPr>
          <w:rFonts w:hint="eastAsia"/>
          <w:bCs/>
          <w:color w:val="000000" w:themeColor="text1"/>
        </w:rPr>
        <w:t>配置路由器名以及各接口的</w:t>
      </w:r>
      <w:r w:rsidRPr="009B677F">
        <w:rPr>
          <w:rFonts w:hint="eastAsia"/>
          <w:bCs/>
          <w:color w:val="000000" w:themeColor="text1"/>
        </w:rPr>
        <w:t>IP</w:t>
      </w:r>
      <w:r w:rsidRPr="009B677F">
        <w:rPr>
          <w:rFonts w:hint="eastAsia"/>
          <w:bCs/>
          <w:color w:val="000000" w:themeColor="text1"/>
        </w:rPr>
        <w:t>地址</w:t>
      </w:r>
    </w:p>
    <w:p w14:paraId="22539CFB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R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的基本接口配置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3341D6B8" w14:textId="77777777" w:rsidTr="000F6627">
        <w:tc>
          <w:tcPr>
            <w:tcW w:w="8296" w:type="dxa"/>
          </w:tcPr>
          <w:p w14:paraId="370B6AF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Router&gt;</w:t>
            </w:r>
            <w:proofErr w:type="spellStart"/>
            <w:r w:rsidRPr="00B65AE6">
              <w:rPr>
                <w:bCs/>
                <w:color w:val="000000" w:themeColor="text1"/>
              </w:rPr>
              <w:t>en</w:t>
            </w:r>
            <w:proofErr w:type="spellEnd"/>
          </w:p>
          <w:p w14:paraId="4C128AFF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proofErr w:type="spellStart"/>
            <w:r w:rsidRPr="00B65AE6">
              <w:rPr>
                <w:bCs/>
                <w:color w:val="000000" w:themeColor="text1"/>
              </w:rPr>
              <w:t>Router#conf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t</w:t>
            </w:r>
          </w:p>
          <w:p w14:paraId="7E6B449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Enter configuration commands, one per line.  End with CNTL/Z.</w:t>
            </w:r>
          </w:p>
          <w:p w14:paraId="7433E4B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Router(config)#hostname R0</w:t>
            </w:r>
          </w:p>
          <w:p w14:paraId="05D95A3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R0(config)#interface g0/0</w:t>
            </w:r>
          </w:p>
          <w:p w14:paraId="7E66592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192.168.0.254 255.255.255.0</w:t>
            </w:r>
          </w:p>
          <w:p w14:paraId="37761178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4788F15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6B9FCB7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6C4E19F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GigabitEthernet0/0, changed state to up</w:t>
            </w:r>
          </w:p>
          <w:p w14:paraId="0B46919E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2D4D0423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GigabitEthernet0/0, changed state to up</w:t>
            </w:r>
          </w:p>
          <w:p w14:paraId="7EA46CD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4F10BF7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interface g0/1</w:t>
            </w:r>
          </w:p>
          <w:p w14:paraId="2E64C6B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10.0.1.2 255.255.255.0</w:t>
            </w:r>
          </w:p>
          <w:p w14:paraId="6B27447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5C7ABD6E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6BC21F5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1138580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GigabitEthernet0/1, changed state to up</w:t>
            </w:r>
          </w:p>
          <w:p w14:paraId="3995796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365E559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GigabitEthernet0/1, changed state to up</w:t>
            </w:r>
          </w:p>
          <w:p w14:paraId="5C06ED3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7CB9FB3B" w14:textId="10C6D230" w:rsidR="00A87AAC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R0(config-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05E81387" w14:textId="77777777" w:rsidR="00A65EC8" w:rsidRPr="009B677F" w:rsidRDefault="00A65EC8" w:rsidP="000F6627">
            <w:pPr>
              <w:rPr>
                <w:bCs/>
                <w:color w:val="000000" w:themeColor="text1"/>
              </w:rPr>
            </w:pPr>
          </w:p>
        </w:tc>
      </w:tr>
    </w:tbl>
    <w:p w14:paraId="7FD71EEA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7ACA018C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R1</w:t>
      </w:r>
      <w:r w:rsidRPr="009B677F">
        <w:rPr>
          <w:rFonts w:hint="eastAsia"/>
          <w:bCs/>
          <w:color w:val="000000" w:themeColor="text1"/>
        </w:rPr>
        <w:t>的基本接口配置</w:t>
      </w:r>
      <w:r w:rsidR="004E3BC6">
        <w:rPr>
          <w:bCs/>
          <w:color w:val="000000" w:themeColor="text1"/>
        </w:rPr>
        <w:t>(</w:t>
      </w:r>
      <w:r w:rsidR="004E3BC6" w:rsidRPr="004E2C0F">
        <w:rPr>
          <w:rFonts w:hint="eastAsia"/>
          <w:bCs/>
          <w:color w:val="FF0000"/>
        </w:rPr>
        <w:t>路由器</w:t>
      </w:r>
      <w:r w:rsidR="004E3BC6" w:rsidRPr="004E2C0F">
        <w:rPr>
          <w:rFonts w:hint="eastAsia"/>
          <w:bCs/>
          <w:color w:val="FF0000"/>
        </w:rPr>
        <w:t>Route</w:t>
      </w:r>
      <w:r w:rsidR="004E3BC6" w:rsidRPr="004E2C0F">
        <w:rPr>
          <w:bCs/>
          <w:color w:val="FF0000"/>
        </w:rPr>
        <w:t>r1</w:t>
      </w:r>
      <w:r w:rsidR="004E3BC6" w:rsidRPr="004E2C0F">
        <w:rPr>
          <w:rFonts w:hint="eastAsia"/>
          <w:bCs/>
          <w:color w:val="FF0000"/>
        </w:rPr>
        <w:t>的名字</w:t>
      </w:r>
      <w:r w:rsidR="004E2C0F" w:rsidRPr="004E2C0F">
        <w:rPr>
          <w:rFonts w:hint="eastAsia"/>
          <w:b/>
          <w:color w:val="FF0000"/>
        </w:rPr>
        <w:t>修</w:t>
      </w:r>
      <w:r w:rsidR="004E3BC6" w:rsidRPr="004E2C0F">
        <w:rPr>
          <w:rFonts w:hint="eastAsia"/>
          <w:b/>
          <w:color w:val="FF0000"/>
        </w:rPr>
        <w:t>改</w:t>
      </w:r>
      <w:r w:rsidR="004E3BC6" w:rsidRPr="004E2C0F">
        <w:rPr>
          <w:rFonts w:hint="eastAsia"/>
          <w:bCs/>
          <w:color w:val="FF0000"/>
        </w:rPr>
        <w:t>为你的姓名首字母的缩写</w:t>
      </w:r>
      <w:r w:rsidR="004E3BC6">
        <w:rPr>
          <w:bCs/>
          <w:color w:val="000000" w:themeColor="text1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042FC567" w14:textId="77777777" w:rsidTr="000F6627">
        <w:tc>
          <w:tcPr>
            <w:tcW w:w="8296" w:type="dxa"/>
          </w:tcPr>
          <w:p w14:paraId="78B50C1E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Router&gt;</w:t>
            </w:r>
          </w:p>
          <w:p w14:paraId="549ED64E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Router&gt;</w:t>
            </w:r>
            <w:proofErr w:type="spellStart"/>
            <w:r w:rsidRPr="00B65AE6">
              <w:rPr>
                <w:bCs/>
                <w:color w:val="000000" w:themeColor="text1"/>
              </w:rPr>
              <w:t>en</w:t>
            </w:r>
            <w:proofErr w:type="spellEnd"/>
          </w:p>
          <w:p w14:paraId="6C904E77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proofErr w:type="spellStart"/>
            <w:r w:rsidRPr="00B65AE6">
              <w:rPr>
                <w:bCs/>
                <w:color w:val="000000" w:themeColor="text1"/>
              </w:rPr>
              <w:t>Router#conf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t</w:t>
            </w:r>
          </w:p>
          <w:p w14:paraId="771F2D27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Enter configuration commands, one per line.  End with CNTL/Z.</w:t>
            </w:r>
          </w:p>
          <w:p w14:paraId="0214302D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Router(config)#hostname R1</w:t>
            </w:r>
          </w:p>
          <w:p w14:paraId="5B88DD5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R1(config)#interface g0/0</w:t>
            </w:r>
          </w:p>
          <w:p w14:paraId="2C9FB516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10.0.1.1 255.255.255.0</w:t>
            </w:r>
          </w:p>
          <w:p w14:paraId="05F2E81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52BF28DA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A8F134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2DE2793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GigabitEthernet0/0, changed state to up</w:t>
            </w:r>
          </w:p>
          <w:p w14:paraId="6450C2DD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950859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interface g0/1</w:t>
            </w:r>
          </w:p>
          <w:p w14:paraId="712265A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10.0.0.2 255.255.255.0</w:t>
            </w:r>
          </w:p>
          <w:p w14:paraId="4FA3539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47C9EB0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2849F6A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38877A3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GigabitEthernet0/1, changed state to up</w:t>
            </w:r>
          </w:p>
          <w:p w14:paraId="4067A5B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634DE168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GigabitEthernet0/1, changed state to up</w:t>
            </w:r>
          </w:p>
          <w:p w14:paraId="3DCD30E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3D97A1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interface g0/2</w:t>
            </w:r>
          </w:p>
          <w:p w14:paraId="492C8C7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192.168.2.254 255.255.255.0</w:t>
            </w:r>
          </w:p>
          <w:p w14:paraId="4D162E43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66F9A98A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12E9EDE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33575C9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GigabitEthernet0/2, changed state to up</w:t>
            </w:r>
          </w:p>
          <w:p w14:paraId="3987681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1AB026E6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GigabitEthernet0/2, changed state to up</w:t>
            </w:r>
          </w:p>
          <w:p w14:paraId="72D10D68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58FC5666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R1(config-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32AA5285" w14:textId="638B7E90" w:rsidR="00A87AAC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GigabitEthernet0/0, changed state to up</w:t>
            </w:r>
          </w:p>
          <w:p w14:paraId="4B2C7921" w14:textId="77777777" w:rsidR="00A65EC8" w:rsidRPr="009B677F" w:rsidRDefault="00A65EC8" w:rsidP="000F6627">
            <w:pPr>
              <w:rPr>
                <w:bCs/>
                <w:color w:val="000000" w:themeColor="text1"/>
              </w:rPr>
            </w:pPr>
          </w:p>
        </w:tc>
      </w:tr>
    </w:tbl>
    <w:p w14:paraId="37B4AECD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29A2B2A9" w14:textId="4C931A93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R</w:t>
      </w:r>
      <w:r w:rsidR="003425E4">
        <w:rPr>
          <w:bCs/>
          <w:color w:val="000000" w:themeColor="text1"/>
        </w:rPr>
        <w:t>2</w:t>
      </w:r>
      <w:r w:rsidRPr="009B677F">
        <w:rPr>
          <w:rFonts w:hint="eastAsia"/>
          <w:bCs/>
          <w:color w:val="000000" w:themeColor="text1"/>
        </w:rPr>
        <w:t>的基本接口配置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73A31A8F" w14:textId="77777777" w:rsidTr="000F6627">
        <w:tc>
          <w:tcPr>
            <w:tcW w:w="8296" w:type="dxa"/>
          </w:tcPr>
          <w:p w14:paraId="4516E9AE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Router&gt;</w:t>
            </w:r>
            <w:proofErr w:type="spellStart"/>
            <w:r w:rsidRPr="00B65AE6">
              <w:rPr>
                <w:bCs/>
                <w:color w:val="000000" w:themeColor="text1"/>
              </w:rPr>
              <w:t>en</w:t>
            </w:r>
            <w:proofErr w:type="spellEnd"/>
          </w:p>
          <w:p w14:paraId="1B0FA04A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proofErr w:type="spellStart"/>
            <w:r w:rsidRPr="00B65AE6">
              <w:rPr>
                <w:bCs/>
                <w:color w:val="000000" w:themeColor="text1"/>
              </w:rPr>
              <w:lastRenderedPageBreak/>
              <w:t>Router#conf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t</w:t>
            </w:r>
          </w:p>
          <w:p w14:paraId="4184F5D3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Enter configuration commands, one per line.  End with CNTL/Z.</w:t>
            </w:r>
          </w:p>
          <w:p w14:paraId="24D7694F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Router(config)#hostname R2</w:t>
            </w:r>
          </w:p>
          <w:p w14:paraId="76EFC46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R2(config)#interface g0/0</w:t>
            </w:r>
          </w:p>
          <w:p w14:paraId="674D9E6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10.0.0.1 255.255.255.0</w:t>
            </w:r>
          </w:p>
          <w:p w14:paraId="27C35F57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0D2D58B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1FB1ECC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07D4746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GigabitEthernet0/0, changed state to up</w:t>
            </w:r>
          </w:p>
          <w:p w14:paraId="7C81F6B8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20E2DB3F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interface g0/1</w:t>
            </w:r>
          </w:p>
          <w:p w14:paraId="3A01B0AA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10.0.2.2 255.255.255.0</w:t>
            </w:r>
          </w:p>
          <w:p w14:paraId="6DE34D1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441225D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7421D3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0E66BF37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GigabitEthernet0/1, changed state to up</w:t>
            </w:r>
          </w:p>
          <w:p w14:paraId="16C24F5D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376B66F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GigabitEthernet0/1, changed state to up</w:t>
            </w:r>
          </w:p>
          <w:p w14:paraId="2E5A1D2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521DFC1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interface g0/2</w:t>
            </w:r>
          </w:p>
          <w:p w14:paraId="635D202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192.168.1.254 255.255.255.0</w:t>
            </w:r>
          </w:p>
          <w:p w14:paraId="06A64BB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34B24D2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3747473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44848FC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GigabitEthernet0/2, changed state to up</w:t>
            </w:r>
          </w:p>
          <w:p w14:paraId="2C8BB97A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757596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GigabitEthernet0/2, changed state to up</w:t>
            </w:r>
          </w:p>
          <w:p w14:paraId="3D0DCDB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5598A9C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5CB65D7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R2(config-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61ACBC1C" w14:textId="5B2D333D" w:rsidR="00A87AAC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GigabitEthernet0/0, changed state to up</w:t>
            </w:r>
          </w:p>
          <w:p w14:paraId="3AB95949" w14:textId="77777777" w:rsidR="00A65EC8" w:rsidRPr="009B677F" w:rsidRDefault="00A65EC8" w:rsidP="000F6627">
            <w:pPr>
              <w:rPr>
                <w:bCs/>
                <w:color w:val="000000" w:themeColor="text1"/>
              </w:rPr>
            </w:pPr>
          </w:p>
        </w:tc>
      </w:tr>
    </w:tbl>
    <w:p w14:paraId="533EE65F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2F189F42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R</w:t>
      </w:r>
      <w:r w:rsidRPr="009B677F">
        <w:rPr>
          <w:bCs/>
          <w:color w:val="000000" w:themeColor="text1"/>
        </w:rPr>
        <w:t>3</w:t>
      </w:r>
      <w:r w:rsidRPr="009B677F">
        <w:rPr>
          <w:rFonts w:hint="eastAsia"/>
          <w:bCs/>
          <w:color w:val="000000" w:themeColor="text1"/>
        </w:rPr>
        <w:t>的基本接口配置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4FF77392" w14:textId="77777777" w:rsidTr="000F6627">
        <w:tc>
          <w:tcPr>
            <w:tcW w:w="8296" w:type="dxa"/>
          </w:tcPr>
          <w:p w14:paraId="2A75174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Router&gt;</w:t>
            </w:r>
            <w:proofErr w:type="spellStart"/>
            <w:r w:rsidRPr="00B65AE6">
              <w:rPr>
                <w:bCs/>
                <w:color w:val="000000" w:themeColor="text1"/>
              </w:rPr>
              <w:t>en</w:t>
            </w:r>
            <w:proofErr w:type="spellEnd"/>
          </w:p>
          <w:p w14:paraId="690B26A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proofErr w:type="spellStart"/>
            <w:r w:rsidRPr="00B65AE6">
              <w:rPr>
                <w:bCs/>
                <w:color w:val="000000" w:themeColor="text1"/>
              </w:rPr>
              <w:t>Router#conf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t</w:t>
            </w:r>
          </w:p>
          <w:p w14:paraId="6BD5F56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Enter configuration commands, one per line.  End with CNTL/Z.</w:t>
            </w:r>
          </w:p>
          <w:p w14:paraId="0A341270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Router(config)#hostname R3</w:t>
            </w:r>
          </w:p>
          <w:p w14:paraId="0AB41826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 xml:space="preserve">R3(config)#interface </w:t>
            </w:r>
            <w:proofErr w:type="spellStart"/>
            <w:r w:rsidRPr="00B65AE6">
              <w:rPr>
                <w:bCs/>
                <w:color w:val="000000" w:themeColor="text1"/>
              </w:rPr>
              <w:t>gi</w:t>
            </w:r>
            <w:proofErr w:type="spellEnd"/>
          </w:p>
          <w:p w14:paraId="3A0F2BE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 xml:space="preserve">R3(config)#interface </w:t>
            </w:r>
            <w:proofErr w:type="spellStart"/>
            <w:r w:rsidRPr="00B65AE6">
              <w:rPr>
                <w:bCs/>
                <w:color w:val="000000" w:themeColor="text1"/>
              </w:rPr>
              <w:t>gigabitEthernet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0/0</w:t>
            </w:r>
          </w:p>
          <w:p w14:paraId="7313AB9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10.0.2.1 255.255.255.0</w:t>
            </w:r>
          </w:p>
          <w:p w14:paraId="54AB5B1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lastRenderedPageBreak/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4CD2258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34F73B6F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0BAFE76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GigabitEthernet0/0, changed state to up</w:t>
            </w:r>
          </w:p>
          <w:p w14:paraId="764DC26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2027845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 xml:space="preserve">interface </w:t>
            </w:r>
            <w:proofErr w:type="spellStart"/>
            <w:r w:rsidRPr="00B65AE6">
              <w:rPr>
                <w:bCs/>
                <w:color w:val="000000" w:themeColor="text1"/>
              </w:rPr>
              <w:t>gigabitEthernet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0/1</w:t>
            </w:r>
          </w:p>
          <w:p w14:paraId="270BF95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192.168.3.254 255.255.255.0</w:t>
            </w:r>
          </w:p>
          <w:p w14:paraId="116A0169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2AC4DB75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5D23E7D3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45817F11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GigabitEthernet0/1, changed state to up</w:t>
            </w:r>
          </w:p>
          <w:p w14:paraId="13F47ADB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2519E89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GigabitEthernet0/1, changed state to up</w:t>
            </w:r>
          </w:p>
          <w:p w14:paraId="6DFBE7AD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73F3D25A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 xml:space="preserve">interface </w:t>
            </w:r>
            <w:proofErr w:type="spellStart"/>
            <w:r w:rsidRPr="00B65AE6">
              <w:rPr>
                <w:bCs/>
                <w:color w:val="000000" w:themeColor="text1"/>
              </w:rPr>
              <w:t>gigabitEthernet</w:t>
            </w:r>
            <w:proofErr w:type="spellEnd"/>
            <w:r w:rsidRPr="00B65AE6">
              <w:rPr>
                <w:bCs/>
                <w:color w:val="000000" w:themeColor="text1"/>
              </w:rPr>
              <w:t xml:space="preserve"> 0/2</w:t>
            </w:r>
          </w:p>
          <w:p w14:paraId="6BD9C64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ip address 192.168.4.254 255.255.255.0</w:t>
            </w:r>
          </w:p>
          <w:p w14:paraId="1C993857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  <w:r w:rsidRPr="00B65AE6">
              <w:rPr>
                <w:bCs/>
                <w:color w:val="000000" w:themeColor="text1"/>
              </w:rPr>
              <w:t>no shutdown</w:t>
            </w:r>
          </w:p>
          <w:p w14:paraId="3D131648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204A963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6872399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%LINK-5-CHANGED: Interface GigabitEthernet0/2, changed state to up</w:t>
            </w:r>
          </w:p>
          <w:p w14:paraId="01191042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39916DBF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GigabitEthernet0/2, changed state to up</w:t>
            </w:r>
          </w:p>
          <w:p w14:paraId="1B2C13F4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</w:p>
          <w:p w14:paraId="0506353C" w14:textId="77777777" w:rsidR="00B65AE6" w:rsidRPr="00B65AE6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R3(config-</w:t>
            </w:r>
            <w:proofErr w:type="gramStart"/>
            <w:r w:rsidRPr="00B65AE6">
              <w:rPr>
                <w:bCs/>
                <w:color w:val="000000" w:themeColor="text1"/>
              </w:rPr>
              <w:t>if)#</w:t>
            </w:r>
            <w:proofErr w:type="gramEnd"/>
          </w:p>
          <w:p w14:paraId="5EA26B29" w14:textId="5A34FE1C" w:rsidR="00A87AAC" w:rsidRDefault="00B65AE6" w:rsidP="00B65AE6">
            <w:pPr>
              <w:rPr>
                <w:bCs/>
                <w:color w:val="000000" w:themeColor="text1"/>
              </w:rPr>
            </w:pPr>
            <w:r w:rsidRPr="00B65AE6">
              <w:rPr>
                <w:bCs/>
                <w:color w:val="000000" w:themeColor="text1"/>
              </w:rPr>
              <w:t>%LINEPROTO-5-UPDOWN: Line protocol on Interface GigabitEthernet0/0, changed state to up</w:t>
            </w:r>
          </w:p>
          <w:p w14:paraId="17F5E8FA" w14:textId="77777777" w:rsidR="00A65EC8" w:rsidRPr="009B677F" w:rsidRDefault="00A65EC8" w:rsidP="000F6627">
            <w:pPr>
              <w:rPr>
                <w:bCs/>
                <w:color w:val="000000" w:themeColor="text1"/>
              </w:rPr>
            </w:pPr>
          </w:p>
        </w:tc>
      </w:tr>
    </w:tbl>
    <w:p w14:paraId="63197D15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63E06EAF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2.</w:t>
      </w:r>
      <w:r w:rsidRPr="009B677F">
        <w:rPr>
          <w:bCs/>
          <w:color w:val="000000" w:themeColor="text1"/>
        </w:rPr>
        <w:t xml:space="preserve">2 </w:t>
      </w:r>
      <w:r w:rsidRPr="009B677F">
        <w:rPr>
          <w:rFonts w:hint="eastAsia"/>
          <w:bCs/>
          <w:color w:val="000000" w:themeColor="text1"/>
        </w:rPr>
        <w:t>配置各主机地址、子网掩码和网关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5"/>
        <w:gridCol w:w="1559"/>
        <w:gridCol w:w="1424"/>
        <w:gridCol w:w="1424"/>
        <w:gridCol w:w="1589"/>
        <w:gridCol w:w="1325"/>
      </w:tblGrid>
      <w:tr w:rsidR="003D36AC" w:rsidRPr="009B677F" w14:paraId="18F72813" w14:textId="77777777" w:rsidTr="000F6627">
        <w:tc>
          <w:tcPr>
            <w:tcW w:w="988" w:type="dxa"/>
          </w:tcPr>
          <w:p w14:paraId="34032A88" w14:textId="77777777" w:rsidR="00A87AAC" w:rsidRPr="009B677F" w:rsidRDefault="00A87AAC" w:rsidP="000F6627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78838004" w14:textId="77777777" w:rsidR="00A87AAC" w:rsidRPr="009B677F" w:rsidRDefault="00A87AAC" w:rsidP="000F6627">
            <w:pPr>
              <w:jc w:val="center"/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I</w:t>
            </w:r>
            <w:r w:rsidRPr="009B677F">
              <w:rPr>
                <w:bCs/>
                <w:color w:val="000000" w:themeColor="text1"/>
              </w:rPr>
              <w:t>P</w:t>
            </w:r>
            <w:r w:rsidRPr="009B677F">
              <w:rPr>
                <w:rFonts w:hint="eastAsia"/>
                <w:bCs/>
                <w:color w:val="000000" w:themeColor="text1"/>
              </w:rPr>
              <w:t>地址</w:t>
            </w:r>
          </w:p>
        </w:tc>
        <w:tc>
          <w:tcPr>
            <w:tcW w:w="1417" w:type="dxa"/>
          </w:tcPr>
          <w:p w14:paraId="67D306C5" w14:textId="77777777" w:rsidR="00A87AAC" w:rsidRPr="009B677F" w:rsidRDefault="00A87AAC" w:rsidP="000F6627">
            <w:pPr>
              <w:jc w:val="center"/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子网掩码</w:t>
            </w:r>
          </w:p>
        </w:tc>
        <w:tc>
          <w:tcPr>
            <w:tcW w:w="1418" w:type="dxa"/>
          </w:tcPr>
          <w:p w14:paraId="25B7B45F" w14:textId="77777777" w:rsidR="00A87AAC" w:rsidRPr="009B677F" w:rsidRDefault="00A87AAC" w:rsidP="000F6627">
            <w:pPr>
              <w:jc w:val="center"/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默认网关</w:t>
            </w:r>
          </w:p>
        </w:tc>
        <w:tc>
          <w:tcPr>
            <w:tcW w:w="1589" w:type="dxa"/>
          </w:tcPr>
          <w:p w14:paraId="138F5D35" w14:textId="77777777" w:rsidR="00A87AAC" w:rsidRPr="009B677F" w:rsidRDefault="00A87AAC" w:rsidP="000F6627">
            <w:pPr>
              <w:jc w:val="center"/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连接的路由器</w:t>
            </w:r>
          </w:p>
        </w:tc>
        <w:tc>
          <w:tcPr>
            <w:tcW w:w="1325" w:type="dxa"/>
          </w:tcPr>
          <w:p w14:paraId="7DF772AC" w14:textId="77777777" w:rsidR="00A87AAC" w:rsidRPr="009B677F" w:rsidRDefault="00A87AAC" w:rsidP="000F6627">
            <w:pPr>
              <w:jc w:val="center"/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端口号</w:t>
            </w:r>
          </w:p>
        </w:tc>
      </w:tr>
      <w:tr w:rsidR="003D36AC" w:rsidRPr="009B677F" w14:paraId="7E32CDAF" w14:textId="77777777" w:rsidTr="000F6627">
        <w:tc>
          <w:tcPr>
            <w:tcW w:w="988" w:type="dxa"/>
          </w:tcPr>
          <w:p w14:paraId="5CC9107B" w14:textId="25E77FEB" w:rsidR="00A87AAC" w:rsidRPr="009B677F" w:rsidRDefault="00A87AAC" w:rsidP="000F6627">
            <w:pPr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PC</w:t>
            </w:r>
            <w:r w:rsidR="007812AF">
              <w:rPr>
                <w:bCs/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288A25A3" w14:textId="5B2D030E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92.168.1.1/24</w:t>
            </w:r>
          </w:p>
        </w:tc>
        <w:tc>
          <w:tcPr>
            <w:tcW w:w="1417" w:type="dxa"/>
          </w:tcPr>
          <w:p w14:paraId="56D2A7B8" w14:textId="7386A0A3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55.255.255.0</w:t>
            </w:r>
          </w:p>
        </w:tc>
        <w:tc>
          <w:tcPr>
            <w:tcW w:w="1418" w:type="dxa"/>
          </w:tcPr>
          <w:p w14:paraId="6A791EF3" w14:textId="090DA7DE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92.168.1.254</w:t>
            </w:r>
          </w:p>
        </w:tc>
        <w:tc>
          <w:tcPr>
            <w:tcW w:w="1589" w:type="dxa"/>
          </w:tcPr>
          <w:p w14:paraId="43A539B4" w14:textId="447777D3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R</w:t>
            </w: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1325" w:type="dxa"/>
          </w:tcPr>
          <w:p w14:paraId="34A377AC" w14:textId="6CABA720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 0/2</w:t>
            </w:r>
          </w:p>
        </w:tc>
      </w:tr>
      <w:tr w:rsidR="003D36AC" w:rsidRPr="009B677F" w14:paraId="03C6AF95" w14:textId="77777777" w:rsidTr="000F6627">
        <w:tc>
          <w:tcPr>
            <w:tcW w:w="988" w:type="dxa"/>
          </w:tcPr>
          <w:p w14:paraId="7E09A85C" w14:textId="0818AA01" w:rsidR="00A87AAC" w:rsidRPr="009B677F" w:rsidRDefault="00A87AAC" w:rsidP="000F6627">
            <w:pPr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P</w:t>
            </w:r>
            <w:r w:rsidRPr="009B677F">
              <w:rPr>
                <w:bCs/>
                <w:color w:val="000000" w:themeColor="text1"/>
              </w:rPr>
              <w:t>C</w:t>
            </w:r>
            <w:r w:rsidR="007812AF">
              <w:rPr>
                <w:bCs/>
                <w:color w:val="000000" w:themeColor="text1"/>
              </w:rPr>
              <w:t>2</w:t>
            </w:r>
          </w:p>
        </w:tc>
        <w:tc>
          <w:tcPr>
            <w:tcW w:w="1559" w:type="dxa"/>
          </w:tcPr>
          <w:p w14:paraId="538CBFF1" w14:textId="707B9BCD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92.168.2.1/24</w:t>
            </w:r>
          </w:p>
        </w:tc>
        <w:tc>
          <w:tcPr>
            <w:tcW w:w="1417" w:type="dxa"/>
          </w:tcPr>
          <w:p w14:paraId="59AC5764" w14:textId="3F1C35F8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55.255.255.0</w:t>
            </w:r>
          </w:p>
        </w:tc>
        <w:tc>
          <w:tcPr>
            <w:tcW w:w="1418" w:type="dxa"/>
          </w:tcPr>
          <w:p w14:paraId="43A1852C" w14:textId="67D70385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92.168.2.254</w:t>
            </w:r>
          </w:p>
        </w:tc>
        <w:tc>
          <w:tcPr>
            <w:tcW w:w="1589" w:type="dxa"/>
          </w:tcPr>
          <w:p w14:paraId="267ECDC4" w14:textId="5137A086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R</w:t>
            </w:r>
            <w:r>
              <w:rPr>
                <w:bCs/>
                <w:color w:val="000000" w:themeColor="text1"/>
              </w:rPr>
              <w:t>1</w:t>
            </w:r>
          </w:p>
        </w:tc>
        <w:tc>
          <w:tcPr>
            <w:tcW w:w="1325" w:type="dxa"/>
          </w:tcPr>
          <w:p w14:paraId="69A89771" w14:textId="38A0A08E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 0/2</w:t>
            </w:r>
          </w:p>
        </w:tc>
      </w:tr>
      <w:tr w:rsidR="003D36AC" w:rsidRPr="009B677F" w14:paraId="3000125B" w14:textId="77777777" w:rsidTr="000F6627">
        <w:tc>
          <w:tcPr>
            <w:tcW w:w="988" w:type="dxa"/>
          </w:tcPr>
          <w:p w14:paraId="784A9F52" w14:textId="3CFBE3A4" w:rsidR="00A87AAC" w:rsidRPr="009B677F" w:rsidRDefault="00A87AAC" w:rsidP="000F6627">
            <w:pPr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P</w:t>
            </w:r>
            <w:r w:rsidRPr="009B677F">
              <w:rPr>
                <w:bCs/>
                <w:color w:val="000000" w:themeColor="text1"/>
              </w:rPr>
              <w:t>C</w:t>
            </w:r>
            <w:r w:rsidR="007812AF">
              <w:rPr>
                <w:bCs/>
                <w:color w:val="000000" w:themeColor="text1"/>
              </w:rPr>
              <w:t>3</w:t>
            </w:r>
          </w:p>
        </w:tc>
        <w:tc>
          <w:tcPr>
            <w:tcW w:w="1559" w:type="dxa"/>
          </w:tcPr>
          <w:p w14:paraId="61CF15D5" w14:textId="3B691BAB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92.168.3.1/24</w:t>
            </w:r>
          </w:p>
        </w:tc>
        <w:tc>
          <w:tcPr>
            <w:tcW w:w="1417" w:type="dxa"/>
          </w:tcPr>
          <w:p w14:paraId="60856EC2" w14:textId="384F393F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55.255.255.0</w:t>
            </w:r>
          </w:p>
        </w:tc>
        <w:tc>
          <w:tcPr>
            <w:tcW w:w="1418" w:type="dxa"/>
          </w:tcPr>
          <w:p w14:paraId="79F6F545" w14:textId="3894A019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92.168.3.254</w:t>
            </w:r>
          </w:p>
        </w:tc>
        <w:tc>
          <w:tcPr>
            <w:tcW w:w="1589" w:type="dxa"/>
          </w:tcPr>
          <w:p w14:paraId="122C4E62" w14:textId="0F6E7389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R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1325" w:type="dxa"/>
          </w:tcPr>
          <w:p w14:paraId="48C7B1E2" w14:textId="1DA1C8D7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 0/1</w:t>
            </w:r>
          </w:p>
        </w:tc>
      </w:tr>
      <w:tr w:rsidR="003D36AC" w:rsidRPr="009B677F" w14:paraId="3579B158" w14:textId="77777777" w:rsidTr="000F6627">
        <w:tc>
          <w:tcPr>
            <w:tcW w:w="988" w:type="dxa"/>
          </w:tcPr>
          <w:p w14:paraId="0DCCEC14" w14:textId="3B50EDC5" w:rsidR="00A87AAC" w:rsidRPr="009B677F" w:rsidRDefault="00A87AAC" w:rsidP="000F6627">
            <w:pPr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P</w:t>
            </w:r>
            <w:r w:rsidRPr="009B677F">
              <w:rPr>
                <w:bCs/>
                <w:color w:val="000000" w:themeColor="text1"/>
              </w:rPr>
              <w:t>C</w:t>
            </w:r>
            <w:r w:rsidR="007812AF">
              <w:rPr>
                <w:bCs/>
                <w:color w:val="000000" w:themeColor="text1"/>
              </w:rPr>
              <w:t>4</w:t>
            </w:r>
          </w:p>
        </w:tc>
        <w:tc>
          <w:tcPr>
            <w:tcW w:w="1559" w:type="dxa"/>
          </w:tcPr>
          <w:p w14:paraId="09896587" w14:textId="72B6432C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92.168.4.1/24</w:t>
            </w:r>
          </w:p>
        </w:tc>
        <w:tc>
          <w:tcPr>
            <w:tcW w:w="1417" w:type="dxa"/>
          </w:tcPr>
          <w:p w14:paraId="7708B099" w14:textId="5253EAAC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55.255.255.0</w:t>
            </w:r>
          </w:p>
        </w:tc>
        <w:tc>
          <w:tcPr>
            <w:tcW w:w="1418" w:type="dxa"/>
          </w:tcPr>
          <w:p w14:paraId="236BE581" w14:textId="0F3C9D1C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92.168.4.254</w:t>
            </w:r>
          </w:p>
        </w:tc>
        <w:tc>
          <w:tcPr>
            <w:tcW w:w="1589" w:type="dxa"/>
          </w:tcPr>
          <w:p w14:paraId="7D504C84" w14:textId="5A3C600D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R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1325" w:type="dxa"/>
          </w:tcPr>
          <w:p w14:paraId="0C946F2C" w14:textId="1703B341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 0/2</w:t>
            </w:r>
          </w:p>
        </w:tc>
      </w:tr>
      <w:tr w:rsidR="003D36AC" w:rsidRPr="009B677F" w14:paraId="493ECFB5" w14:textId="77777777" w:rsidTr="000F6627">
        <w:tc>
          <w:tcPr>
            <w:tcW w:w="988" w:type="dxa"/>
          </w:tcPr>
          <w:p w14:paraId="189545F4" w14:textId="77777777" w:rsidR="00A87AAC" w:rsidRPr="009B677F" w:rsidRDefault="00A87AAC" w:rsidP="000F6627">
            <w:pPr>
              <w:rPr>
                <w:bCs/>
                <w:color w:val="000000" w:themeColor="text1"/>
              </w:rPr>
            </w:pPr>
            <w:r w:rsidRPr="009B677F">
              <w:rPr>
                <w:rFonts w:hint="eastAsia"/>
                <w:bCs/>
                <w:color w:val="000000" w:themeColor="text1"/>
              </w:rPr>
              <w:t>S</w:t>
            </w:r>
            <w:r w:rsidRPr="009B677F">
              <w:rPr>
                <w:bCs/>
                <w:color w:val="000000" w:themeColor="text1"/>
              </w:rPr>
              <w:t>ERVER</w:t>
            </w:r>
          </w:p>
        </w:tc>
        <w:tc>
          <w:tcPr>
            <w:tcW w:w="1559" w:type="dxa"/>
          </w:tcPr>
          <w:p w14:paraId="31A951F8" w14:textId="7E3A4007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92.168.0.1/24</w:t>
            </w:r>
          </w:p>
        </w:tc>
        <w:tc>
          <w:tcPr>
            <w:tcW w:w="1417" w:type="dxa"/>
          </w:tcPr>
          <w:p w14:paraId="47BA7700" w14:textId="785E9894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</w:rPr>
              <w:t>55.255.255.0</w:t>
            </w:r>
          </w:p>
        </w:tc>
        <w:tc>
          <w:tcPr>
            <w:tcW w:w="1418" w:type="dxa"/>
          </w:tcPr>
          <w:p w14:paraId="57742805" w14:textId="0746BEBD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</w:t>
            </w:r>
            <w:r>
              <w:rPr>
                <w:bCs/>
                <w:color w:val="000000" w:themeColor="text1"/>
              </w:rPr>
              <w:t>92.168.0.254</w:t>
            </w:r>
          </w:p>
        </w:tc>
        <w:tc>
          <w:tcPr>
            <w:tcW w:w="1589" w:type="dxa"/>
          </w:tcPr>
          <w:p w14:paraId="1E302CAC" w14:textId="2D6E095B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R</w:t>
            </w:r>
            <w:r>
              <w:rPr>
                <w:bCs/>
                <w:color w:val="000000" w:themeColor="text1"/>
              </w:rPr>
              <w:t>0</w:t>
            </w:r>
          </w:p>
        </w:tc>
        <w:tc>
          <w:tcPr>
            <w:tcW w:w="1325" w:type="dxa"/>
          </w:tcPr>
          <w:p w14:paraId="392E88B1" w14:textId="6B21F9AE" w:rsidR="00A87AAC" w:rsidRPr="009B677F" w:rsidRDefault="007812AF" w:rsidP="000F662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 0/0</w:t>
            </w:r>
          </w:p>
        </w:tc>
      </w:tr>
    </w:tbl>
    <w:p w14:paraId="09B331B1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3A860C19" w14:textId="77777777" w:rsidR="00A87AAC" w:rsidRDefault="00A87AAC" w:rsidP="00A87AAC">
      <w:pPr>
        <w:rPr>
          <w:bCs/>
          <w:color w:val="000000" w:themeColor="text1"/>
        </w:rPr>
      </w:pPr>
    </w:p>
    <w:p w14:paraId="438AE8C8" w14:textId="77777777" w:rsidR="00B84E65" w:rsidRPr="009B677F" w:rsidRDefault="00B84E65" w:rsidP="00A87AAC">
      <w:pPr>
        <w:rPr>
          <w:bCs/>
          <w:color w:val="000000" w:themeColor="text1"/>
        </w:rPr>
      </w:pPr>
    </w:p>
    <w:p w14:paraId="4311285B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2.</w:t>
      </w:r>
      <w:r w:rsidRPr="009B677F">
        <w:rPr>
          <w:bCs/>
          <w:color w:val="000000" w:themeColor="text1"/>
        </w:rPr>
        <w:t xml:space="preserve">3 </w:t>
      </w:r>
      <w:r w:rsidRPr="009B677F">
        <w:rPr>
          <w:rFonts w:hint="eastAsia"/>
          <w:bCs/>
          <w:color w:val="000000" w:themeColor="text1"/>
        </w:rPr>
        <w:t>查看各路由器的路由信息</w:t>
      </w:r>
    </w:p>
    <w:p w14:paraId="044613E3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查看路由器</w:t>
      </w:r>
      <w:r w:rsidRPr="009B677F">
        <w:rPr>
          <w:rFonts w:hint="eastAsia"/>
          <w:bCs/>
          <w:color w:val="000000" w:themeColor="text1"/>
        </w:rPr>
        <w:t>R</w:t>
      </w:r>
      <w:r w:rsidRPr="009B677F">
        <w:rPr>
          <w:bCs/>
          <w:color w:val="000000" w:themeColor="text1"/>
        </w:rPr>
        <w:t>0</w:t>
      </w:r>
      <w:r w:rsidRPr="009B677F">
        <w:rPr>
          <w:rFonts w:hint="eastAsia"/>
          <w:bCs/>
          <w:color w:val="000000" w:themeColor="text1"/>
        </w:rPr>
        <w:t>的路由信息</w:t>
      </w:r>
    </w:p>
    <w:p w14:paraId="0F75A35D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命令及反馈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6AC" w:rsidRPr="009B677F" w14:paraId="07FFAB3A" w14:textId="77777777" w:rsidTr="000F6627">
        <w:tc>
          <w:tcPr>
            <w:tcW w:w="8296" w:type="dxa"/>
          </w:tcPr>
          <w:p w14:paraId="48A42238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 xml:space="preserve">R0#show </w:t>
            </w:r>
            <w:proofErr w:type="spellStart"/>
            <w:r w:rsidRPr="00837BC0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837BC0">
              <w:rPr>
                <w:rFonts w:ascii="宋体" w:hAnsi="宋体" w:cs="宋体"/>
                <w:kern w:val="0"/>
                <w:sz w:val="24"/>
              </w:rPr>
              <w:t xml:space="preserve"> route</w:t>
            </w:r>
          </w:p>
          <w:p w14:paraId="5BC1A452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lastRenderedPageBreak/>
              <w:t>Codes: L - local, C - connected, S - static, R - RIP, M - mobile, B - BGP</w:t>
            </w:r>
          </w:p>
          <w:p w14:paraId="2EC9BFCC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D - EIGRP, EX - EIGRP external, O - OSPF, IA - OSPF inter area</w:t>
            </w:r>
          </w:p>
          <w:p w14:paraId="0CCFBF11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N1 - OSPF NSSA external type 1, N2 - OSPF NSSA external type 2</w:t>
            </w:r>
          </w:p>
          <w:p w14:paraId="18E1AD5E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E1 - OSPF external type 1, E2 - OSPF external type 2, E - EGP</w:t>
            </w:r>
          </w:p>
          <w:p w14:paraId="24C4BFD9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37BC0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837BC0">
              <w:rPr>
                <w:rFonts w:ascii="宋体" w:hAnsi="宋体" w:cs="宋体"/>
                <w:kern w:val="0"/>
                <w:sz w:val="24"/>
              </w:rPr>
              <w:t xml:space="preserve"> - IS-IS, L1 - IS-IS level-1, L2 - IS-IS level-2, </w:t>
            </w:r>
            <w:proofErr w:type="spellStart"/>
            <w:r w:rsidRPr="00837BC0">
              <w:rPr>
                <w:rFonts w:ascii="宋体" w:hAnsi="宋体" w:cs="宋体"/>
                <w:kern w:val="0"/>
                <w:sz w:val="24"/>
              </w:rPr>
              <w:t>ia</w:t>
            </w:r>
            <w:proofErr w:type="spellEnd"/>
            <w:r w:rsidRPr="00837BC0">
              <w:rPr>
                <w:rFonts w:ascii="宋体" w:hAnsi="宋体" w:cs="宋体"/>
                <w:kern w:val="0"/>
                <w:sz w:val="24"/>
              </w:rPr>
              <w:t xml:space="preserve"> - IS-IS inter area</w:t>
            </w:r>
          </w:p>
          <w:p w14:paraId="2B00B35D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* - candidate default, U - per-user static route, o - ODR</w:t>
            </w:r>
          </w:p>
          <w:p w14:paraId="54EDADDB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P - periodic downloaded static route</w:t>
            </w:r>
          </w:p>
          <w:p w14:paraId="3D3397CE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F538D3A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Gateway of last resort is not set</w:t>
            </w:r>
          </w:p>
          <w:p w14:paraId="435DF0A4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5E5A61D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 xml:space="preserve">10.0.0.0/8 is variably </w:t>
            </w:r>
            <w:proofErr w:type="spellStart"/>
            <w:r w:rsidRPr="00837BC0">
              <w:rPr>
                <w:rFonts w:ascii="宋体" w:hAnsi="宋体" w:cs="宋体"/>
                <w:kern w:val="0"/>
                <w:sz w:val="24"/>
              </w:rPr>
              <w:t>subnetted</w:t>
            </w:r>
            <w:proofErr w:type="spellEnd"/>
            <w:r w:rsidRPr="00837BC0">
              <w:rPr>
                <w:rFonts w:ascii="宋体" w:hAnsi="宋体" w:cs="宋体"/>
                <w:kern w:val="0"/>
                <w:sz w:val="24"/>
              </w:rPr>
              <w:t>, 4 subnets, 2 masks</w:t>
            </w:r>
          </w:p>
          <w:p w14:paraId="5622548A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S 10.0.0.0/24 [1/0] via 10.0.1.1</w:t>
            </w:r>
          </w:p>
          <w:p w14:paraId="7E122033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C 10.0.1.0/24 is directly connected, GigabitEthernet0/1</w:t>
            </w:r>
          </w:p>
          <w:p w14:paraId="186A3E37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L 10.0.1.2/32 is directly connected, GigabitEthernet0/1</w:t>
            </w:r>
          </w:p>
          <w:p w14:paraId="3EE176DB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S 10.0.2.0/24 [1/0] via 10.0.1.1</w:t>
            </w:r>
          </w:p>
          <w:p w14:paraId="6A999635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 xml:space="preserve">192.168.0.0/24 is variably </w:t>
            </w:r>
            <w:proofErr w:type="spellStart"/>
            <w:r w:rsidRPr="00837BC0">
              <w:rPr>
                <w:rFonts w:ascii="宋体" w:hAnsi="宋体" w:cs="宋体"/>
                <w:kern w:val="0"/>
                <w:sz w:val="24"/>
              </w:rPr>
              <w:t>subnetted</w:t>
            </w:r>
            <w:proofErr w:type="spellEnd"/>
            <w:r w:rsidRPr="00837BC0">
              <w:rPr>
                <w:rFonts w:ascii="宋体" w:hAnsi="宋体" w:cs="宋体"/>
                <w:kern w:val="0"/>
                <w:sz w:val="24"/>
              </w:rPr>
              <w:t>, 2 subnets, 2 masks</w:t>
            </w:r>
          </w:p>
          <w:p w14:paraId="2124699D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C 192.168.0.0/24 is directly connected, GigabitEthernet0/0</w:t>
            </w:r>
          </w:p>
          <w:p w14:paraId="0CF47744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L 192.168.0.254/32 is directly connected, GigabitEthernet0/0</w:t>
            </w:r>
          </w:p>
          <w:p w14:paraId="19902D45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S 192.168.1.0/24 [1/0] via 10.0.1.1</w:t>
            </w:r>
          </w:p>
          <w:p w14:paraId="4B256112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S 192.168.2.0/24 [1/0] via 10.0.1.1</w:t>
            </w:r>
          </w:p>
          <w:p w14:paraId="7409C16F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S 192.168.3.0/24 [1/0] via 10.0.1.1</w:t>
            </w:r>
          </w:p>
          <w:p w14:paraId="354EAD9F" w14:textId="77777777" w:rsidR="00837BC0" w:rsidRPr="00837BC0" w:rsidRDefault="00837BC0" w:rsidP="00837B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S 192.168.4.0/24 [1/0] via 10.0.1.1</w:t>
            </w:r>
          </w:p>
          <w:p w14:paraId="2F08ED98" w14:textId="26676EA0" w:rsidR="00A87AAC" w:rsidRDefault="00837BC0" w:rsidP="00837BC0">
            <w:pPr>
              <w:rPr>
                <w:bCs/>
                <w:color w:val="000000" w:themeColor="text1"/>
              </w:rPr>
            </w:pPr>
            <w:r w:rsidRPr="00837BC0">
              <w:rPr>
                <w:rFonts w:ascii="宋体" w:hAnsi="宋体" w:cs="宋体"/>
                <w:kern w:val="0"/>
                <w:sz w:val="24"/>
              </w:rPr>
              <w:t>R0#</w:t>
            </w:r>
          </w:p>
          <w:p w14:paraId="048FACA6" w14:textId="77777777" w:rsidR="007C648C" w:rsidRDefault="007C648C" w:rsidP="000F6627">
            <w:pPr>
              <w:rPr>
                <w:bCs/>
                <w:color w:val="000000" w:themeColor="text1"/>
              </w:rPr>
            </w:pPr>
          </w:p>
          <w:p w14:paraId="16DF1A46" w14:textId="77777777" w:rsidR="00AE5D21" w:rsidRPr="009B677F" w:rsidRDefault="00AE5D21" w:rsidP="000F6627">
            <w:pPr>
              <w:rPr>
                <w:bCs/>
                <w:color w:val="000000" w:themeColor="text1"/>
              </w:rPr>
            </w:pPr>
          </w:p>
        </w:tc>
      </w:tr>
    </w:tbl>
    <w:p w14:paraId="76588198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3C70A6E5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48BF70A3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各路由器的直接网络号信息</w:t>
      </w:r>
    </w:p>
    <w:tbl>
      <w:tblPr>
        <w:tblStyle w:val="a9"/>
        <w:tblW w:w="0" w:type="auto"/>
        <w:tblInd w:w="240" w:type="dxa"/>
        <w:tblLook w:val="04A0" w:firstRow="1" w:lastRow="0" w:firstColumn="1" w:lastColumn="0" w:noHBand="0" w:noVBand="1"/>
      </w:tblPr>
      <w:tblGrid>
        <w:gridCol w:w="1070"/>
        <w:gridCol w:w="1692"/>
        <w:gridCol w:w="1692"/>
        <w:gridCol w:w="1692"/>
        <w:gridCol w:w="1692"/>
      </w:tblGrid>
      <w:tr w:rsidR="003D36AC" w:rsidRPr="009B677F" w14:paraId="443C98EE" w14:textId="77777777" w:rsidTr="000F6627">
        <w:trPr>
          <w:trHeight w:val="667"/>
        </w:trPr>
        <w:tc>
          <w:tcPr>
            <w:tcW w:w="1070" w:type="dxa"/>
            <w:vAlign w:val="center"/>
          </w:tcPr>
          <w:p w14:paraId="7351080F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路由器</w:t>
            </w:r>
          </w:p>
        </w:tc>
        <w:tc>
          <w:tcPr>
            <w:tcW w:w="1681" w:type="dxa"/>
            <w:vAlign w:val="center"/>
          </w:tcPr>
          <w:p w14:paraId="06AF2868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681" w:type="dxa"/>
            <w:vAlign w:val="center"/>
          </w:tcPr>
          <w:p w14:paraId="08ADC220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681" w:type="dxa"/>
            <w:vAlign w:val="center"/>
          </w:tcPr>
          <w:p w14:paraId="0CFCFCC7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681" w:type="dxa"/>
            <w:vAlign w:val="center"/>
          </w:tcPr>
          <w:p w14:paraId="607A05C7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3</w:t>
            </w:r>
          </w:p>
        </w:tc>
      </w:tr>
      <w:tr w:rsidR="003D36AC" w:rsidRPr="009B677F" w14:paraId="7529199C" w14:textId="77777777" w:rsidTr="000F6627">
        <w:trPr>
          <w:trHeight w:val="1865"/>
        </w:trPr>
        <w:tc>
          <w:tcPr>
            <w:tcW w:w="1070" w:type="dxa"/>
            <w:vAlign w:val="center"/>
          </w:tcPr>
          <w:p w14:paraId="63C3C30B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直连网络号</w:t>
            </w:r>
          </w:p>
        </w:tc>
        <w:tc>
          <w:tcPr>
            <w:tcW w:w="1681" w:type="dxa"/>
            <w:vAlign w:val="center"/>
          </w:tcPr>
          <w:p w14:paraId="10775223" w14:textId="77777777" w:rsidR="00A87AAC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0.0.1.0/24</w:t>
            </w:r>
          </w:p>
          <w:p w14:paraId="681E5C01" w14:textId="46B0B9B4" w:rsidR="00837BC0" w:rsidRPr="00837BC0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92.168.0.0/24</w:t>
            </w:r>
          </w:p>
        </w:tc>
        <w:tc>
          <w:tcPr>
            <w:tcW w:w="1681" w:type="dxa"/>
            <w:vAlign w:val="center"/>
          </w:tcPr>
          <w:p w14:paraId="76CD8FFA" w14:textId="77777777" w:rsidR="00A87AAC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0.0.0.0/24</w:t>
            </w:r>
          </w:p>
          <w:p w14:paraId="1D72DFE8" w14:textId="77777777" w:rsidR="00837BC0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92.168.2.0/24</w:t>
            </w:r>
          </w:p>
          <w:p w14:paraId="6FBC787D" w14:textId="076F06BB" w:rsidR="00837BC0" w:rsidRPr="00837BC0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0.0.1.0/24</w:t>
            </w:r>
          </w:p>
        </w:tc>
        <w:tc>
          <w:tcPr>
            <w:tcW w:w="1681" w:type="dxa"/>
            <w:vAlign w:val="center"/>
          </w:tcPr>
          <w:p w14:paraId="6BE8D331" w14:textId="77777777" w:rsidR="00A87AAC" w:rsidRDefault="00837BC0" w:rsidP="000F6627">
            <w:pPr>
              <w:ind w:leftChars="100" w:left="210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0.0.2.0/24</w:t>
            </w:r>
          </w:p>
          <w:p w14:paraId="120313E7" w14:textId="77777777" w:rsidR="00837BC0" w:rsidRDefault="00837BC0" w:rsidP="000F6627">
            <w:pPr>
              <w:ind w:leftChars="100" w:left="210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92.168.1.0/24</w:t>
            </w:r>
          </w:p>
          <w:p w14:paraId="2C67435B" w14:textId="779854B1" w:rsidR="00837BC0" w:rsidRPr="00837BC0" w:rsidRDefault="00837BC0" w:rsidP="000F6627">
            <w:pPr>
              <w:ind w:leftChars="100" w:left="210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0.0.0.0/24</w:t>
            </w:r>
          </w:p>
        </w:tc>
        <w:tc>
          <w:tcPr>
            <w:tcW w:w="1681" w:type="dxa"/>
            <w:vAlign w:val="center"/>
          </w:tcPr>
          <w:p w14:paraId="557139D4" w14:textId="77777777" w:rsidR="00A87AAC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92.168.3.0/24</w:t>
            </w:r>
          </w:p>
          <w:p w14:paraId="5CB115DB" w14:textId="77777777" w:rsidR="00837BC0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0.0.2.0/24</w:t>
            </w:r>
          </w:p>
          <w:p w14:paraId="108FBBEC" w14:textId="4287A9F7" w:rsidR="00837BC0" w:rsidRPr="00837BC0" w:rsidRDefault="00837BC0" w:rsidP="000F6627">
            <w:pPr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eastAsiaTheme="minorEastAsia"/>
                <w:bCs/>
                <w:color w:val="000000" w:themeColor="text1"/>
                <w:szCs w:val="21"/>
              </w:rPr>
              <w:t>92.168.4.0/24</w:t>
            </w:r>
          </w:p>
        </w:tc>
      </w:tr>
    </w:tbl>
    <w:p w14:paraId="44C85D73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55B5CE48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3AB78144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2CE6D0C4" w14:textId="77777777" w:rsidR="00A87AAC" w:rsidRPr="009B677F" w:rsidRDefault="00A87AAC" w:rsidP="00A87AAC">
      <w:pPr>
        <w:ind w:leftChars="100" w:left="210"/>
        <w:rPr>
          <w:rFonts w:eastAsiaTheme="minorHAnsi"/>
          <w:bCs/>
          <w:color w:val="000000" w:themeColor="text1"/>
          <w:szCs w:val="21"/>
        </w:rPr>
      </w:pPr>
      <w:r w:rsidRPr="009B677F">
        <w:rPr>
          <w:rFonts w:eastAsiaTheme="minorHAnsi" w:hint="eastAsia"/>
          <w:bCs/>
          <w:color w:val="000000" w:themeColor="text1"/>
          <w:szCs w:val="21"/>
        </w:rPr>
        <w:t>2.</w:t>
      </w:r>
      <w:r w:rsidRPr="009B677F">
        <w:rPr>
          <w:rFonts w:eastAsiaTheme="minorHAnsi"/>
          <w:bCs/>
          <w:color w:val="000000" w:themeColor="text1"/>
          <w:szCs w:val="21"/>
        </w:rPr>
        <w:t xml:space="preserve">4 </w:t>
      </w:r>
      <w:r w:rsidRPr="009B677F">
        <w:rPr>
          <w:rFonts w:eastAsiaTheme="minorHAnsi" w:hint="eastAsia"/>
          <w:bCs/>
          <w:color w:val="000000" w:themeColor="text1"/>
          <w:szCs w:val="21"/>
        </w:rPr>
        <w:t>各路由器需要配置的静态路由表项</w:t>
      </w:r>
    </w:p>
    <w:tbl>
      <w:tblPr>
        <w:tblStyle w:val="a9"/>
        <w:tblW w:w="0" w:type="auto"/>
        <w:tblInd w:w="240" w:type="dxa"/>
        <w:tblLook w:val="04A0" w:firstRow="1" w:lastRow="0" w:firstColumn="1" w:lastColumn="0" w:noHBand="0" w:noVBand="1"/>
      </w:tblPr>
      <w:tblGrid>
        <w:gridCol w:w="698"/>
        <w:gridCol w:w="1896"/>
        <w:gridCol w:w="1896"/>
        <w:gridCol w:w="1896"/>
        <w:gridCol w:w="1896"/>
      </w:tblGrid>
      <w:tr w:rsidR="003D36AC" w:rsidRPr="009B677F" w14:paraId="111365DE" w14:textId="77777777" w:rsidTr="000F6627">
        <w:trPr>
          <w:trHeight w:val="722"/>
        </w:trPr>
        <w:tc>
          <w:tcPr>
            <w:tcW w:w="1072" w:type="dxa"/>
            <w:vAlign w:val="center"/>
          </w:tcPr>
          <w:p w14:paraId="2DE3B87C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bookmarkStart w:id="0" w:name="_Hlk35711905"/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路由器</w:t>
            </w:r>
          </w:p>
        </w:tc>
        <w:tc>
          <w:tcPr>
            <w:tcW w:w="1683" w:type="dxa"/>
            <w:vAlign w:val="center"/>
          </w:tcPr>
          <w:p w14:paraId="14293940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683" w:type="dxa"/>
            <w:vAlign w:val="center"/>
          </w:tcPr>
          <w:p w14:paraId="0C861BAD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683" w:type="dxa"/>
            <w:vAlign w:val="center"/>
          </w:tcPr>
          <w:p w14:paraId="0FE08402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683" w:type="dxa"/>
            <w:vAlign w:val="center"/>
          </w:tcPr>
          <w:p w14:paraId="3334F122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t>R</w:t>
            </w:r>
            <w:r w:rsidRPr="009B677F">
              <w:rPr>
                <w:rFonts w:eastAsiaTheme="minorHAnsi"/>
                <w:bCs/>
                <w:color w:val="000000" w:themeColor="text1"/>
                <w:szCs w:val="21"/>
              </w:rPr>
              <w:t>3</w:t>
            </w:r>
          </w:p>
        </w:tc>
      </w:tr>
      <w:tr w:rsidR="003D36AC" w:rsidRPr="009B677F" w14:paraId="4D218FD3" w14:textId="77777777" w:rsidTr="000F6627">
        <w:trPr>
          <w:trHeight w:val="2019"/>
        </w:trPr>
        <w:tc>
          <w:tcPr>
            <w:tcW w:w="1072" w:type="dxa"/>
            <w:vAlign w:val="center"/>
          </w:tcPr>
          <w:p w14:paraId="3037B830" w14:textId="77777777" w:rsidR="00A87AAC" w:rsidRPr="009B677F" w:rsidRDefault="00A87AAC" w:rsidP="000F6627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9B677F">
              <w:rPr>
                <w:rFonts w:eastAsiaTheme="minorHAnsi" w:hint="eastAsia"/>
                <w:bCs/>
                <w:color w:val="000000" w:themeColor="text1"/>
                <w:szCs w:val="21"/>
              </w:rPr>
              <w:lastRenderedPageBreak/>
              <w:t>网络号</w:t>
            </w:r>
          </w:p>
        </w:tc>
        <w:tc>
          <w:tcPr>
            <w:tcW w:w="1683" w:type="dxa"/>
            <w:vAlign w:val="center"/>
          </w:tcPr>
          <w:p w14:paraId="4082F5A0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R0</w:t>
            </w:r>
          </w:p>
          <w:p w14:paraId="7B15D09D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192.168.3.0/24</w:t>
            </w:r>
          </w:p>
          <w:p w14:paraId="0EF120E8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192.168.4.0/24</w:t>
            </w:r>
          </w:p>
          <w:p w14:paraId="53882026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10.0.2.0/24</w:t>
            </w:r>
          </w:p>
          <w:p w14:paraId="284630AA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10.0.0.0/24</w:t>
            </w:r>
          </w:p>
          <w:p w14:paraId="27C5C1F3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192.168.2.0/24</w:t>
            </w:r>
          </w:p>
          <w:p w14:paraId="64A1C84D" w14:textId="68AE5919" w:rsidR="00A87AAC" w:rsidRPr="009B677F" w:rsidRDefault="0069249C" w:rsidP="0069249C">
            <w:pPr>
              <w:jc w:val="left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192.168.1.0/24</w:t>
            </w:r>
          </w:p>
        </w:tc>
        <w:tc>
          <w:tcPr>
            <w:tcW w:w="1683" w:type="dxa"/>
            <w:vAlign w:val="center"/>
          </w:tcPr>
          <w:p w14:paraId="6E284C81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R1</w:t>
            </w:r>
          </w:p>
          <w:p w14:paraId="1B0BDD49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192.168.3.0/24</w:t>
            </w:r>
          </w:p>
          <w:p w14:paraId="31350D11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192.168.4.0/24</w:t>
            </w:r>
          </w:p>
          <w:p w14:paraId="5B430CF5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10.0.2.0/24</w:t>
            </w:r>
          </w:p>
          <w:p w14:paraId="3654ED4B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192.168.1.0/24</w:t>
            </w:r>
          </w:p>
          <w:p w14:paraId="2D8E1B06" w14:textId="73202B5D" w:rsidR="00A87AAC" w:rsidRPr="009B677F" w:rsidRDefault="0069249C" w:rsidP="0069249C">
            <w:pPr>
              <w:jc w:val="left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192.168.0.0/24</w:t>
            </w:r>
          </w:p>
        </w:tc>
        <w:tc>
          <w:tcPr>
            <w:tcW w:w="1683" w:type="dxa"/>
            <w:vAlign w:val="center"/>
          </w:tcPr>
          <w:p w14:paraId="71F550FF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R2</w:t>
            </w:r>
          </w:p>
          <w:p w14:paraId="6B313AB3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192.168.3.0/24</w:t>
            </w:r>
          </w:p>
          <w:p w14:paraId="5AA5CCCD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192.168.4.0/24</w:t>
            </w:r>
          </w:p>
          <w:p w14:paraId="25AEC458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192.168.2.0/24</w:t>
            </w:r>
          </w:p>
          <w:p w14:paraId="3CAF1EB7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192.168.0.0/24</w:t>
            </w:r>
          </w:p>
          <w:p w14:paraId="3FAF81FB" w14:textId="253A158B" w:rsidR="00A87AAC" w:rsidRPr="009B677F" w:rsidRDefault="0069249C" w:rsidP="0069249C">
            <w:pPr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10.0.1.0/24</w:t>
            </w:r>
          </w:p>
        </w:tc>
        <w:tc>
          <w:tcPr>
            <w:tcW w:w="1683" w:type="dxa"/>
            <w:vAlign w:val="center"/>
          </w:tcPr>
          <w:p w14:paraId="4EC0D5E2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R3</w:t>
            </w:r>
          </w:p>
          <w:p w14:paraId="56DA2F7E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10.0.0.0/24</w:t>
            </w:r>
          </w:p>
          <w:p w14:paraId="0B5CE04D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10.0.1.0/24</w:t>
            </w:r>
          </w:p>
          <w:p w14:paraId="05159031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192.168.1.0/24</w:t>
            </w:r>
          </w:p>
          <w:p w14:paraId="27494D57" w14:textId="77777777" w:rsidR="0069249C" w:rsidRPr="0069249C" w:rsidRDefault="0069249C" w:rsidP="006924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192.168.2.0/24</w:t>
            </w:r>
          </w:p>
          <w:p w14:paraId="4B1A5AFE" w14:textId="4228DC85" w:rsidR="00A87AAC" w:rsidRPr="009B677F" w:rsidRDefault="0069249C" w:rsidP="0069249C">
            <w:pPr>
              <w:jc w:val="left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69249C">
              <w:rPr>
                <w:rFonts w:ascii="宋体" w:hAnsi="宋体" w:cs="宋体"/>
                <w:kern w:val="0"/>
                <w:sz w:val="24"/>
              </w:rPr>
              <w:t>192.168.0.0/24</w:t>
            </w:r>
          </w:p>
        </w:tc>
      </w:tr>
      <w:bookmarkEnd w:id="0"/>
    </w:tbl>
    <w:p w14:paraId="1B976B6B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1B00B294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2.</w:t>
      </w:r>
      <w:r w:rsidRPr="009B677F">
        <w:rPr>
          <w:bCs/>
          <w:color w:val="000000" w:themeColor="text1"/>
        </w:rPr>
        <w:t xml:space="preserve">5 </w:t>
      </w:r>
      <w:r w:rsidRPr="009B677F">
        <w:rPr>
          <w:rFonts w:hint="eastAsia"/>
          <w:bCs/>
          <w:color w:val="000000" w:themeColor="text1"/>
        </w:rPr>
        <w:t>配置</w:t>
      </w:r>
      <w:r w:rsidRPr="009B677F">
        <w:rPr>
          <w:rFonts w:hint="eastAsia"/>
          <w:bCs/>
          <w:color w:val="000000" w:themeColor="text1"/>
        </w:rPr>
        <w:t>HTTP</w:t>
      </w:r>
      <w:r w:rsidRPr="009B677F">
        <w:rPr>
          <w:rFonts w:hint="eastAsia"/>
          <w:bCs/>
          <w:color w:val="000000" w:themeColor="text1"/>
        </w:rPr>
        <w:t>服务器及修改</w:t>
      </w:r>
      <w:r w:rsidRPr="009B677F">
        <w:rPr>
          <w:rFonts w:hint="eastAsia"/>
          <w:bCs/>
          <w:color w:val="000000" w:themeColor="text1"/>
        </w:rPr>
        <w:t>i</w:t>
      </w:r>
      <w:r w:rsidRPr="009B677F">
        <w:rPr>
          <w:bCs/>
          <w:color w:val="000000" w:themeColor="text1"/>
        </w:rPr>
        <w:t>ndex.html</w:t>
      </w:r>
      <w:r w:rsidRPr="009B677F">
        <w:rPr>
          <w:rFonts w:hint="eastAsia"/>
          <w:bCs/>
          <w:color w:val="000000" w:themeColor="text1"/>
        </w:rPr>
        <w:t>的内容，加入</w:t>
      </w:r>
      <w:r w:rsidRPr="009B677F">
        <w:rPr>
          <w:rFonts w:hint="eastAsia"/>
          <w:bCs/>
          <w:color w:val="000000" w:themeColor="text1"/>
        </w:rPr>
        <w:t>ZUCC</w:t>
      </w:r>
      <w:r w:rsidRPr="009B677F">
        <w:rPr>
          <w:bCs/>
          <w:color w:val="000000" w:themeColor="text1"/>
        </w:rPr>
        <w:t xml:space="preserve"> </w:t>
      </w:r>
      <w:proofErr w:type="spellStart"/>
      <w:r w:rsidRPr="009B677F">
        <w:rPr>
          <w:rFonts w:hint="eastAsia"/>
          <w:bCs/>
          <w:color w:val="000000" w:themeColor="text1"/>
        </w:rPr>
        <w:t>Net</w:t>
      </w:r>
      <w:r w:rsidRPr="009B677F">
        <w:rPr>
          <w:bCs/>
          <w:color w:val="000000" w:themeColor="text1"/>
        </w:rPr>
        <w:t>Lab</w:t>
      </w:r>
      <w:proofErr w:type="spellEnd"/>
      <w:r w:rsidRPr="009B677F">
        <w:rPr>
          <w:rFonts w:hint="eastAsia"/>
          <w:bCs/>
          <w:color w:val="000000" w:themeColor="text1"/>
        </w:rPr>
        <w:t>等信息，截图如下：</w:t>
      </w:r>
    </w:p>
    <w:p w14:paraId="04CF8EEB" w14:textId="144DC07F" w:rsidR="00A87AAC" w:rsidRPr="009B677F" w:rsidRDefault="004C5930" w:rsidP="00A87AAC">
      <w:pPr>
        <w:rPr>
          <w:bCs/>
          <w:color w:val="000000" w:themeColor="text1"/>
        </w:rPr>
      </w:pPr>
      <w:r w:rsidRPr="004C5930">
        <w:rPr>
          <w:bCs/>
          <w:noProof/>
          <w:color w:val="000000" w:themeColor="text1"/>
        </w:rPr>
        <w:drawing>
          <wp:inline distT="0" distB="0" distL="0" distR="0" wp14:anchorId="05DE771F" wp14:editId="18DA02F8">
            <wp:extent cx="5274310" cy="4732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74DC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0B51EB33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rFonts w:hint="eastAsia"/>
          <w:bCs/>
          <w:color w:val="000000" w:themeColor="text1"/>
        </w:rPr>
        <w:t>2.</w:t>
      </w:r>
      <w:r w:rsidRPr="009B677F">
        <w:rPr>
          <w:bCs/>
          <w:color w:val="000000" w:themeColor="text1"/>
        </w:rPr>
        <w:t xml:space="preserve">6 </w:t>
      </w:r>
      <w:r w:rsidRPr="009B677F">
        <w:rPr>
          <w:rFonts w:hint="eastAsia"/>
          <w:bCs/>
          <w:color w:val="000000" w:themeColor="text1"/>
        </w:rPr>
        <w:t>验证连通情况</w:t>
      </w:r>
    </w:p>
    <w:p w14:paraId="60B8BDBF" w14:textId="77777777" w:rsidR="004869C3" w:rsidRPr="009B677F" w:rsidRDefault="004869C3" w:rsidP="00A87AAC">
      <w:pPr>
        <w:rPr>
          <w:bCs/>
          <w:color w:val="000000" w:themeColor="text1"/>
        </w:rPr>
      </w:pPr>
    </w:p>
    <w:p w14:paraId="2A542766" w14:textId="77777777" w:rsidR="004869C3" w:rsidRPr="009B677F" w:rsidRDefault="004869C3" w:rsidP="00A87AAC">
      <w:pPr>
        <w:rPr>
          <w:bCs/>
          <w:color w:val="000000" w:themeColor="text1"/>
        </w:rPr>
      </w:pPr>
    </w:p>
    <w:p w14:paraId="797833D1" w14:textId="77777777" w:rsidR="00A87AAC" w:rsidRPr="009B677F" w:rsidRDefault="00A87AAC" w:rsidP="00A87AAC">
      <w:pPr>
        <w:rPr>
          <w:bCs/>
          <w:color w:val="000000" w:themeColor="text1"/>
        </w:rPr>
      </w:pPr>
      <w:r w:rsidRPr="009B677F">
        <w:rPr>
          <w:bCs/>
          <w:color w:val="000000" w:themeColor="text1"/>
        </w:rPr>
        <w:tab/>
      </w:r>
      <w:r w:rsidRPr="009B677F">
        <w:rPr>
          <w:rFonts w:hint="eastAsia"/>
          <w:bCs/>
          <w:color w:val="000000" w:themeColor="text1"/>
        </w:rPr>
        <w:t>在</w:t>
      </w:r>
      <w:r w:rsidRPr="009B677F">
        <w:rPr>
          <w:rFonts w:hint="eastAsia"/>
          <w:bCs/>
          <w:color w:val="000000" w:themeColor="text1"/>
        </w:rPr>
        <w:t>PC</w:t>
      </w:r>
      <w:r w:rsidR="00F33892">
        <w:rPr>
          <w:bCs/>
          <w:color w:val="000000" w:themeColor="text1"/>
        </w:rPr>
        <w:t>3</w:t>
      </w:r>
      <w:r w:rsidRPr="009B677F">
        <w:rPr>
          <w:rFonts w:hint="eastAsia"/>
          <w:bCs/>
          <w:color w:val="000000" w:themeColor="text1"/>
        </w:rPr>
        <w:t>与</w:t>
      </w:r>
      <w:r w:rsidR="007C61F9">
        <w:rPr>
          <w:rFonts w:hint="eastAsia"/>
          <w:bCs/>
          <w:color w:val="000000" w:themeColor="text1"/>
        </w:rPr>
        <w:t>HTTP</w:t>
      </w:r>
      <w:r w:rsidR="007C61F9">
        <w:rPr>
          <w:bCs/>
          <w:color w:val="000000" w:themeColor="text1"/>
        </w:rPr>
        <w:t xml:space="preserve"> </w:t>
      </w:r>
      <w:r w:rsidRPr="009B677F">
        <w:rPr>
          <w:rFonts w:hint="eastAsia"/>
          <w:bCs/>
          <w:color w:val="000000" w:themeColor="text1"/>
        </w:rPr>
        <w:t>Server</w:t>
      </w:r>
      <w:r w:rsidRPr="009B677F">
        <w:rPr>
          <w:rFonts w:hint="eastAsia"/>
          <w:bCs/>
          <w:color w:val="000000" w:themeColor="text1"/>
        </w:rPr>
        <w:t>间添加简单</w:t>
      </w:r>
      <w:r w:rsidRPr="009B677F">
        <w:rPr>
          <w:rFonts w:hint="eastAsia"/>
          <w:bCs/>
          <w:color w:val="000000" w:themeColor="text1"/>
        </w:rPr>
        <w:t>PDU</w:t>
      </w:r>
      <w:r w:rsidRPr="009B677F">
        <w:rPr>
          <w:rFonts w:hint="eastAsia"/>
          <w:bCs/>
          <w:color w:val="000000" w:themeColor="text1"/>
        </w:rPr>
        <w:t>进行验证，截图如下：</w:t>
      </w:r>
    </w:p>
    <w:p w14:paraId="1368C8DF" w14:textId="717D294C" w:rsidR="00A87AAC" w:rsidRPr="009B677F" w:rsidRDefault="004C5930" w:rsidP="00A87AAC">
      <w:pPr>
        <w:rPr>
          <w:bCs/>
          <w:color w:val="000000" w:themeColor="text1"/>
        </w:rPr>
      </w:pPr>
      <w:r w:rsidRPr="004C5930">
        <w:rPr>
          <w:bCs/>
          <w:noProof/>
          <w:color w:val="000000" w:themeColor="text1"/>
        </w:rPr>
        <w:lastRenderedPageBreak/>
        <w:drawing>
          <wp:inline distT="0" distB="0" distL="0" distR="0" wp14:anchorId="69A64849" wp14:editId="1C5D292C">
            <wp:extent cx="5274310" cy="3912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D4E0" w14:textId="77777777" w:rsidR="00A87AAC" w:rsidRPr="009B677F" w:rsidRDefault="00A87AAC" w:rsidP="00A87AAC">
      <w:pPr>
        <w:rPr>
          <w:bCs/>
          <w:color w:val="000000" w:themeColor="text1"/>
        </w:rPr>
      </w:pPr>
    </w:p>
    <w:p w14:paraId="26696241" w14:textId="77777777" w:rsidR="004869C3" w:rsidRPr="009B677F" w:rsidRDefault="004869C3" w:rsidP="00A87AAC">
      <w:pPr>
        <w:rPr>
          <w:bCs/>
          <w:color w:val="000000" w:themeColor="text1"/>
        </w:rPr>
      </w:pPr>
    </w:p>
    <w:p w14:paraId="33EB1907" w14:textId="77777777" w:rsidR="004869C3" w:rsidRPr="009B677F" w:rsidRDefault="004869C3" w:rsidP="00A87AAC">
      <w:pPr>
        <w:rPr>
          <w:bCs/>
          <w:color w:val="000000" w:themeColor="text1"/>
        </w:rPr>
      </w:pPr>
    </w:p>
    <w:p w14:paraId="5D2BEAF9" w14:textId="7EB0A14F" w:rsidR="00A87AAC" w:rsidRDefault="00A87AAC" w:rsidP="00A87AAC">
      <w:pPr>
        <w:rPr>
          <w:bCs/>
          <w:color w:val="000000" w:themeColor="text1"/>
        </w:rPr>
      </w:pPr>
      <w:r w:rsidRPr="009B677F">
        <w:rPr>
          <w:bCs/>
          <w:color w:val="000000" w:themeColor="text1"/>
        </w:rPr>
        <w:tab/>
      </w:r>
      <w:r w:rsidR="00F75D24">
        <w:rPr>
          <w:rFonts w:hint="eastAsia"/>
          <w:bCs/>
          <w:color w:val="000000" w:themeColor="text1"/>
        </w:rPr>
        <w:t>用</w:t>
      </w:r>
      <w:r w:rsidRPr="009B677F">
        <w:rPr>
          <w:rFonts w:hint="eastAsia"/>
          <w:bCs/>
          <w:color w:val="000000" w:themeColor="text1"/>
        </w:rPr>
        <w:t>PC</w:t>
      </w:r>
      <w:r w:rsidR="00F33892">
        <w:rPr>
          <w:bCs/>
          <w:color w:val="000000" w:themeColor="text1"/>
        </w:rPr>
        <w:t>4</w:t>
      </w:r>
      <w:r w:rsidRPr="009B677F">
        <w:rPr>
          <w:rFonts w:hint="eastAsia"/>
          <w:bCs/>
          <w:color w:val="000000" w:themeColor="text1"/>
        </w:rPr>
        <w:t>的</w:t>
      </w:r>
      <w:r w:rsidR="00F75D24">
        <w:rPr>
          <w:rFonts w:hint="eastAsia"/>
          <w:bCs/>
          <w:color w:val="000000" w:themeColor="text1"/>
        </w:rPr>
        <w:t>W</w:t>
      </w:r>
      <w:r w:rsidRPr="009B677F">
        <w:rPr>
          <w:bCs/>
          <w:color w:val="000000" w:themeColor="text1"/>
        </w:rPr>
        <w:t>eb</w:t>
      </w:r>
      <w:r w:rsidRPr="009B677F">
        <w:rPr>
          <w:rFonts w:hint="eastAsia"/>
          <w:bCs/>
          <w:color w:val="000000" w:themeColor="text1"/>
        </w:rPr>
        <w:t>浏览器访问</w:t>
      </w:r>
      <w:r w:rsidRPr="009B677F">
        <w:rPr>
          <w:rFonts w:hint="eastAsia"/>
          <w:bCs/>
          <w:color w:val="000000" w:themeColor="text1"/>
        </w:rPr>
        <w:t>HTTP</w:t>
      </w:r>
      <w:r w:rsidRPr="009B677F">
        <w:rPr>
          <w:bCs/>
          <w:color w:val="000000" w:themeColor="text1"/>
        </w:rPr>
        <w:t xml:space="preserve"> </w:t>
      </w:r>
      <w:r w:rsidRPr="009B677F">
        <w:rPr>
          <w:rFonts w:hint="eastAsia"/>
          <w:bCs/>
          <w:color w:val="000000" w:themeColor="text1"/>
        </w:rPr>
        <w:t>server</w:t>
      </w:r>
      <w:r w:rsidRPr="009B677F">
        <w:rPr>
          <w:rFonts w:hint="eastAsia"/>
          <w:bCs/>
          <w:color w:val="000000" w:themeColor="text1"/>
        </w:rPr>
        <w:t>的页面，截图如下：</w:t>
      </w:r>
    </w:p>
    <w:p w14:paraId="59293CE6" w14:textId="37B43E85" w:rsidR="004C5930" w:rsidRPr="009B677F" w:rsidRDefault="004C5930" w:rsidP="00A87AAC">
      <w:pPr>
        <w:rPr>
          <w:bCs/>
          <w:color w:val="000000" w:themeColor="text1"/>
        </w:rPr>
      </w:pPr>
      <w:r w:rsidRPr="004C5930">
        <w:rPr>
          <w:bCs/>
          <w:noProof/>
          <w:color w:val="000000" w:themeColor="text1"/>
        </w:rPr>
        <w:lastRenderedPageBreak/>
        <w:drawing>
          <wp:inline distT="0" distB="0" distL="0" distR="0" wp14:anchorId="18CF3CB3" wp14:editId="74C9CAD5">
            <wp:extent cx="5274310" cy="479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C98" w14:textId="77777777" w:rsidR="00A87AAC" w:rsidRPr="009B677F" w:rsidRDefault="00A87AAC" w:rsidP="00C74B92">
      <w:pPr>
        <w:spacing w:line="360" w:lineRule="auto"/>
        <w:rPr>
          <w:bCs/>
          <w:color w:val="000000" w:themeColor="text1"/>
          <w:sz w:val="24"/>
        </w:rPr>
      </w:pPr>
    </w:p>
    <w:p w14:paraId="17D5B0C4" w14:textId="77777777" w:rsidR="00A87AAC" w:rsidRPr="009B677F" w:rsidRDefault="00A87AAC" w:rsidP="00C74B92">
      <w:pPr>
        <w:spacing w:line="360" w:lineRule="auto"/>
        <w:rPr>
          <w:bCs/>
          <w:color w:val="000000" w:themeColor="text1"/>
          <w:sz w:val="24"/>
        </w:rPr>
      </w:pPr>
    </w:p>
    <w:p w14:paraId="7BEB1841" w14:textId="77777777" w:rsidR="00DE0417" w:rsidRPr="003D36AC" w:rsidRDefault="00DE0417" w:rsidP="00BC648B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 w:themeColor="text1"/>
          <w:kern w:val="0"/>
          <w:sz w:val="24"/>
        </w:rPr>
      </w:pPr>
    </w:p>
    <w:p w14:paraId="050E79A4" w14:textId="7738801D" w:rsidR="00D17143" w:rsidRDefault="009B677F" w:rsidP="0069118F">
      <w:pPr>
        <w:autoSpaceDE w:val="0"/>
        <w:autoSpaceDN w:val="0"/>
        <w:adjustRightInd w:val="0"/>
        <w:spacing w:line="360" w:lineRule="auto"/>
        <w:rPr>
          <w:rFonts w:eastAsia="黑体" w:hAnsi="Arial"/>
          <w:color w:val="000000" w:themeColor="text1"/>
          <w:sz w:val="28"/>
          <w:szCs w:val="28"/>
        </w:rPr>
      </w:pPr>
      <w:r>
        <w:rPr>
          <w:rFonts w:ascii="黑体" w:eastAsia="黑体" w:hAnsi="Arial" w:hint="eastAsia"/>
          <w:color w:val="000000" w:themeColor="text1"/>
          <w:sz w:val="28"/>
          <w:szCs w:val="28"/>
        </w:rPr>
        <w:t>四</w:t>
      </w:r>
      <w:r w:rsidR="0069118F" w:rsidRPr="003D36AC">
        <w:rPr>
          <w:rFonts w:ascii="黑体" w:eastAsia="黑体" w:hAnsi="Arial" w:hint="eastAsia"/>
          <w:color w:val="000000" w:themeColor="text1"/>
          <w:sz w:val="28"/>
          <w:szCs w:val="28"/>
        </w:rPr>
        <w:t>、收获感</w:t>
      </w:r>
      <w:r w:rsidR="0069118F" w:rsidRPr="003D36AC">
        <w:rPr>
          <w:rFonts w:ascii="黑体" w:eastAsia="黑体" w:hint="eastAsia"/>
          <w:color w:val="000000" w:themeColor="text1"/>
          <w:sz w:val="28"/>
          <w:szCs w:val="28"/>
        </w:rPr>
        <w:t>想</w:t>
      </w:r>
      <w:r w:rsidR="0069118F" w:rsidRPr="003D36AC">
        <w:rPr>
          <w:rFonts w:eastAsia="黑体" w:hAnsi="Arial" w:hint="eastAsia"/>
          <w:color w:val="000000" w:themeColor="text1"/>
          <w:sz w:val="28"/>
          <w:szCs w:val="28"/>
        </w:rPr>
        <w:t>：</w:t>
      </w:r>
    </w:p>
    <w:p w14:paraId="4D97D24B" w14:textId="5F60A04F" w:rsidR="00FD48CB" w:rsidRPr="003D36AC" w:rsidRDefault="00FD48CB" w:rsidP="0069118F">
      <w:pPr>
        <w:autoSpaceDE w:val="0"/>
        <w:autoSpaceDN w:val="0"/>
        <w:adjustRightInd w:val="0"/>
        <w:spacing w:line="360" w:lineRule="auto"/>
        <w:rPr>
          <w:rFonts w:eastAsia="黑体" w:hAnsi="Arial" w:hint="eastAsia"/>
          <w:color w:val="000000" w:themeColor="text1"/>
          <w:sz w:val="28"/>
          <w:szCs w:val="28"/>
        </w:rPr>
      </w:pPr>
      <w:r>
        <w:rPr>
          <w:rFonts w:eastAsia="黑体" w:hAnsi="Arial" w:hint="eastAsia"/>
          <w:color w:val="000000" w:themeColor="text1"/>
          <w:sz w:val="28"/>
          <w:szCs w:val="28"/>
        </w:rPr>
        <w:t>这次实验个人感觉是和理论</w:t>
      </w:r>
      <w:proofErr w:type="gramStart"/>
      <w:r>
        <w:rPr>
          <w:rFonts w:eastAsia="黑体" w:hAnsi="Arial" w:hint="eastAsia"/>
          <w:color w:val="000000" w:themeColor="text1"/>
          <w:sz w:val="28"/>
          <w:szCs w:val="28"/>
        </w:rPr>
        <w:t>课结合</w:t>
      </w:r>
      <w:proofErr w:type="gramEnd"/>
      <w:r>
        <w:rPr>
          <w:rFonts w:eastAsia="黑体" w:hAnsi="Arial" w:hint="eastAsia"/>
          <w:color w:val="000000" w:themeColor="text1"/>
          <w:sz w:val="28"/>
          <w:szCs w:val="28"/>
        </w:rPr>
        <w:t>最大的，可能是因为假期多上了</w:t>
      </w:r>
      <w:proofErr w:type="gramStart"/>
      <w:r>
        <w:rPr>
          <w:rFonts w:eastAsia="黑体" w:hAnsi="Arial" w:hint="eastAsia"/>
          <w:color w:val="000000" w:themeColor="text1"/>
          <w:sz w:val="28"/>
          <w:szCs w:val="28"/>
        </w:rPr>
        <w:t>一</w:t>
      </w:r>
      <w:proofErr w:type="gramEnd"/>
      <w:r>
        <w:rPr>
          <w:rFonts w:eastAsia="黑体" w:hAnsi="Arial" w:hint="eastAsia"/>
          <w:color w:val="000000" w:themeColor="text1"/>
          <w:sz w:val="28"/>
          <w:szCs w:val="28"/>
        </w:rPr>
        <w:t>节理论课才做的实验，对网络的</w:t>
      </w:r>
      <w:proofErr w:type="spellStart"/>
      <w:r>
        <w:rPr>
          <w:rFonts w:eastAsia="黑体" w:hAnsi="Arial" w:hint="eastAsia"/>
          <w:color w:val="000000" w:themeColor="text1"/>
          <w:sz w:val="28"/>
          <w:szCs w:val="28"/>
        </w:rPr>
        <w:t>ip</w:t>
      </w:r>
      <w:proofErr w:type="spellEnd"/>
      <w:r>
        <w:rPr>
          <w:rFonts w:eastAsia="黑体" w:hAnsi="Arial" w:hint="eastAsia"/>
          <w:color w:val="000000" w:themeColor="text1"/>
          <w:sz w:val="28"/>
          <w:szCs w:val="28"/>
        </w:rPr>
        <w:t>地址也有了更深刻的理解</w:t>
      </w:r>
    </w:p>
    <w:sectPr w:rsidR="00FD48CB" w:rsidRPr="003D36AC" w:rsidSect="0073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6CBD" w14:textId="77777777" w:rsidR="00860025" w:rsidRDefault="00860025" w:rsidP="00C74B92">
      <w:r>
        <w:separator/>
      </w:r>
    </w:p>
  </w:endnote>
  <w:endnote w:type="continuationSeparator" w:id="0">
    <w:p w14:paraId="2BDC69DB" w14:textId="77777777" w:rsidR="00860025" w:rsidRDefault="00860025" w:rsidP="00C7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53F5" w14:textId="77777777" w:rsidR="00860025" w:rsidRDefault="00860025" w:rsidP="00C74B92">
      <w:r>
        <w:separator/>
      </w:r>
    </w:p>
  </w:footnote>
  <w:footnote w:type="continuationSeparator" w:id="0">
    <w:p w14:paraId="25DB030B" w14:textId="77777777" w:rsidR="00860025" w:rsidRDefault="00860025" w:rsidP="00C74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18F"/>
    <w:rsid w:val="00086984"/>
    <w:rsid w:val="000C4352"/>
    <w:rsid w:val="000E399F"/>
    <w:rsid w:val="0013099A"/>
    <w:rsid w:val="00181D85"/>
    <w:rsid w:val="001B3372"/>
    <w:rsid w:val="001C032A"/>
    <w:rsid w:val="001D0903"/>
    <w:rsid w:val="00256AEF"/>
    <w:rsid w:val="00280DD4"/>
    <w:rsid w:val="00284C05"/>
    <w:rsid w:val="00302CCA"/>
    <w:rsid w:val="00332418"/>
    <w:rsid w:val="003425E4"/>
    <w:rsid w:val="003A2628"/>
    <w:rsid w:val="003A2DD0"/>
    <w:rsid w:val="003B78BA"/>
    <w:rsid w:val="003B7DF0"/>
    <w:rsid w:val="003D36AC"/>
    <w:rsid w:val="00405451"/>
    <w:rsid w:val="004869C3"/>
    <w:rsid w:val="004C5930"/>
    <w:rsid w:val="004D3894"/>
    <w:rsid w:val="004E2C0F"/>
    <w:rsid w:val="004E3BC6"/>
    <w:rsid w:val="004F47A1"/>
    <w:rsid w:val="005352DB"/>
    <w:rsid w:val="005A7A54"/>
    <w:rsid w:val="00635402"/>
    <w:rsid w:val="0064445D"/>
    <w:rsid w:val="00673812"/>
    <w:rsid w:val="0069118F"/>
    <w:rsid w:val="0069249C"/>
    <w:rsid w:val="006B0FE2"/>
    <w:rsid w:val="00715A8B"/>
    <w:rsid w:val="0073369C"/>
    <w:rsid w:val="00761EDD"/>
    <w:rsid w:val="007812AF"/>
    <w:rsid w:val="0078499C"/>
    <w:rsid w:val="007A274C"/>
    <w:rsid w:val="007C61F9"/>
    <w:rsid w:val="007C648C"/>
    <w:rsid w:val="007F0629"/>
    <w:rsid w:val="00837BC0"/>
    <w:rsid w:val="00860025"/>
    <w:rsid w:val="0089264B"/>
    <w:rsid w:val="008D0AD9"/>
    <w:rsid w:val="008D4D00"/>
    <w:rsid w:val="008D509F"/>
    <w:rsid w:val="009572F7"/>
    <w:rsid w:val="00964524"/>
    <w:rsid w:val="009B677F"/>
    <w:rsid w:val="009F76BD"/>
    <w:rsid w:val="00A05052"/>
    <w:rsid w:val="00A160D2"/>
    <w:rsid w:val="00A65EC8"/>
    <w:rsid w:val="00A7660B"/>
    <w:rsid w:val="00A80E33"/>
    <w:rsid w:val="00A80E34"/>
    <w:rsid w:val="00A87AAC"/>
    <w:rsid w:val="00AD4A4A"/>
    <w:rsid w:val="00AE5D21"/>
    <w:rsid w:val="00B12D16"/>
    <w:rsid w:val="00B22447"/>
    <w:rsid w:val="00B65AE6"/>
    <w:rsid w:val="00B84E65"/>
    <w:rsid w:val="00B873A8"/>
    <w:rsid w:val="00BC09C0"/>
    <w:rsid w:val="00BC1062"/>
    <w:rsid w:val="00BC648B"/>
    <w:rsid w:val="00BD580B"/>
    <w:rsid w:val="00C03938"/>
    <w:rsid w:val="00C71334"/>
    <w:rsid w:val="00C74B92"/>
    <w:rsid w:val="00C82A6F"/>
    <w:rsid w:val="00C9614F"/>
    <w:rsid w:val="00CB46B6"/>
    <w:rsid w:val="00CE4921"/>
    <w:rsid w:val="00D17143"/>
    <w:rsid w:val="00D639C6"/>
    <w:rsid w:val="00DA190B"/>
    <w:rsid w:val="00DA4742"/>
    <w:rsid w:val="00DE0417"/>
    <w:rsid w:val="00DE7F12"/>
    <w:rsid w:val="00E554A9"/>
    <w:rsid w:val="00E61299"/>
    <w:rsid w:val="00E94CE1"/>
    <w:rsid w:val="00EE6074"/>
    <w:rsid w:val="00EF5BA0"/>
    <w:rsid w:val="00F01542"/>
    <w:rsid w:val="00F076A9"/>
    <w:rsid w:val="00F304BC"/>
    <w:rsid w:val="00F33892"/>
    <w:rsid w:val="00F34DD9"/>
    <w:rsid w:val="00F42381"/>
    <w:rsid w:val="00F75D24"/>
    <w:rsid w:val="00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856EB"/>
  <w15:docId w15:val="{C3F05815-B73A-44D6-B307-746320B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1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8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9118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A80E33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40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37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1183</Words>
  <Characters>6745</Characters>
  <Application>Microsoft Office Word</Application>
  <DocSecurity>0</DocSecurity>
  <Lines>56</Lines>
  <Paragraphs>15</Paragraphs>
  <ScaleCrop>false</ScaleCrop>
  <Company>ZUCC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蔡建平</dc:creator>
  <cp:lastModifiedBy>司 晨旭</cp:lastModifiedBy>
  <cp:revision>81</cp:revision>
  <dcterms:created xsi:type="dcterms:W3CDTF">2013-10-17T14:14:00Z</dcterms:created>
  <dcterms:modified xsi:type="dcterms:W3CDTF">2022-04-02T11:10:00Z</dcterms:modified>
</cp:coreProperties>
</file>