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63.95pt" o:ole="" fillcolor="window">
            <v:imagedata r:id="rId8" o:title=""/>
          </v:shape>
          <o:OLEObject Type="Embed" ProgID="Word.Picture.8" ShapeID="_x0000_i1025" DrawAspect="Content" ObjectID="_1392325335"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5pt;height:59.9pt" o:ole="" fillcolor="window">
            <v:imagedata r:id="rId10" o:title=""/>
          </v:shape>
          <o:OLEObject Type="Embed" ProgID="Word.Picture.8" ShapeID="_x0000_i1026" DrawAspect="Content" ObjectID="_1392325336"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04448B">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04448B">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50783">
      <w:pPr>
        <w:spacing w:line="360" w:lineRule="auto"/>
        <w:jc w:val="center"/>
        <w:rPr>
          <w:b/>
          <w:bCs/>
          <w:sz w:val="44"/>
        </w:rPr>
      </w:pPr>
      <w:r>
        <w:rPr>
          <w:rFonts w:hint="eastAsia"/>
          <w:b/>
          <w:bCs/>
          <w:sz w:val="44"/>
        </w:rPr>
        <w:t xml:space="preserve">Research on Static Software Security </w:t>
      </w:r>
    </w:p>
    <w:p w:rsidR="00350783" w:rsidRDefault="00350783" w:rsidP="00350783">
      <w:pPr>
        <w:spacing w:line="360" w:lineRule="auto"/>
        <w:jc w:val="center"/>
        <w:rPr>
          <w:b/>
          <w:bCs/>
          <w:sz w:val="44"/>
        </w:rPr>
      </w:pPr>
      <w:r>
        <w:rPr>
          <w:rFonts w:hint="eastAsia"/>
          <w:b/>
          <w:bCs/>
          <w:sz w:val="44"/>
        </w:rPr>
        <w:t>Flaw Detection</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proofErr w:type="spellStart"/>
      <w:r>
        <w:rPr>
          <w:rFonts w:hint="eastAsia"/>
          <w:b/>
          <w:bCs/>
          <w:sz w:val="28"/>
        </w:rPr>
        <w:t>Zi-heng</w:t>
      </w:r>
      <w:proofErr w:type="spellEnd"/>
      <w:r>
        <w:rPr>
          <w:rFonts w:hint="eastAsia"/>
          <w:b/>
          <w:bCs/>
          <w:sz w:val="28"/>
        </w:rPr>
        <w:t xml:space="preserve">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Qing-</w:t>
      </w:r>
      <w:proofErr w:type="spellStart"/>
      <w:r>
        <w:rPr>
          <w:rFonts w:hint="eastAsia"/>
          <w:b/>
          <w:bCs/>
          <w:sz w:val="28"/>
        </w:rPr>
        <w:t>kai</w:t>
      </w:r>
      <w:proofErr w:type="spellEnd"/>
      <w:r>
        <w:rPr>
          <w:rFonts w:hint="eastAsia"/>
          <w:b/>
          <w:bCs/>
          <w:sz w:val="28"/>
        </w:rPr>
        <w:t xml:space="preserve"> </w:t>
      </w:r>
      <w:proofErr w:type="spellStart"/>
      <w:r>
        <w:rPr>
          <w:rFonts w:hint="eastAsia"/>
          <w:b/>
          <w:bCs/>
          <w:sz w:val="28"/>
        </w:rPr>
        <w:t>Zeng</w:t>
      </w:r>
      <w:proofErr w:type="spellEnd"/>
      <w:r>
        <w:rPr>
          <w:rFonts w:hint="eastAsia"/>
          <w:b/>
          <w:bCs/>
          <w:sz w:val="28"/>
        </w:rPr>
        <w:t xml:space="preserve">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 xml:space="preserve">Nanjing, </w:t>
      </w:r>
      <w:proofErr w:type="spellStart"/>
      <w:r w:rsidRPr="00631EEC">
        <w:rPr>
          <w:rFonts w:hint="eastAsia"/>
          <w:sz w:val="28"/>
        </w:rPr>
        <w:t>P.R.China</w:t>
      </w:r>
      <w:proofErr w:type="spellEnd"/>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04448B">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571668"/>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proofErr w:type="spellStart"/>
      <w:r w:rsidR="008524FF" w:rsidRPr="00680475">
        <w:rPr>
          <w:rFonts w:ascii="Times New Roman" w:eastAsia="宋体" w:hAnsi="宋体" w:cs="Times New Roman" w:hint="eastAsia"/>
          <w:kern w:val="0"/>
          <w:szCs w:val="21"/>
        </w:rPr>
        <w:t>Frama</w:t>
      </w:r>
      <w:proofErr w:type="spellEnd"/>
      <w:r w:rsidR="008524FF" w:rsidRPr="00680475">
        <w:rPr>
          <w:rFonts w:ascii="Times New Roman" w:eastAsia="宋体" w:hAnsi="宋体" w:cs="Times New Roman" w:hint="eastAsia"/>
          <w:kern w:val="0"/>
          <w:szCs w:val="21"/>
        </w:rPr>
        <w:t>-C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571669"/>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w:t>
      </w:r>
      <w:proofErr w:type="spellStart"/>
      <w:r w:rsidR="008438C9">
        <w:rPr>
          <w:rFonts w:ascii="Times New Roman" w:eastAsia="宋体" w:hAnsi="Times New Roman" w:cs="Times New Roman" w:hint="eastAsia"/>
          <w:szCs w:val="20"/>
        </w:rPr>
        <w:t>prover</w:t>
      </w:r>
      <w:proofErr w:type="spellEnd"/>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 xml:space="preserve">we designed and implemented </w:t>
      </w:r>
      <w:proofErr w:type="gramStart"/>
      <w:r w:rsidR="003D3C9D" w:rsidRPr="005E57E6">
        <w:rPr>
          <w:rFonts w:ascii="Times New Roman" w:eastAsia="宋体" w:hAnsi="Times New Roman" w:cs="Times New Roman"/>
          <w:szCs w:val="20"/>
        </w:rPr>
        <w:t>a</w:t>
      </w:r>
      <w:r w:rsidR="003D3C9D" w:rsidRPr="005E57E6">
        <w:rPr>
          <w:rFonts w:ascii="Times New Roman" w:eastAsia="宋体" w:hAnsi="Times New Roman" w:cs="Times New Roman" w:hint="eastAsia"/>
          <w:szCs w:val="20"/>
        </w:rPr>
        <w:t>n</w:t>
      </w:r>
      <w:proofErr w:type="gramEnd"/>
      <w:r w:rsidR="003D3C9D">
        <w:rPr>
          <w:rFonts w:ascii="Times New Roman" w:eastAsia="宋体" w:hAnsi="Times New Roman" w:cs="Times New Roman" w:hint="eastAsia"/>
          <w:szCs w:val="20"/>
        </w:rPr>
        <w:t xml:space="preserve"> plugin named </w:t>
      </w:r>
      <w:proofErr w:type="spellStart"/>
      <w:r w:rsidR="003D3C9D">
        <w:rPr>
          <w:rFonts w:ascii="Times New Roman" w:eastAsia="宋体" w:hAnsi="Times New Roman" w:cs="Times New Roman" w:hint="eastAsia"/>
          <w:szCs w:val="20"/>
        </w:rPr>
        <w:t>loopInv</w:t>
      </w:r>
      <w:proofErr w:type="spellEnd"/>
      <w:r w:rsidR="003D3C9D">
        <w:rPr>
          <w:rFonts w:ascii="Times New Roman" w:eastAsia="宋体" w:hAnsi="Times New Roman" w:cs="Times New Roman" w:hint="eastAsia"/>
          <w:szCs w:val="20"/>
        </w:rPr>
        <w:t xml:space="preserve"> with </w:t>
      </w:r>
      <w:proofErr w:type="spellStart"/>
      <w:r w:rsidR="003D3C9D">
        <w:rPr>
          <w:rFonts w:ascii="Times New Roman" w:eastAsia="宋体" w:hAnsi="Times New Roman" w:cs="Times New Roman" w:hint="eastAsia"/>
          <w:szCs w:val="20"/>
        </w:rPr>
        <w:t>Frama</w:t>
      </w:r>
      <w:proofErr w:type="spellEnd"/>
      <w:r w:rsidR="003D3C9D">
        <w:rPr>
          <w:rFonts w:ascii="Times New Roman" w:eastAsia="宋体" w:hAnsi="Times New Roman" w:cs="Times New Roman" w:hint="eastAsia"/>
          <w:szCs w:val="20"/>
        </w:rPr>
        <w:t>-C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proofErr w:type="gramStart"/>
      <w:r w:rsidR="00E22CA4" w:rsidRPr="00D92045">
        <w:rPr>
          <w:rFonts w:ascii="Times New Roman" w:eastAsia="宋体" w:hAnsi="Times New Roman" w:cs="Times New Roman" w:hint="eastAsia"/>
          <w:b/>
          <w:sz w:val="28"/>
          <w:szCs w:val="28"/>
        </w:rPr>
        <w:t>verify</w:t>
      </w:r>
      <w:proofErr w:type="gramEnd"/>
      <w:r w:rsidR="00E22CA4" w:rsidRPr="00D92045">
        <w:rPr>
          <w:rFonts w:ascii="Times New Roman" w:eastAsia="宋体" w:hAnsi="Times New Roman" w:cs="Times New Roman" w:hint="eastAsia"/>
          <w:b/>
          <w:sz w:val="28"/>
          <w:szCs w:val="28"/>
        </w:rPr>
        <w:t>,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571670"/>
      <w:r w:rsidR="00E5109C">
        <w:rPr>
          <w:rFonts w:hint="eastAsia"/>
        </w:rPr>
        <w:lastRenderedPageBreak/>
        <w:t>目录</w:t>
      </w:r>
      <w:bookmarkEnd w:id="9"/>
    </w:p>
    <w:p w:rsidR="00E64DA8" w:rsidRDefault="00A46579">
      <w:pPr>
        <w:pStyle w:val="11"/>
        <w:tabs>
          <w:tab w:val="right" w:leader="dot" w:pos="8296"/>
        </w:tabs>
        <w:rPr>
          <w:noProof/>
        </w:rPr>
      </w:pPr>
      <w:r>
        <w:fldChar w:fldCharType="begin"/>
      </w:r>
      <w:r>
        <w:instrText xml:space="preserve"> TOC \o "1-3" \h \z \u </w:instrText>
      </w:r>
      <w:r>
        <w:fldChar w:fldCharType="separate"/>
      </w:r>
      <w:hyperlink w:anchor="_Toc318571668" w:history="1">
        <w:r w:rsidR="00E64DA8" w:rsidRPr="003D79F0">
          <w:rPr>
            <w:rStyle w:val="a3"/>
            <w:rFonts w:ascii="黑体" w:eastAsia="黑体" w:hint="eastAsia"/>
            <w:noProof/>
          </w:rPr>
          <w:t>摘要</w:t>
        </w:r>
        <w:r w:rsidR="00E64DA8">
          <w:rPr>
            <w:noProof/>
            <w:webHidden/>
          </w:rPr>
          <w:tab/>
        </w:r>
        <w:r w:rsidR="00E64DA8">
          <w:rPr>
            <w:noProof/>
            <w:webHidden/>
          </w:rPr>
          <w:fldChar w:fldCharType="begin"/>
        </w:r>
        <w:r w:rsidR="00E64DA8">
          <w:rPr>
            <w:noProof/>
            <w:webHidden/>
          </w:rPr>
          <w:instrText xml:space="preserve"> PAGEREF _Toc318571668 \h </w:instrText>
        </w:r>
        <w:r w:rsidR="00E64DA8">
          <w:rPr>
            <w:noProof/>
            <w:webHidden/>
          </w:rPr>
        </w:r>
        <w:r w:rsidR="00E64DA8">
          <w:rPr>
            <w:noProof/>
            <w:webHidden/>
          </w:rPr>
          <w:fldChar w:fldCharType="separate"/>
        </w:r>
        <w:r w:rsidR="00E64DA8">
          <w:rPr>
            <w:noProof/>
            <w:webHidden/>
          </w:rPr>
          <w:t>I</w:t>
        </w:r>
        <w:r w:rsidR="00E64DA8">
          <w:rPr>
            <w:noProof/>
            <w:webHidden/>
          </w:rPr>
          <w:fldChar w:fldCharType="end"/>
        </w:r>
      </w:hyperlink>
    </w:p>
    <w:p w:rsidR="00E64DA8" w:rsidRDefault="00E64DA8">
      <w:pPr>
        <w:pStyle w:val="11"/>
        <w:tabs>
          <w:tab w:val="right" w:leader="dot" w:pos="8296"/>
        </w:tabs>
        <w:rPr>
          <w:noProof/>
        </w:rPr>
      </w:pPr>
      <w:hyperlink w:anchor="_Toc318571669" w:history="1">
        <w:r w:rsidRPr="003D79F0">
          <w:rPr>
            <w:rStyle w:val="a3"/>
            <w:noProof/>
          </w:rPr>
          <w:t>Abstract</w:t>
        </w:r>
        <w:r>
          <w:rPr>
            <w:noProof/>
            <w:webHidden/>
          </w:rPr>
          <w:tab/>
        </w:r>
        <w:r>
          <w:rPr>
            <w:noProof/>
            <w:webHidden/>
          </w:rPr>
          <w:fldChar w:fldCharType="begin"/>
        </w:r>
        <w:r>
          <w:rPr>
            <w:noProof/>
            <w:webHidden/>
          </w:rPr>
          <w:instrText xml:space="preserve"> PAGEREF _Toc318571669 \h </w:instrText>
        </w:r>
        <w:r>
          <w:rPr>
            <w:noProof/>
            <w:webHidden/>
          </w:rPr>
        </w:r>
        <w:r>
          <w:rPr>
            <w:noProof/>
            <w:webHidden/>
          </w:rPr>
          <w:fldChar w:fldCharType="separate"/>
        </w:r>
        <w:r>
          <w:rPr>
            <w:noProof/>
            <w:webHidden/>
          </w:rPr>
          <w:t>II</w:t>
        </w:r>
        <w:r>
          <w:rPr>
            <w:noProof/>
            <w:webHidden/>
          </w:rPr>
          <w:fldChar w:fldCharType="end"/>
        </w:r>
      </w:hyperlink>
    </w:p>
    <w:p w:rsidR="00E64DA8" w:rsidRDefault="00E64DA8">
      <w:pPr>
        <w:pStyle w:val="11"/>
        <w:tabs>
          <w:tab w:val="right" w:leader="dot" w:pos="8296"/>
        </w:tabs>
        <w:rPr>
          <w:noProof/>
        </w:rPr>
      </w:pPr>
      <w:hyperlink w:anchor="_Toc318571670" w:history="1">
        <w:r w:rsidRPr="003D79F0">
          <w:rPr>
            <w:rStyle w:val="a3"/>
            <w:rFonts w:hint="eastAsia"/>
            <w:noProof/>
          </w:rPr>
          <w:t>目录</w:t>
        </w:r>
        <w:r>
          <w:rPr>
            <w:noProof/>
            <w:webHidden/>
          </w:rPr>
          <w:tab/>
        </w:r>
        <w:r>
          <w:rPr>
            <w:noProof/>
            <w:webHidden/>
          </w:rPr>
          <w:fldChar w:fldCharType="begin"/>
        </w:r>
        <w:r>
          <w:rPr>
            <w:noProof/>
            <w:webHidden/>
          </w:rPr>
          <w:instrText xml:space="preserve"> PAGEREF _Toc318571670 \h </w:instrText>
        </w:r>
        <w:r>
          <w:rPr>
            <w:noProof/>
            <w:webHidden/>
          </w:rPr>
        </w:r>
        <w:r>
          <w:rPr>
            <w:noProof/>
            <w:webHidden/>
          </w:rPr>
          <w:fldChar w:fldCharType="separate"/>
        </w:r>
        <w:r>
          <w:rPr>
            <w:noProof/>
            <w:webHidden/>
          </w:rPr>
          <w:t>III</w:t>
        </w:r>
        <w:r>
          <w:rPr>
            <w:noProof/>
            <w:webHidden/>
          </w:rPr>
          <w:fldChar w:fldCharType="end"/>
        </w:r>
      </w:hyperlink>
    </w:p>
    <w:p w:rsidR="00E64DA8" w:rsidRDefault="00E64DA8">
      <w:pPr>
        <w:pStyle w:val="11"/>
        <w:tabs>
          <w:tab w:val="right" w:leader="dot" w:pos="8296"/>
        </w:tabs>
        <w:rPr>
          <w:noProof/>
        </w:rPr>
      </w:pPr>
      <w:hyperlink w:anchor="_Toc318571671" w:history="1">
        <w:r w:rsidRPr="003D79F0">
          <w:rPr>
            <w:rStyle w:val="a3"/>
            <w:rFonts w:hint="eastAsia"/>
            <w:noProof/>
          </w:rPr>
          <w:t>图片目录</w:t>
        </w:r>
        <w:r>
          <w:rPr>
            <w:noProof/>
            <w:webHidden/>
          </w:rPr>
          <w:tab/>
        </w:r>
        <w:r>
          <w:rPr>
            <w:noProof/>
            <w:webHidden/>
          </w:rPr>
          <w:fldChar w:fldCharType="begin"/>
        </w:r>
        <w:r>
          <w:rPr>
            <w:noProof/>
            <w:webHidden/>
          </w:rPr>
          <w:instrText xml:space="preserve"> PAGEREF _Toc318571671 \h </w:instrText>
        </w:r>
        <w:r>
          <w:rPr>
            <w:noProof/>
            <w:webHidden/>
          </w:rPr>
        </w:r>
        <w:r>
          <w:rPr>
            <w:noProof/>
            <w:webHidden/>
          </w:rPr>
          <w:fldChar w:fldCharType="separate"/>
        </w:r>
        <w:r>
          <w:rPr>
            <w:noProof/>
            <w:webHidden/>
          </w:rPr>
          <w:t>IV</w:t>
        </w:r>
        <w:r>
          <w:rPr>
            <w:noProof/>
            <w:webHidden/>
          </w:rPr>
          <w:fldChar w:fldCharType="end"/>
        </w:r>
      </w:hyperlink>
    </w:p>
    <w:p w:rsidR="00E64DA8" w:rsidRDefault="00E64DA8">
      <w:pPr>
        <w:pStyle w:val="11"/>
        <w:tabs>
          <w:tab w:val="right" w:leader="dot" w:pos="8296"/>
        </w:tabs>
        <w:rPr>
          <w:noProof/>
        </w:rPr>
      </w:pPr>
      <w:hyperlink w:anchor="_Toc318571672" w:history="1">
        <w:r w:rsidRPr="003D79F0">
          <w:rPr>
            <w:rStyle w:val="a3"/>
            <w:rFonts w:hint="eastAsia"/>
            <w:noProof/>
          </w:rPr>
          <w:t>表格目录</w:t>
        </w:r>
        <w:r>
          <w:rPr>
            <w:noProof/>
            <w:webHidden/>
          </w:rPr>
          <w:tab/>
        </w:r>
        <w:r>
          <w:rPr>
            <w:noProof/>
            <w:webHidden/>
          </w:rPr>
          <w:fldChar w:fldCharType="begin"/>
        </w:r>
        <w:r>
          <w:rPr>
            <w:noProof/>
            <w:webHidden/>
          </w:rPr>
          <w:instrText xml:space="preserve"> PAGEREF _Toc318571672 \h </w:instrText>
        </w:r>
        <w:r>
          <w:rPr>
            <w:noProof/>
            <w:webHidden/>
          </w:rPr>
        </w:r>
        <w:r>
          <w:rPr>
            <w:noProof/>
            <w:webHidden/>
          </w:rPr>
          <w:fldChar w:fldCharType="separate"/>
        </w:r>
        <w:r>
          <w:rPr>
            <w:noProof/>
            <w:webHidden/>
          </w:rPr>
          <w:t>IV</w:t>
        </w:r>
        <w:r>
          <w:rPr>
            <w:noProof/>
            <w:webHidden/>
          </w:rPr>
          <w:fldChar w:fldCharType="end"/>
        </w:r>
      </w:hyperlink>
    </w:p>
    <w:p w:rsidR="00E64DA8" w:rsidRDefault="00E64DA8">
      <w:pPr>
        <w:pStyle w:val="11"/>
        <w:tabs>
          <w:tab w:val="right" w:leader="dot" w:pos="8296"/>
        </w:tabs>
        <w:rPr>
          <w:noProof/>
        </w:rPr>
      </w:pPr>
      <w:hyperlink w:anchor="_Toc318571673" w:history="1">
        <w:r w:rsidRPr="003D79F0">
          <w:rPr>
            <w:rStyle w:val="a3"/>
            <w:rFonts w:hint="eastAsia"/>
            <w:noProof/>
          </w:rPr>
          <w:t>第一章</w:t>
        </w:r>
        <w:r w:rsidRPr="003D79F0">
          <w:rPr>
            <w:rStyle w:val="a3"/>
            <w:noProof/>
          </w:rPr>
          <w:t xml:space="preserve">  </w:t>
        </w:r>
        <w:r w:rsidRPr="003D79F0">
          <w:rPr>
            <w:rStyle w:val="a3"/>
            <w:rFonts w:hint="eastAsia"/>
            <w:noProof/>
          </w:rPr>
          <w:t>引言</w:t>
        </w:r>
        <w:r>
          <w:rPr>
            <w:noProof/>
            <w:webHidden/>
          </w:rPr>
          <w:tab/>
        </w:r>
        <w:r>
          <w:rPr>
            <w:noProof/>
            <w:webHidden/>
          </w:rPr>
          <w:fldChar w:fldCharType="begin"/>
        </w:r>
        <w:r>
          <w:rPr>
            <w:noProof/>
            <w:webHidden/>
          </w:rPr>
          <w:instrText xml:space="preserve"> PAGEREF _Toc318571673 \h </w:instrText>
        </w:r>
        <w:r>
          <w:rPr>
            <w:noProof/>
            <w:webHidden/>
          </w:rPr>
        </w:r>
        <w:r>
          <w:rPr>
            <w:noProof/>
            <w:webHidden/>
          </w:rPr>
          <w:fldChar w:fldCharType="separate"/>
        </w:r>
        <w:r>
          <w:rPr>
            <w:noProof/>
            <w:webHidden/>
          </w:rPr>
          <w:t>1</w:t>
        </w:r>
        <w:r>
          <w:rPr>
            <w:noProof/>
            <w:webHidden/>
          </w:rPr>
          <w:fldChar w:fldCharType="end"/>
        </w:r>
      </w:hyperlink>
    </w:p>
    <w:p w:rsidR="00E64DA8" w:rsidRDefault="00E64DA8">
      <w:pPr>
        <w:pStyle w:val="20"/>
        <w:tabs>
          <w:tab w:val="left" w:pos="1050"/>
          <w:tab w:val="right" w:leader="dot" w:pos="8296"/>
        </w:tabs>
        <w:rPr>
          <w:noProof/>
        </w:rPr>
      </w:pPr>
      <w:hyperlink w:anchor="_Toc318571674" w:history="1">
        <w:r w:rsidRPr="003D79F0">
          <w:rPr>
            <w:rStyle w:val="a3"/>
            <w:noProof/>
          </w:rPr>
          <w:t>1.1</w:t>
        </w:r>
        <w:r>
          <w:rPr>
            <w:noProof/>
          </w:rPr>
          <w:tab/>
        </w:r>
        <w:r w:rsidRPr="003D79F0">
          <w:rPr>
            <w:rStyle w:val="a3"/>
            <w:rFonts w:hint="eastAsia"/>
            <w:noProof/>
          </w:rPr>
          <w:t>研究背景</w:t>
        </w:r>
        <w:r>
          <w:rPr>
            <w:noProof/>
            <w:webHidden/>
          </w:rPr>
          <w:tab/>
        </w:r>
        <w:r>
          <w:rPr>
            <w:noProof/>
            <w:webHidden/>
          </w:rPr>
          <w:fldChar w:fldCharType="begin"/>
        </w:r>
        <w:r>
          <w:rPr>
            <w:noProof/>
            <w:webHidden/>
          </w:rPr>
          <w:instrText xml:space="preserve"> PAGEREF _Toc318571674 \h </w:instrText>
        </w:r>
        <w:r>
          <w:rPr>
            <w:noProof/>
            <w:webHidden/>
          </w:rPr>
        </w:r>
        <w:r>
          <w:rPr>
            <w:noProof/>
            <w:webHidden/>
          </w:rPr>
          <w:fldChar w:fldCharType="separate"/>
        </w:r>
        <w:r>
          <w:rPr>
            <w:noProof/>
            <w:webHidden/>
          </w:rPr>
          <w:t>1</w:t>
        </w:r>
        <w:r>
          <w:rPr>
            <w:noProof/>
            <w:webHidden/>
          </w:rPr>
          <w:fldChar w:fldCharType="end"/>
        </w:r>
      </w:hyperlink>
    </w:p>
    <w:p w:rsidR="00E64DA8" w:rsidRDefault="00E64DA8">
      <w:pPr>
        <w:pStyle w:val="20"/>
        <w:tabs>
          <w:tab w:val="left" w:pos="1050"/>
          <w:tab w:val="right" w:leader="dot" w:pos="8296"/>
        </w:tabs>
        <w:rPr>
          <w:noProof/>
        </w:rPr>
      </w:pPr>
      <w:hyperlink w:anchor="_Toc318571675" w:history="1">
        <w:r w:rsidRPr="003D79F0">
          <w:rPr>
            <w:rStyle w:val="a3"/>
            <w:noProof/>
          </w:rPr>
          <w:t>1.2</w:t>
        </w:r>
        <w:r>
          <w:rPr>
            <w:noProof/>
          </w:rPr>
          <w:tab/>
        </w:r>
        <w:r w:rsidRPr="003D79F0">
          <w:rPr>
            <w:rStyle w:val="a3"/>
            <w:rFonts w:hint="eastAsia"/>
            <w:noProof/>
          </w:rPr>
          <w:t>研究内容</w:t>
        </w:r>
        <w:r>
          <w:rPr>
            <w:noProof/>
            <w:webHidden/>
          </w:rPr>
          <w:tab/>
        </w:r>
        <w:r>
          <w:rPr>
            <w:noProof/>
            <w:webHidden/>
          </w:rPr>
          <w:fldChar w:fldCharType="begin"/>
        </w:r>
        <w:r>
          <w:rPr>
            <w:noProof/>
            <w:webHidden/>
          </w:rPr>
          <w:instrText xml:space="preserve"> PAGEREF _Toc318571675 \h </w:instrText>
        </w:r>
        <w:r>
          <w:rPr>
            <w:noProof/>
            <w:webHidden/>
          </w:rPr>
        </w:r>
        <w:r>
          <w:rPr>
            <w:noProof/>
            <w:webHidden/>
          </w:rPr>
          <w:fldChar w:fldCharType="separate"/>
        </w:r>
        <w:r>
          <w:rPr>
            <w:noProof/>
            <w:webHidden/>
          </w:rPr>
          <w:t>2</w:t>
        </w:r>
        <w:r>
          <w:rPr>
            <w:noProof/>
            <w:webHidden/>
          </w:rPr>
          <w:fldChar w:fldCharType="end"/>
        </w:r>
      </w:hyperlink>
    </w:p>
    <w:p w:rsidR="00E64DA8" w:rsidRDefault="00E64DA8">
      <w:pPr>
        <w:pStyle w:val="20"/>
        <w:tabs>
          <w:tab w:val="left" w:pos="1050"/>
          <w:tab w:val="right" w:leader="dot" w:pos="8296"/>
        </w:tabs>
        <w:rPr>
          <w:noProof/>
        </w:rPr>
      </w:pPr>
      <w:hyperlink w:anchor="_Toc318571676" w:history="1">
        <w:r w:rsidRPr="003D79F0">
          <w:rPr>
            <w:rStyle w:val="a3"/>
            <w:noProof/>
          </w:rPr>
          <w:t>1.3</w:t>
        </w:r>
        <w:r>
          <w:rPr>
            <w:noProof/>
          </w:rPr>
          <w:tab/>
        </w:r>
        <w:r w:rsidRPr="003D79F0">
          <w:rPr>
            <w:rStyle w:val="a3"/>
            <w:rFonts w:hint="eastAsia"/>
            <w:noProof/>
          </w:rPr>
          <w:t>本文组织</w:t>
        </w:r>
        <w:r>
          <w:rPr>
            <w:noProof/>
            <w:webHidden/>
          </w:rPr>
          <w:tab/>
        </w:r>
        <w:r>
          <w:rPr>
            <w:noProof/>
            <w:webHidden/>
          </w:rPr>
          <w:fldChar w:fldCharType="begin"/>
        </w:r>
        <w:r>
          <w:rPr>
            <w:noProof/>
            <w:webHidden/>
          </w:rPr>
          <w:instrText xml:space="preserve"> PAGEREF _Toc318571676 \h </w:instrText>
        </w:r>
        <w:r>
          <w:rPr>
            <w:noProof/>
            <w:webHidden/>
          </w:rPr>
        </w:r>
        <w:r>
          <w:rPr>
            <w:noProof/>
            <w:webHidden/>
          </w:rPr>
          <w:fldChar w:fldCharType="separate"/>
        </w:r>
        <w:r>
          <w:rPr>
            <w:noProof/>
            <w:webHidden/>
          </w:rPr>
          <w:t>3</w:t>
        </w:r>
        <w:r>
          <w:rPr>
            <w:noProof/>
            <w:webHidden/>
          </w:rPr>
          <w:fldChar w:fldCharType="end"/>
        </w:r>
      </w:hyperlink>
    </w:p>
    <w:p w:rsidR="00E64DA8" w:rsidRDefault="00E64DA8">
      <w:pPr>
        <w:pStyle w:val="11"/>
        <w:tabs>
          <w:tab w:val="right" w:leader="dot" w:pos="8296"/>
        </w:tabs>
        <w:rPr>
          <w:noProof/>
        </w:rPr>
      </w:pPr>
      <w:hyperlink w:anchor="_Toc318571677" w:history="1">
        <w:r w:rsidRPr="003D79F0">
          <w:rPr>
            <w:rStyle w:val="a3"/>
            <w:rFonts w:hint="eastAsia"/>
            <w:noProof/>
          </w:rPr>
          <w:t>第二章</w:t>
        </w:r>
        <w:r w:rsidRPr="003D79F0">
          <w:rPr>
            <w:rStyle w:val="a3"/>
            <w:noProof/>
          </w:rPr>
          <w:t xml:space="preserve">  </w:t>
        </w:r>
        <w:r w:rsidRPr="003D79F0">
          <w:rPr>
            <w:rStyle w:val="a3"/>
            <w:rFonts w:hint="eastAsia"/>
            <w:noProof/>
          </w:rPr>
          <w:t>形式化方法基础</w:t>
        </w:r>
        <w:r>
          <w:rPr>
            <w:noProof/>
            <w:webHidden/>
          </w:rPr>
          <w:tab/>
        </w:r>
        <w:r>
          <w:rPr>
            <w:noProof/>
            <w:webHidden/>
          </w:rPr>
          <w:fldChar w:fldCharType="begin"/>
        </w:r>
        <w:r>
          <w:rPr>
            <w:noProof/>
            <w:webHidden/>
          </w:rPr>
          <w:instrText xml:space="preserve"> PAGEREF _Toc318571677 \h </w:instrText>
        </w:r>
        <w:r>
          <w:rPr>
            <w:noProof/>
            <w:webHidden/>
          </w:rPr>
        </w:r>
        <w:r>
          <w:rPr>
            <w:noProof/>
            <w:webHidden/>
          </w:rPr>
          <w:fldChar w:fldCharType="separate"/>
        </w:r>
        <w:r>
          <w:rPr>
            <w:noProof/>
            <w:webHidden/>
          </w:rPr>
          <w:t>4</w:t>
        </w:r>
        <w:r>
          <w:rPr>
            <w:noProof/>
            <w:webHidden/>
          </w:rPr>
          <w:fldChar w:fldCharType="end"/>
        </w:r>
      </w:hyperlink>
    </w:p>
    <w:p w:rsidR="00E64DA8" w:rsidRDefault="00E64DA8">
      <w:pPr>
        <w:pStyle w:val="20"/>
        <w:tabs>
          <w:tab w:val="left" w:pos="1050"/>
          <w:tab w:val="right" w:leader="dot" w:pos="8296"/>
        </w:tabs>
        <w:rPr>
          <w:noProof/>
        </w:rPr>
      </w:pPr>
      <w:hyperlink w:anchor="_Toc318571678" w:history="1">
        <w:r w:rsidRPr="003D79F0">
          <w:rPr>
            <w:rStyle w:val="a3"/>
            <w:noProof/>
          </w:rPr>
          <w:t>2.1</w:t>
        </w:r>
        <w:r>
          <w:rPr>
            <w:noProof/>
          </w:rPr>
          <w:tab/>
        </w:r>
        <w:r w:rsidRPr="003D79F0">
          <w:rPr>
            <w:rStyle w:val="a3"/>
            <w:rFonts w:hint="eastAsia"/>
            <w:noProof/>
          </w:rPr>
          <w:t>基本理论</w:t>
        </w:r>
        <w:r>
          <w:rPr>
            <w:noProof/>
            <w:webHidden/>
          </w:rPr>
          <w:tab/>
        </w:r>
        <w:r>
          <w:rPr>
            <w:noProof/>
            <w:webHidden/>
          </w:rPr>
          <w:fldChar w:fldCharType="begin"/>
        </w:r>
        <w:r>
          <w:rPr>
            <w:noProof/>
            <w:webHidden/>
          </w:rPr>
          <w:instrText xml:space="preserve"> PAGEREF _Toc318571678 \h </w:instrText>
        </w:r>
        <w:r>
          <w:rPr>
            <w:noProof/>
            <w:webHidden/>
          </w:rPr>
        </w:r>
        <w:r>
          <w:rPr>
            <w:noProof/>
            <w:webHidden/>
          </w:rPr>
          <w:fldChar w:fldCharType="separate"/>
        </w:r>
        <w:r>
          <w:rPr>
            <w:noProof/>
            <w:webHidden/>
          </w:rPr>
          <w:t>4</w:t>
        </w:r>
        <w:r>
          <w:rPr>
            <w:noProof/>
            <w:webHidden/>
          </w:rPr>
          <w:fldChar w:fldCharType="end"/>
        </w:r>
      </w:hyperlink>
    </w:p>
    <w:p w:rsidR="00E64DA8" w:rsidRDefault="00E64DA8">
      <w:pPr>
        <w:pStyle w:val="20"/>
        <w:tabs>
          <w:tab w:val="left" w:pos="1050"/>
          <w:tab w:val="right" w:leader="dot" w:pos="8296"/>
        </w:tabs>
        <w:rPr>
          <w:noProof/>
        </w:rPr>
      </w:pPr>
      <w:hyperlink w:anchor="_Toc318571679" w:history="1">
        <w:r w:rsidRPr="003D79F0">
          <w:rPr>
            <w:rStyle w:val="a3"/>
            <w:noProof/>
          </w:rPr>
          <w:t>2.2</w:t>
        </w:r>
        <w:r>
          <w:rPr>
            <w:noProof/>
          </w:rPr>
          <w:tab/>
        </w:r>
        <w:r w:rsidRPr="003D79F0">
          <w:rPr>
            <w:rStyle w:val="a3"/>
            <w:rFonts w:hint="eastAsia"/>
            <w:noProof/>
          </w:rPr>
          <w:t>主要方法</w:t>
        </w:r>
        <w:r>
          <w:rPr>
            <w:noProof/>
            <w:webHidden/>
          </w:rPr>
          <w:tab/>
        </w:r>
        <w:r>
          <w:rPr>
            <w:noProof/>
            <w:webHidden/>
          </w:rPr>
          <w:fldChar w:fldCharType="begin"/>
        </w:r>
        <w:r>
          <w:rPr>
            <w:noProof/>
            <w:webHidden/>
          </w:rPr>
          <w:instrText xml:space="preserve"> PAGEREF _Toc318571679 \h </w:instrText>
        </w:r>
        <w:r>
          <w:rPr>
            <w:noProof/>
            <w:webHidden/>
          </w:rPr>
        </w:r>
        <w:r>
          <w:rPr>
            <w:noProof/>
            <w:webHidden/>
          </w:rPr>
          <w:fldChar w:fldCharType="separate"/>
        </w:r>
        <w:r>
          <w:rPr>
            <w:noProof/>
            <w:webHidden/>
          </w:rPr>
          <w:t>7</w:t>
        </w:r>
        <w:r>
          <w:rPr>
            <w:noProof/>
            <w:webHidden/>
          </w:rPr>
          <w:fldChar w:fldCharType="end"/>
        </w:r>
      </w:hyperlink>
    </w:p>
    <w:p w:rsidR="00E64DA8" w:rsidRDefault="00E64DA8">
      <w:pPr>
        <w:pStyle w:val="30"/>
        <w:tabs>
          <w:tab w:val="left" w:pos="1680"/>
          <w:tab w:val="right" w:leader="dot" w:pos="8296"/>
        </w:tabs>
        <w:rPr>
          <w:noProof/>
        </w:rPr>
      </w:pPr>
      <w:hyperlink w:anchor="_Toc318571680" w:history="1">
        <w:r w:rsidRPr="003D79F0">
          <w:rPr>
            <w:rStyle w:val="a3"/>
            <w:noProof/>
          </w:rPr>
          <w:t>2.2.1</w:t>
        </w:r>
        <w:r>
          <w:rPr>
            <w:noProof/>
          </w:rPr>
          <w:tab/>
        </w:r>
        <w:r w:rsidRPr="003D79F0">
          <w:rPr>
            <w:rStyle w:val="a3"/>
            <w:rFonts w:hint="eastAsia"/>
            <w:noProof/>
          </w:rPr>
          <w:t>模型检测</w:t>
        </w:r>
        <w:r>
          <w:rPr>
            <w:noProof/>
            <w:webHidden/>
          </w:rPr>
          <w:tab/>
        </w:r>
        <w:r>
          <w:rPr>
            <w:noProof/>
            <w:webHidden/>
          </w:rPr>
          <w:fldChar w:fldCharType="begin"/>
        </w:r>
        <w:r>
          <w:rPr>
            <w:noProof/>
            <w:webHidden/>
          </w:rPr>
          <w:instrText xml:space="preserve"> PAGEREF _Toc318571680 \h </w:instrText>
        </w:r>
        <w:r>
          <w:rPr>
            <w:noProof/>
            <w:webHidden/>
          </w:rPr>
        </w:r>
        <w:r>
          <w:rPr>
            <w:noProof/>
            <w:webHidden/>
          </w:rPr>
          <w:fldChar w:fldCharType="separate"/>
        </w:r>
        <w:r>
          <w:rPr>
            <w:noProof/>
            <w:webHidden/>
          </w:rPr>
          <w:t>7</w:t>
        </w:r>
        <w:r>
          <w:rPr>
            <w:noProof/>
            <w:webHidden/>
          </w:rPr>
          <w:fldChar w:fldCharType="end"/>
        </w:r>
      </w:hyperlink>
    </w:p>
    <w:p w:rsidR="00E64DA8" w:rsidRDefault="00E64DA8">
      <w:pPr>
        <w:pStyle w:val="20"/>
        <w:tabs>
          <w:tab w:val="left" w:pos="1050"/>
          <w:tab w:val="right" w:leader="dot" w:pos="8296"/>
        </w:tabs>
        <w:rPr>
          <w:noProof/>
        </w:rPr>
      </w:pPr>
      <w:hyperlink w:anchor="_Toc318571681" w:history="1">
        <w:r w:rsidRPr="003D79F0">
          <w:rPr>
            <w:rStyle w:val="a3"/>
            <w:noProof/>
          </w:rPr>
          <w:t>2.3</w:t>
        </w:r>
        <w:r>
          <w:rPr>
            <w:noProof/>
          </w:rPr>
          <w:tab/>
        </w:r>
        <w:r w:rsidRPr="003D79F0">
          <w:rPr>
            <w:rStyle w:val="a3"/>
            <w:rFonts w:hint="eastAsia"/>
            <w:noProof/>
          </w:rPr>
          <w:t>难点</w:t>
        </w:r>
        <w:r>
          <w:rPr>
            <w:noProof/>
            <w:webHidden/>
          </w:rPr>
          <w:tab/>
        </w:r>
        <w:r>
          <w:rPr>
            <w:noProof/>
            <w:webHidden/>
          </w:rPr>
          <w:fldChar w:fldCharType="begin"/>
        </w:r>
        <w:r>
          <w:rPr>
            <w:noProof/>
            <w:webHidden/>
          </w:rPr>
          <w:instrText xml:space="preserve"> PAGEREF _Toc318571681 \h </w:instrText>
        </w:r>
        <w:r>
          <w:rPr>
            <w:noProof/>
            <w:webHidden/>
          </w:rPr>
        </w:r>
        <w:r>
          <w:rPr>
            <w:noProof/>
            <w:webHidden/>
          </w:rPr>
          <w:fldChar w:fldCharType="separate"/>
        </w:r>
        <w:r>
          <w:rPr>
            <w:noProof/>
            <w:webHidden/>
          </w:rPr>
          <w:t>7</w:t>
        </w:r>
        <w:r>
          <w:rPr>
            <w:noProof/>
            <w:webHidden/>
          </w:rPr>
          <w:fldChar w:fldCharType="end"/>
        </w:r>
      </w:hyperlink>
    </w:p>
    <w:p w:rsidR="00E64DA8" w:rsidRDefault="00E64DA8">
      <w:pPr>
        <w:pStyle w:val="11"/>
        <w:tabs>
          <w:tab w:val="right" w:leader="dot" w:pos="8296"/>
        </w:tabs>
        <w:rPr>
          <w:noProof/>
        </w:rPr>
      </w:pPr>
      <w:hyperlink w:anchor="_Toc318571682" w:history="1">
        <w:r w:rsidRPr="003D79F0">
          <w:rPr>
            <w:rStyle w:val="a3"/>
            <w:rFonts w:hint="eastAsia"/>
            <w:noProof/>
          </w:rPr>
          <w:t>第三章</w:t>
        </w:r>
        <w:r w:rsidRPr="003D79F0">
          <w:rPr>
            <w:rStyle w:val="a3"/>
            <w:noProof/>
          </w:rPr>
          <w:t xml:space="preserve">  </w:t>
        </w:r>
        <w:r w:rsidRPr="003D79F0">
          <w:rPr>
            <w:rStyle w:val="a3"/>
            <w:rFonts w:hint="eastAsia"/>
            <w:noProof/>
          </w:rPr>
          <w:t>循环不变式生成技术研究</w:t>
        </w:r>
        <w:r>
          <w:rPr>
            <w:noProof/>
            <w:webHidden/>
          </w:rPr>
          <w:tab/>
        </w:r>
        <w:r>
          <w:rPr>
            <w:noProof/>
            <w:webHidden/>
          </w:rPr>
          <w:fldChar w:fldCharType="begin"/>
        </w:r>
        <w:r>
          <w:rPr>
            <w:noProof/>
            <w:webHidden/>
          </w:rPr>
          <w:instrText xml:space="preserve"> PAGEREF _Toc318571682 \h </w:instrText>
        </w:r>
        <w:r>
          <w:rPr>
            <w:noProof/>
            <w:webHidden/>
          </w:rPr>
        </w:r>
        <w:r>
          <w:rPr>
            <w:noProof/>
            <w:webHidden/>
          </w:rPr>
          <w:fldChar w:fldCharType="separate"/>
        </w:r>
        <w:r>
          <w:rPr>
            <w:noProof/>
            <w:webHidden/>
          </w:rPr>
          <w:t>9</w:t>
        </w:r>
        <w:r>
          <w:rPr>
            <w:noProof/>
            <w:webHidden/>
          </w:rPr>
          <w:fldChar w:fldCharType="end"/>
        </w:r>
      </w:hyperlink>
    </w:p>
    <w:p w:rsidR="00E64DA8" w:rsidRDefault="00E64DA8">
      <w:pPr>
        <w:pStyle w:val="11"/>
        <w:tabs>
          <w:tab w:val="right" w:leader="dot" w:pos="8296"/>
        </w:tabs>
        <w:rPr>
          <w:noProof/>
        </w:rPr>
      </w:pPr>
      <w:hyperlink w:anchor="_Toc318571683" w:history="1">
        <w:r w:rsidRPr="003D79F0">
          <w:rPr>
            <w:rStyle w:val="a3"/>
            <w:rFonts w:hint="eastAsia"/>
            <w:noProof/>
          </w:rPr>
          <w:t>第四章</w:t>
        </w:r>
        <w:r w:rsidRPr="003D79F0">
          <w:rPr>
            <w:rStyle w:val="a3"/>
            <w:noProof/>
          </w:rPr>
          <w:t xml:space="preserve">  </w:t>
        </w:r>
        <w:r w:rsidRPr="003D79F0">
          <w:rPr>
            <w:rStyle w:val="a3"/>
            <w:rFonts w:hint="eastAsia"/>
            <w:noProof/>
          </w:rPr>
          <w:t>循环不变式生成技术改进</w:t>
        </w:r>
        <w:r>
          <w:rPr>
            <w:noProof/>
            <w:webHidden/>
          </w:rPr>
          <w:tab/>
        </w:r>
        <w:r>
          <w:rPr>
            <w:noProof/>
            <w:webHidden/>
          </w:rPr>
          <w:fldChar w:fldCharType="begin"/>
        </w:r>
        <w:r>
          <w:rPr>
            <w:noProof/>
            <w:webHidden/>
          </w:rPr>
          <w:instrText xml:space="preserve"> PAGEREF _Toc318571683 \h </w:instrText>
        </w:r>
        <w:r>
          <w:rPr>
            <w:noProof/>
            <w:webHidden/>
          </w:rPr>
        </w:r>
        <w:r>
          <w:rPr>
            <w:noProof/>
            <w:webHidden/>
          </w:rPr>
          <w:fldChar w:fldCharType="separate"/>
        </w:r>
        <w:r>
          <w:rPr>
            <w:noProof/>
            <w:webHidden/>
          </w:rPr>
          <w:t>11</w:t>
        </w:r>
        <w:r>
          <w:rPr>
            <w:noProof/>
            <w:webHidden/>
          </w:rPr>
          <w:fldChar w:fldCharType="end"/>
        </w:r>
      </w:hyperlink>
    </w:p>
    <w:p w:rsidR="00E64DA8" w:rsidRDefault="00E64DA8">
      <w:pPr>
        <w:pStyle w:val="11"/>
        <w:tabs>
          <w:tab w:val="right" w:leader="dot" w:pos="8296"/>
        </w:tabs>
        <w:rPr>
          <w:noProof/>
        </w:rPr>
      </w:pPr>
      <w:hyperlink w:anchor="_Toc318571684" w:history="1">
        <w:r w:rsidRPr="003D79F0">
          <w:rPr>
            <w:rStyle w:val="a3"/>
            <w:rFonts w:hint="eastAsia"/>
            <w:noProof/>
          </w:rPr>
          <w:t>第五章</w:t>
        </w:r>
        <w:r w:rsidRPr="003D79F0">
          <w:rPr>
            <w:rStyle w:val="a3"/>
            <w:noProof/>
          </w:rPr>
          <w:t xml:space="preserve">  loopInv</w:t>
        </w:r>
        <w:r w:rsidRPr="003D79F0">
          <w:rPr>
            <w:rStyle w:val="a3"/>
            <w:rFonts w:hint="eastAsia"/>
            <w:noProof/>
          </w:rPr>
          <w:t>插件的设计与实现</w:t>
        </w:r>
        <w:r>
          <w:rPr>
            <w:noProof/>
            <w:webHidden/>
          </w:rPr>
          <w:tab/>
        </w:r>
        <w:r>
          <w:rPr>
            <w:noProof/>
            <w:webHidden/>
          </w:rPr>
          <w:fldChar w:fldCharType="begin"/>
        </w:r>
        <w:r>
          <w:rPr>
            <w:noProof/>
            <w:webHidden/>
          </w:rPr>
          <w:instrText xml:space="preserve"> PAGEREF _Toc318571684 \h </w:instrText>
        </w:r>
        <w:r>
          <w:rPr>
            <w:noProof/>
            <w:webHidden/>
          </w:rPr>
        </w:r>
        <w:r>
          <w:rPr>
            <w:noProof/>
            <w:webHidden/>
          </w:rPr>
          <w:fldChar w:fldCharType="separate"/>
        </w:r>
        <w:r>
          <w:rPr>
            <w:noProof/>
            <w:webHidden/>
          </w:rPr>
          <w:t>12</w:t>
        </w:r>
        <w:r>
          <w:rPr>
            <w:noProof/>
            <w:webHidden/>
          </w:rPr>
          <w:fldChar w:fldCharType="end"/>
        </w:r>
      </w:hyperlink>
    </w:p>
    <w:p w:rsidR="00E64DA8" w:rsidRDefault="00E64DA8">
      <w:pPr>
        <w:pStyle w:val="11"/>
        <w:tabs>
          <w:tab w:val="right" w:leader="dot" w:pos="8296"/>
        </w:tabs>
        <w:rPr>
          <w:noProof/>
        </w:rPr>
      </w:pPr>
      <w:hyperlink w:anchor="_Toc318571685" w:history="1">
        <w:r w:rsidRPr="003D79F0">
          <w:rPr>
            <w:rStyle w:val="a3"/>
            <w:rFonts w:hint="eastAsia"/>
            <w:noProof/>
          </w:rPr>
          <w:t>第六章</w:t>
        </w:r>
        <w:r w:rsidRPr="003D79F0">
          <w:rPr>
            <w:rStyle w:val="a3"/>
            <w:noProof/>
          </w:rPr>
          <w:t xml:space="preserve">  </w:t>
        </w:r>
        <w:r w:rsidRPr="003D79F0">
          <w:rPr>
            <w:rStyle w:val="a3"/>
            <w:rFonts w:hint="eastAsia"/>
            <w:noProof/>
          </w:rPr>
          <w:t>实验过程与结果</w:t>
        </w:r>
        <w:r>
          <w:rPr>
            <w:noProof/>
            <w:webHidden/>
          </w:rPr>
          <w:tab/>
        </w:r>
        <w:r>
          <w:rPr>
            <w:noProof/>
            <w:webHidden/>
          </w:rPr>
          <w:fldChar w:fldCharType="begin"/>
        </w:r>
        <w:r>
          <w:rPr>
            <w:noProof/>
            <w:webHidden/>
          </w:rPr>
          <w:instrText xml:space="preserve"> PAGEREF _Toc318571685 \h </w:instrText>
        </w:r>
        <w:r>
          <w:rPr>
            <w:noProof/>
            <w:webHidden/>
          </w:rPr>
        </w:r>
        <w:r>
          <w:rPr>
            <w:noProof/>
            <w:webHidden/>
          </w:rPr>
          <w:fldChar w:fldCharType="separate"/>
        </w:r>
        <w:r>
          <w:rPr>
            <w:noProof/>
            <w:webHidden/>
          </w:rPr>
          <w:t>14</w:t>
        </w:r>
        <w:r>
          <w:rPr>
            <w:noProof/>
            <w:webHidden/>
          </w:rPr>
          <w:fldChar w:fldCharType="end"/>
        </w:r>
      </w:hyperlink>
    </w:p>
    <w:p w:rsidR="00E64DA8" w:rsidRDefault="00E64DA8">
      <w:pPr>
        <w:pStyle w:val="11"/>
        <w:tabs>
          <w:tab w:val="right" w:leader="dot" w:pos="8296"/>
        </w:tabs>
        <w:rPr>
          <w:noProof/>
        </w:rPr>
      </w:pPr>
      <w:hyperlink w:anchor="_Toc318571686" w:history="1">
        <w:r w:rsidRPr="003D79F0">
          <w:rPr>
            <w:rStyle w:val="a3"/>
            <w:rFonts w:hint="eastAsia"/>
            <w:noProof/>
          </w:rPr>
          <w:t>第七章</w:t>
        </w:r>
        <w:r w:rsidRPr="003D79F0">
          <w:rPr>
            <w:rStyle w:val="a3"/>
            <w:noProof/>
          </w:rPr>
          <w:t xml:space="preserve">  </w:t>
        </w:r>
        <w:r w:rsidRPr="003D79F0">
          <w:rPr>
            <w:rStyle w:val="a3"/>
            <w:rFonts w:hint="eastAsia"/>
            <w:noProof/>
          </w:rPr>
          <w:t>结论与展望</w:t>
        </w:r>
        <w:r>
          <w:rPr>
            <w:noProof/>
            <w:webHidden/>
          </w:rPr>
          <w:tab/>
        </w:r>
        <w:r>
          <w:rPr>
            <w:noProof/>
            <w:webHidden/>
          </w:rPr>
          <w:fldChar w:fldCharType="begin"/>
        </w:r>
        <w:r>
          <w:rPr>
            <w:noProof/>
            <w:webHidden/>
          </w:rPr>
          <w:instrText xml:space="preserve"> PAGEREF _Toc318571686 \h </w:instrText>
        </w:r>
        <w:r>
          <w:rPr>
            <w:noProof/>
            <w:webHidden/>
          </w:rPr>
        </w:r>
        <w:r>
          <w:rPr>
            <w:noProof/>
            <w:webHidden/>
          </w:rPr>
          <w:fldChar w:fldCharType="separate"/>
        </w:r>
        <w:r>
          <w:rPr>
            <w:noProof/>
            <w:webHidden/>
          </w:rPr>
          <w:t>15</w:t>
        </w:r>
        <w:r>
          <w:rPr>
            <w:noProof/>
            <w:webHidden/>
          </w:rPr>
          <w:fldChar w:fldCharType="end"/>
        </w:r>
      </w:hyperlink>
    </w:p>
    <w:p w:rsidR="00E64DA8" w:rsidRDefault="00E64DA8">
      <w:pPr>
        <w:pStyle w:val="11"/>
        <w:tabs>
          <w:tab w:val="right" w:leader="dot" w:pos="8296"/>
        </w:tabs>
        <w:rPr>
          <w:noProof/>
        </w:rPr>
      </w:pPr>
      <w:hyperlink w:anchor="_Toc318571687" w:history="1">
        <w:r w:rsidRPr="003D79F0">
          <w:rPr>
            <w:rStyle w:val="a3"/>
            <w:rFonts w:hint="eastAsia"/>
            <w:noProof/>
          </w:rPr>
          <w:t>参考文献</w:t>
        </w:r>
        <w:r>
          <w:rPr>
            <w:noProof/>
            <w:webHidden/>
          </w:rPr>
          <w:tab/>
        </w:r>
        <w:r>
          <w:rPr>
            <w:noProof/>
            <w:webHidden/>
          </w:rPr>
          <w:fldChar w:fldCharType="begin"/>
        </w:r>
        <w:r>
          <w:rPr>
            <w:noProof/>
            <w:webHidden/>
          </w:rPr>
          <w:instrText xml:space="preserve"> PAGEREF _Toc318571687 \h </w:instrText>
        </w:r>
        <w:r>
          <w:rPr>
            <w:noProof/>
            <w:webHidden/>
          </w:rPr>
        </w:r>
        <w:r>
          <w:rPr>
            <w:noProof/>
            <w:webHidden/>
          </w:rPr>
          <w:fldChar w:fldCharType="separate"/>
        </w:r>
        <w:r>
          <w:rPr>
            <w:noProof/>
            <w:webHidden/>
          </w:rPr>
          <w:t>16</w:t>
        </w:r>
        <w:r>
          <w:rPr>
            <w:noProof/>
            <w:webHidden/>
          </w:rPr>
          <w:fldChar w:fldCharType="end"/>
        </w:r>
      </w:hyperlink>
    </w:p>
    <w:p w:rsidR="00E64DA8" w:rsidRDefault="00E64DA8">
      <w:pPr>
        <w:pStyle w:val="11"/>
        <w:tabs>
          <w:tab w:val="right" w:leader="dot" w:pos="8296"/>
        </w:tabs>
        <w:rPr>
          <w:noProof/>
        </w:rPr>
      </w:pPr>
      <w:hyperlink w:anchor="_Toc318571688" w:history="1">
        <w:r w:rsidRPr="003D79F0">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_Toc318571688 \h </w:instrText>
        </w:r>
        <w:r>
          <w:rPr>
            <w:noProof/>
            <w:webHidden/>
          </w:rPr>
        </w:r>
        <w:r>
          <w:rPr>
            <w:noProof/>
            <w:webHidden/>
          </w:rPr>
          <w:fldChar w:fldCharType="separate"/>
        </w:r>
        <w:r>
          <w:rPr>
            <w:noProof/>
            <w:webHidden/>
          </w:rPr>
          <w:t>17</w:t>
        </w:r>
        <w:r>
          <w:rPr>
            <w:noProof/>
            <w:webHidden/>
          </w:rPr>
          <w:fldChar w:fldCharType="end"/>
        </w:r>
      </w:hyperlink>
    </w:p>
    <w:p w:rsidR="00E64DA8" w:rsidRDefault="00E64DA8">
      <w:pPr>
        <w:pStyle w:val="11"/>
        <w:tabs>
          <w:tab w:val="right" w:leader="dot" w:pos="8296"/>
        </w:tabs>
        <w:rPr>
          <w:noProof/>
        </w:rPr>
      </w:pPr>
      <w:hyperlink w:anchor="_Toc318571689" w:history="1">
        <w:r w:rsidRPr="003D79F0">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_Toc318571689 \h </w:instrText>
        </w:r>
        <w:r>
          <w:rPr>
            <w:noProof/>
            <w:webHidden/>
          </w:rPr>
        </w:r>
        <w:r>
          <w:rPr>
            <w:noProof/>
            <w:webHidden/>
          </w:rPr>
          <w:fldChar w:fldCharType="separate"/>
        </w:r>
        <w:r>
          <w:rPr>
            <w:noProof/>
            <w:webHidden/>
          </w:rPr>
          <w:t>17</w:t>
        </w:r>
        <w:r>
          <w:rPr>
            <w:noProof/>
            <w:webHidden/>
          </w:rPr>
          <w:fldChar w:fldCharType="end"/>
        </w:r>
      </w:hyperlink>
    </w:p>
    <w:p w:rsidR="00E64DA8" w:rsidRDefault="00E64DA8">
      <w:pPr>
        <w:pStyle w:val="11"/>
        <w:tabs>
          <w:tab w:val="right" w:leader="dot" w:pos="8296"/>
        </w:tabs>
        <w:rPr>
          <w:noProof/>
        </w:rPr>
      </w:pPr>
      <w:hyperlink w:anchor="_Toc318571690" w:history="1">
        <w:r w:rsidRPr="003D79F0">
          <w:rPr>
            <w:rStyle w:val="a3"/>
            <w:rFonts w:hint="eastAsia"/>
            <w:noProof/>
          </w:rPr>
          <w:t>致谢</w:t>
        </w:r>
        <w:r>
          <w:rPr>
            <w:noProof/>
            <w:webHidden/>
          </w:rPr>
          <w:tab/>
        </w:r>
        <w:r>
          <w:rPr>
            <w:noProof/>
            <w:webHidden/>
          </w:rPr>
          <w:fldChar w:fldCharType="begin"/>
        </w:r>
        <w:r>
          <w:rPr>
            <w:noProof/>
            <w:webHidden/>
          </w:rPr>
          <w:instrText xml:space="preserve"> PAGEREF _Toc318571690 \h </w:instrText>
        </w:r>
        <w:r>
          <w:rPr>
            <w:noProof/>
            <w:webHidden/>
          </w:rPr>
        </w:r>
        <w:r>
          <w:rPr>
            <w:noProof/>
            <w:webHidden/>
          </w:rPr>
          <w:fldChar w:fldCharType="separate"/>
        </w:r>
        <w:r>
          <w:rPr>
            <w:noProof/>
            <w:webHidden/>
          </w:rPr>
          <w:t>18</w:t>
        </w:r>
        <w:r>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571671"/>
      <w:r>
        <w:rPr>
          <w:rFonts w:hint="eastAsia"/>
        </w:rPr>
        <w:lastRenderedPageBreak/>
        <w:t>图片目录</w:t>
      </w:r>
      <w:bookmarkEnd w:id="10"/>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0A282B">
          <w:rPr>
            <w:noProof/>
            <w:webHidden/>
          </w:rPr>
          <w:t>1</w:t>
        </w:r>
        <w:r w:rsidR="00A91082">
          <w:rPr>
            <w:noProof/>
            <w:webHidden/>
          </w:rPr>
          <w:fldChar w:fldCharType="end"/>
        </w:r>
      </w:hyperlink>
    </w:p>
    <w:p w:rsidR="00A91082" w:rsidRDefault="0004448B" w:rsidP="00A91082">
      <w:pPr>
        <w:pStyle w:val="ac"/>
        <w:tabs>
          <w:tab w:val="right" w:leader="dot" w:pos="8296"/>
        </w:tabs>
        <w:ind w:left="840" w:hanging="420"/>
        <w:rPr>
          <w:noProof/>
        </w:rPr>
      </w:pPr>
      <w:hyperlink w:anchor="_Toc317862374"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5.2 Frama-C</w:t>
        </w:r>
        <w:r w:rsidR="00A91082" w:rsidRPr="000A3345">
          <w:rPr>
            <w:rStyle w:val="a3"/>
            <w:rFonts w:ascii="Arial" w:hAnsi="Arial" w:cs="Arial" w:hint="eastAsia"/>
            <w:b/>
            <w:noProof/>
          </w:rPr>
          <w:t>结构图</w:t>
        </w:r>
        <w:r w:rsidR="00A91082">
          <w:rPr>
            <w:noProof/>
            <w:webHidden/>
          </w:rPr>
          <w:tab/>
        </w:r>
        <w:r w:rsidR="00A91082">
          <w:rPr>
            <w:noProof/>
            <w:webHidden/>
          </w:rPr>
          <w:fldChar w:fldCharType="begin"/>
        </w:r>
        <w:r w:rsidR="00A91082">
          <w:rPr>
            <w:noProof/>
            <w:webHidden/>
          </w:rPr>
          <w:instrText xml:space="preserve"> PAGEREF _Toc317862374 \h </w:instrText>
        </w:r>
        <w:r w:rsidR="00A91082">
          <w:rPr>
            <w:noProof/>
            <w:webHidden/>
          </w:rPr>
        </w:r>
        <w:r w:rsidR="00A91082">
          <w:rPr>
            <w:noProof/>
            <w:webHidden/>
          </w:rPr>
          <w:fldChar w:fldCharType="separate"/>
        </w:r>
        <w:r w:rsidR="000A282B">
          <w:rPr>
            <w:noProof/>
            <w:webHidden/>
          </w:rPr>
          <w:t>12</w:t>
        </w:r>
        <w:r w:rsidR="00A91082">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571672"/>
      <w:r>
        <w:rPr>
          <w:rFonts w:hint="eastAsia"/>
        </w:rPr>
        <w:t>表格目录</w:t>
      </w:r>
      <w:bookmarkEnd w:id="11"/>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0A282B">
          <w:rPr>
            <w:noProof/>
            <w:webHidden/>
          </w:rPr>
          <w:t>13</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8571673"/>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8571674"/>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4" w:name="_Ref317859342"/>
      <w:bookmarkStart w:id="15"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0A282B">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w:t>
      </w:r>
      <w:proofErr w:type="gramStart"/>
      <w:r w:rsidRPr="00541379">
        <w:rPr>
          <w:rFonts w:ascii="Times New Roman" w:eastAsia="宋体" w:hAnsi="宋体" w:cs="Times New Roman" w:hint="eastAsia"/>
          <w:kern w:val="0"/>
          <w:szCs w:val="21"/>
        </w:rPr>
        <w:t>覆盖度才可以</w:t>
      </w:r>
      <w:proofErr w:type="gramEnd"/>
      <w:r w:rsidRPr="00541379">
        <w:rPr>
          <w:rFonts w:ascii="Times New Roman" w:eastAsia="宋体" w:hAnsi="宋体" w:cs="Times New Roman" w:hint="eastAsia"/>
          <w:kern w:val="0"/>
          <w:szCs w:val="21"/>
        </w:rPr>
        <w:t>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29" w:tooltip="Mauborgne, 2004 #210" w:history="1">
        <w:r w:rsidR="00FC0BB8"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proofErr w:type="spellStart"/>
      <w:r w:rsidR="000563A9" w:rsidRPr="000563A9">
        <w:rPr>
          <w:rFonts w:ascii="Times New Roman" w:eastAsia="宋体" w:hAnsi="宋体" w:cs="Times New Roman"/>
          <w:kern w:val="0"/>
          <w:szCs w:val="21"/>
        </w:rPr>
        <w:t>J.Backus</w:t>
      </w:r>
      <w:proofErr w:type="spellEnd"/>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FC0BB8"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4A0E4A" w:rsidRPr="00541379" w:rsidRDefault="0037278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w:t>
      </w:r>
      <w:r w:rsidR="0089263F" w:rsidRPr="00541379">
        <w:rPr>
          <w:rFonts w:ascii="Times New Roman" w:eastAsia="宋体" w:hAnsi="宋体" w:cs="Times New Roman" w:hint="eastAsia"/>
          <w:kern w:val="0"/>
          <w:szCs w:val="21"/>
        </w:rPr>
        <w:t xml:space="preserve"> </w:t>
      </w:r>
      <w:r w:rsidRPr="00541379">
        <w:rPr>
          <w:rFonts w:ascii="Times New Roman" w:eastAsia="宋体" w:hAnsi="宋体" w:cs="Times New Roman" w:hint="eastAsia"/>
          <w:kern w:val="0"/>
          <w:szCs w:val="21"/>
        </w:rPr>
        <w:t>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w:t>
      </w:r>
      <w:r w:rsidR="0002404A" w:rsidRPr="00541379">
        <w:rPr>
          <w:rFonts w:ascii="Times New Roman" w:eastAsia="宋体" w:hAnsi="宋体" w:cs="Times New Roman" w:hint="eastAsia"/>
          <w:kern w:val="0"/>
          <w:szCs w:val="21"/>
        </w:rPr>
        <w:t>形式化的方式</w:t>
      </w:r>
      <w:r w:rsidR="00386B13" w:rsidRPr="00541379">
        <w:rPr>
          <w:rFonts w:ascii="Times New Roman" w:eastAsia="宋体" w:hAnsi="宋体" w:cs="Times New Roman" w:hint="eastAsia"/>
          <w:kern w:val="0"/>
          <w:szCs w:val="21"/>
        </w:rPr>
        <w:t>主要思路是</w:t>
      </w:r>
      <w:r w:rsidR="0002404A" w:rsidRPr="00541379">
        <w:rPr>
          <w:rFonts w:ascii="Times New Roman" w:eastAsia="宋体" w:hAnsi="宋体" w:cs="Times New Roman" w:hint="eastAsia"/>
          <w:kern w:val="0"/>
          <w:szCs w:val="21"/>
        </w:rPr>
        <w:t>对程序源代码</w:t>
      </w:r>
      <w:r w:rsidR="00386B13" w:rsidRPr="00541379">
        <w:rPr>
          <w:rFonts w:ascii="Times New Roman" w:eastAsia="宋体" w:hAnsi="宋体" w:cs="Times New Roman" w:hint="eastAsia"/>
          <w:kern w:val="0"/>
          <w:szCs w:val="21"/>
        </w:rPr>
        <w:t>、</w:t>
      </w:r>
      <w:r w:rsidR="00EA4183">
        <w:rPr>
          <w:rFonts w:ascii="Times New Roman" w:eastAsia="宋体" w:hAnsi="宋体" w:cs="Times New Roman" w:hint="eastAsia"/>
          <w:kern w:val="0"/>
          <w:szCs w:val="21"/>
        </w:rPr>
        <w:t>程序</w:t>
      </w:r>
      <w:r w:rsidR="00386B13" w:rsidRPr="00541379">
        <w:rPr>
          <w:rFonts w:ascii="Times New Roman" w:eastAsia="宋体" w:hAnsi="宋体" w:cs="Times New Roman" w:hint="eastAsia"/>
          <w:kern w:val="0"/>
          <w:szCs w:val="21"/>
        </w:rPr>
        <w:t>规范说明</w:t>
      </w:r>
      <w:r w:rsidR="0002404A" w:rsidRPr="00541379">
        <w:rPr>
          <w:rFonts w:ascii="Times New Roman" w:eastAsia="宋体" w:hAnsi="宋体" w:cs="Times New Roman" w:hint="eastAsia"/>
          <w:kern w:val="0"/>
          <w:szCs w:val="21"/>
        </w:rPr>
        <w:t>进行建模</w:t>
      </w:r>
      <w:r w:rsidR="00074329">
        <w:rPr>
          <w:rFonts w:ascii="Times New Roman" w:eastAsia="宋体" w:hAnsi="宋体" w:cs="Times New Roman" w:hint="eastAsia"/>
          <w:kern w:val="0"/>
          <w:szCs w:val="21"/>
        </w:rPr>
        <w:t>、分析，以</w:t>
      </w:r>
      <w:r w:rsidR="0007337A" w:rsidRPr="00541379">
        <w:rPr>
          <w:rFonts w:ascii="Times New Roman" w:eastAsia="宋体" w:hAnsi="宋体" w:cs="Times New Roman" w:hint="eastAsia"/>
          <w:kern w:val="0"/>
          <w:szCs w:val="21"/>
        </w:rPr>
        <w:t>判断</w:t>
      </w:r>
      <w:r w:rsidR="00074329">
        <w:rPr>
          <w:rFonts w:ascii="Times New Roman" w:eastAsia="宋体" w:hAnsi="宋体" w:cs="Times New Roman" w:hint="eastAsia"/>
          <w:kern w:val="0"/>
          <w:szCs w:val="21"/>
        </w:rPr>
        <w:t>程序是否符合程序规范的要求</w:t>
      </w:r>
      <w:r w:rsidR="0007337A" w:rsidRPr="00541379">
        <w:rPr>
          <w:rFonts w:ascii="Times New Roman" w:eastAsia="宋体" w:hAnsi="宋体" w:cs="Times New Roman" w:hint="eastAsia"/>
          <w:kern w:val="0"/>
          <w:szCs w:val="21"/>
        </w:rPr>
        <w:t>，</w:t>
      </w:r>
      <w:r w:rsidR="00074329">
        <w:rPr>
          <w:rFonts w:ascii="Times New Roman" w:eastAsia="宋体" w:hAnsi="宋体" w:cs="Times New Roman" w:hint="eastAsia"/>
          <w:kern w:val="0"/>
          <w:szCs w:val="21"/>
        </w:rPr>
        <w:t>并对不符合要求的程序给出反例路径，供开发人员分析修正。这一过程</w:t>
      </w:r>
      <w:r w:rsidR="0007337A" w:rsidRPr="00541379">
        <w:rPr>
          <w:rFonts w:ascii="Times New Roman" w:eastAsia="宋体" w:hAnsi="宋体" w:cs="Times New Roman" w:hint="eastAsia"/>
          <w:kern w:val="0"/>
          <w:szCs w:val="21"/>
        </w:rPr>
        <w:t>可以不需要或</w:t>
      </w:r>
      <w:r w:rsidR="00AF5A1A">
        <w:rPr>
          <w:rFonts w:ascii="Times New Roman" w:eastAsia="宋体" w:hAnsi="宋体" w:cs="Times New Roman" w:hint="eastAsia"/>
          <w:kern w:val="0"/>
          <w:szCs w:val="21"/>
        </w:rPr>
        <w:t>较</w:t>
      </w:r>
      <w:r w:rsidR="0007337A" w:rsidRPr="00541379">
        <w:rPr>
          <w:rFonts w:ascii="Times New Roman" w:eastAsia="宋体" w:hAnsi="宋体" w:cs="Times New Roman" w:hint="eastAsia"/>
          <w:kern w:val="0"/>
          <w:szCs w:val="21"/>
        </w:rPr>
        <w:t>少需要人工干预</w:t>
      </w:r>
      <w:r w:rsidR="00C24BA6">
        <w:rPr>
          <w:rFonts w:ascii="Times New Roman" w:eastAsia="宋体" w:hAnsi="宋体" w:cs="Times New Roman" w:hint="eastAsia"/>
          <w:kern w:val="0"/>
          <w:szCs w:val="21"/>
        </w:rPr>
        <w:t>，因而自动化程度高</w:t>
      </w:r>
      <w:r w:rsidR="0007337A" w:rsidRPr="00541379">
        <w:rPr>
          <w:rFonts w:ascii="Times New Roman" w:eastAsia="宋体" w:hAnsi="宋体" w:cs="Times New Roman" w:hint="eastAsia"/>
          <w:kern w:val="0"/>
          <w:szCs w:val="21"/>
        </w:rPr>
        <w:t>。</w:t>
      </w:r>
    </w:p>
    <w:p w:rsidR="00C52D46" w:rsidRPr="006B5AA0" w:rsidRDefault="00C52D46" w:rsidP="00F90808">
      <w:pPr>
        <w:pStyle w:val="2"/>
        <w:numPr>
          <w:ilvl w:val="0"/>
          <w:numId w:val="2"/>
        </w:numPr>
      </w:pPr>
      <w:bookmarkStart w:id="16" w:name="_Toc318571675"/>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的一个插件</w:t>
      </w:r>
      <w:proofErr w:type="spellStart"/>
      <w:r w:rsidR="001E20EA">
        <w:rPr>
          <w:rFonts w:ascii="Times New Roman" w:eastAsia="宋体" w:hAnsi="Times New Roman" w:cs="Times New Roman" w:hint="eastAsia"/>
          <w:szCs w:val="24"/>
        </w:rPr>
        <w:t>loopInv</w:t>
      </w:r>
      <w:proofErr w:type="spellEnd"/>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w:t>
      </w:r>
      <w:proofErr w:type="gramStart"/>
      <w:r w:rsidR="0074315A" w:rsidRPr="00A6587C">
        <w:rPr>
          <w:rFonts w:ascii="Times New Roman" w:eastAsia="宋体" w:hAnsi="Times New Roman" w:cs="Times New Roman" w:hint="eastAsia"/>
          <w:szCs w:val="24"/>
        </w:rPr>
        <w:t>若干样</w:t>
      </w:r>
      <w:proofErr w:type="gramEnd"/>
      <w:r w:rsidR="0074315A" w:rsidRPr="00A6587C">
        <w:rPr>
          <w:rFonts w:ascii="Times New Roman" w:eastAsia="宋体" w:hAnsi="Times New Roman" w:cs="Times New Roman" w:hint="eastAsia"/>
          <w:szCs w:val="24"/>
        </w:rPr>
        <w:t>例程序，与其他不变式生成工具</w:t>
      </w:r>
      <w:proofErr w:type="gramStart"/>
      <w:r w:rsidR="0074315A" w:rsidRPr="00A6587C">
        <w:rPr>
          <w:rFonts w:ascii="Times New Roman" w:eastAsia="宋体" w:hAnsi="Times New Roman" w:cs="Times New Roman" w:hint="eastAsia"/>
          <w:szCs w:val="24"/>
        </w:rPr>
        <w:t>做对</w:t>
      </w:r>
      <w:proofErr w:type="gramEnd"/>
      <w:r w:rsidR="0074315A" w:rsidRPr="00A6587C">
        <w:rPr>
          <w:rFonts w:ascii="Times New Roman" w:eastAsia="宋体" w:hAnsi="Times New Roman" w:cs="Times New Roman" w:hint="eastAsia"/>
          <w:szCs w:val="24"/>
        </w:rPr>
        <w:t>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8571676"/>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的开发要求，设计了一个</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w:t>
      </w:r>
      <w:proofErr w:type="gramStart"/>
      <w:r>
        <w:rPr>
          <w:rFonts w:ascii="Times New Roman" w:eastAsia="宋体" w:hAnsi="宋体" w:cs="Times New Roman" w:hint="eastAsia"/>
          <w:kern w:val="0"/>
          <w:szCs w:val="21"/>
        </w:rPr>
        <w:t>一些样</w:t>
      </w:r>
      <w:proofErr w:type="gramEnd"/>
      <w:r>
        <w:rPr>
          <w:rFonts w:ascii="Times New Roman" w:eastAsia="宋体" w:hAnsi="宋体" w:cs="Times New Roman" w:hint="eastAsia"/>
          <w:kern w:val="0"/>
          <w:szCs w:val="21"/>
        </w:rPr>
        <w:t>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w:t>
      </w:r>
      <w:proofErr w:type="gramStart"/>
      <w:r>
        <w:rPr>
          <w:rFonts w:ascii="Times New Roman" w:eastAsia="宋体" w:hAnsi="宋体" w:cs="Times New Roman" w:hint="eastAsia"/>
          <w:kern w:val="0"/>
          <w:szCs w:val="21"/>
        </w:rPr>
        <w:t>章总结</w:t>
      </w:r>
      <w:proofErr w:type="gramEnd"/>
      <w:r>
        <w:rPr>
          <w:rFonts w:ascii="Times New Roman" w:eastAsia="宋体" w:hAnsi="宋体" w:cs="Times New Roman" w:hint="eastAsia"/>
          <w:kern w:val="0"/>
          <w:szCs w:val="21"/>
        </w:rPr>
        <w:t>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8571677"/>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7177C">
      <w:pPr>
        <w:pStyle w:val="2"/>
        <w:numPr>
          <w:ilvl w:val="0"/>
          <w:numId w:val="7"/>
        </w:numPr>
      </w:pPr>
      <w:bookmarkStart w:id="19" w:name="_Toc318571678"/>
      <w:r w:rsidRPr="0047177C">
        <w:rPr>
          <w:rFonts w:hint="eastAsia"/>
        </w:rPr>
        <w:t>基本理论</w:t>
      </w:r>
      <w:bookmarkEnd w:id="19"/>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DC7F19">
        <w:rPr>
          <w:rFonts w:ascii="Times New Roman" w:eastAsia="宋体" w:hAnsi="宋体" w:cs="Times New Roman"/>
          <w:kern w:val="0"/>
          <w:szCs w:val="21"/>
        </w:rPr>
        <w:instrText xml:space="preserve"> ADDIN EN.CITE &lt;EndNote&gt;&lt;Cite&gt;&lt;Author&gt;V.Aho&lt;/Author&gt;&lt;Year&gt;2007&lt;/Year&gt;&lt;RecNum&gt;212&lt;/RecNum&gt;&lt;DisplayText&gt;[V.Aho, S.Lam et al.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DC7F19">
        <w:rPr>
          <w:rFonts w:ascii="Times New Roman" w:eastAsia="宋体" w:hAnsi="宋体" w:cs="Times New Roman"/>
          <w:noProof/>
          <w:kern w:val="0"/>
          <w:szCs w:val="21"/>
        </w:rPr>
        <w:t>[</w:t>
      </w:r>
      <w:hyperlink w:anchor="_ENREF_37" w:tooltip="V.Aho, 2007 #212" w:history="1">
        <w:r w:rsidR="00FC0BB8">
          <w:rPr>
            <w:rFonts w:ascii="Times New Roman" w:eastAsia="宋体" w:hAnsi="宋体" w:cs="Times New Roman"/>
            <w:noProof/>
            <w:kern w:val="0"/>
            <w:szCs w:val="21"/>
          </w:rPr>
          <w:t>V.Aho, S.Lam et al. 2007</w:t>
        </w:r>
      </w:hyperlink>
      <w:r w:rsidR="00DC7F19">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（控制流图）</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0.95pt;height:13.25pt" o:ole="">
            <v:imagedata r:id="rId24" o:title=""/>
          </v:shape>
          <o:OLEObject Type="Embed" ProgID="Equation.Ribbit" ShapeID="_x0000_i1027" DrawAspect="Content" ObjectID="_1392325337" r:id="rId25"/>
        </w:object>
      </w:r>
      <w:r w:rsidR="000E6655" w:rsidRPr="00021130">
        <w:rPr>
          <w:rFonts w:ascii="Times New Roman" w:eastAsia="宋体" w:hAnsi="宋体" w:cs="Times New Roman" w:hint="eastAsia"/>
          <w:kern w:val="0"/>
          <w:szCs w:val="21"/>
        </w:rPr>
        <w:t>可定义为</w:t>
      </w:r>
      <w:r w:rsidR="000E4A41" w:rsidRPr="000E4A41">
        <w:rPr>
          <w:rFonts w:ascii="Times New Roman" w:eastAsia="宋体" w:hAnsi="宋体" w:cs="Times New Roman"/>
          <w:kern w:val="0"/>
          <w:position w:val="-8"/>
          <w:szCs w:val="21"/>
        </w:rPr>
        <w:object w:dxaOrig="2280" w:dyaOrig="268">
          <v:shape id="_x0000_i1070" type="#_x0000_t75" style="width:114.05pt;height:13.25pt" o:ole="">
            <v:imagedata r:id="rId26" o:title=""/>
          </v:shape>
          <o:OLEObject Type="Embed" ProgID="Equation.Ribbit" ShapeID="_x0000_i1070" DrawAspect="Content" ObjectID="_1392325338"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8" type="#_x0000_t75" style="width:10.95pt;height:12.1pt" o:ole="">
            <v:imagedata r:id="rId28" o:title=""/>
          </v:shape>
          <o:OLEObject Type="Embed" ProgID="Equation.Ribbit" ShapeID="_x0000_i1028" DrawAspect="Content" ObjectID="_1392325339"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29" type="#_x0000_t75" style="width:9.2pt;height:12.1pt" o:ole="">
            <v:imagedata r:id="rId30" o:title=""/>
          </v:shape>
          <o:OLEObject Type="Embed" ProgID="Equation.Ribbit" ShapeID="_x0000_i1029" DrawAspect="Content" ObjectID="_1392325340"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30" type="#_x0000_t75" style="width:61.05pt;height:12.65pt" o:ole="">
            <v:imagedata r:id="rId32" o:title=""/>
          </v:shape>
          <o:OLEObject Type="Embed" ProgID="Equation.Ribbit" ShapeID="_x0000_i1030" DrawAspect="Content" ObjectID="_1392325341"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1" type="#_x0000_t75" style="width:37.45pt;height:12.1pt" o:ole="">
            <v:imagedata r:id="rId34" o:title=""/>
          </v:shape>
          <o:OLEObject Type="Embed" ProgID="Equation.Ribbit" ShapeID="_x0000_i1031" DrawAspect="Content" ObjectID="_1392325342"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2" type="#_x0000_t75" style="width:36.85pt;height:12.1pt" o:ole="">
            <v:imagedata r:id="rId36" o:title=""/>
          </v:shape>
          <o:OLEObject Type="Embed" ProgID="Equation.Ribbit" ShapeID="_x0000_i1032" DrawAspect="Content" ObjectID="_1392325343"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3" type="#_x0000_t75" style="width:29.4pt;height:12.1pt" o:ole="">
            <v:imagedata r:id="rId38" o:title=""/>
          </v:shape>
          <o:OLEObject Type="Embed" ProgID="Equation.Ribbit" ShapeID="_x0000_i1033" DrawAspect="Content" ObjectID="_1392325344" r:id="rId39"/>
        </w:object>
      </w:r>
      <w:r w:rsidR="009941DF">
        <w:rPr>
          <w:rFonts w:ascii="Times New Roman" w:eastAsia="宋体" w:hAnsi="宋体" w:cs="Times New Roman" w:hint="eastAsia"/>
          <w:kern w:val="0"/>
          <w:szCs w:val="21"/>
        </w:rPr>
        <w:t>由一个转换关系</w:t>
      </w:r>
      <w:r w:rsidR="00F603A8" w:rsidRPr="00C0221A">
        <w:rPr>
          <w:rFonts w:ascii="Times New Roman" w:eastAsia="宋体" w:hAnsi="宋体" w:cs="Times New Roman"/>
          <w:kern w:val="0"/>
          <w:position w:val="-8"/>
          <w:szCs w:val="21"/>
        </w:rPr>
        <w:object w:dxaOrig="1085" w:dyaOrig="278">
          <v:shape id="_x0000_i1034" type="#_x0000_t75" style="width:54.15pt;height:13.25pt" o:ole="">
            <v:imagedata r:id="rId40" o:title=""/>
          </v:shape>
          <o:OLEObject Type="Embed" ProgID="Equation.Ribbit" ShapeID="_x0000_i1034" DrawAspect="Content" ObjectID="_1392325345" r:id="rId41"/>
        </w:object>
      </w:r>
      <w:r w:rsidR="009941DF">
        <w:rPr>
          <w:rFonts w:ascii="Times New Roman" w:eastAsia="宋体" w:hAnsi="宋体" w:cs="Times New Roman" w:hint="eastAsia"/>
          <w:kern w:val="0"/>
          <w:szCs w:val="21"/>
        </w:rPr>
        <w:t>标记，</w:t>
      </w:r>
      <w:r w:rsidR="00EF7930" w:rsidRPr="00EF7930">
        <w:rPr>
          <w:rFonts w:ascii="Times New Roman" w:eastAsia="宋体" w:hAnsi="宋体" w:cs="Times New Roman"/>
          <w:kern w:val="0"/>
          <w:position w:val="-8"/>
          <w:szCs w:val="21"/>
        </w:rPr>
        <w:object w:dxaOrig="226" w:dyaOrig="268">
          <v:shape id="_x0000_i1071" type="#_x0000_t75" style="width:11.5pt;height:13.25pt" o:ole="">
            <v:imagedata r:id="rId42" o:title=""/>
          </v:shape>
          <o:OLEObject Type="Embed" ProgID="Equation.Ribbit" ShapeID="_x0000_i1071" DrawAspect="Content" ObjectID="_1392325346" r:id="rId43"/>
        </w:object>
      </w:r>
      <w:r w:rsidR="00EF7930">
        <w:rPr>
          <w:rFonts w:ascii="Times New Roman" w:eastAsia="宋体" w:hAnsi="宋体" w:cs="Times New Roman" w:hint="eastAsia"/>
          <w:kern w:val="0"/>
          <w:szCs w:val="21"/>
        </w:rPr>
        <w:t>是程序状态的集合，</w:t>
      </w:r>
      <w:r w:rsidR="00F603A8" w:rsidRPr="00C0221A">
        <w:rPr>
          <w:rFonts w:ascii="Times New Roman" w:eastAsia="宋体" w:hAnsi="宋体" w:cs="Times New Roman"/>
          <w:kern w:val="0"/>
          <w:position w:val="-6"/>
          <w:szCs w:val="21"/>
        </w:rPr>
        <w:object w:dxaOrig="188" w:dyaOrig="250">
          <v:shape id="_x0000_i1035" type="#_x0000_t75" style="width:9.2pt;height:12.1pt" o:ole="">
            <v:imagedata r:id="rId30" o:title=""/>
          </v:shape>
          <o:OLEObject Type="Embed" ProgID="Equation.Ribbit" ShapeID="_x0000_i1035" DrawAspect="Content" ObjectID="_1392325347" r:id="rId44"/>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6" type="#_x0000_t75" style="width:12.1pt;height:12.65pt" o:ole="">
            <v:imagedata r:id="rId45" o:title=""/>
          </v:shape>
          <o:OLEObject Type="Embed" ProgID="Equation.Ribbit" ShapeID="_x0000_i1036" DrawAspect="Content" ObjectID="_1392325348" r:id="rId46"/>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7" type="#_x0000_t75" style="width:8.65pt;height:12.65pt" o:ole="">
            <v:imagedata r:id="rId47" o:title=""/>
          </v:shape>
          <o:OLEObject Type="Embed" ProgID="Equation.Ribbit" ShapeID="_x0000_i1037" DrawAspect="Content" ObjectID="_1392325349" r:id="rId48"/>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w:t>
      </w:r>
      <w:proofErr w:type="gramStart"/>
      <w:r w:rsidR="00F13C35">
        <w:rPr>
          <w:rFonts w:ascii="Times New Roman" w:eastAsia="宋体" w:hAnsi="宋体" w:cs="Times New Roman" w:hint="eastAsia"/>
          <w:kern w:val="0"/>
          <w:szCs w:val="21"/>
        </w:rPr>
        <w:t>指程序</w:t>
      </w:r>
      <w:proofErr w:type="gramEnd"/>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w:t>
      </w:r>
      <w:proofErr w:type="gramStart"/>
      <w:r w:rsidR="003160CF">
        <w:rPr>
          <w:rFonts w:ascii="Times New Roman" w:eastAsia="宋体" w:hAnsi="宋体" w:cs="Times New Roman" w:hint="eastAsia"/>
          <w:kern w:val="0"/>
          <w:szCs w:val="21"/>
        </w:rPr>
        <w:t>树计算</w:t>
      </w:r>
      <w:proofErr w:type="gramEnd"/>
      <w:r w:rsidR="003160CF">
        <w:rPr>
          <w:rFonts w:ascii="Times New Roman" w:eastAsia="宋体" w:hAnsi="宋体" w:cs="Times New Roman" w:hint="eastAsia"/>
          <w:kern w:val="0"/>
          <w:szCs w:val="21"/>
        </w:rPr>
        <w:t>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w:t>
      </w:r>
      <w:proofErr w:type="spellStart"/>
      <w:r w:rsidR="002103F6" w:rsidRPr="002103F6">
        <w:rPr>
          <w:rFonts w:ascii="Times New Roman" w:eastAsia="宋体" w:hAnsi="宋体" w:cs="Times New Roman"/>
          <w:kern w:val="0"/>
          <w:szCs w:val="21"/>
        </w:rPr>
        <w:t>Necula</w:t>
      </w:r>
      <w:proofErr w:type="spellEnd"/>
      <w:r w:rsidR="002103F6" w:rsidRPr="002103F6">
        <w:rPr>
          <w:rFonts w:ascii="Times New Roman" w:eastAsia="宋体" w:hAnsi="宋体" w:cs="Times New Roman"/>
          <w:kern w:val="0"/>
          <w:szCs w:val="21"/>
        </w:rPr>
        <w:t xml:space="preserve">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F51B00">
        <w:rPr>
          <w:rFonts w:ascii="Times New Roman" w:eastAsia="宋体" w:hAnsi="宋体" w:cs="Times New Roman"/>
          <w:kern w:val="0"/>
          <w:szCs w:val="21"/>
        </w:rPr>
        <w:instrText xml:space="preserve"> ADDIN EN.CITE &lt;EndNote&gt;&lt;Cite&gt;&lt;Author&gt;Necula&lt;/Author&gt;&lt;Year&gt;2009&lt;/Year&gt;&lt;RecNum&gt;213&lt;/RecNum&gt;&lt;DisplayText&gt;[Necula, McPeak et al. 2002; Necula, McPeak et al. 2009]&lt;/DisplayText&gt;&lt;record&gt;&lt;rec-number&gt;213&lt;/rec-number&gt;&lt;foreign-keys&gt;&lt;key app="EN" db-id="tswzs9e5gwts5we5f9cx0dtizrtw9pz2zvpr"&gt;213&lt;/key&gt;&lt;/foreign-keys&gt;&lt;ref-type name="Online Multimedia"&gt;48&lt;/ref-type&gt;&lt;contributors&gt;&lt;authors&gt;&lt;author&gt;George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F51B00">
        <w:rPr>
          <w:rFonts w:ascii="Times New Roman" w:eastAsia="宋体" w:hAnsi="宋体" w:cs="Times New Roman"/>
          <w:kern w:val="0"/>
          <w:szCs w:val="21"/>
        </w:rPr>
        <w:instrText>–</w:instrText>
      </w:r>
      <w:r w:rsidR="00F51B00">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F51B00">
        <w:rPr>
          <w:rFonts w:ascii="Times New Roman" w:eastAsia="宋体" w:hAnsi="宋体" w:cs="Times New Roman"/>
          <w:noProof/>
          <w:kern w:val="0"/>
          <w:szCs w:val="21"/>
        </w:rPr>
        <w:t>[</w:t>
      </w:r>
      <w:hyperlink w:anchor="_ENREF_33" w:tooltip="Necula, 2002 #214" w:history="1">
        <w:r w:rsidR="00FC0BB8">
          <w:rPr>
            <w:rFonts w:ascii="Times New Roman" w:eastAsia="宋体" w:hAnsi="宋体" w:cs="Times New Roman"/>
            <w:noProof/>
            <w:kern w:val="0"/>
            <w:szCs w:val="21"/>
          </w:rPr>
          <w:t>Necula, McPeak et al. 2002</w:t>
        </w:r>
      </w:hyperlink>
      <w:r w:rsidR="00F51B00">
        <w:rPr>
          <w:rFonts w:ascii="Times New Roman" w:eastAsia="宋体" w:hAnsi="宋体" w:cs="Times New Roman"/>
          <w:noProof/>
          <w:kern w:val="0"/>
          <w:szCs w:val="21"/>
        </w:rPr>
        <w:t xml:space="preserve">; </w:t>
      </w:r>
      <w:hyperlink w:anchor="_ENREF_32" w:tooltip="Necula, 2009 #213" w:history="1">
        <w:r w:rsidR="00FC0BB8">
          <w:rPr>
            <w:rFonts w:ascii="Times New Roman" w:eastAsia="宋体" w:hAnsi="宋体" w:cs="Times New Roman"/>
            <w:noProof/>
            <w:kern w:val="0"/>
            <w:szCs w:val="21"/>
          </w:rPr>
          <w:t>Necula, McPeak et al. 2009</w:t>
        </w:r>
      </w:hyperlink>
      <w:r w:rsidR="00F51B00">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DC7F19" w:rsidRDefault="007D4806" w:rsidP="0058390F">
      <w:pPr>
        <w:autoSpaceDE w:val="0"/>
        <w:autoSpaceDN w:val="0"/>
        <w:adjustRightInd w:val="0"/>
        <w:jc w:val="left"/>
        <w:rPr>
          <w:rFonts w:ascii="Times New Roman" w:eastAsia="宋体" w:hAnsi="宋体" w:cs="Times New Roman"/>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48B" w:rsidRDefault="0004448B">
                            <w:proofErr w:type="gramStart"/>
                            <w:r>
                              <w:rPr>
                                <w:rFonts w:hint="eastAsia"/>
                              </w:rPr>
                              <w:t>void</w:t>
                            </w:r>
                            <w:proofErr w:type="gramEnd"/>
                            <w:r>
                              <w:rPr>
                                <w:rFonts w:hint="eastAsia"/>
                              </w:rPr>
                              <w:t xml:space="preserve"> phase()</w:t>
                            </w:r>
                          </w:p>
                          <w:p w:rsidR="0004448B" w:rsidRDefault="0004448B">
                            <w:r>
                              <w:rPr>
                                <w:rFonts w:hint="eastAsia"/>
                              </w:rPr>
                              <w:t>{</w:t>
                            </w:r>
                          </w:p>
                          <w:p w:rsidR="0004448B" w:rsidRDefault="0004448B">
                            <w:r>
                              <w:rPr>
                                <w:rFonts w:hint="eastAsia"/>
                              </w:rPr>
                              <w:tab/>
                            </w:r>
                            <w:proofErr w:type="spellStart"/>
                            <w:proofErr w:type="gramStart"/>
                            <w:r>
                              <w:rPr>
                                <w:rFonts w:hint="eastAsia"/>
                              </w:rPr>
                              <w:t>int</w:t>
                            </w:r>
                            <w:proofErr w:type="spellEnd"/>
                            <w:proofErr w:type="gramEnd"/>
                            <w:r>
                              <w:rPr>
                                <w:rFonts w:hint="eastAsia"/>
                              </w:rPr>
                              <w:t xml:space="preserve"> x=0,y=10;</w:t>
                            </w:r>
                          </w:p>
                          <w:p w:rsidR="0004448B" w:rsidRDefault="0004448B">
                            <w:r>
                              <w:rPr>
                                <w:rFonts w:hint="eastAsia"/>
                              </w:rPr>
                              <w:tab/>
                            </w:r>
                            <w:proofErr w:type="gramStart"/>
                            <w:r>
                              <w:rPr>
                                <w:rFonts w:hint="eastAsia"/>
                              </w:rPr>
                              <w:t>while(</w:t>
                            </w:r>
                            <w:proofErr w:type="gramEnd"/>
                            <w:r>
                              <w:rPr>
                                <w:rFonts w:hint="eastAsia"/>
                              </w:rPr>
                              <w:t>x&lt;=y)</w:t>
                            </w:r>
                          </w:p>
                          <w:p w:rsidR="0004448B" w:rsidRDefault="0004448B">
                            <w:r>
                              <w:rPr>
                                <w:rFonts w:hint="eastAsia"/>
                              </w:rPr>
                              <w:tab/>
                              <w:t>{</w:t>
                            </w:r>
                          </w:p>
                          <w:p w:rsidR="0004448B" w:rsidRDefault="0004448B">
                            <w:r>
                              <w:rPr>
                                <w:rFonts w:hint="eastAsia"/>
                              </w:rPr>
                              <w:tab/>
                            </w:r>
                            <w:r>
                              <w:rPr>
                                <w:rFonts w:hint="eastAsia"/>
                              </w:rPr>
                              <w:tab/>
                            </w:r>
                            <w:proofErr w:type="gramStart"/>
                            <w:r>
                              <w:rPr>
                                <w:rFonts w:hint="eastAsia"/>
                              </w:rPr>
                              <w:t>x</w:t>
                            </w:r>
                            <w:proofErr w:type="gramEnd"/>
                            <w:r>
                              <w:rPr>
                                <w:rFonts w:hint="eastAsia"/>
                              </w:rPr>
                              <w:t>++;</w:t>
                            </w:r>
                          </w:p>
                          <w:p w:rsidR="0004448B" w:rsidRDefault="0004448B">
                            <w:r>
                              <w:rPr>
                                <w:rFonts w:hint="eastAsia"/>
                              </w:rPr>
                              <w:tab/>
                              <w:t>}</w:t>
                            </w:r>
                          </w:p>
                          <w:p w:rsidR="0004448B" w:rsidRDefault="0004448B">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04448B" w:rsidRDefault="0004448B">
                      <w:proofErr w:type="gramStart"/>
                      <w:r>
                        <w:rPr>
                          <w:rFonts w:hint="eastAsia"/>
                        </w:rPr>
                        <w:t>void</w:t>
                      </w:r>
                      <w:proofErr w:type="gramEnd"/>
                      <w:r>
                        <w:rPr>
                          <w:rFonts w:hint="eastAsia"/>
                        </w:rPr>
                        <w:t xml:space="preserve"> phase()</w:t>
                      </w:r>
                    </w:p>
                    <w:p w:rsidR="0004448B" w:rsidRDefault="0004448B">
                      <w:r>
                        <w:rPr>
                          <w:rFonts w:hint="eastAsia"/>
                        </w:rPr>
                        <w:t>{</w:t>
                      </w:r>
                    </w:p>
                    <w:p w:rsidR="0004448B" w:rsidRDefault="0004448B">
                      <w:r>
                        <w:rPr>
                          <w:rFonts w:hint="eastAsia"/>
                        </w:rPr>
                        <w:tab/>
                      </w:r>
                      <w:proofErr w:type="spellStart"/>
                      <w:proofErr w:type="gramStart"/>
                      <w:r>
                        <w:rPr>
                          <w:rFonts w:hint="eastAsia"/>
                        </w:rPr>
                        <w:t>int</w:t>
                      </w:r>
                      <w:proofErr w:type="spellEnd"/>
                      <w:proofErr w:type="gramEnd"/>
                      <w:r>
                        <w:rPr>
                          <w:rFonts w:hint="eastAsia"/>
                        </w:rPr>
                        <w:t xml:space="preserve"> x=0,y=10;</w:t>
                      </w:r>
                    </w:p>
                    <w:p w:rsidR="0004448B" w:rsidRDefault="0004448B">
                      <w:r>
                        <w:rPr>
                          <w:rFonts w:hint="eastAsia"/>
                        </w:rPr>
                        <w:tab/>
                      </w:r>
                      <w:proofErr w:type="gramStart"/>
                      <w:r>
                        <w:rPr>
                          <w:rFonts w:hint="eastAsia"/>
                        </w:rPr>
                        <w:t>while(</w:t>
                      </w:r>
                      <w:proofErr w:type="gramEnd"/>
                      <w:r>
                        <w:rPr>
                          <w:rFonts w:hint="eastAsia"/>
                        </w:rPr>
                        <w:t>x&lt;=y)</w:t>
                      </w:r>
                    </w:p>
                    <w:p w:rsidR="0004448B" w:rsidRDefault="0004448B">
                      <w:r>
                        <w:rPr>
                          <w:rFonts w:hint="eastAsia"/>
                        </w:rPr>
                        <w:tab/>
                        <w:t>{</w:t>
                      </w:r>
                    </w:p>
                    <w:p w:rsidR="0004448B" w:rsidRDefault="0004448B">
                      <w:r>
                        <w:rPr>
                          <w:rFonts w:hint="eastAsia"/>
                        </w:rPr>
                        <w:tab/>
                      </w:r>
                      <w:r>
                        <w:rPr>
                          <w:rFonts w:hint="eastAsia"/>
                        </w:rPr>
                        <w:tab/>
                      </w:r>
                      <w:proofErr w:type="gramStart"/>
                      <w:r>
                        <w:rPr>
                          <w:rFonts w:hint="eastAsia"/>
                        </w:rPr>
                        <w:t>x</w:t>
                      </w:r>
                      <w:proofErr w:type="gramEnd"/>
                      <w:r>
                        <w:rPr>
                          <w:rFonts w:hint="eastAsia"/>
                        </w:rPr>
                        <w:t>++;</w:t>
                      </w:r>
                    </w:p>
                    <w:p w:rsidR="0004448B" w:rsidRDefault="0004448B">
                      <w:r>
                        <w:rPr>
                          <w:rFonts w:hint="eastAsia"/>
                        </w:rPr>
                        <w:tab/>
                        <w:t>}</w:t>
                      </w:r>
                    </w:p>
                    <w:p w:rsidR="0004448B" w:rsidRDefault="0004448B">
                      <w:r>
                        <w:rPr>
                          <w:rFonts w:hint="eastAsia"/>
                        </w:rPr>
                        <w:t>}</w:t>
                      </w:r>
                    </w:p>
                  </w:txbxContent>
                </v:textbox>
                <w10:anchorlock/>
              </v:shape>
            </w:pict>
          </mc:Fallback>
        </mc:AlternateContent>
      </w:r>
    </w:p>
    <w:p w:rsidR="00C0221A" w:rsidRDefault="00C0221A" w:rsidP="00C0221A">
      <w:pPr>
        <w:pStyle w:val="DisplayEquationAurora"/>
      </w:pPr>
      <w:r>
        <w:tab/>
      </w:r>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A96173">
        <w:rPr>
          <w:rFonts w:ascii="Times New Roman" w:eastAsia="宋体" w:hAnsi="宋体" w:cs="Times New Roman" w:hint="eastAsia"/>
          <w:b/>
          <w:kern w:val="0"/>
          <w:szCs w:val="21"/>
        </w:rPr>
        <w:lastRenderedPageBreak/>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2E3C79">
        <w:rPr>
          <w:rFonts w:ascii="Times New Roman" w:eastAsia="宋体" w:hAnsi="宋体" w:cs="Times New Roman"/>
          <w:kern w:val="0"/>
          <w:szCs w:val="21"/>
        </w:rPr>
        <w:instrText xml:space="preserve"> ADDIN EN.CITE &lt;EndNote&gt;&lt;Cite&gt;&lt;Author&gt;Manna&lt;/Author&gt;&lt;Year&gt;1995&lt;/Year&gt;&lt;RecNum&gt;215&lt;/RecNum&gt;&lt;DisplayText&gt;[Manna and Pnueli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2E3C79">
        <w:rPr>
          <w:rFonts w:ascii="Times New Roman" w:eastAsia="宋体" w:hAnsi="宋体" w:cs="Times New Roman"/>
          <w:noProof/>
          <w:kern w:val="0"/>
          <w:szCs w:val="21"/>
        </w:rPr>
        <w:t>[</w:t>
      </w:r>
      <w:hyperlink w:anchor="_ENREF_28" w:tooltip="Manna, 1995 #215" w:history="1">
        <w:r w:rsidR="00FC0BB8">
          <w:rPr>
            <w:rFonts w:ascii="Times New Roman" w:eastAsia="宋体" w:hAnsi="宋体" w:cs="Times New Roman"/>
            <w:noProof/>
            <w:kern w:val="0"/>
            <w:szCs w:val="21"/>
          </w:rPr>
          <w:t>Manna and Pnueli 1995</w:t>
        </w:r>
      </w:hyperlink>
      <w:r w:rsidR="002E3C79">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38" type="#_x0000_t75" style="width:62.8pt;height:12.1pt" o:ole="">
            <v:imagedata r:id="rId49" o:title=""/>
          </v:shape>
          <o:OLEObject Type="Embed" ProgID="Equation.Ribbit" ShapeID="_x0000_i1038" DrawAspect="Content" ObjectID="_1392325350" r:id="rId50"/>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A67570">
        <w:rPr>
          <w:rFonts w:ascii="Times New Roman" w:eastAsia="宋体" w:hAnsi="宋体" w:cs="Times New Roman"/>
          <w:kern w:val="0"/>
          <w:szCs w:val="21"/>
        </w:rPr>
        <w:instrText xml:space="preserve"> ADDIN EN.CITE &lt;EndNote&gt;&lt;Cite&gt;&lt;Author&gt;Bradley&lt;/Author&gt;&lt;Year&gt;2008&lt;/Year&gt;&lt;RecNum&gt;153&lt;/RecNum&gt;&lt;DisplayText&gt;[Bradley and Manna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A67570">
        <w:rPr>
          <w:rFonts w:ascii="Times New Roman" w:eastAsia="宋体" w:hAnsi="宋体" w:cs="Times New Roman"/>
          <w:kern w:val="0"/>
          <w:szCs w:val="21"/>
        </w:rPr>
        <w:instrText>–</w:instrText>
      </w:r>
      <w:r w:rsidR="00A67570">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A67570">
        <w:rPr>
          <w:rFonts w:ascii="Times New Roman" w:eastAsia="宋体" w:hAnsi="宋体" w:cs="Times New Roman"/>
          <w:noProof/>
          <w:kern w:val="0"/>
          <w:szCs w:val="21"/>
        </w:rPr>
        <w:t>[</w:t>
      </w:r>
      <w:hyperlink w:anchor="_ENREF_6" w:tooltip="Bradley, 2008 #153" w:history="1">
        <w:r w:rsidR="00FC0BB8">
          <w:rPr>
            <w:rFonts w:ascii="Times New Roman" w:eastAsia="宋体" w:hAnsi="宋体" w:cs="Times New Roman"/>
            <w:noProof/>
            <w:kern w:val="0"/>
            <w:szCs w:val="21"/>
          </w:rPr>
          <w:t>Bradley and Manna 2008</w:t>
        </w:r>
      </w:hyperlink>
      <w:r w:rsidR="00A67570">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39" type="#_x0000_t75" style="width:78.9pt;height:13.25pt" o:ole="">
            <v:imagedata r:id="rId51" o:title=""/>
          </v:shape>
          <o:OLEObject Type="Embed" ProgID="Equation.Ribbit" ShapeID="_x0000_i1039" DrawAspect="Content" ObjectID="_1392325351" r:id="rId52"/>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40" type="#_x0000_t75" style="width:17.3pt;height:13.25pt" o:ole="">
            <v:imagedata r:id="rId53" o:title=""/>
          </v:shape>
          <o:OLEObject Type="Embed" ProgID="Equation.Ribbit" ShapeID="_x0000_i1040" DrawAspect="Content" ObjectID="_1392325352" r:id="rId54"/>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指定转换关系的转换公式</w:t>
      </w:r>
      <w:r w:rsidR="006A0B85" w:rsidRPr="004037FF">
        <w:rPr>
          <w:position w:val="-8"/>
        </w:rPr>
        <w:object w:dxaOrig="2343" w:dyaOrig="272">
          <v:shape id="_x0000_i1072" type="#_x0000_t75" style="width:117.5pt;height:13.25pt" o:ole="">
            <v:imagedata r:id="rId55" o:title=""/>
          </v:shape>
          <o:OLEObject Type="Embed" ProgID="Equation.Ribbit" ShapeID="_x0000_i1072" DrawAspect="Content" ObjectID="_1392325353" r:id="rId56"/>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1" type="#_x0000_t75" style="width:9.2pt;height:12.65pt" o:ole="">
            <v:imagedata r:id="rId57" o:title=""/>
          </v:shape>
          <o:OLEObject Type="Embed" ProgID="Equation.Ribbit" ShapeID="_x0000_i1041" DrawAspect="Content" ObjectID="_1392325354" r:id="rId58"/>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2" type="#_x0000_t75" style="width:6.35pt;height:10.35pt" o:ole="">
            <v:imagedata r:id="rId59" o:title=""/>
          </v:shape>
          <o:OLEObject Type="Embed" ProgID="Equation.Ribbit" ShapeID="_x0000_i1042" DrawAspect="Content" ObjectID="_1392325355" r:id="rId60"/>
        </w:object>
      </w:r>
      <w:r w:rsidR="00F42680">
        <w:rPr>
          <w:rFonts w:ascii="Times New Roman" w:eastAsia="宋体" w:hAnsi="宋体" w:cs="Times New Roman" w:hint="eastAsia"/>
          <w:kern w:val="0"/>
          <w:szCs w:val="21"/>
        </w:rPr>
        <w:t>下一状态的取值</w:t>
      </w:r>
      <w:r w:rsidR="002E1587">
        <w:rPr>
          <w:rFonts w:ascii="Times New Roman" w:eastAsia="宋体" w:hAnsi="宋体" w:cs="Times New Roman" w:hint="eastAsia"/>
          <w:kern w:val="0"/>
          <w:szCs w:val="21"/>
        </w:rPr>
        <w:t>，</w:t>
      </w:r>
      <w:r w:rsidR="002E1587" w:rsidRPr="002E1587">
        <w:rPr>
          <w:rFonts w:ascii="Times New Roman" w:eastAsia="宋体" w:hAnsi="宋体" w:cs="Times New Roman"/>
          <w:kern w:val="0"/>
          <w:position w:val="-6"/>
          <w:szCs w:val="21"/>
        </w:rPr>
        <w:object w:dxaOrig="124" w:dyaOrig="183">
          <v:shape id="_x0000_i1069" type="#_x0000_t75" style="width:6.35pt;height:9.2pt" o:ole="">
            <v:imagedata r:id="rId61" o:title=""/>
          </v:shape>
          <o:OLEObject Type="Embed" ProgID="Equation.Ribbit" ShapeID="_x0000_i1069" DrawAspect="Content" ObjectID="_1392325356" r:id="rId62"/>
        </w:object>
      </w:r>
      <w:r w:rsidR="002E1587">
        <w:rPr>
          <w:rFonts w:ascii="Times New Roman" w:eastAsia="宋体" w:hAnsi="宋体" w:cs="Times New Roman" w:hint="eastAsia"/>
          <w:kern w:val="0"/>
          <w:szCs w:val="21"/>
        </w:rPr>
        <w:t>函数表示了</w:t>
      </w:r>
      <w:r w:rsidR="002E1587">
        <w:rPr>
          <w:rFonts w:ascii="Times New Roman" w:eastAsia="宋体" w:hAnsi="宋体" w:cs="Times New Roman" w:hint="eastAsia"/>
          <w:kern w:val="0"/>
          <w:szCs w:val="21"/>
        </w:rPr>
        <w:t>CFG</w:t>
      </w:r>
      <w:r w:rsidR="002E1587">
        <w:rPr>
          <w:rFonts w:ascii="Times New Roman" w:eastAsia="宋体" w:hAnsi="宋体" w:cs="Times New Roman" w:hint="eastAsia"/>
          <w:kern w:val="0"/>
          <w:szCs w:val="21"/>
        </w:rPr>
        <w:t>中每条边的具体语义信息</w:t>
      </w:r>
      <w:r w:rsidR="00F42680">
        <w:rPr>
          <w:rFonts w:ascii="Times New Roman" w:eastAsia="宋体" w:hAnsi="宋体" w:cs="Times New Roman" w:hint="eastAsia"/>
          <w:kern w:val="0"/>
          <w:szCs w:val="21"/>
        </w:rPr>
        <w:t>。</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r w:rsidR="00167D09">
        <w:rPr>
          <w:rFonts w:ascii="Times New Roman" w:eastAsia="宋体" w:hAnsi="宋体" w:cs="Times New Roman" w:hint="eastAsia"/>
          <w:kern w:val="0"/>
          <w:szCs w:val="21"/>
        </w:rPr>
        <w:t>转换系统的生成可以通过对</w:t>
      </w:r>
      <w:r w:rsidR="00167D09">
        <w:rPr>
          <w:rFonts w:ascii="Times New Roman" w:eastAsia="宋体" w:hAnsi="宋体" w:cs="Times New Roman" w:hint="eastAsia"/>
          <w:kern w:val="0"/>
          <w:szCs w:val="21"/>
        </w:rPr>
        <w:t>CFG</w:t>
      </w:r>
      <w:r w:rsidR="00167D09">
        <w:rPr>
          <w:rFonts w:ascii="Times New Roman" w:eastAsia="宋体" w:hAnsi="宋体" w:cs="Times New Roman" w:hint="eastAsia"/>
          <w:kern w:val="0"/>
          <w:szCs w:val="21"/>
        </w:rPr>
        <w:t>的遍历得到，在遍历的过程中对每条边赋予具体的语义信息。</w:t>
      </w:r>
    </w:p>
    <w:p w:rsidR="00F26D43" w:rsidRDefault="00516DBA" w:rsidP="00B60B6E">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迭代计算其中的不动点。</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43" type="#_x0000_t75" style="width:61.05pt;height:13.25pt" o:ole="">
            <v:imagedata r:id="rId63" o:title=""/>
          </v:shape>
          <o:OLEObject Type="Embed" ProgID="Equation.Ribbit" ShapeID="_x0000_i1043" DrawAspect="Content" ObjectID="_1392325357" r:id="rId64"/>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proofErr w:type="spellStart"/>
      <w:r w:rsidR="00F47E26">
        <w:rPr>
          <w:rFonts w:hint="eastAsia"/>
        </w:rPr>
        <w:t>stmt</w:t>
      </w:r>
      <w:proofErr w:type="spellEnd"/>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（最弱前置条件）</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44" type="#_x0000_t75" style="width:110.6pt;height:13.25pt" o:ole="">
            <v:imagedata r:id="rId65" o:title=""/>
          </v:shape>
          <o:OLEObject Type="Embed" ProgID="Equation.Ribbit" ShapeID="_x0000_i1044" DrawAspect="Content" ObjectID="_1392325358" r:id="rId66"/>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5" type="#_x0000_t75" style="width:18.45pt;height:11.5pt" o:ole="">
            <v:imagedata r:id="rId67" o:title=""/>
          </v:shape>
          <o:OLEObject Type="Embed" ProgID="Equation.Ribbit" ShapeID="_x0000_i1045" DrawAspect="Content" ObjectID="_1392325359" r:id="rId68"/>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46" type="#_x0000_t75" style="width:143.4pt;height:13.25pt" o:ole="">
            <v:imagedata r:id="rId69" o:title=""/>
          </v:shape>
          <o:OLEObject Type="Embed" ProgID="Equation.Ribbit" ShapeID="_x0000_i1046" DrawAspect="Content" ObjectID="_1392325360" r:id="rId70"/>
        </w:object>
      </w:r>
    </w:p>
    <w:p w:rsidR="00B06346" w:rsidRDefault="00B06346" w:rsidP="00B06346">
      <w:pPr>
        <w:pStyle w:val="DisplayEquationAurora"/>
      </w:pPr>
      <w:r>
        <w:rPr>
          <w:rFonts w:hint="eastAsia"/>
        </w:rPr>
        <w:t>这里的</w:t>
      </w:r>
      <w:r w:rsidR="008617AA">
        <w:rPr>
          <w:rFonts w:hint="eastAsia"/>
        </w:rPr>
        <w:t>最弱前置条件</w:t>
      </w:r>
      <w:r>
        <w:rPr>
          <w:rFonts w:hint="eastAsia"/>
        </w:rPr>
        <w:t>计算方法是通过将属性</w:t>
      </w:r>
      <w:r w:rsidR="00F603A8" w:rsidRPr="00ED1E39">
        <w:rPr>
          <w:position w:val="-8"/>
        </w:rPr>
        <w:object w:dxaOrig="734" w:dyaOrig="264">
          <v:shape id="_x0000_i1047" type="#_x0000_t75" style="width:36.3pt;height:13.25pt" o:ole="">
            <v:imagedata r:id="rId71" o:title=""/>
          </v:shape>
          <o:OLEObject Type="Embed" ProgID="Equation.Ribbit" ShapeID="_x0000_i1047" DrawAspect="Content" ObjectID="_1392325361" r:id="rId72"/>
        </w:object>
      </w:r>
      <w:r>
        <w:rPr>
          <w:rFonts w:hint="eastAsia"/>
        </w:rPr>
        <w:t>中的</w:t>
      </w:r>
      <w:r w:rsidR="00651AAF" w:rsidRPr="00ED1E39">
        <w:rPr>
          <w:position w:val="-6"/>
        </w:rPr>
        <w:object w:dxaOrig="138" w:dyaOrig="188">
          <v:shape id="_x0000_i1048" type="#_x0000_t75" style="width:6.9pt;height:9.2pt" o:ole="">
            <v:imagedata r:id="rId73" o:title=""/>
          </v:shape>
          <o:OLEObject Type="Embed" ProgID="Equation.Ribbit" ShapeID="_x0000_i1048" DrawAspect="Content" ObjectID="_1392325362" r:id="rId74"/>
        </w:object>
      </w:r>
      <w:r>
        <w:rPr>
          <w:rFonts w:hint="eastAsia"/>
        </w:rPr>
        <w:t>用</w:t>
      </w:r>
      <w:r w:rsidR="00F603A8" w:rsidRPr="00ED1E39">
        <w:rPr>
          <w:position w:val="-6"/>
        </w:rPr>
        <w:object w:dxaOrig="498" w:dyaOrig="226">
          <v:shape id="_x0000_i1049" type="#_x0000_t75" style="width:24.75pt;height:11.5pt" o:ole="">
            <v:imagedata r:id="rId75" o:title=""/>
          </v:shape>
          <o:OLEObject Type="Embed" ProgID="Equation.Ribbit" ShapeID="_x0000_i1049" DrawAspect="Content" ObjectID="_1392325363" r:id="rId76"/>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是否满足其规范即证明</w:t>
      </w:r>
      <w:r w:rsidR="00F603A8" w:rsidRPr="00903391">
        <w:rPr>
          <w:rFonts w:ascii="Times New Roman" w:eastAsia="宋体" w:hAnsi="宋体" w:cs="Times New Roman"/>
          <w:kern w:val="0"/>
          <w:position w:val="-8"/>
          <w:szCs w:val="21"/>
        </w:rPr>
        <w:object w:dxaOrig="900" w:dyaOrig="264">
          <v:shape id="_x0000_i1050" type="#_x0000_t75" style="width:44.95pt;height:13.25pt" o:ole="">
            <v:imagedata r:id="rId77" o:title=""/>
          </v:shape>
          <o:OLEObject Type="Embed" ProgID="Equation.Ribbit" ShapeID="_x0000_i1050" DrawAspect="Content" ObjectID="_1392325364" r:id="rId78"/>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51" type="#_x0000_t75" style="width:66.8pt;height:13.25pt" o:ole="">
            <v:imagedata r:id="rId79" o:title=""/>
          </v:shape>
          <o:OLEObject Type="Embed" ProgID="Equation.Ribbit" ShapeID="_x0000_i1051" DrawAspect="Content" ObjectID="_1392325365" r:id="rId80"/>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52" type="#_x0000_t75" style="width:48.4pt;height:13.25pt" o:ole="">
            <v:imagedata r:id="rId81" o:title=""/>
          </v:shape>
          <o:OLEObject Type="Embed" ProgID="Equation.Ribbit" ShapeID="_x0000_i1052" DrawAspect="Content" ObjectID="_1392325366" r:id="rId82"/>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3" type="#_x0000_t75" style="width:37.45pt;height:12.1pt" o:ole="">
            <v:imagedata r:id="rId83" o:title=""/>
          </v:shape>
          <o:OLEObject Type="Embed" ProgID="Equation.Ribbit" ShapeID="_x0000_i1053" DrawAspect="Content" ObjectID="_1392325367" r:id="rId84"/>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54" type="#_x0000_t75" style="width:117.5pt;height:27.65pt" o:ole="">
            <v:imagedata r:id="rId85" o:title=""/>
          </v:shape>
          <o:OLEObject Type="Embed" ProgID="Equation.Ribbit" ShapeID="_x0000_i1054" DrawAspect="Content" ObjectID="_1392325368" r:id="rId86"/>
        </w:object>
      </w:r>
    </w:p>
    <w:p w:rsidR="002C6B67" w:rsidRDefault="002C6B67" w:rsidP="005F1907">
      <w:pPr>
        <w:pStyle w:val="DisplayEquationAurora"/>
      </w:pPr>
      <w:r>
        <w:rPr>
          <w:rFonts w:hint="eastAsia"/>
        </w:rPr>
        <w:t>这是通过计算最弱前置条件证明程序正确性的核心思想</w:t>
      </w:r>
      <w:r w:rsidR="00E03064">
        <w:rPr>
          <w:rFonts w:hint="eastAsia"/>
        </w:rPr>
        <w:t>：</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5" type="#_x0000_t75" style="width:37.45pt;height:12.1pt" o:ole="">
            <v:imagedata r:id="rId83" o:title=""/>
          </v:shape>
          <o:OLEObject Type="Embed" ProgID="Equation.Ribbit" ShapeID="_x0000_i1055" DrawAspect="Content" ObjectID="_1392325369" r:id="rId87"/>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pPr>
      <w:r>
        <w:tab/>
      </w:r>
      <w:r w:rsidRPr="00155188">
        <w:rPr>
          <w:position w:val="-8"/>
        </w:rPr>
        <w:object w:dxaOrig="1362" w:dyaOrig="268">
          <v:shape id="_x0000_i1056" type="#_x0000_t75" style="width:67.95pt;height:13.25pt" o:ole="">
            <v:imagedata r:id="rId88" o:title=""/>
          </v:shape>
          <o:OLEObject Type="Embed" ProgID="Equation.Ribbit" ShapeID="_x0000_i1056" DrawAspect="Content" ObjectID="_1392325370" r:id="rId89"/>
        </w:object>
      </w:r>
    </w:p>
    <w:p w:rsidR="009E6937" w:rsidRDefault="000F68B1" w:rsidP="004307A4">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57" type="#_x0000_t75" style="width:11.5pt;height:13.25pt" o:ole="">
            <v:imagedata r:id="rId90" o:title=""/>
          </v:shape>
          <o:OLEObject Type="Embed" ProgID="Equation.Ribbit" ShapeID="_x0000_i1057" DrawAspect="Content" ObjectID="_1392325371" r:id="rId91"/>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58" type="#_x0000_t75" style="width:7.5pt;height:12.1pt" o:ole="">
            <v:imagedata r:id="rId92" o:title=""/>
          </v:shape>
          <o:OLEObject Type="Embed" ProgID="Equation.Ribbit" ShapeID="_x0000_i1058" DrawAspect="Content" ObjectID="_1392325372" r:id="rId93"/>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59" type="#_x0000_t75" style="width:30.55pt;height:12.1pt" o:ole="">
            <v:imagedata r:id="rId94" o:title=""/>
          </v:shape>
          <o:OLEObject Type="Embed" ProgID="Equation.Ribbit" ShapeID="_x0000_i1059" DrawAspect="Content" ObjectID="_1392325373" r:id="rId95"/>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0" type="#_x0000_t75" style="width:5.75pt;height:12.1pt" o:ole="">
            <v:imagedata r:id="rId96" o:title=""/>
          </v:shape>
          <o:OLEObject Type="Embed" ProgID="Equation.Ribbit" ShapeID="_x0000_i1060" DrawAspect="Content" ObjectID="_1392325374" r:id="rId97"/>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1" type="#_x0000_t75" style="width:71.4pt;height:13.25pt" o:ole="">
            <v:imagedata r:id="rId98" o:title=""/>
          </v:shape>
          <o:OLEObject Type="Embed" ProgID="Equation.Ribbit" ShapeID="_x0000_i1061" DrawAspect="Content" ObjectID="_1392325375" r:id="rId99"/>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2" type="#_x0000_t75" style="width:30.55pt;height:11.5pt" o:ole="">
            <v:imagedata r:id="rId100" o:title=""/>
          </v:shape>
          <o:OLEObject Type="Embed" ProgID="Equation.Ribbit" ShapeID="_x0000_i1062" DrawAspect="Content" ObjectID="_1392325376" r:id="rId101"/>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t>可以建模表示程序，</w:t>
      </w:r>
      <w:r w:rsidR="00444B4E">
        <w:rPr>
          <w:rFonts w:ascii="Times New Roman" w:eastAsia="宋体" w:hAnsi="宋体" w:cs="Times New Roman" w:hint="eastAsia"/>
          <w:kern w:val="0"/>
          <w:szCs w:val="21"/>
        </w:rPr>
        <w:t>以状态机状态的变化来表示程序执行状态的转换；</w:t>
      </w:r>
      <w:r w:rsidR="00B01F3B">
        <w:rPr>
          <w:rFonts w:ascii="Times New Roman" w:eastAsia="宋体" w:hAnsi="宋体" w:cs="Times New Roman" w:hint="eastAsia"/>
          <w:kern w:val="0"/>
          <w:szCs w:val="21"/>
        </w:rPr>
        <w:t>同时可以表示程序属性，</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r w:rsidR="00B42973">
        <w:rPr>
          <w:rFonts w:ascii="Times New Roman" w:eastAsia="宋体" w:hAnsi="宋体" w:cs="Times New Roman" w:hint="eastAsia"/>
          <w:kern w:val="0"/>
          <w:szCs w:val="21"/>
        </w:rPr>
        <w:t>通过求解状态机接受的输出来判断程序是否满足或违反特定的性质。这是模型检测方法的理论基础核心。</w:t>
      </w:r>
    </w:p>
    <w:p w:rsidR="00850A61" w:rsidRPr="00850A61" w:rsidRDefault="00850A6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循环结构是程序设计的三大结构（顺序结构，分支结构，循环结构）之一，广泛存在于各种程序之中。</w:t>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（不变式）</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63" type="#_x0000_t75" style="width:184.3pt;height:13.25pt" o:ole="">
            <v:imagedata r:id="rId102" o:title=""/>
          </v:shape>
          <o:OLEObject Type="Embed" ProgID="Equation.Ribbit" ShapeID="_x0000_i1063" DrawAspect="Content" ObjectID="_1392325377" r:id="rId103"/>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64" type="#_x0000_t75" style="width:7.5pt;height:9.2pt" o:ole="">
            <v:imagedata r:id="rId104" o:title=""/>
          </v:shape>
          <o:OLEObject Type="Embed" ProgID="Equation.Ribbit" ShapeID="_x0000_i1064" DrawAspect="Content" ObjectID="_1392325378" r:id="rId105"/>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65" type="#_x0000_t75" style="width:7.5pt;height:12.1pt" o:ole="">
            <v:imagedata r:id="rId92" o:title=""/>
          </v:shape>
          <o:OLEObject Type="Embed" ProgID="Equation.Ribbit" ShapeID="_x0000_i1065" DrawAspect="Content" ObjectID="_1392325379" r:id="rId106"/>
        </w:object>
      </w:r>
      <w:r w:rsidR="007A3951">
        <w:rPr>
          <w:rFonts w:ascii="Times New Roman" w:eastAsia="宋体" w:hAnsi="宋体" w:cs="Times New Roman" w:hint="eastAsia"/>
          <w:kern w:val="0"/>
          <w:szCs w:val="21"/>
        </w:rPr>
        <w:t>的一个不变式。</w:t>
      </w:r>
      <w:r w:rsidR="00F4780C">
        <w:rPr>
          <w:rFonts w:ascii="Times New Roman" w:eastAsia="宋体" w:hAnsi="宋体" w:cs="Times New Roman" w:hint="eastAsia"/>
          <w:kern w:val="0"/>
          <w:szCs w:val="21"/>
        </w:rPr>
        <w:t>计算</w:t>
      </w:r>
      <w:r w:rsidR="00DE203B" w:rsidRPr="00DE203B">
        <w:rPr>
          <w:rFonts w:ascii="Times New Roman" w:eastAsia="宋体" w:hAnsi="宋体" w:cs="Times New Roman"/>
          <w:kern w:val="0"/>
          <w:position w:val="-6"/>
          <w:szCs w:val="21"/>
        </w:rPr>
        <w:object w:dxaOrig="136" w:dyaOrig="176">
          <v:shape id="_x0000_i1073" type="#_x0000_t75" style="width:6.9pt;height:8.65pt" o:ole="">
            <v:imagedata r:id="rId107" o:title=""/>
          </v:shape>
          <o:OLEObject Type="Embed" ProgID="Equation.Ribbit" ShapeID="_x0000_i1073" DrawAspect="Content" ObjectID="_1392325380" r:id="rId108"/>
        </w:object>
      </w:r>
      <w:r w:rsidR="00F4780C">
        <w:rPr>
          <w:rFonts w:ascii="Times New Roman" w:eastAsia="宋体" w:hAnsi="宋体" w:cs="Times New Roman" w:hint="eastAsia"/>
          <w:kern w:val="0"/>
          <w:szCs w:val="21"/>
        </w:rPr>
        <w:t>是指从起始状态</w:t>
      </w:r>
      <w:r w:rsidR="00DE203B" w:rsidRPr="00DE203B">
        <w:rPr>
          <w:rFonts w:ascii="Times New Roman" w:eastAsia="宋体" w:hAnsi="宋体" w:cs="Times New Roman"/>
          <w:kern w:val="0"/>
          <w:position w:val="-6"/>
          <w:szCs w:val="21"/>
        </w:rPr>
        <w:object w:dxaOrig="190" w:dyaOrig="180">
          <v:shape id="_x0000_i1074" type="#_x0000_t75" style="width:9.2pt;height:9.2pt" o:ole="">
            <v:imagedata r:id="rId109" o:title=""/>
          </v:shape>
          <o:OLEObject Type="Embed" ProgID="Equation.Ribbit" ShapeID="_x0000_i1074" DrawAspect="Content" ObjectID="_1392325381" r:id="rId110"/>
        </w:object>
      </w:r>
      <w:r w:rsidR="00F4780C">
        <w:rPr>
          <w:rFonts w:ascii="Times New Roman" w:eastAsia="宋体" w:hAnsi="宋体" w:cs="Times New Roman" w:hint="eastAsia"/>
          <w:kern w:val="0"/>
          <w:szCs w:val="21"/>
        </w:rPr>
        <w:t>开始的一系列</w:t>
      </w:r>
      <w:r w:rsidR="0037711D">
        <w:rPr>
          <w:rFonts w:ascii="Times New Roman" w:eastAsia="宋体" w:hAnsi="宋体" w:cs="Times New Roman" w:hint="eastAsia"/>
          <w:kern w:val="0"/>
          <w:szCs w:val="21"/>
        </w:rPr>
        <w:t>程序</w:t>
      </w:r>
      <w:r w:rsidR="00F4780C">
        <w:rPr>
          <w:rFonts w:ascii="Times New Roman" w:eastAsia="宋体" w:hAnsi="宋体" w:cs="Times New Roman" w:hint="eastAsia"/>
          <w:kern w:val="0"/>
          <w:szCs w:val="21"/>
        </w:rPr>
        <w:t>状态序列。</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66" type="#_x0000_t75" style="width:69.1pt;height:13.25pt" o:ole="">
            <v:imagedata r:id="rId111" o:title=""/>
          </v:shape>
          <o:OLEObject Type="Embed" ProgID="Equation.Ribbit" ShapeID="_x0000_i1066" DrawAspect="Content" ObjectID="_1392325382" r:id="rId112"/>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67" type="#_x0000_t75" style="width:6.35pt;height:9.2pt" o:ole="">
            <v:imagedata r:id="rId113" o:title=""/>
          </v:shape>
          <o:OLEObject Type="Embed" ProgID="Equation.Ribbit" ShapeID="_x0000_i1067" DrawAspect="Content" ObjectID="_1392325383" r:id="rId114"/>
        </w:object>
      </w:r>
      <w:r w:rsidRPr="00565856">
        <w:rPr>
          <w:rFonts w:ascii="Times New Roman" w:eastAsia="宋体" w:hAnsi="宋体" w:cs="Times New Roman" w:hint="eastAsia"/>
          <w:kern w:val="0"/>
          <w:szCs w:val="21"/>
        </w:rPr>
        <w:t>转换时</w:t>
      </w:r>
      <w:r w:rsidR="00230DC5">
        <w:rPr>
          <w:rFonts w:ascii="Times New Roman" w:eastAsia="宋体" w:hAnsi="宋体" w:cs="Times New Roman" w:hint="eastAsia"/>
          <w:kern w:val="0"/>
          <w:szCs w:val="21"/>
        </w:rPr>
        <w:t>一直</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68" type="#_x0000_t75" style="width:131.35pt;height:13.25pt" o:ole="">
            <v:imagedata r:id="rId115" o:title=""/>
          </v:shape>
          <o:OLEObject Type="Embed" ProgID="Equation.Ribbit" ShapeID="_x0000_i1068" DrawAspect="Content" ObjectID="_1392325384" r:id="rId116"/>
        </w:object>
      </w:r>
    </w:p>
    <w:p w:rsidR="00D010F7" w:rsidRDefault="00D010F7"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定义</w:t>
      </w:r>
      <w:r>
        <w:rPr>
          <w:rFonts w:ascii="Times New Roman" w:eastAsia="宋体" w:hAnsi="宋体" w:cs="Times New Roman" w:hint="eastAsia"/>
          <w:kern w:val="0"/>
          <w:szCs w:val="21"/>
        </w:rPr>
        <w:t>2.7</w:t>
      </w:r>
      <w:r>
        <w:rPr>
          <w:rFonts w:ascii="Times New Roman" w:eastAsia="宋体" w:hAnsi="宋体" w:cs="Times New Roman" w:hint="eastAsia"/>
          <w:kern w:val="0"/>
          <w:szCs w:val="21"/>
        </w:rPr>
        <w:t>（不动点）</w:t>
      </w:r>
    </w:p>
    <w:p w:rsidR="00061A54" w:rsidRDefault="004307A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抽象解释</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&lt;EndNote&gt;&lt;Cite&gt;&lt;Author&gt;Cousot&lt;/Author&gt;&lt;Year&gt;1977&lt;/Year&gt;&lt;RecNum&gt;216&lt;/RecNum&gt;&lt;DisplayText&gt;[Cousot and Cousot 1977; Cousot and Cousot 1979]&lt;/DisplayText&gt;&lt;record&gt;&lt;rec-number&gt;216&lt;/rec-number&gt;&lt;foreign-keys&gt;&lt;key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Press&lt;/publisher&gt;&lt;urls&gt;&lt;/urls&gt;&lt;/record&gt;&lt;/Cite&gt;&lt;Cite&gt;&lt;Author&gt;Cousot&lt;/Author&gt;&lt;Year&gt;1979&lt;/Year&gt;&lt;RecNum&gt;222&lt;/RecNum&gt;&lt;record&gt;&lt;rec-number&gt;222&lt;/rec-number&gt;&lt;foreign-keys&gt;&lt;key app="EN" db-id="tswzs9e5gwts5we5f9cx0dtizrtw9pz2zvpr"&gt;222&lt;/key&gt;&lt;/foreign-keys&gt;&lt;ref-type name="Conference Proceedings"&gt;10&lt;/ref-type&gt;&lt;contributors&gt;&lt;authors&gt;&lt;author&gt;Patrick Cousot&lt;/author&gt;&lt;author&gt;Radhia Cousot&lt;/author&gt;&lt;/authors&gt;&lt;/contributors&gt;&lt;titles&gt;&lt;title&gt;Systematic design of program analysis frameworks&lt;/title&gt;&lt;secondary-title&gt;POPL&amp;apos;79&lt;/secondary-title&gt;&lt;/titles&gt;&lt;pages&gt;269 - 282&lt;/pages&gt;&lt;dates&gt;&lt;year&gt;1979&lt;/year&gt;&lt;/dates&gt;&lt;publisher&gt;ACM, New York, NY, USA(1979)&lt;/publisher&gt;&lt;urls&gt;&lt;/urls&gt;&lt;/record&gt;&lt;/Cite&gt;&lt;/EndNote&gt;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17" w:tooltip="Cousot, 1977 #216" w:history="1">
        <w:r w:rsidR="00FC0BB8">
          <w:rPr>
            <w:rFonts w:ascii="Times New Roman" w:eastAsia="宋体" w:hAnsi="宋体" w:cs="Times New Roman"/>
            <w:noProof/>
            <w:kern w:val="0"/>
            <w:szCs w:val="21"/>
          </w:rPr>
          <w:t>Cousot and Cousot 1977</w:t>
        </w:r>
      </w:hyperlink>
      <w:r>
        <w:rPr>
          <w:rFonts w:ascii="Times New Roman" w:eastAsia="宋体" w:hAnsi="宋体" w:cs="Times New Roman"/>
          <w:noProof/>
          <w:kern w:val="0"/>
          <w:szCs w:val="21"/>
        </w:rPr>
        <w:t xml:space="preserve">; </w:t>
      </w:r>
      <w:hyperlink w:anchor="_ENREF_18" w:tooltip="Cousot, 1979 #222" w:history="1">
        <w:r w:rsidR="00FC0BB8">
          <w:rPr>
            <w:rFonts w:ascii="Times New Roman" w:eastAsia="宋体" w:hAnsi="宋体" w:cs="Times New Roman"/>
            <w:noProof/>
            <w:kern w:val="0"/>
            <w:szCs w:val="21"/>
          </w:rPr>
          <w:t>Cousot and Cousot 1979</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B26DF9">
        <w:rPr>
          <w:rFonts w:ascii="Times New Roman" w:eastAsia="宋体" w:hAnsi="宋体" w:cs="Times New Roman" w:hint="eastAsia"/>
          <w:kern w:val="0"/>
          <w:szCs w:val="21"/>
        </w:rPr>
        <w:t>是一种抽象语义分析理论，它将程序执行时的变量值映射到抽象域中</w:t>
      </w:r>
      <w:r w:rsidR="00333A83">
        <w:rPr>
          <w:rFonts w:ascii="Times New Roman" w:eastAsia="宋体" w:hAnsi="宋体" w:cs="Times New Roman" w:hint="eastAsia"/>
          <w:kern w:val="0"/>
          <w:szCs w:val="21"/>
        </w:rPr>
        <w:t>，在抽象域中定义了一个抽象格，程序的执行语义被抽象为格运算，程序的执行过程转换为抽象域中的运算过程，运算的结果又具体化为程序语义信息。</w:t>
      </w:r>
      <w:r w:rsidR="00196F34">
        <w:rPr>
          <w:rFonts w:ascii="Times New Roman" w:eastAsia="宋体" w:hAnsi="宋体" w:cs="Times New Roman" w:hint="eastAsia"/>
          <w:kern w:val="0"/>
          <w:szCs w:val="21"/>
        </w:rPr>
        <w:t>为了使得</w:t>
      </w:r>
      <w:r w:rsidR="00333A83">
        <w:rPr>
          <w:rFonts w:ascii="Times New Roman" w:eastAsia="宋体" w:hAnsi="宋体" w:cs="Times New Roman" w:hint="eastAsia"/>
          <w:kern w:val="0"/>
          <w:szCs w:val="21"/>
        </w:rPr>
        <w:t>这个计算过程</w:t>
      </w:r>
      <w:r w:rsidR="00196F34">
        <w:rPr>
          <w:rFonts w:ascii="Times New Roman" w:eastAsia="宋体" w:hAnsi="宋体" w:cs="Times New Roman" w:hint="eastAsia"/>
          <w:kern w:val="0"/>
          <w:szCs w:val="21"/>
        </w:rPr>
        <w:t>可终止即收敛，会采取一些近似的技术来保证或加快</w:t>
      </w:r>
      <w:r w:rsidR="00392627">
        <w:rPr>
          <w:rFonts w:ascii="Times New Roman" w:eastAsia="宋体" w:hAnsi="宋体" w:cs="Times New Roman" w:hint="eastAsia"/>
          <w:kern w:val="0"/>
          <w:szCs w:val="21"/>
        </w:rPr>
        <w:t>收敛。</w:t>
      </w:r>
      <w:r w:rsidR="00D56C22">
        <w:rPr>
          <w:rFonts w:ascii="Times New Roman" w:eastAsia="宋体" w:hAnsi="宋体" w:cs="Times New Roman" w:hint="eastAsia"/>
          <w:kern w:val="0"/>
          <w:szCs w:val="21"/>
        </w:rPr>
        <w:t>抽象格定义为</w:t>
      </w:r>
      <w:r w:rsidR="00D56C22" w:rsidRPr="00D56C22">
        <w:rPr>
          <w:rFonts w:ascii="Times New Roman" w:eastAsia="宋体" w:hAnsi="宋体" w:cs="Times New Roman"/>
          <w:kern w:val="0"/>
          <w:position w:val="-6"/>
          <w:szCs w:val="21"/>
        </w:rPr>
        <w:object w:dxaOrig="1878" w:dyaOrig="228">
          <v:shape id="_x0000_i1075" type="#_x0000_t75" style="width:93.9pt;height:11.5pt" o:ole="">
            <v:imagedata r:id="rId117" o:title=""/>
          </v:shape>
          <o:OLEObject Type="Embed" ProgID="Equation.Ribbit" ShapeID="_x0000_i1075" DrawAspect="Content" ObjectID="_1392325385" r:id="rId118"/>
        </w:object>
      </w:r>
      <w:r w:rsidR="00D56C22">
        <w:rPr>
          <w:rFonts w:ascii="Times New Roman" w:eastAsia="宋体" w:hAnsi="宋体" w:cs="Times New Roman" w:hint="eastAsia"/>
          <w:kern w:val="0"/>
          <w:szCs w:val="21"/>
        </w:rPr>
        <w:t>，其中</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54" w:dyaOrig="228">
          <v:shape id="_x0000_i1076" type="#_x0000_t75" style="width:7.5pt;height:11.5pt" o:ole="">
            <v:imagedata r:id="rId119" o:title=""/>
          </v:shape>
          <o:OLEObject Type="Embed" ProgID="Equation.Ribbit" ShapeID="_x0000_i1076" DrawAspect="Content" ObjectID="_1392325386" r:id="rId120"/>
        </w:object>
      </w:r>
      <w:r w:rsidRPr="00BC3296">
        <w:rPr>
          <w:rFonts w:ascii="Times New Roman" w:eastAsia="宋体" w:hAnsi="宋体" w:cs="Times New Roman" w:hint="eastAsia"/>
          <w:kern w:val="0"/>
          <w:szCs w:val="21"/>
        </w:rPr>
        <w:t>是格中元素的集合</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54" w:dyaOrig="200">
          <v:shape id="_x0000_i1077" type="#_x0000_t75" style="width:7.5pt;height:9.8pt" o:ole="">
            <v:imagedata r:id="rId121" o:title=""/>
          </v:shape>
          <o:OLEObject Type="Embed" ProgID="Equation.Ribbit" ShapeID="_x0000_i1077" DrawAspect="Content" ObjectID="_1392325387" r:id="rId122"/>
        </w:object>
      </w:r>
      <w:r w:rsidRPr="00BC3296">
        <w:rPr>
          <w:rFonts w:ascii="Times New Roman" w:eastAsia="宋体" w:hAnsi="宋体" w:cs="Times New Roman" w:hint="eastAsia"/>
          <w:kern w:val="0"/>
          <w:szCs w:val="21"/>
        </w:rPr>
        <w:t>是全序关系</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66" w:dyaOrig="226">
          <v:shape id="_x0000_i1078" type="#_x0000_t75" style="width:8.05pt;height:11.5pt" o:ole="">
            <v:imagedata r:id="rId123" o:title=""/>
          </v:shape>
          <o:OLEObject Type="Embed" ProgID="Equation.Ribbit" ShapeID="_x0000_i1078" DrawAspect="Content" ObjectID="_1392325388" r:id="rId124"/>
        </w:object>
      </w:r>
      <w:r w:rsidRPr="00BC3296">
        <w:rPr>
          <w:rFonts w:ascii="Times New Roman" w:eastAsia="宋体" w:hAnsi="宋体" w:cs="Times New Roman" w:hint="eastAsia"/>
          <w:kern w:val="0"/>
          <w:szCs w:val="21"/>
        </w:rPr>
        <w:t>是格中的最小元素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66" w:dyaOrig="226">
          <v:shape id="_x0000_i1079" type="#_x0000_t75" style="width:8.05pt;height:11.5pt" o:ole="">
            <v:imagedata r:id="rId125" o:title=""/>
          </v:shape>
          <o:OLEObject Type="Embed" ProgID="Equation.Ribbit" ShapeID="_x0000_i1079" DrawAspect="Content" ObjectID="_1392325389" r:id="rId126"/>
        </w:object>
      </w:r>
      <w:r w:rsidRPr="00BC3296">
        <w:rPr>
          <w:rFonts w:ascii="Times New Roman" w:eastAsia="宋体" w:hAnsi="宋体" w:cs="Times New Roman" w:hint="eastAsia"/>
          <w:kern w:val="0"/>
          <w:szCs w:val="21"/>
        </w:rPr>
        <w:t>是格中的最大元素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40" w:dyaOrig="212">
          <v:shape id="_x0000_i1080" type="#_x0000_t75" style="width:6.9pt;height:10.35pt" o:ole="">
            <v:imagedata r:id="rId127" o:title=""/>
          </v:shape>
          <o:OLEObject Type="Embed" ProgID="Equation.Ribbit" ShapeID="_x0000_i1080" DrawAspect="Content" ObjectID="_1392325390" r:id="rId128"/>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并操作</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D56C22">
        <w:rPr>
          <w:position w:val="-6"/>
        </w:rPr>
        <w:object w:dxaOrig="140" w:dyaOrig="212">
          <v:shape id="_x0000_i1081" type="#_x0000_t75" style="width:6.9pt;height:10.35pt" o:ole="">
            <v:imagedata r:id="rId129" o:title=""/>
          </v:shape>
          <o:OLEObject Type="Embed" ProgID="Equation.Ribbit" ShapeID="_x0000_i1081" DrawAspect="Content" ObjectID="_1392325391" r:id="rId130"/>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交操作</w:t>
      </w:r>
    </w:p>
    <w:p w:rsidR="00BC3296" w:rsidRDefault="00BC3296"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为了</w:t>
      </w:r>
      <w:r w:rsidR="0036057E">
        <w:rPr>
          <w:rFonts w:ascii="Times New Roman" w:eastAsia="宋体" w:hAnsi="宋体" w:cs="Times New Roman" w:hint="eastAsia"/>
          <w:kern w:val="0"/>
          <w:szCs w:val="21"/>
        </w:rPr>
        <w:t>将具体程序和抽象域连接起来，</w:t>
      </w:r>
      <w:r w:rsidR="00B54FEA">
        <w:rPr>
          <w:rFonts w:ascii="Times New Roman" w:eastAsia="宋体" w:hAnsi="宋体" w:cs="Times New Roman" w:hint="eastAsia"/>
          <w:kern w:val="0"/>
          <w:szCs w:val="21"/>
        </w:rPr>
        <w:t>定义抽象函数</w:t>
      </w:r>
      <w:r w:rsidR="00B54FEA" w:rsidRPr="00B54FEA">
        <w:rPr>
          <w:rFonts w:ascii="Times New Roman" w:eastAsia="宋体" w:hAnsi="宋体" w:cs="Times New Roman"/>
          <w:kern w:val="0"/>
          <w:position w:val="-6"/>
          <w:szCs w:val="21"/>
        </w:rPr>
        <w:object w:dxaOrig="144" w:dyaOrig="178">
          <v:shape id="_x0000_i1082" type="#_x0000_t75" style="width:7.5pt;height:8.65pt" o:ole="">
            <v:imagedata r:id="rId131" o:title=""/>
          </v:shape>
          <o:OLEObject Type="Embed" ProgID="Equation.Ribbit" ShapeID="_x0000_i1082" DrawAspect="Content" ObjectID="_1392325392" r:id="rId132"/>
        </w:object>
      </w:r>
      <w:r w:rsidR="00B54FEA">
        <w:rPr>
          <w:rFonts w:ascii="Times New Roman" w:eastAsia="宋体" w:hAnsi="宋体" w:cs="Times New Roman" w:hint="eastAsia"/>
          <w:kern w:val="0"/>
          <w:szCs w:val="21"/>
        </w:rPr>
        <w:t>将具体的程序状态映射为</w:t>
      </w:r>
      <w:r w:rsidR="00B54FEA" w:rsidRPr="00B54FEA">
        <w:rPr>
          <w:rFonts w:ascii="Times New Roman" w:eastAsia="宋体" w:hAnsi="宋体" w:cs="Times New Roman"/>
          <w:kern w:val="0"/>
          <w:position w:val="-6"/>
          <w:szCs w:val="21"/>
        </w:rPr>
        <w:object w:dxaOrig="154" w:dyaOrig="228">
          <v:shape id="_x0000_i1083" type="#_x0000_t75" style="width:7.5pt;height:11.5pt" o:ole="">
            <v:imagedata r:id="rId119" o:title=""/>
          </v:shape>
          <o:OLEObject Type="Embed" ProgID="Equation.Ribbit" ShapeID="_x0000_i1083" DrawAspect="Content" ObjectID="_1392325393" r:id="rId133"/>
        </w:object>
      </w:r>
      <w:r w:rsidR="00B54FEA">
        <w:rPr>
          <w:rFonts w:ascii="Times New Roman" w:eastAsia="宋体" w:hAnsi="宋体" w:cs="Times New Roman" w:hint="eastAsia"/>
          <w:kern w:val="0"/>
          <w:szCs w:val="21"/>
        </w:rPr>
        <w:t>中的元素，定义具体化函数</w:t>
      </w:r>
      <w:r w:rsidR="00B54FEA" w:rsidRPr="00B54FEA">
        <w:rPr>
          <w:rFonts w:ascii="Times New Roman" w:eastAsia="宋体" w:hAnsi="宋体" w:cs="Times New Roman"/>
          <w:kern w:val="0"/>
          <w:position w:val="-6"/>
          <w:szCs w:val="21"/>
        </w:rPr>
        <w:object w:dxaOrig="138" w:dyaOrig="183">
          <v:shape id="_x0000_i1084" type="#_x0000_t75" style="width:6.9pt;height:9.2pt" o:ole="">
            <v:imagedata r:id="rId134" o:title=""/>
          </v:shape>
          <o:OLEObject Type="Embed" ProgID="Equation.Ribbit" ShapeID="_x0000_i1084" DrawAspect="Content" ObjectID="_1392325394" r:id="rId135"/>
        </w:object>
      </w:r>
      <w:r w:rsidR="00B54FEA">
        <w:rPr>
          <w:rFonts w:ascii="Times New Roman" w:eastAsia="宋体" w:hAnsi="宋体" w:cs="Times New Roman" w:hint="eastAsia"/>
          <w:kern w:val="0"/>
          <w:szCs w:val="21"/>
        </w:rPr>
        <w:t>将抽象元素映射为具体的程序状态。</w:t>
      </w:r>
      <w:r w:rsidR="00147656">
        <w:rPr>
          <w:rFonts w:ascii="Times New Roman" w:eastAsia="宋体" w:hAnsi="宋体" w:cs="Times New Roman" w:hint="eastAsia"/>
          <w:kern w:val="0"/>
          <w:szCs w:val="21"/>
        </w:rPr>
        <w:t>抽象元素总是过近似地表示程序行为，即满足如下性质</w:t>
      </w:r>
    </w:p>
    <w:p w:rsidR="001157A4" w:rsidRDefault="001157A4" w:rsidP="001157A4">
      <w:pPr>
        <w:pStyle w:val="DisplayEquationAurora"/>
        <w:rPr>
          <w:rFonts w:hint="eastAsia"/>
        </w:rPr>
      </w:pPr>
      <w:r>
        <w:tab/>
      </w:r>
      <w:r w:rsidRPr="001157A4">
        <w:rPr>
          <w:position w:val="-8"/>
        </w:rPr>
        <w:object w:dxaOrig="2136" w:dyaOrig="266">
          <v:shape id="_x0000_i1085" type="#_x0000_t75" style="width:106.55pt;height:13.25pt" o:ole="">
            <v:imagedata r:id="rId136" o:title=""/>
          </v:shape>
          <o:OLEObject Type="Embed" ProgID="Equation.Ribbit" ShapeID="_x0000_i1085" DrawAspect="Content" ObjectID="_1392325395" r:id="rId137"/>
        </w:object>
      </w:r>
    </w:p>
    <w:p w:rsidR="001157A4" w:rsidRDefault="001157A4" w:rsidP="001157A4">
      <w:pPr>
        <w:pStyle w:val="DisplayEquationAurora"/>
        <w:rPr>
          <w:rFonts w:hint="eastAsia"/>
        </w:rPr>
      </w:pPr>
      <w:r>
        <w:tab/>
      </w:r>
      <w:r w:rsidRPr="001157A4">
        <w:rPr>
          <w:position w:val="-8"/>
        </w:rPr>
        <w:object w:dxaOrig="2136" w:dyaOrig="266">
          <v:shape id="_x0000_i1086" type="#_x0000_t75" style="width:106.55pt;height:13.25pt" o:ole="">
            <v:imagedata r:id="rId138" o:title=""/>
          </v:shape>
          <o:OLEObject Type="Embed" ProgID="Equation.Ribbit" ShapeID="_x0000_i1086" DrawAspect="Content" ObjectID="_1392325396" r:id="rId139"/>
        </w:object>
      </w:r>
    </w:p>
    <w:p w:rsidR="001157A4" w:rsidRDefault="001157A4" w:rsidP="001157A4">
      <w:pPr>
        <w:pStyle w:val="DisplayEquationAurora"/>
        <w:rPr>
          <w:rFonts w:hint="eastAsia"/>
        </w:rPr>
      </w:pPr>
      <w:r>
        <w:tab/>
      </w:r>
      <w:r w:rsidRPr="001157A4">
        <w:rPr>
          <w:position w:val="-8"/>
        </w:rPr>
        <w:object w:dxaOrig="1146" w:dyaOrig="266">
          <v:shape id="_x0000_i1087" type="#_x0000_t75" style="width:57pt;height:13.25pt" o:ole="">
            <v:imagedata r:id="rId140" o:title=""/>
          </v:shape>
          <o:OLEObject Type="Embed" ProgID="Equation.Ribbit" ShapeID="_x0000_i1087" DrawAspect="Content" ObjectID="_1392325397" r:id="rId141"/>
        </w:object>
      </w:r>
    </w:p>
    <w:p w:rsidR="00953234" w:rsidRDefault="0095323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过去的</w:t>
      </w:r>
      <w:r>
        <w:rPr>
          <w:rFonts w:ascii="Times New Roman" w:eastAsia="宋体" w:hAnsi="宋体" w:cs="Times New Roman" w:hint="eastAsia"/>
          <w:kern w:val="0"/>
          <w:szCs w:val="21"/>
        </w:rPr>
        <w:t>30</w:t>
      </w:r>
      <w:r>
        <w:rPr>
          <w:rFonts w:ascii="Times New Roman" w:eastAsia="宋体" w:hAnsi="宋体" w:cs="Times New Roman" w:hint="eastAsia"/>
          <w:kern w:val="0"/>
          <w:szCs w:val="21"/>
        </w:rPr>
        <w:t>多年中，</w:t>
      </w:r>
      <w:r w:rsidR="0021033F">
        <w:rPr>
          <w:rFonts w:ascii="Times New Roman" w:eastAsia="宋体" w:hAnsi="宋体" w:cs="Times New Roman" w:hint="eastAsia"/>
          <w:kern w:val="0"/>
          <w:szCs w:val="21"/>
        </w:rPr>
        <w:t>人们研究</w:t>
      </w:r>
      <w:r>
        <w:rPr>
          <w:rFonts w:ascii="Times New Roman" w:eastAsia="宋体" w:hAnsi="宋体" w:cs="Times New Roman" w:hint="eastAsia"/>
          <w:kern w:val="0"/>
          <w:szCs w:val="21"/>
        </w:rPr>
        <w:t>提出了多种</w:t>
      </w:r>
      <w:r w:rsidR="00D34517">
        <w:rPr>
          <w:rFonts w:ascii="Times New Roman" w:eastAsia="宋体" w:hAnsi="宋体" w:cs="Times New Roman" w:hint="eastAsia"/>
          <w:kern w:val="0"/>
          <w:szCs w:val="21"/>
        </w:rPr>
        <w:t>数值</w:t>
      </w:r>
      <w:r>
        <w:rPr>
          <w:rFonts w:ascii="Times New Roman" w:eastAsia="宋体" w:hAnsi="宋体" w:cs="Times New Roman" w:hint="eastAsia"/>
          <w:kern w:val="0"/>
          <w:szCs w:val="21"/>
        </w:rPr>
        <w:t>抽象域模型和实现</w: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TnVtPjIxODwvUmVjTnVtPjxEaXNwbGF5VGV4dD5bQ291c290IGFuZCBIYWxid2FjaHMgMTk3ODsg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</w:fldData>
        </w:fldChar>
      </w:r>
      <w:r>
        <w:rPr>
          <w:rFonts w:ascii="Times New Roman" w:eastAsia="宋体" w:hAnsi="宋体" w:cs="Times New Roman"/>
          <w:kern w:val="0"/>
          <w:szCs w:val="21"/>
        </w:rPr>
        <w:instrText xml:space="preserve"> ADDIN EN.CITE </w:instrTex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TnVtPjIxODwvUmVjTnVtPjxEaXNwbGF5VGV4dD5bQ291c290IGFuZCBIYWxid2FjaHMgMTk3ODsg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</w:fldData>
        </w:fldChar>
      </w:r>
      <w:r>
        <w:rPr>
          <w:rFonts w:ascii="Times New Roman" w:eastAsia="宋体" w:hAnsi="宋体" w:cs="Times New Roman"/>
          <w:kern w:val="0"/>
          <w:szCs w:val="21"/>
        </w:rPr>
        <w:instrText xml:space="preserve"> ADDIN EN.CITE.DATA </w:instrText>
      </w:r>
      <w:r>
        <w:rPr>
          <w:rFonts w:ascii="Times New Roman" w:eastAsia="宋体" w:hAnsi="宋体" w:cs="Times New Roman"/>
          <w:kern w:val="0"/>
          <w:szCs w:val="21"/>
        </w:rPr>
      </w:r>
      <w:r>
        <w:rPr>
          <w:rFonts w:ascii="Times New Roman" w:eastAsia="宋体" w:hAnsi="宋体" w:cs="Times New Roman"/>
          <w:kern w:val="0"/>
          <w:szCs w:val="21"/>
        </w:rPr>
        <w:fldChar w:fldCharType="end"/>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20" w:tooltip="Cousot, 1978 #221" w:history="1">
        <w:r w:rsidR="00FC0BB8">
          <w:rPr>
            <w:rFonts w:ascii="Times New Roman" w:eastAsia="宋体" w:hAnsi="宋体" w:cs="Times New Roman"/>
            <w:noProof/>
            <w:kern w:val="0"/>
            <w:szCs w:val="21"/>
          </w:rPr>
          <w:t>Cousot and Halbwachs 1978</w:t>
        </w:r>
      </w:hyperlink>
      <w:r>
        <w:rPr>
          <w:rFonts w:ascii="Times New Roman" w:eastAsia="宋体" w:hAnsi="宋体" w:cs="Times New Roman"/>
          <w:noProof/>
          <w:kern w:val="0"/>
          <w:szCs w:val="21"/>
        </w:rPr>
        <w:t xml:space="preserve">; </w:t>
      </w:r>
      <w:hyperlink w:anchor="_ENREF_36" w:tooltip="Simon, 2003 #220" w:history="1">
        <w:r w:rsidR="00FC0BB8">
          <w:rPr>
            <w:rFonts w:ascii="Times New Roman" w:eastAsia="宋体" w:hAnsi="宋体" w:cs="Times New Roman"/>
            <w:noProof/>
            <w:kern w:val="0"/>
            <w:szCs w:val="21"/>
          </w:rPr>
          <w:t>Simon, King et al. 2003</w:t>
        </w:r>
      </w:hyperlink>
      <w:r>
        <w:rPr>
          <w:rFonts w:ascii="Times New Roman" w:eastAsia="宋体" w:hAnsi="宋体" w:cs="Times New Roman"/>
          <w:noProof/>
          <w:kern w:val="0"/>
          <w:szCs w:val="21"/>
        </w:rPr>
        <w:t xml:space="preserve">; </w:t>
      </w:r>
      <w:hyperlink w:anchor="_ENREF_13" w:tooltip="Clariso, 2004 #219" w:history="1">
        <w:r w:rsidR="00FC0BB8">
          <w:rPr>
            <w:rFonts w:ascii="Times New Roman" w:eastAsia="宋体" w:hAnsi="宋体" w:cs="Times New Roman"/>
            <w:noProof/>
            <w:kern w:val="0"/>
            <w:szCs w:val="21"/>
          </w:rPr>
          <w:t>Clariso and Cortadella 2004</w:t>
        </w:r>
      </w:hyperlink>
      <w:r>
        <w:rPr>
          <w:rFonts w:ascii="Times New Roman" w:eastAsia="宋体" w:hAnsi="宋体" w:cs="Times New Roman"/>
          <w:noProof/>
          <w:kern w:val="0"/>
          <w:szCs w:val="21"/>
        </w:rPr>
        <w:t xml:space="preserve">; </w:t>
      </w:r>
      <w:hyperlink w:anchor="_ENREF_30" w:tooltip="Miné, 2006 #191" w:history="1">
        <w:r w:rsidR="00FC0BB8">
          <w:rPr>
            <w:rFonts w:ascii="Times New Roman" w:eastAsia="宋体" w:hAnsi="宋体" w:cs="Times New Roman"/>
            <w:noProof/>
            <w:kern w:val="0"/>
            <w:szCs w:val="21"/>
          </w:rPr>
          <w:t>Min</w:t>
        </w:r>
        <w:r w:rsidR="00FC0BB8">
          <w:rPr>
            <w:rFonts w:ascii="Times New Roman" w:eastAsia="宋体" w:hAnsi="宋体" w:cs="Times New Roman"/>
            <w:noProof/>
            <w:kern w:val="0"/>
            <w:szCs w:val="21"/>
          </w:rPr>
          <w:t>é</w:t>
        </w:r>
        <w:r w:rsidR="00FC0BB8">
          <w:rPr>
            <w:rFonts w:ascii="Times New Roman" w:eastAsia="宋体" w:hAnsi="宋体" w:cs="Times New Roman"/>
            <w:noProof/>
            <w:kern w:val="0"/>
            <w:szCs w:val="21"/>
          </w:rPr>
          <w:t xml:space="preserve"> 2006</w:t>
        </w:r>
      </w:hyperlink>
      <w:r>
        <w:rPr>
          <w:rFonts w:ascii="Times New Roman" w:eastAsia="宋体" w:hAnsi="宋体" w:cs="Times New Roman"/>
          <w:noProof/>
          <w:kern w:val="0"/>
          <w:szCs w:val="21"/>
        </w:rPr>
        <w:t xml:space="preserve">; </w:t>
      </w:r>
      <w:hyperlink w:anchor="_ENREF_10" w:tooltip="Chen, 2008 #218" w:history="1">
        <w:r w:rsidR="00FC0BB8">
          <w:rPr>
            <w:rFonts w:ascii="Times New Roman" w:eastAsia="宋体" w:hAnsi="宋体" w:cs="Times New Roman"/>
            <w:noProof/>
            <w:kern w:val="0"/>
            <w:szCs w:val="21"/>
          </w:rPr>
          <w:t>Chen, Mine et al. 2008</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D34517">
        <w:rPr>
          <w:rFonts w:ascii="Times New Roman" w:eastAsia="宋体" w:hAnsi="宋体" w:cs="Times New Roman" w:hint="eastAsia"/>
          <w:kern w:val="0"/>
          <w:szCs w:val="21"/>
        </w:rPr>
        <w:lastRenderedPageBreak/>
        <w:t>几种常见的数值抽象域模型形象表示如。</w:t>
      </w:r>
      <w:r w:rsidR="006A4FD3">
        <w:rPr>
          <w:rFonts w:ascii="Times New Roman" w:eastAsia="宋体" w:hAnsi="宋体" w:cs="Times New Roman" w:hint="eastAsia"/>
          <w:kern w:val="0"/>
          <w:szCs w:val="21"/>
        </w:rPr>
        <w:t>根据在抽象域中的结果</w:t>
      </w:r>
      <w:r w:rsidR="00251B49">
        <w:rPr>
          <w:rFonts w:ascii="Times New Roman" w:eastAsia="宋体" w:hAnsi="宋体" w:cs="Times New Roman" w:hint="eastAsia"/>
          <w:kern w:val="0"/>
          <w:szCs w:val="21"/>
        </w:rPr>
        <w:t>来</w:t>
      </w:r>
      <w:r w:rsidR="00E16CA1">
        <w:rPr>
          <w:rFonts w:ascii="Times New Roman" w:eastAsia="宋体" w:hAnsi="宋体" w:cs="Times New Roman" w:hint="eastAsia"/>
          <w:kern w:val="0"/>
          <w:szCs w:val="21"/>
        </w:rPr>
        <w:t>静态地</w:t>
      </w:r>
      <w:r w:rsidR="00251B49">
        <w:rPr>
          <w:rFonts w:ascii="Times New Roman" w:eastAsia="宋体" w:hAnsi="宋体" w:cs="Times New Roman" w:hint="eastAsia"/>
          <w:kern w:val="0"/>
          <w:szCs w:val="21"/>
        </w:rPr>
        <w:t>分析</w:t>
      </w:r>
      <w:r w:rsidR="00F330AE">
        <w:rPr>
          <w:rFonts w:ascii="Times New Roman" w:eastAsia="宋体" w:hAnsi="宋体" w:cs="Times New Roman" w:hint="eastAsia"/>
          <w:kern w:val="0"/>
          <w:szCs w:val="21"/>
        </w:rPr>
        <w:t>判断</w:t>
      </w:r>
      <w:r w:rsidR="00251B49">
        <w:rPr>
          <w:rFonts w:ascii="Times New Roman" w:eastAsia="宋体" w:hAnsi="宋体" w:cs="Times New Roman" w:hint="eastAsia"/>
          <w:kern w:val="0"/>
          <w:szCs w:val="21"/>
        </w:rPr>
        <w:t>程序的执行状态</w:t>
      </w:r>
      <w:r w:rsidR="00556D0A">
        <w:rPr>
          <w:rFonts w:ascii="Times New Roman" w:eastAsia="宋体" w:hAnsi="宋体" w:cs="Times New Roman" w:hint="eastAsia"/>
          <w:kern w:val="0"/>
          <w:szCs w:val="21"/>
        </w:rPr>
        <w:t>。</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4D4BBF">
      <w:pPr>
        <w:pStyle w:val="2"/>
        <w:numPr>
          <w:ilvl w:val="0"/>
          <w:numId w:val="7"/>
        </w:numPr>
      </w:pPr>
      <w:bookmarkStart w:id="20" w:name="_Toc318571679"/>
      <w:r w:rsidRPr="004D4BBF">
        <w:rPr>
          <w:rFonts w:hint="eastAsia"/>
        </w:rPr>
        <w:t>主要方法</w:t>
      </w:r>
      <w:bookmarkEnd w:id="20"/>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由于形式化方法</w:t>
      </w:r>
      <w:r w:rsidR="006254BB">
        <w:rPr>
          <w:rFonts w:ascii="Times New Roman" w:eastAsia="宋体" w:hAnsi="宋体" w:cs="Times New Roman" w:hint="eastAsia"/>
          <w:kern w:val="0"/>
          <w:szCs w:val="21"/>
        </w:rPr>
        <w:t>具有</w:t>
      </w:r>
      <w:r>
        <w:rPr>
          <w:rFonts w:ascii="Times New Roman" w:eastAsia="宋体" w:hAnsi="宋体" w:cs="Times New Roman" w:hint="eastAsia"/>
          <w:kern w:val="0"/>
          <w:szCs w:val="21"/>
        </w:rPr>
        <w:t>的优点，</w:t>
      </w:r>
      <w:r w:rsidR="006254BB">
        <w:rPr>
          <w:rFonts w:ascii="Times New Roman" w:eastAsia="宋体" w:hAnsi="宋体" w:cs="Times New Roman" w:hint="eastAsia"/>
          <w:kern w:val="0"/>
          <w:szCs w:val="21"/>
        </w:rPr>
        <w:t>该类型方法已经</w:t>
      </w:r>
      <w:r>
        <w:rPr>
          <w:rFonts w:ascii="Times New Roman" w:eastAsia="宋体" w:hAnsi="宋体" w:cs="Times New Roman" w:hint="eastAsia"/>
          <w:kern w:val="0"/>
          <w:szCs w:val="21"/>
        </w:rPr>
        <w:t>得到了广泛的应用</w:t>
      </w:r>
      <w:r w:rsidR="00D365AA">
        <w:rPr>
          <w:rFonts w:ascii="Times New Roman" w:eastAsia="宋体" w:hAnsi="宋体" w:cs="Times New Roman" w:hint="eastAsia"/>
          <w:kern w:val="0"/>
          <w:szCs w:val="21"/>
        </w:rPr>
        <w:t>。</w:t>
      </w:r>
      <w:r>
        <w:rPr>
          <w:rFonts w:ascii="Times New Roman" w:eastAsia="宋体" w:hAnsi="宋体" w:cs="Times New Roman" w:hint="eastAsia"/>
          <w:kern w:val="0"/>
          <w:szCs w:val="21"/>
        </w:rPr>
        <w:t>根据不同的理论和</w:t>
      </w:r>
      <w:r w:rsidR="00D365AA">
        <w:rPr>
          <w:rFonts w:ascii="Times New Roman" w:eastAsia="宋体" w:hAnsi="宋体" w:cs="Times New Roman" w:hint="eastAsia"/>
          <w:kern w:val="0"/>
          <w:szCs w:val="21"/>
        </w:rPr>
        <w:t>分析目标，出现了多种</w:t>
      </w:r>
      <w:r>
        <w:rPr>
          <w:rFonts w:ascii="Times New Roman" w:eastAsia="宋体" w:hAnsi="宋体" w:cs="Times New Roman" w:hint="eastAsia"/>
          <w:kern w:val="0"/>
          <w:szCs w:val="21"/>
        </w:rPr>
        <w:t>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
        <w:numPr>
          <w:ilvl w:val="0"/>
          <w:numId w:val="10"/>
        </w:numPr>
      </w:pPr>
      <w:bookmarkStart w:id="21" w:name="_Toc318571680"/>
      <w:r w:rsidRPr="00294C39">
        <w:rPr>
          <w:rFonts w:hint="eastAsia"/>
        </w:rPr>
        <w:t>模型检测</w:t>
      </w:r>
      <w:bookmarkEnd w:id="21"/>
    </w:p>
    <w:p w:rsidR="00294C39" w:rsidRDefault="00B003E7"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模型检测（</w:t>
      </w:r>
      <w:r>
        <w:rPr>
          <w:rFonts w:ascii="Times New Roman" w:eastAsia="宋体" w:hAnsi="宋体" w:cs="Times New Roman" w:hint="eastAsia"/>
          <w:kern w:val="0"/>
          <w:szCs w:val="21"/>
        </w:rPr>
        <w:t>model checking</w:t>
      </w:r>
      <w:r>
        <w:rPr>
          <w:rFonts w:ascii="Times New Roman" w:eastAsia="宋体" w:hAnsi="宋体" w:cs="Times New Roman" w:hint="eastAsia"/>
          <w:kern w:val="0"/>
          <w:szCs w:val="21"/>
        </w:rPr>
        <w:t>）</w:t>
      </w:r>
      <w:r w:rsidR="00C07F68">
        <w:rPr>
          <w:rFonts w:ascii="Times New Roman" w:eastAsia="宋体" w:hAnsi="宋体" w:cs="Times New Roman"/>
          <w:kern w:val="0"/>
          <w:szCs w:val="21"/>
        </w:rPr>
        <w:fldChar w:fldCharType="begin"/>
      </w:r>
      <w:r w:rsidR="00C07F68">
        <w:rPr>
          <w:rFonts w:ascii="Times New Roman" w:eastAsia="宋体" w:hAnsi="宋体" w:cs="Times New Roman"/>
          <w:kern w:val="0"/>
          <w:szCs w:val="21"/>
        </w:rPr>
        <w:instrText xml:space="preserve"> ADDIN EN.CITE &lt;EndNote&gt;&lt;Cite&gt;&lt;Author&gt;Clarke&lt;/Author&gt;&lt;Year&gt;2000&lt;/Year&gt;&lt;RecNum&gt;199&lt;/RecNum&gt;&lt;DisplayText&gt;[Clarke, Grumberg et al. 2000]&lt;/DisplayText&gt;&lt;record&gt;&lt;rec-number&gt;199&lt;/rec-number&gt;&lt;foreign-keys&gt;&lt;key app="EN" db-id="tswzs9e5gwts5we5f9cx0dtizrtw9pz2zvpr"&gt;199&lt;/key&gt;&lt;/foreign-keys&gt;&lt;ref-type name="Edited Book"&gt;28&lt;/ref-type&gt;&lt;contributors&gt;&lt;authors&gt;&lt;author&gt;Edmund M. Clarke&lt;/author&gt;&lt;author&gt;Orna Grumberg&lt;/author&gt;&lt;author&gt;Doron A. Peled&lt;/author&gt;&lt;/authors&gt;&lt;/contributors&gt;&lt;titles&gt;&lt;title&gt;Model Checking&lt;/title&gt;&lt;/titles&gt;&lt;pages&gt;314&lt;/pages&gt;&lt;dates&gt;&lt;year&gt;2000&lt;/year&gt;&lt;/dates&gt;&lt;publisher&gt;The MIT Press&lt;/publisher&gt;&lt;isbn&gt;9780262032704&lt;/isbn&gt;&lt;urls&gt;&lt;/urls&gt;&lt;/record&gt;&lt;/Cite&gt;&lt;/EndNote&gt;</w:instrText>
      </w:r>
      <w:r w:rsidR="00C07F68">
        <w:rPr>
          <w:rFonts w:ascii="Times New Roman" w:eastAsia="宋体" w:hAnsi="宋体" w:cs="Times New Roman"/>
          <w:kern w:val="0"/>
          <w:szCs w:val="21"/>
        </w:rPr>
        <w:fldChar w:fldCharType="separate"/>
      </w:r>
      <w:r w:rsidR="00C07F68">
        <w:rPr>
          <w:rFonts w:ascii="Times New Roman" w:eastAsia="宋体" w:hAnsi="宋体" w:cs="Times New Roman"/>
          <w:noProof/>
          <w:kern w:val="0"/>
          <w:szCs w:val="21"/>
        </w:rPr>
        <w:t>[</w:t>
      </w:r>
      <w:hyperlink w:anchor="_ENREF_15" w:tooltip="Clarke, 2000 #199" w:history="1">
        <w:r w:rsidR="00FC0BB8">
          <w:rPr>
            <w:rFonts w:ascii="Times New Roman" w:eastAsia="宋体" w:hAnsi="宋体" w:cs="Times New Roman"/>
            <w:noProof/>
            <w:kern w:val="0"/>
            <w:szCs w:val="21"/>
          </w:rPr>
          <w:t>Clarke, Grumberg et al. 2000</w:t>
        </w:r>
      </w:hyperlink>
      <w:r w:rsidR="00C07F68">
        <w:rPr>
          <w:rFonts w:ascii="Times New Roman" w:eastAsia="宋体" w:hAnsi="宋体" w:cs="Times New Roman"/>
          <w:noProof/>
          <w:kern w:val="0"/>
          <w:szCs w:val="21"/>
        </w:rPr>
        <w:t>]</w:t>
      </w:r>
      <w:r w:rsidR="00C07F68">
        <w:rPr>
          <w:rFonts w:ascii="Times New Roman" w:eastAsia="宋体" w:hAnsi="宋体" w:cs="Times New Roman"/>
          <w:kern w:val="0"/>
          <w:szCs w:val="21"/>
        </w:rPr>
        <w:fldChar w:fldCharType="end"/>
      </w:r>
      <w:r>
        <w:rPr>
          <w:rFonts w:ascii="Times New Roman" w:eastAsia="宋体" w:hAnsi="宋体" w:cs="Times New Roman" w:hint="eastAsia"/>
          <w:kern w:val="0"/>
          <w:szCs w:val="21"/>
        </w:rPr>
        <w:t>是一种基于自动机理论的自动验证技术，</w:t>
      </w:r>
      <w:r w:rsidRPr="00B003E7">
        <w:rPr>
          <w:rFonts w:ascii="Times New Roman" w:eastAsia="宋体" w:hAnsi="宋体" w:cs="Times New Roman"/>
          <w:kern w:val="0"/>
          <w:szCs w:val="21"/>
        </w:rPr>
        <w:t>最早由</w:t>
      </w:r>
      <w:r w:rsidRPr="00B003E7">
        <w:rPr>
          <w:rFonts w:ascii="Times New Roman" w:eastAsia="宋体" w:hAnsi="宋体" w:cs="Times New Roman"/>
          <w:kern w:val="0"/>
          <w:szCs w:val="21"/>
        </w:rPr>
        <w:t>Clarke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Emerson</w:t>
      </w:r>
      <w:r w:rsidR="00E0269B">
        <w:rPr>
          <w:rFonts w:ascii="Times New Roman" w:eastAsia="宋体" w:hAnsi="宋体" w:cs="Times New Roman"/>
          <w:kern w:val="0"/>
          <w:szCs w:val="21"/>
        </w:rPr>
        <w:fldChar w:fldCharType="begin"/>
      </w:r>
      <w:r w:rsidR="00E0269B">
        <w:rPr>
          <w:rFonts w:ascii="Times New Roman" w:eastAsia="宋体" w:hAnsi="宋体" w:cs="Times New Roman"/>
          <w:kern w:val="0"/>
          <w:szCs w:val="21"/>
        </w:rPr>
        <w:instrText xml:space="preserve"> ADDIN EN.CITE &lt;EndNote&gt;&lt;Cite&gt;&lt;Author&gt;Clarke&lt;/Author&gt;&lt;Year&gt;1981&lt;/Year&gt;&lt;RecNum&gt;223&lt;/RecNum&gt;&lt;DisplayText&gt;[Clarke and Emerson 1981]&lt;/DisplayText&gt;&lt;record&gt;&lt;rec-number&gt;223&lt;/rec-number&gt;&lt;foreign-keys&gt;&lt;key app="EN" db-id="tswzs9e5gwts5we5f9cx0dtizrtw9pz2zvpr"&gt;223&lt;/key&gt;&lt;/foreign-keys&gt;&lt;ref-type name="Conference Proceedings"&gt;10&lt;/ref-type&gt;&lt;contributors&gt;&lt;authors&gt;&lt;author&gt;Edmund M. Clarke&lt;/author&gt;&lt;author&gt;E. Allen Emerson&lt;/author&gt;&lt;/authors&gt;&lt;/contributors&gt;&lt;titles&gt;&lt;title&gt;Design and synthesis of synchronization skeletons using branching time temporal logic&lt;/title&gt;&lt;secondary-title&gt;Logic of Programs&lt;/secondary-title&gt;&lt;/titles&gt;&lt;pages&gt;52-71&lt;/pages&gt;&lt;dates&gt;&lt;year&gt;1981&lt;/year&gt;&lt;/dates&gt;&lt;publisher&gt;Springer-Verlag London, UK(1982)&lt;/publisher&gt;&lt;urls&gt;&lt;/urls&gt;&lt;/record&gt;&lt;/Cite&gt;&lt;/EndNote&gt;</w:instrText>
      </w:r>
      <w:r w:rsidR="00E0269B">
        <w:rPr>
          <w:rFonts w:ascii="Times New Roman" w:eastAsia="宋体" w:hAnsi="宋体" w:cs="Times New Roman"/>
          <w:kern w:val="0"/>
          <w:szCs w:val="21"/>
        </w:rPr>
        <w:fldChar w:fldCharType="separate"/>
      </w:r>
      <w:r w:rsidR="00E0269B">
        <w:rPr>
          <w:rFonts w:ascii="Times New Roman" w:eastAsia="宋体" w:hAnsi="宋体" w:cs="Times New Roman"/>
          <w:noProof/>
          <w:kern w:val="0"/>
          <w:szCs w:val="21"/>
        </w:rPr>
        <w:t>[</w:t>
      </w:r>
      <w:hyperlink w:anchor="_ENREF_14" w:tooltip="Clarke, 1981 #223" w:history="1">
        <w:r w:rsidR="00FC0BB8">
          <w:rPr>
            <w:rFonts w:ascii="Times New Roman" w:eastAsia="宋体" w:hAnsi="宋体" w:cs="Times New Roman"/>
            <w:noProof/>
            <w:kern w:val="0"/>
            <w:szCs w:val="21"/>
          </w:rPr>
          <w:t>Clarke and Emerson 1981</w:t>
        </w:r>
      </w:hyperlink>
      <w:r w:rsidR="00E0269B">
        <w:rPr>
          <w:rFonts w:ascii="Times New Roman" w:eastAsia="宋体" w:hAnsi="宋体" w:cs="Times New Roman"/>
          <w:noProof/>
          <w:kern w:val="0"/>
          <w:szCs w:val="21"/>
        </w:rPr>
        <w:t>]</w:t>
      </w:r>
      <w:r w:rsidR="00E0269B">
        <w:rPr>
          <w:rFonts w:ascii="Times New Roman" w:eastAsia="宋体" w:hAnsi="宋体" w:cs="Times New Roman"/>
          <w:kern w:val="0"/>
          <w:szCs w:val="21"/>
        </w:rPr>
        <w:fldChar w:fldCharType="end"/>
      </w:r>
      <w:r w:rsidRPr="00B003E7">
        <w:rPr>
          <w:rFonts w:ascii="Times New Roman" w:eastAsia="宋体" w:hAnsi="宋体" w:cs="Times New Roman"/>
          <w:kern w:val="0"/>
          <w:szCs w:val="21"/>
        </w:rPr>
        <w:t>以及</w:t>
      </w:r>
      <w:proofErr w:type="spellStart"/>
      <w:r w:rsidRPr="00B003E7">
        <w:rPr>
          <w:rFonts w:ascii="Times New Roman" w:eastAsia="宋体" w:hAnsi="宋体" w:cs="Times New Roman"/>
          <w:kern w:val="0"/>
          <w:szCs w:val="21"/>
        </w:rPr>
        <w:t>Quielle</w:t>
      </w:r>
      <w:proofErr w:type="spellEnd"/>
      <w:r w:rsidRPr="00B003E7">
        <w:rPr>
          <w:rFonts w:ascii="Times New Roman" w:eastAsia="宋体" w:hAnsi="宋体" w:cs="Times New Roman"/>
          <w:kern w:val="0"/>
          <w:szCs w:val="21"/>
        </w:rPr>
        <w:t>和</w:t>
      </w:r>
      <w:proofErr w:type="spellStart"/>
      <w:r w:rsidRPr="00B003E7">
        <w:rPr>
          <w:rFonts w:ascii="Times New Roman" w:eastAsia="宋体" w:hAnsi="宋体" w:cs="Times New Roman"/>
          <w:kern w:val="0"/>
          <w:szCs w:val="21"/>
        </w:rPr>
        <w:t>Sifakis</w:t>
      </w:r>
      <w:proofErr w:type="spellEnd"/>
      <w:r w:rsidR="001B6972">
        <w:rPr>
          <w:rFonts w:ascii="Times New Roman" w:eastAsia="宋体" w:hAnsi="宋体" w:cs="Times New Roman"/>
          <w:kern w:val="0"/>
          <w:szCs w:val="21"/>
        </w:rPr>
        <w:fldChar w:fldCharType="begin"/>
      </w:r>
      <w:r w:rsidR="001B6972">
        <w:rPr>
          <w:rFonts w:ascii="Times New Roman" w:eastAsia="宋体" w:hAnsi="宋体" w:cs="Times New Roman"/>
          <w:kern w:val="0"/>
          <w:szCs w:val="21"/>
        </w:rPr>
        <w:instrText xml:space="preserve"> ADDIN EN.CITE &lt;EndNote&gt;&lt;Cite&gt;&lt;Author&gt;Queille&lt;/Author&gt;&lt;Year&gt;1982&lt;/Year&gt;&lt;RecNum&gt;224&lt;/RecNum&gt;&lt;DisplayText&gt;[Queille and Sifakis 1982]&lt;/DisplayText&gt;&lt;record&gt;&lt;rec-number&gt;224&lt;/rec-number&gt;&lt;foreign-keys&gt;&lt;key app="EN" db-id="tswzs9e5gwts5we5f9cx0dtizrtw9pz2zvpr"&gt;224&lt;/key&gt;&lt;/foreign-keys&gt;&lt;ref-type name="Conference Proceedings"&gt;10&lt;/ref-type&gt;&lt;contributors&gt;&lt;authors&gt;&lt;author&gt;Jean-Pierre Queille&amp;#x9;&lt;/author&gt;&lt;author&gt;Joseph Sifakis&lt;/author&gt;&lt;/authors&gt;&lt;/contributors&gt;&lt;titles&gt;&lt;title&gt;Specification and verification of concurrent systems in CESAR&lt;/title&gt;&lt;secondary-title&gt;Proceedings of the 5th Colloquium on International Symposium on Programming&lt;/secondary-title&gt;&lt;/titles&gt;&lt;pages&gt;337 - 351&lt;/pages&gt;&lt;dates&gt;&lt;year&gt;1982&lt;/year&gt;&lt;/dates&gt;&lt;publisher&gt;Springer-Verlag London, UK(1982)&lt;/publisher&gt;&lt;urls&gt;&lt;/urls&gt;&lt;/record&gt;&lt;/Cite&gt;&lt;/EndNote&gt;</w:instrText>
      </w:r>
      <w:r w:rsidR="001B6972">
        <w:rPr>
          <w:rFonts w:ascii="Times New Roman" w:eastAsia="宋体" w:hAnsi="宋体" w:cs="Times New Roman"/>
          <w:kern w:val="0"/>
          <w:szCs w:val="21"/>
        </w:rPr>
        <w:fldChar w:fldCharType="separate"/>
      </w:r>
      <w:r w:rsidR="001B6972">
        <w:rPr>
          <w:rFonts w:ascii="Times New Roman" w:eastAsia="宋体" w:hAnsi="宋体" w:cs="Times New Roman"/>
          <w:noProof/>
          <w:kern w:val="0"/>
          <w:szCs w:val="21"/>
        </w:rPr>
        <w:t>[</w:t>
      </w:r>
      <w:hyperlink w:anchor="_ENREF_34" w:tooltip="Queille, 1982 #224" w:history="1">
        <w:r w:rsidR="00FC0BB8">
          <w:rPr>
            <w:rFonts w:ascii="Times New Roman" w:eastAsia="宋体" w:hAnsi="宋体" w:cs="Times New Roman"/>
            <w:noProof/>
            <w:kern w:val="0"/>
            <w:szCs w:val="21"/>
          </w:rPr>
          <w:t>Queille and Sifakis 1982</w:t>
        </w:r>
      </w:hyperlink>
      <w:r w:rsidR="001B6972">
        <w:rPr>
          <w:rFonts w:ascii="Times New Roman" w:eastAsia="宋体" w:hAnsi="宋体" w:cs="Times New Roman"/>
          <w:noProof/>
          <w:kern w:val="0"/>
          <w:szCs w:val="21"/>
        </w:rPr>
        <w:t>]</w:t>
      </w:r>
      <w:r w:rsidR="001B6972">
        <w:rPr>
          <w:rFonts w:ascii="Times New Roman" w:eastAsia="宋体" w:hAnsi="宋体" w:cs="Times New Roman"/>
          <w:kern w:val="0"/>
          <w:szCs w:val="21"/>
        </w:rPr>
        <w:fldChar w:fldCharType="end"/>
      </w:r>
      <w:r w:rsidRPr="00B003E7">
        <w:rPr>
          <w:rFonts w:ascii="Times New Roman" w:eastAsia="宋体" w:hAnsi="宋体" w:cs="Times New Roman"/>
          <w:kern w:val="0"/>
          <w:szCs w:val="21"/>
        </w:rPr>
        <w:t>分别提出的</w:t>
      </w:r>
      <w:r w:rsidR="00B268FF">
        <w:rPr>
          <w:rFonts w:ascii="Times New Roman" w:eastAsia="宋体" w:hAnsi="宋体" w:cs="Times New Roman" w:hint="eastAsia"/>
          <w:kern w:val="0"/>
          <w:szCs w:val="21"/>
        </w:rPr>
        <w:t>，主要通过搜索状态空间或不动点计算来验证有限状态空间的性质</w:t>
      </w:r>
      <w:r w:rsidR="009E3E13">
        <w:rPr>
          <w:rFonts w:ascii="Times New Roman" w:eastAsia="宋体" w:hAnsi="宋体" w:cs="Times New Roman" w:hint="eastAsia"/>
          <w:kern w:val="0"/>
          <w:szCs w:val="21"/>
        </w:rPr>
        <w:t>。它可以自动执行，并在程序不满足属性的时候</w:t>
      </w:r>
      <w:r w:rsidR="00456F8A">
        <w:rPr>
          <w:rFonts w:ascii="Times New Roman" w:eastAsia="宋体" w:hAnsi="宋体" w:cs="Times New Roman" w:hint="eastAsia"/>
          <w:kern w:val="0"/>
          <w:szCs w:val="21"/>
        </w:rPr>
        <w:t>自动构造</w:t>
      </w:r>
      <w:r w:rsidR="009E3E13">
        <w:rPr>
          <w:rFonts w:ascii="Times New Roman" w:eastAsia="宋体" w:hAnsi="宋体" w:cs="Times New Roman" w:hint="eastAsia"/>
          <w:kern w:val="0"/>
          <w:szCs w:val="21"/>
        </w:rPr>
        <w:t>给出反例路径供开发人员分析</w:t>
      </w:r>
      <w:r w:rsidR="00CD7B05">
        <w:rPr>
          <w:rFonts w:ascii="Times New Roman" w:eastAsia="宋体" w:hAnsi="宋体" w:cs="Times New Roman" w:hint="eastAsia"/>
          <w:kern w:val="0"/>
          <w:szCs w:val="21"/>
        </w:rPr>
        <w:t>，因此取得了令人瞩目的成功，具有很高的使用价值，出现了一些典型的工具，</w:t>
      </w:r>
      <w:r w:rsidR="006A4CBB">
        <w:rPr>
          <w:rFonts w:ascii="Times New Roman" w:eastAsia="宋体" w:hAnsi="宋体" w:cs="Times New Roman" w:hint="eastAsia"/>
          <w:kern w:val="0"/>
          <w:szCs w:val="21"/>
        </w:rPr>
        <w:t>如</w:t>
      </w:r>
      <w:r w:rsidR="006A4CBB">
        <w:rPr>
          <w:rFonts w:ascii="Times New Roman" w:eastAsia="宋体" w:hAnsi="宋体" w:cs="Times New Roman" w:hint="eastAsia"/>
          <w:kern w:val="0"/>
          <w:szCs w:val="21"/>
        </w:rPr>
        <w:t>MOPS</w:t>
      </w:r>
      <w:r w:rsidR="00B16081">
        <w:rPr>
          <w:rFonts w:ascii="Times New Roman" w:eastAsia="宋体" w:hAnsi="宋体" w:cs="Times New Roman"/>
          <w:kern w:val="0"/>
          <w:szCs w:val="21"/>
        </w:rPr>
        <w:fldChar w:fldCharType="begin"/>
      </w:r>
      <w:r w:rsidR="00B16081">
        <w:rPr>
          <w:rFonts w:ascii="Times New Roman" w:eastAsia="宋体" w:hAnsi="宋体" w:cs="Times New Roman"/>
          <w:kern w:val="0"/>
          <w:szCs w:val="21"/>
        </w:rPr>
        <w:instrText xml:space="preserve"> ADDIN EN.CITE &lt;EndNote&gt;&lt;Cite&gt;&lt;Author&gt;Chen&lt;/Author&gt;&lt;Year&gt;2002&lt;/Year&gt;&lt;RecNum&gt;15&lt;/RecNum&gt;&lt;DisplayText&gt;[Chen and Wagner 2002; Chen, Dean et al. 2004]&lt;/DisplayText&gt;&lt;record&gt;&lt;rec-number&gt;15&lt;/rec-number&gt;&lt;foreign-keys&gt;&lt;key app="EN" db-id="tswzs9e5gwts5we5f9cx0dtizrtw9pz2zvpr"&gt;15&lt;/key&gt;&lt;/foreign-keys&gt;&lt;ref-type name="Conference Proceedings"&gt;10&lt;/ref-type&gt;&lt;contributors&gt;&lt;authors&gt;&lt;author&gt;Chen, H&lt;/author&gt;&lt;author&gt;Wagner, D&lt;/author&gt;&lt;/authors&gt;&lt;/contributors&gt;&lt;titles&gt;&lt;title&gt;MOPS an infrastructure for examining security properties of software&lt;/title&gt;&lt;secondary-title&gt;Proceedings of the 9th ACM conference on Computer and communications security&lt;/secondary-title&gt;&lt;/titles&gt;&lt;pages&gt;235-244&lt;/pages&gt;&lt;dates&gt;&lt;year&gt;2002&lt;/year&gt;&lt;/dates&gt;&lt;pub-location&gt;Washington, DC, USA&lt;/pub-location&gt;&lt;urls&gt;&lt;/urls&gt;&lt;/record&gt;&lt;/Cite&gt;&lt;Cite&gt;&lt;Author&gt;Chen&lt;/Author&gt;&lt;Year&gt;2004&lt;/Year&gt;&lt;RecNum&gt;11&lt;/RecNum&gt;&lt;record&gt;&lt;rec-number&gt;11&lt;/rec-number&gt;&lt;foreign-keys&gt;&lt;key app="EN" db-id="tswzs9e5gwts5we5f9cx0dtizrtw9pz2zvpr"&gt;11&lt;/key&gt;&lt;/foreign-keys&gt;&lt;ref-type name="Conference Paper"&gt;47&lt;/ref-type&gt;&lt;contributors&gt;&lt;authors&gt;&lt;author&gt;Hao Chen &lt;/author&gt;&lt;author&gt;Drew Dean&lt;/author&gt;&lt;author&gt;David Wagner&lt;/author&gt;&lt;/authors&gt;&lt;/contributors&gt;&lt;titles&gt;&lt;title&gt;Model Checking One Million Lines of C Code&lt;/title&gt;&lt;secondary-title&gt;Network and Distributed System Security Symposium&lt;/secondary-title&gt;&lt;/titles&gt;&lt;dates&gt;&lt;year&gt;2004&lt;/year&gt;&lt;/dates&gt;&lt;urls&gt;&lt;/urls&gt;&lt;/record&gt;&lt;/Cite&gt;&lt;/EndNote&gt;</w:instrText>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9" w:tooltip="Chen, 2002 #15" w:history="1">
        <w:r w:rsidR="00FC0BB8">
          <w:rPr>
            <w:rFonts w:ascii="Times New Roman" w:eastAsia="宋体" w:hAnsi="宋体" w:cs="Times New Roman"/>
            <w:noProof/>
            <w:kern w:val="0"/>
            <w:szCs w:val="21"/>
          </w:rPr>
          <w:t>Chen and Wagner 2002</w:t>
        </w:r>
      </w:hyperlink>
      <w:r w:rsidR="00B16081">
        <w:rPr>
          <w:rFonts w:ascii="Times New Roman" w:eastAsia="宋体" w:hAnsi="宋体" w:cs="Times New Roman"/>
          <w:noProof/>
          <w:kern w:val="0"/>
          <w:szCs w:val="21"/>
        </w:rPr>
        <w:t xml:space="preserve">; </w:t>
      </w:r>
      <w:hyperlink w:anchor="_ENREF_8" w:tooltip="Chen, 2004 #11" w:history="1">
        <w:r w:rsidR="00FC0BB8">
          <w:rPr>
            <w:rFonts w:ascii="Times New Roman" w:eastAsia="宋体" w:hAnsi="宋体" w:cs="Times New Roman"/>
            <w:noProof/>
            <w:kern w:val="0"/>
            <w:szCs w:val="21"/>
          </w:rPr>
          <w:t>Chen, Dean et al. 2004</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SLAM</w: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TnVtPjE4PC9SZWNOdW0+PERpc3BsYXlUZXh0PltCYWxsIGFuZCBSYWphbWFuaSAyMDAyOyBCYWxs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=
</w:fldData>
        </w:fldChar>
      </w:r>
      <w:r w:rsidR="00B16081">
        <w:rPr>
          <w:rFonts w:ascii="Times New Roman" w:eastAsia="宋体" w:hAnsi="宋体" w:cs="Times New Roman"/>
          <w:kern w:val="0"/>
          <w:szCs w:val="21"/>
        </w:rPr>
        <w:instrText xml:space="preserve"> ADDIN EN.CITE </w:instrTex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TnVtPjE4PC9SZWNOdW0+PERpc3BsYXlUZXh0PltCYWxsIGFuZCBSYWphbWFuaSAyMDAyOyBCYWxs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=
</w:fldData>
        </w:fldChar>
      </w:r>
      <w:r w:rsidR="00B16081">
        <w:rPr>
          <w:rFonts w:ascii="Times New Roman" w:eastAsia="宋体" w:hAnsi="宋体" w:cs="Times New Roman"/>
          <w:kern w:val="0"/>
          <w:szCs w:val="21"/>
        </w:rPr>
        <w:instrText xml:space="preserve"> ADDIN EN.CITE.DATA </w:instrText>
      </w:r>
      <w:r w:rsidR="00B16081">
        <w:rPr>
          <w:rFonts w:ascii="Times New Roman" w:eastAsia="宋体" w:hAnsi="宋体" w:cs="Times New Roman"/>
          <w:kern w:val="0"/>
          <w:szCs w:val="21"/>
        </w:rPr>
      </w:r>
      <w:r w:rsidR="00B16081">
        <w:rPr>
          <w:rFonts w:ascii="Times New Roman" w:eastAsia="宋体" w:hAnsi="宋体" w:cs="Times New Roman"/>
          <w:kern w:val="0"/>
          <w:szCs w:val="21"/>
        </w:rPr>
        <w:fldChar w:fldCharType="end"/>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3" w:tooltip="Ball, 2002 #18" w:history="1">
        <w:r w:rsidR="00FC0BB8">
          <w:rPr>
            <w:rFonts w:ascii="Times New Roman" w:eastAsia="宋体" w:hAnsi="宋体" w:cs="Times New Roman"/>
            <w:noProof/>
            <w:kern w:val="0"/>
            <w:szCs w:val="21"/>
          </w:rPr>
          <w:t>Ball and Rajamani 2002</w:t>
        </w:r>
      </w:hyperlink>
      <w:r w:rsidR="00B16081">
        <w:rPr>
          <w:rFonts w:ascii="Times New Roman" w:eastAsia="宋体" w:hAnsi="宋体" w:cs="Times New Roman"/>
          <w:noProof/>
          <w:kern w:val="0"/>
          <w:szCs w:val="21"/>
        </w:rPr>
        <w:t xml:space="preserve">; </w:t>
      </w:r>
      <w:hyperlink w:anchor="_ENREF_2" w:tooltip="Ball, 2004 #19" w:history="1">
        <w:r w:rsidR="00FC0BB8">
          <w:rPr>
            <w:rFonts w:ascii="Times New Roman" w:eastAsia="宋体" w:hAnsi="宋体" w:cs="Times New Roman"/>
            <w:noProof/>
            <w:kern w:val="0"/>
            <w:szCs w:val="21"/>
          </w:rPr>
          <w:t>Ball, Cook et al. 2004</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BLAST</w:t>
      </w:r>
      <w:r w:rsidR="00B16081">
        <w:rPr>
          <w:rFonts w:ascii="Times New Roman" w:eastAsia="宋体" w:hAnsi="宋体" w:cs="Times New Roman"/>
          <w:kern w:val="0"/>
          <w:szCs w:val="21"/>
        </w:rPr>
        <w:fldChar w:fldCharType="begin"/>
      </w:r>
      <w:r w:rsidR="00B16081">
        <w:rPr>
          <w:rFonts w:ascii="Times New Roman" w:eastAsia="宋体" w:hAnsi="宋体" w:cs="Times New Roman"/>
          <w:kern w:val="0"/>
          <w:szCs w:val="21"/>
        </w:rPr>
        <w:instrText xml:space="preserve"> ADDIN EN.CITE &lt;EndNote&gt;&lt;Cite&gt;&lt;Author&gt;Henzinger&lt;/Author&gt;&lt;Year&gt;2003&lt;/Year&gt;&lt;RecNum&gt;22&lt;/RecNum&gt;&lt;DisplayText&gt;[Henzinger, Jhala et al. 2003; Beyer, Henzinger et al. 2007]&lt;/DisplayText&gt;&lt;record&gt;&lt;rec-number&gt;22&lt;/rec-number&gt;&lt;foreign-keys&gt;&lt;key app="EN" db-id="tswzs9e5gwts5we5f9cx0dtizrtw9pz2zvpr"&gt;22&lt;/key&gt;&lt;/foreign-keys&gt;&lt;ref-type name="Conference Proceedings"&gt;10&lt;/ref-type&gt;&lt;contributors&gt;&lt;authors&gt;&lt;author&gt;Thomas A. Henzinger&lt;/author&gt;&lt;author&gt;Ranjit Jhala&lt;/author&gt;&lt;author&gt;Rupak Majumdar&lt;/author&gt;&lt;author&gt;Gregoire Sutre&lt;/author&gt;&lt;/authors&gt;&lt;/contributors&gt;&lt;titles&gt;&lt;title&gt;Software verification with BLAST&lt;/title&gt;&lt;secondary-title&gt;Proceedings of the 10th international conference on Model checking software&lt;/secondary-title&gt;&lt;/titles&gt;&lt;pages&gt;235-239&lt;/pages&gt;&lt;dates&gt;&lt;year&gt;2003&lt;/year&gt;&lt;/dates&gt;&lt;publisher&gt;Springer-Verlag Berlin, Heidelberg </w:instrText>
      </w:r>
      <w:r w:rsidR="00B16081">
        <w:rPr>
          <w:rFonts w:ascii="Times New Roman" w:eastAsia="宋体" w:hAnsi="宋体" w:cs="Times New Roman"/>
          <w:kern w:val="0"/>
          <w:szCs w:val="21"/>
        </w:rPr>
        <w:instrText>©</w:instrText>
      </w:r>
      <w:r w:rsidR="00B16081">
        <w:rPr>
          <w:rFonts w:ascii="Times New Roman" w:eastAsia="宋体" w:hAnsi="宋体" w:cs="Times New Roman"/>
          <w:kern w:val="0"/>
          <w:szCs w:val="21"/>
        </w:rPr>
        <w:instrText>2003&lt;/publisher&gt;&lt;isbn&gt;3-540-40117-2&lt;/isbn&gt;&lt;urls&gt;&lt;/urls&gt;&lt;/record&gt;&lt;/Cite&gt;&lt;Cite&gt;&lt;Author&gt;Beyer&lt;/Author&gt;&lt;Year&gt;2007&lt;/Year&gt;&lt;RecNum&gt;24&lt;/RecNum&gt;&lt;record&gt;&lt;rec-number&gt;24&lt;/rec-number&gt;&lt;foreign-keys&gt;&lt;key app="EN" db-id="tswzs9e5gwts5we5f9cx0dtizrtw9pz2zvpr"&gt;24&lt;/key&gt;&lt;/foreign-keys&gt;&lt;ref-type name="Journal Article"&gt;17&lt;/ref-type&gt;&lt;contributors&gt;&lt;authors&gt;&lt;author&gt;Beyer, Dirk&lt;/author&gt;&lt;author&gt;Henzinger, Thomas A.&lt;/author&gt;&lt;author&gt;Jhala, Ranjit&lt;/author&gt;&lt;author&gt;Majumdar, Rupak&lt;/author&gt;&lt;/authors&gt;&lt;/contributors&gt;&lt;titles&gt;&lt;title&gt;The Software Model Checker Blast: Applications to Software Engineering&lt;/title&gt;&lt;secondary-title&gt;International Journal on Software Tools for Technology Transfer&lt;/secondary-title&gt;&lt;/titles&gt;&lt;periodical&gt;&lt;full-title&gt;International Journal on Software Tools for Technology Transfer&lt;/full-title&gt;&lt;/periodical&gt;&lt;pages&gt;505-525&lt;/pages&gt;&lt;volume&gt;9&lt;/volume&gt;&lt;number&gt;5-6&lt;/number&gt;&lt;dates&gt;&lt;year&gt;2007&lt;/year&gt;&lt;/dates&gt;&lt;isbn&gt;1433-2779&amp;#xD;1433-2787&lt;/isbn&gt;&lt;urls&gt;&lt;/urls&gt;&lt;electronic-resource-num&gt;10.1007/s10009-007-0044-z&lt;/electronic-resource-num&gt;&lt;/record&gt;&lt;/Cite&gt;&lt;/EndNote&gt;</w:instrText>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26" w:tooltip="Henzinger, 2003 #22" w:history="1">
        <w:r w:rsidR="00FC0BB8">
          <w:rPr>
            <w:rFonts w:ascii="Times New Roman" w:eastAsia="宋体" w:hAnsi="宋体" w:cs="Times New Roman"/>
            <w:noProof/>
            <w:kern w:val="0"/>
            <w:szCs w:val="21"/>
          </w:rPr>
          <w:t>Henzinger, Jhala et al. 2003</w:t>
        </w:r>
      </w:hyperlink>
      <w:r w:rsidR="00B16081">
        <w:rPr>
          <w:rFonts w:ascii="Times New Roman" w:eastAsia="宋体" w:hAnsi="宋体" w:cs="Times New Roman"/>
          <w:noProof/>
          <w:kern w:val="0"/>
          <w:szCs w:val="21"/>
        </w:rPr>
        <w:t xml:space="preserve">; </w:t>
      </w:r>
      <w:hyperlink w:anchor="_ENREF_4" w:tooltip="Beyer, 2007 #24" w:history="1">
        <w:r w:rsidR="00FC0BB8">
          <w:rPr>
            <w:rFonts w:ascii="Times New Roman" w:eastAsia="宋体" w:hAnsi="宋体" w:cs="Times New Roman"/>
            <w:noProof/>
            <w:kern w:val="0"/>
            <w:szCs w:val="21"/>
          </w:rPr>
          <w:t>Beyer, Henzinger et al. 2007</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MAGIC</w:t>
      </w:r>
      <w:r w:rsidR="00056852">
        <w:rPr>
          <w:rFonts w:ascii="Times New Roman" w:eastAsia="宋体" w:hAnsi="宋体" w:cs="Times New Roman"/>
          <w:kern w:val="0"/>
          <w:szCs w:val="21"/>
        </w:rPr>
        <w:fldChar w:fldCharType="begin"/>
      </w:r>
      <w:r w:rsidR="00056852">
        <w:rPr>
          <w:rFonts w:ascii="Times New Roman" w:eastAsia="宋体" w:hAnsi="宋体" w:cs="Times New Roman"/>
          <w:kern w:val="0"/>
          <w:szCs w:val="21"/>
        </w:rPr>
        <w:instrText xml:space="preserve"> ADDIN EN.CITE &lt;EndNote&gt;&lt;Cite&gt;&lt;Author&gt;Chaki&lt;/Author&gt;&lt;Year&gt;2003&lt;/Year&gt;&lt;RecNum&gt;8&lt;/RecNum&gt;&lt;DisplayText&gt;[Chaki, Clarke et al. 2003]&lt;/DisplayText&gt;&lt;record&gt;&lt;rec-number&gt;8&lt;/rec-number&gt;&lt;foreign-keys&gt;&lt;key app="EN" db-id="tswzs9e5gwts5we5f9cx0dtizrtw9pz2zvpr"&gt;8&lt;/key&gt;&lt;/foreign-keys&gt;&lt;ref-type name="Conference Proceedings"&gt;10&lt;/ref-type&gt;&lt;contributors&gt;&lt;authors&gt;&lt;author&gt;Sagar Chaki&lt;/author&gt;&lt;author&gt;Edmund Clarke&lt;/author&gt;&lt;author&gt;Alex Groce &lt;/author&gt;&lt;author&gt;Somesh Jha&lt;/author&gt;&lt;author&gt;Helmut Veith&lt;/author&gt;&lt;/authors&gt;&lt;/contributors&gt;&lt;titles&gt;&lt;title&gt;Modular Verification of Software Components in C &lt;/title&gt;&lt;secondary-title&gt;Proceedings of the 25th International Conference on Software Engineering&lt;/secondary-title&gt;&lt;/titles&gt;&lt;dates&gt;&lt;year&gt;2003&lt;/year&gt;&lt;/dates&gt;&lt;pub-location&gt;Portland, Oregon&lt;/pub-location&gt;&lt;urls&gt;&lt;/urls&gt;&lt;/record&gt;&lt;/Cite&gt;&lt;/EndNote&gt;</w:instrText>
      </w:r>
      <w:r w:rsidR="00056852">
        <w:rPr>
          <w:rFonts w:ascii="Times New Roman" w:eastAsia="宋体" w:hAnsi="宋体" w:cs="Times New Roman"/>
          <w:kern w:val="0"/>
          <w:szCs w:val="21"/>
        </w:rPr>
        <w:fldChar w:fldCharType="separate"/>
      </w:r>
      <w:r w:rsidR="00056852">
        <w:rPr>
          <w:rFonts w:ascii="Times New Roman" w:eastAsia="宋体" w:hAnsi="宋体" w:cs="Times New Roman"/>
          <w:noProof/>
          <w:kern w:val="0"/>
          <w:szCs w:val="21"/>
        </w:rPr>
        <w:t>[</w:t>
      </w:r>
      <w:hyperlink w:anchor="_ENREF_7" w:tooltip="Chaki, 2003 #8" w:history="1">
        <w:r w:rsidR="00FC0BB8">
          <w:rPr>
            <w:rFonts w:ascii="Times New Roman" w:eastAsia="宋体" w:hAnsi="宋体" w:cs="Times New Roman"/>
            <w:noProof/>
            <w:kern w:val="0"/>
            <w:szCs w:val="21"/>
          </w:rPr>
          <w:t>Chaki, Clarke et al. 2003</w:t>
        </w:r>
      </w:hyperlink>
      <w:r w:rsidR="00056852">
        <w:rPr>
          <w:rFonts w:ascii="Times New Roman" w:eastAsia="宋体" w:hAnsi="宋体" w:cs="Times New Roman"/>
          <w:noProof/>
          <w:kern w:val="0"/>
          <w:szCs w:val="21"/>
        </w:rPr>
        <w:t>]</w:t>
      </w:r>
      <w:r w:rsidR="00056852">
        <w:rPr>
          <w:rFonts w:ascii="Times New Roman" w:eastAsia="宋体" w:hAnsi="宋体" w:cs="Times New Roman"/>
          <w:kern w:val="0"/>
          <w:szCs w:val="21"/>
        </w:rPr>
        <w:fldChar w:fldCharType="end"/>
      </w:r>
      <w:r w:rsidR="000A303C">
        <w:rPr>
          <w:rFonts w:ascii="Times New Roman" w:eastAsia="宋体" w:hAnsi="宋体" w:cs="Times New Roman" w:hint="eastAsia"/>
          <w:kern w:val="0"/>
          <w:szCs w:val="21"/>
        </w:rPr>
        <w:t>、</w:t>
      </w:r>
      <w:r w:rsidR="000A303C">
        <w:rPr>
          <w:rFonts w:ascii="Times New Roman" w:eastAsia="宋体" w:hAnsi="宋体" w:cs="Times New Roman" w:hint="eastAsia"/>
          <w:kern w:val="0"/>
          <w:szCs w:val="21"/>
        </w:rPr>
        <w:t>SPIN</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&lt;EndNote&gt;&lt;Cite&gt;&lt;Author&gt;Holzmann&lt;/Author&gt;&lt;Year&gt;1997&lt;/Year&gt;&lt;RecNum&gt;43&lt;/RecNum&gt;&lt;DisplayText&gt;[Holzmann 1997]&lt;/DisplayText&gt;&lt;record&gt;&lt;rec-number&gt;43&lt;/rec-number&gt;&lt;foreign-keys&gt;&lt;key app="EN" db-id="tswzs9e5gwts5we5f9cx0dtizrtw9pz2zvpr"&gt;43&lt;/key&gt;&lt;/foreign-keys&gt;&lt;ref-type name="Journal Article"&gt;17&lt;/ref-type&gt;&lt;contributors&gt;&lt;authors&gt;&lt;author&gt;Gerard J. Holzmann&lt;/author&gt;&lt;/authors&gt;&lt;/contributors&gt;&lt;titles&gt;&lt;title&gt;The Model Checker SPIN&lt;/title&gt;&lt;secondary-title&gt;IEEE TRANSACTIONS ON SOFTWARE ENGINEERING&lt;/secondary-title&gt;&lt;/titles&gt;&lt;periodical&gt;&lt;full-title&gt;IEEE Transactions On Software Engineering&lt;/full-title&gt;&lt;abbr-1&gt;IEEE T Software Eng&lt;/abbr-1&gt;&lt;abbr-2&gt;IEEE. T. Software. Eng.&lt;/abbr-2&gt;&lt;/periodical&gt;&lt;pages&gt;279-295&lt;/pages&gt;&lt;volume&gt;23,n. 5&lt;/volume&gt;&lt;dates&gt;&lt;year&gt;1997&lt;/year&gt;&lt;/dates&gt;&lt;urls&gt;&lt;/urls&gt;&lt;/record&gt;&lt;/Cite&gt;&lt;/EndNote&gt;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27" w:tooltip="Holzmann, 1997 #43" w:history="1">
        <w:r w:rsidR="00FC0BB8">
          <w:rPr>
            <w:rFonts w:ascii="Times New Roman" w:eastAsia="宋体" w:hAnsi="宋体" w:cs="Times New Roman"/>
            <w:noProof/>
            <w:kern w:val="0"/>
            <w:szCs w:val="21"/>
          </w:rPr>
          <w:t>Holzmann 1997</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JPF</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&lt;EndNote&gt;&lt;Cite&gt;&lt;Author&gt;Havelund&lt;/Author&gt;&lt;Year&gt;2000&lt;/Year&gt;&lt;RecNum&gt;225&lt;/RecNum&gt;&lt;DisplayText&gt;[Havelund and Pressburger 2000]&lt;/DisplayText&gt;&lt;record&gt;&lt;rec-number&gt;225&lt;/rec-number&gt;&lt;foreign-keys&gt;&lt;key app="EN" db-id="tswzs9e5gwts5we5f9cx0dtizrtw9pz2zvpr"&gt;225&lt;/key&gt;&lt;/foreign-keys&gt;&lt;ref-type name="Journal Article"&gt;17&lt;/ref-type&gt;&lt;contributors&gt;&lt;authors&gt;&lt;author&gt;Klaus Havelund&lt;/author&gt;&lt;author&gt;Thomas Pressburger&lt;/author&gt;&lt;/authors&gt;&lt;/contributors&gt;&lt;titles&gt;&lt;title&gt;Model checking JAVA programs using JAVA PathFinder&lt;/title&gt;&lt;secondary-title&gt;INTERNATIONAL JOURNAL ON SOFTWARE TOOLS FOR TECHNOLOGY TRANSFER (STTT)&lt;/secondary-title&gt;&lt;/titles&gt;&lt;periodical&gt;&lt;full-title&gt;INTERNATIONAL JOURNAL ON SOFTWARE TOOLS FOR TECHNOLOGY TRANSFER (STTT)&lt;/full-title&gt;&lt;/periodical&gt;&lt;pages&gt;366-381&lt;/pages&gt;&lt;volume&gt;2&lt;/volume&gt;&lt;number&gt;4&lt;/number&gt;&lt;dates&gt;&lt;year&gt;2000&lt;/year&gt;&lt;/dates&gt;&lt;urls&gt;&lt;/urls&gt;&lt;/record&gt;&lt;/Cite&gt;&lt;/EndNote&gt;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25" w:tooltip="Havelund, 2000 #225" w:history="1">
        <w:r w:rsidR="00FC0BB8">
          <w:rPr>
            <w:rFonts w:ascii="Times New Roman" w:eastAsia="宋体" w:hAnsi="宋体" w:cs="Times New Roman"/>
            <w:noProof/>
            <w:kern w:val="0"/>
            <w:szCs w:val="21"/>
          </w:rPr>
          <w:t>Havelund and Pressburger 2000</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proofErr w:type="spellStart"/>
      <w:r w:rsidR="00F962D6">
        <w:rPr>
          <w:rFonts w:ascii="Times New Roman" w:eastAsia="宋体" w:hAnsi="宋体" w:cs="Times New Roman" w:hint="eastAsia"/>
          <w:kern w:val="0"/>
          <w:szCs w:val="21"/>
        </w:rPr>
        <w:t>NuSMV</w:t>
      </w:r>
      <w:proofErr w:type="spellEnd"/>
      <w:r w:rsidR="000F7346">
        <w:rPr>
          <w:rFonts w:ascii="Times New Roman" w:eastAsia="宋体" w:hAnsi="宋体" w:cs="Times New Roman"/>
          <w:kern w:val="0"/>
          <w:szCs w:val="21"/>
        </w:rPr>
        <w:fldChar w:fldCharType="begin"/>
      </w:r>
      <w:r w:rsidR="00FC0BB8">
        <w:rPr>
          <w:rFonts w:ascii="Times New Roman" w:eastAsia="宋体" w:hAnsi="宋体" w:cs="Times New Roman"/>
          <w:kern w:val="0"/>
          <w:szCs w:val="21"/>
        </w:rPr>
        <w:instrText xml:space="preserve"> ADDIN EN.CITE &lt;EndNote&gt;&lt;Cite&gt;&lt;Author&gt;Cimatti&lt;/Author&gt;&lt;Year&gt;1999&lt;/Year&gt;&lt;RecNum&gt;226&lt;/RecNum&gt;&lt;DisplayText&gt;[Cimatti, Clarke et al. 1999; Cimatti, Clarke et al. 2002]&lt;/DisplayText&gt;&lt;record&gt;&lt;rec-number&gt;226&lt;/rec-number&gt;&lt;foreign-keys&gt;&lt;key app="EN" db-id="tswzs9e5gwts5we5f9cx0dtizrtw9pz2zvpr"&gt;226&lt;/key&gt;&lt;/foreign-keys&gt;&lt;ref-type name="Conference Proceedings"&gt;10&lt;/ref-type&gt;&lt;contributors&gt;&lt;authors&gt;&lt;author&gt;A. Cimatti&lt;/author&gt;&lt;author&gt;E. Clarke&lt;/author&gt;&lt;author&gt;F. Giunchiglia&lt;/author&gt;&lt;author&gt;M. Roveri&lt;/author&gt;&lt;/authors&gt;&lt;/contributors&gt;&lt;titles&gt;&lt;title&gt;NuSMV: A New Symbolic Model Verifier&lt;/title&gt;&lt;secondary-title&gt;CAV&amp;apos;99&lt;/secondary-title&gt;&lt;/titles&gt;&lt;pages&gt;&lt;style face="normal" font="default" size="100%"&gt;495&lt;/style&gt;&lt;style face="normal" font="default" charset="134" size="100%"&gt;</w:instrText>
      </w:r>
      <w:r w:rsidR="00FC0BB8">
        <w:rPr>
          <w:rFonts w:ascii="Times New Roman" w:eastAsia="宋体" w:hAnsi="宋体" w:cs="Times New Roman"/>
          <w:kern w:val="0"/>
          <w:szCs w:val="21"/>
        </w:rPr>
        <w:instrText>–</w:instrText>
      </w:r>
      <w:r w:rsidR="00FC0BB8">
        <w:rPr>
          <w:rFonts w:ascii="Times New Roman" w:eastAsia="宋体" w:hAnsi="宋体" w:cs="Times New Roman"/>
          <w:kern w:val="0"/>
          <w:szCs w:val="21"/>
        </w:rPr>
        <w:instrText>&lt;/style&gt;&lt;style face="normal" font="default" size="100%"&gt;499&lt;/style&gt;&lt;/pages&gt;&lt;num-vols&gt;1633&lt;/num-vols&gt;&lt;dates&gt;&lt;year&gt;1999&lt;/year&gt;&lt;/dates&gt;&lt;publisher&gt;LNCS&lt;/publisher&gt;&lt;urls&gt;&lt;/urls&gt;&lt;/record&gt;&lt;/Cite&gt;&lt;Cite&gt;&lt;Author&gt;Cimatti&lt;/Author&gt;&lt;Year&gt;2002&lt;/Year&gt;&lt;RecNum&gt;227&lt;/RecNum&gt;&lt;record&gt;&lt;rec-number&gt;227&lt;/rec-number&gt;&lt;foreign-keys&gt;&lt;key app="EN" db-id="tswzs9e5gwts5we5f9cx0dtizrtw9pz2zvpr"&gt;227&lt;/key&gt;&lt;/foreign-keys&gt;&lt;ref-type name="Conference Proceedings"&gt;10&lt;/ref-type&gt;&lt;contributors&gt;&lt;authors&gt;&lt;author&gt;Alessandro Cimatti&lt;/author&gt;&lt;author&gt;Edmund Clarke&lt;/author&gt;&lt;author&gt;Enrico Giunchiglia&lt;/author&gt;&lt;author&gt;Fausto Giunchiglia&lt;/author&gt;&lt;author&gt;Marco Pistore&lt;/author&gt;&lt;author&gt;Marco Roveri&lt;/author&gt;&lt;author&gt;Roberto Sebastiani&lt;/author&gt;&lt;author&gt;Armando Tacchella&lt;/author&gt;&lt;/authors&gt;&lt;/contributors&gt;&lt;titles&gt;&lt;title&gt;NuSMV 2: An OpenSource Tool for Symbolic Model Checking&lt;/title&gt;&lt;secondary-title&gt;CAV&amp;apos;02&lt;/secondary-title&gt;&lt;/titles&gt;&lt;pages&gt;241-268&lt;/pages&gt;&lt;dates&gt;&lt;year&gt;2002&lt;/year&gt;&lt;/dates&gt;&lt;publisher&gt;LNCS(2002)&lt;/publisher&gt;&lt;urls&gt;&lt;/urls&gt;&lt;/record&gt;&lt;/Cite&gt;&lt;/EndNote&gt;</w:instrText>
      </w:r>
      <w:r w:rsidR="000F7346">
        <w:rPr>
          <w:rFonts w:ascii="Times New Roman" w:eastAsia="宋体" w:hAnsi="宋体" w:cs="Times New Roman"/>
          <w:kern w:val="0"/>
          <w:szCs w:val="21"/>
        </w:rPr>
        <w:fldChar w:fldCharType="separate"/>
      </w:r>
      <w:r w:rsidR="00FC0BB8">
        <w:rPr>
          <w:rFonts w:ascii="Times New Roman" w:eastAsia="宋体" w:hAnsi="宋体" w:cs="Times New Roman"/>
          <w:noProof/>
          <w:kern w:val="0"/>
          <w:szCs w:val="21"/>
        </w:rPr>
        <w:t>[</w:t>
      </w:r>
      <w:hyperlink w:anchor="_ENREF_12" w:tooltip="Cimatti, 1999 #226" w:history="1">
        <w:r w:rsidR="00FC0BB8">
          <w:rPr>
            <w:rFonts w:ascii="Times New Roman" w:eastAsia="宋体" w:hAnsi="宋体" w:cs="Times New Roman"/>
            <w:noProof/>
            <w:kern w:val="0"/>
            <w:szCs w:val="21"/>
          </w:rPr>
          <w:t>Cimatti, Clarke et al. 1999</w:t>
        </w:r>
      </w:hyperlink>
      <w:r w:rsidR="00FC0BB8">
        <w:rPr>
          <w:rFonts w:ascii="Times New Roman" w:eastAsia="宋体" w:hAnsi="宋体" w:cs="Times New Roman"/>
          <w:noProof/>
          <w:kern w:val="0"/>
          <w:szCs w:val="21"/>
        </w:rPr>
        <w:t xml:space="preserve">; </w:t>
      </w:r>
      <w:hyperlink w:anchor="_ENREF_11" w:tooltip="Cimatti, 2002 #227" w:history="1">
        <w:r w:rsidR="00FC0BB8">
          <w:rPr>
            <w:rFonts w:ascii="Times New Roman" w:eastAsia="宋体" w:hAnsi="宋体" w:cs="Times New Roman"/>
            <w:noProof/>
            <w:kern w:val="0"/>
            <w:szCs w:val="21"/>
          </w:rPr>
          <w:t>Cimatti, Clarke et al. 2002</w:t>
        </w:r>
      </w:hyperlink>
      <w:r w:rsidR="00FC0BB8">
        <w:rPr>
          <w:rFonts w:ascii="Times New Roman" w:eastAsia="宋体" w:hAnsi="宋体" w:cs="Times New Roman"/>
          <w:noProof/>
          <w:kern w:val="0"/>
          <w:szCs w:val="21"/>
        </w:rPr>
        <w:t>]</w:t>
      </w:r>
      <w:r w:rsidR="000F7346">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等，</w:t>
      </w:r>
      <w:r w:rsidR="00CD7B05">
        <w:rPr>
          <w:rFonts w:ascii="Times New Roman" w:eastAsia="宋体" w:hAnsi="宋体" w:cs="Times New Roman" w:hint="eastAsia"/>
          <w:kern w:val="0"/>
          <w:szCs w:val="21"/>
        </w:rPr>
        <w:t>并辐射到了工业界。</w:t>
      </w:r>
    </w:p>
    <w:p w:rsidR="00950189" w:rsidRDefault="00453BAF" w:rsidP="003C3D4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模型检测存在的主要问题是状态空间爆炸。由于很多程序的状态理论上是无穷的，同时内存和</w:t>
      </w:r>
      <w:r>
        <w:rPr>
          <w:rFonts w:ascii="Times New Roman" w:eastAsia="宋体" w:hAnsi="宋体" w:cs="Times New Roman" w:hint="eastAsia"/>
          <w:kern w:val="0"/>
          <w:szCs w:val="21"/>
        </w:rPr>
        <w:t>CPU</w:t>
      </w:r>
      <w:r>
        <w:rPr>
          <w:rFonts w:ascii="Times New Roman" w:eastAsia="宋体" w:hAnsi="宋体" w:cs="Times New Roman" w:hint="eastAsia"/>
          <w:kern w:val="0"/>
          <w:szCs w:val="21"/>
        </w:rPr>
        <w:t>等物理资源是有限的</w:t>
      </w:r>
      <w:r w:rsidR="00AA14DA">
        <w:rPr>
          <w:rFonts w:ascii="Times New Roman" w:eastAsia="宋体" w:hAnsi="宋体" w:cs="Times New Roman" w:hint="eastAsia"/>
          <w:kern w:val="0"/>
          <w:szCs w:val="21"/>
        </w:rPr>
        <w:t>，因而当程序规模较大时，自动机状态</w:t>
      </w:r>
      <w:r w:rsidR="003C3D4D">
        <w:rPr>
          <w:rFonts w:ascii="Times New Roman" w:eastAsia="宋体" w:hAnsi="宋体" w:cs="Times New Roman" w:hint="eastAsia"/>
          <w:kern w:val="0"/>
          <w:szCs w:val="21"/>
        </w:rPr>
        <w:t>超出了处理能力范围。</w:t>
      </w:r>
      <w:r w:rsidR="00950189" w:rsidRPr="00EC2B05">
        <w:rPr>
          <w:rFonts w:hint="eastAsia"/>
        </w:rPr>
        <w:t>模型检测一个</w:t>
      </w:r>
      <w:r w:rsidR="00EA6784">
        <w:rPr>
          <w:rFonts w:hint="eastAsia"/>
        </w:rPr>
        <w:t>重要的问题</w:t>
      </w:r>
      <w:r w:rsidR="00950189" w:rsidRPr="00EC2B05">
        <w:rPr>
          <w:rFonts w:hint="eastAsia"/>
        </w:rPr>
        <w:t>是设计好的</w:t>
      </w:r>
      <w:r w:rsidR="0047501B">
        <w:rPr>
          <w:rFonts w:hint="eastAsia"/>
        </w:rPr>
        <w:t>剪枝</w:t>
      </w:r>
      <w:r w:rsidR="00950189" w:rsidRPr="00EC2B05">
        <w:rPr>
          <w:rFonts w:hint="eastAsia"/>
        </w:rPr>
        <w:t>算法和数据结构使得</w:t>
      </w:r>
      <w:r w:rsidR="002372B1">
        <w:rPr>
          <w:rFonts w:hint="eastAsia"/>
        </w:rPr>
        <w:t>可以</w:t>
      </w:r>
      <w:r w:rsidR="00950189" w:rsidRPr="00EC2B05">
        <w:rPr>
          <w:rFonts w:hint="eastAsia"/>
        </w:rPr>
        <w:t>搜索尽可能大的</w:t>
      </w:r>
      <w:r w:rsidR="002372B1">
        <w:rPr>
          <w:rFonts w:hint="eastAsia"/>
        </w:rPr>
        <w:t>状态</w:t>
      </w:r>
      <w:r w:rsidR="00950189" w:rsidRPr="00EC2B05">
        <w:rPr>
          <w:rFonts w:hint="eastAsia"/>
        </w:rPr>
        <w:t>空间，以验证更大规模的系统</w:t>
      </w:r>
      <w:r w:rsidR="00950189" w:rsidRPr="00791225">
        <w:rPr>
          <w:rFonts w:hint="eastAsia"/>
          <w:color w:val="000000"/>
        </w:rPr>
        <w:t>。</w:t>
      </w:r>
      <w:r w:rsidR="002372B1">
        <w:rPr>
          <w:rFonts w:hint="eastAsia"/>
          <w:color w:val="000000"/>
        </w:rPr>
        <w:t>MOPS</w:t>
      </w:r>
      <w:r w:rsidR="002372B1">
        <w:rPr>
          <w:rFonts w:hint="eastAsia"/>
          <w:color w:val="000000"/>
        </w:rPr>
        <w:t>由于采取了路径不敏感分析</w:t>
      </w:r>
      <w:r w:rsidR="007B1609">
        <w:rPr>
          <w:rFonts w:hint="eastAsia"/>
          <w:color w:val="000000"/>
        </w:rPr>
        <w:t>、属性分解</w:t>
      </w:r>
      <w:r w:rsidR="002372B1">
        <w:rPr>
          <w:rFonts w:hint="eastAsia"/>
          <w:color w:val="000000"/>
        </w:rPr>
        <w:t>等技术，可以验证</w:t>
      </w:r>
      <w:r w:rsidR="002372B1">
        <w:rPr>
          <w:rFonts w:hint="eastAsia"/>
          <w:color w:val="000000"/>
        </w:rPr>
        <w:t>Linux</w:t>
      </w:r>
      <w:r w:rsidR="002372B1">
        <w:rPr>
          <w:rFonts w:hint="eastAsia"/>
          <w:color w:val="000000"/>
        </w:rPr>
        <w:t>内核规模</w:t>
      </w:r>
      <w:r w:rsidR="004634E7">
        <w:rPr>
          <w:rFonts w:hint="eastAsia"/>
          <w:color w:val="000000"/>
        </w:rPr>
        <w:t>（百万行代码级别）</w:t>
      </w:r>
      <w:r w:rsidR="002372B1">
        <w:rPr>
          <w:rFonts w:hint="eastAsia"/>
          <w:color w:val="000000"/>
        </w:rPr>
        <w:t>的程序，但同时也带来了误报的问题。</w:t>
      </w:r>
    </w:p>
    <w:p w:rsidR="00E01CC7" w:rsidRPr="00F86B87" w:rsidRDefault="0036039A" w:rsidP="00F86B87">
      <w:pPr>
        <w:pStyle w:val="3"/>
        <w:numPr>
          <w:ilvl w:val="0"/>
          <w:numId w:val="10"/>
        </w:numPr>
      </w:pPr>
      <w:r w:rsidRPr="00F86B87">
        <w:rPr>
          <w:rFonts w:hint="eastAsia"/>
        </w:rPr>
        <w:t>定理证明</w:t>
      </w:r>
    </w:p>
    <w:p w:rsidR="007A2938" w:rsidRDefault="000D4A70"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E5086C">
        <w:rPr>
          <w:rFonts w:hAnsi="宋体"/>
          <w:kern w:val="0"/>
          <w:szCs w:val="21"/>
        </w:rPr>
        <w:t>定理证明</w:t>
      </w:r>
      <w:r w:rsidR="00F8631F">
        <w:rPr>
          <w:rFonts w:hAnsi="宋体" w:hint="eastAsia"/>
          <w:kern w:val="0"/>
          <w:szCs w:val="21"/>
        </w:rPr>
        <w:t>通常使用抽象解释的方法对程序进行转换，转换为一系列的变量间的约束关系，</w:t>
      </w:r>
      <w:r w:rsidR="00F8631F">
        <w:rPr>
          <w:rFonts w:hAnsi="宋体" w:hint="eastAsia"/>
          <w:kern w:val="0"/>
          <w:szCs w:val="21"/>
        </w:rPr>
        <w:lastRenderedPageBreak/>
        <w:t>然后</w:t>
      </w:r>
      <w:r w:rsidRPr="00E5086C">
        <w:rPr>
          <w:rFonts w:hAnsi="宋体"/>
          <w:kern w:val="0"/>
          <w:szCs w:val="21"/>
        </w:rPr>
        <w:t>用</w:t>
      </w:r>
      <w:r w:rsidR="00F749F5">
        <w:rPr>
          <w:rFonts w:hAnsi="宋体" w:hint="eastAsia"/>
          <w:kern w:val="0"/>
          <w:szCs w:val="21"/>
        </w:rPr>
        <w:t>定理证明器、可满足性判定器</w:t>
      </w:r>
      <w:r w:rsidRPr="00E5086C">
        <w:rPr>
          <w:rFonts w:hAnsi="宋体"/>
          <w:kern w:val="0"/>
          <w:szCs w:val="21"/>
        </w:rPr>
        <w:t>来验证</w:t>
      </w:r>
      <w:r w:rsidR="00F8631F">
        <w:rPr>
          <w:rFonts w:hAnsi="宋体" w:hint="eastAsia"/>
          <w:kern w:val="0"/>
          <w:szCs w:val="21"/>
        </w:rPr>
        <w:t>这些约束的真假，</w:t>
      </w:r>
      <w:bookmarkStart w:id="22" w:name="_GoBack"/>
      <w:bookmarkEnd w:id="22"/>
      <w:r w:rsidRPr="00E5086C">
        <w:rPr>
          <w:rFonts w:hAnsi="宋体"/>
          <w:kern w:val="0"/>
          <w:szCs w:val="21"/>
        </w:rPr>
        <w:t>是程序验证中常用到的技术</w:t>
      </w:r>
      <w:r w:rsidRPr="00E5086C">
        <w:rPr>
          <w:rFonts w:hAnsi="宋体" w:hint="eastAsia"/>
          <w:kern w:val="0"/>
          <w:szCs w:val="21"/>
        </w:rPr>
        <w:t>。</w:t>
      </w:r>
    </w:p>
    <w:p w:rsidR="00BF63AC" w:rsidRDefault="0036039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p>
    <w:p w:rsidR="001939D0" w:rsidRPr="00D23A0C" w:rsidRDefault="001939D0" w:rsidP="00D23A0C">
      <w:pPr>
        <w:pStyle w:val="2"/>
        <w:numPr>
          <w:ilvl w:val="0"/>
          <w:numId w:val="7"/>
        </w:numPr>
      </w:pPr>
      <w:bookmarkStart w:id="23" w:name="_Toc318571681"/>
      <w:r w:rsidRPr="00D23A0C">
        <w:rPr>
          <w:rFonts w:hint="eastAsia"/>
        </w:rPr>
        <w:t>难点</w:t>
      </w:r>
      <w:bookmarkEnd w:id="23"/>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5E4C63">
        <w:rPr>
          <w:rFonts w:ascii="Times New Roman" w:eastAsia="宋体" w:hAnsi="宋体" w:cs="Times New Roman" w:hint="eastAsia"/>
          <w:kern w:val="0"/>
          <w:szCs w:val="21"/>
        </w:rPr>
        <w:t>这导致了模型检测中的状态空间爆炸问题，也导致了抽象解释中的过度放大引起的不准确问题。</w:t>
      </w:r>
      <w:r w:rsidR="00B12850">
        <w:rPr>
          <w:rFonts w:ascii="Times New Roman" w:eastAsia="宋体" w:hAnsi="宋体" w:cs="Times New Roman" w:hint="eastAsia"/>
          <w:kern w:val="0"/>
          <w:szCs w:val="21"/>
        </w:rPr>
        <w:t>递归程序。</w:t>
      </w:r>
    </w:p>
    <w:p w:rsidR="00EE62F8" w:rsidRDefault="002E269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数组的存在。</w:t>
      </w:r>
      <w:r w:rsidR="00B51BCE" w:rsidRPr="007410CD">
        <w:rPr>
          <w:rFonts w:ascii="Times New Roman" w:eastAsia="宋体" w:hAnsi="宋体" w:cs="Times New Roman" w:hint="eastAsia"/>
          <w:kern w:val="0"/>
          <w:szCs w:val="21"/>
        </w:rPr>
        <w:t>归纳不变式。</w:t>
      </w:r>
      <w:r w:rsidR="00E11585"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00E11585" w:rsidRPr="007410CD">
        <w:rPr>
          <w:rFonts w:ascii="Times New Roman" w:eastAsia="宋体" w:hAnsi="宋体" w:cs="Times New Roman" w:hint="eastAsia"/>
          <w:kern w:val="0"/>
          <w:szCs w:val="21"/>
        </w:rPr>
        <w:t>的处理方法主要有。</w:t>
      </w:r>
    </w:p>
    <w:p w:rsidR="009D6BAC" w:rsidRPr="007410CD" w:rsidRDefault="009D6BA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循环展开</w:t>
      </w:r>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综上，循环不变式是循环的后置条件的一种弱化形式</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22" w:tooltip="Furia, 2010 #173" w:history="1">
        <w:r w:rsidR="00FC0BB8">
          <w:rPr>
            <w:rFonts w:ascii="Times New Roman" w:eastAsia="宋体" w:hAnsi="宋体" w:cs="Times New Roman"/>
            <w:noProof/>
            <w:kern w:val="0"/>
            <w:szCs w:val="21"/>
          </w:rPr>
          <w:t>Furia and Meyer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sidR="004307A4">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31" w:tooltip="Moy, 2010 #124" w:history="1">
        <w:r w:rsidR="00FC0BB8">
          <w:rPr>
            <w:rFonts w:ascii="Times New Roman" w:eastAsia="宋体" w:hAnsi="宋体" w:cs="Times New Roman"/>
            <w:noProof/>
            <w:kern w:val="0"/>
            <w:szCs w:val="21"/>
          </w:rPr>
          <w:t>Moy and March</w:t>
        </w:r>
        <w:r w:rsidR="00FC0BB8">
          <w:rPr>
            <w:rFonts w:ascii="Times New Roman" w:eastAsia="宋体" w:hAnsi="宋体" w:cs="Times New Roman"/>
            <w:noProof/>
            <w:kern w:val="0"/>
            <w:szCs w:val="21"/>
          </w:rPr>
          <w:t>é</w:t>
        </w:r>
        <w:r w:rsidR="00FC0BB8">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4" w:name="_Toc318571682"/>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4"/>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基于迭代的不动点计算：数据流分析，模型检测，抽象解释等</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基于约束的不变式生成：目标指向性明确，效率高。不需要放大，精确。</w:t>
      </w:r>
      <w:r w:rsidR="00A80E28">
        <w:rPr>
          <w:rFonts w:ascii="Times New Roman" w:eastAsia="宋体" w:hAnsi="宋体" w:cs="Times New Roman"/>
          <w:kern w:val="0"/>
          <w:szCs w:val="21"/>
        </w:rPr>
        <w:fldChar w:fldCharType="begin"/>
      </w:r>
      <w:r w:rsidR="00A80E28">
        <w:rPr>
          <w:rFonts w:ascii="Times New Roman" w:eastAsia="宋体" w:hAnsi="宋体" w:cs="Times New Roman"/>
          <w:kern w:val="0"/>
          <w:szCs w:val="21"/>
        </w:rPr>
        <w:instrText xml:space="preserve"> ADDIN EN.CITE &lt;EndNote&gt;&lt;Cite&gt;&lt;Author&gt;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20110301&lt;/Author&gt;&lt;Year&gt;2008&lt;/Year&gt;&lt;RecNum&gt;85&lt;/RecNum&gt;&lt;DisplayText&gt;[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 Gulwani et al. 2008]&lt;/DisplayText&gt;&lt;record&gt;&lt;rec-number&gt;85&lt;/rec-number&gt;&lt;foreign-keys&gt;&lt;key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A80E28">
        <w:rPr>
          <w:rFonts w:ascii="Times New Roman" w:eastAsia="宋体" w:hAnsi="宋体" w:cs="Times New Roman"/>
          <w:kern w:val="0"/>
          <w:szCs w:val="21"/>
        </w:rPr>
        <w:instrText>©</w:instrText>
      </w:r>
      <w:r w:rsidR="00A80E28">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A80E28">
        <w:rPr>
          <w:rFonts w:ascii="Times New Roman" w:eastAsia="宋体" w:hAnsi="宋体" w:cs="Times New Roman"/>
          <w:noProof/>
          <w:kern w:val="0"/>
          <w:szCs w:val="21"/>
        </w:rPr>
        <w:t>[</w:t>
      </w:r>
      <w:hyperlink w:anchor="_ENREF_38" w:tooltip="刘自恒报告20110301, 2008 #85" w:history="1">
        <w:r w:rsidR="00FC0BB8">
          <w:rPr>
            <w:rFonts w:ascii="Times New Roman" w:eastAsia="宋体" w:hAnsi="宋体" w:cs="Times New Roman"/>
            <w:noProof/>
            <w:kern w:val="0"/>
            <w:szCs w:val="21"/>
          </w:rPr>
          <w:t>刘自恒报告</w:t>
        </w:r>
        <w:r w:rsidR="00FC0BB8">
          <w:rPr>
            <w:rFonts w:ascii="Times New Roman" w:eastAsia="宋体" w:hAnsi="宋体" w:cs="Times New Roman"/>
            <w:noProof/>
            <w:kern w:val="0"/>
            <w:szCs w:val="21"/>
          </w:rPr>
          <w:t>20110301, Gulwani et al. 2008</w:t>
        </w:r>
      </w:hyperlink>
      <w:r w:rsidR="00A80E28">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8" w:tooltip="刘自恒报告20110301, 2008 #85" w:history="1">
        <w:r w:rsidR="00FC0BB8" w:rsidRPr="007410CD">
          <w:rPr>
            <w:rFonts w:ascii="Times New Roman" w:eastAsia="宋体" w:hAnsi="宋体" w:cs="Times New Roman"/>
            <w:kern w:val="0"/>
            <w:szCs w:val="21"/>
          </w:rPr>
          <w:t>刘自恒报告</w:t>
        </w:r>
        <w:r w:rsidR="00FC0BB8"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24" w:tooltip="Gupta, 2009 #206" w:history="1">
        <w:r w:rsidR="00FC0BB8"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6" w:tooltip="Colon, 2003 #208" w:history="1">
        <w:r w:rsidR="00FC0BB8"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w:t>
      </w:r>
      <w:proofErr w:type="gramStart"/>
      <w:r w:rsidR="00A86FCB" w:rsidRPr="007410CD">
        <w:rPr>
          <w:rFonts w:ascii="Times New Roman" w:eastAsia="宋体" w:hAnsi="宋体" w:cs="Times New Roman" w:hint="eastAsia"/>
          <w:kern w:val="0"/>
          <w:szCs w:val="21"/>
        </w:rPr>
        <w:t>域包括</w:t>
      </w:r>
      <w:proofErr w:type="spellStart"/>
      <w:proofErr w:type="gramEnd"/>
      <w:r w:rsidR="00A86FCB" w:rsidRPr="007410CD">
        <w:rPr>
          <w:rFonts w:ascii="Times New Roman" w:eastAsia="宋体" w:hAnsi="宋体" w:cs="Times New Roman" w:hint="eastAsia"/>
          <w:kern w:val="0"/>
          <w:szCs w:val="21"/>
        </w:rPr>
        <w:t>Box,Oct</w:t>
      </w:r>
      <w:proofErr w:type="spellEnd"/>
      <w:r w:rsidR="00A86FCB" w:rsidRPr="007410CD">
        <w:rPr>
          <w:rFonts w:ascii="Times New Roman" w:eastAsia="宋体" w:hAnsi="宋体" w:cs="Times New Roman" w:hint="eastAsia"/>
          <w:kern w:val="0"/>
          <w:szCs w:val="21"/>
        </w:rPr>
        <w:t>，</w:t>
      </w:r>
      <w:proofErr w:type="spellStart"/>
      <w:r w:rsidR="00A86FCB" w:rsidRPr="007410CD">
        <w:rPr>
          <w:rFonts w:ascii="Times New Roman" w:eastAsia="宋体" w:hAnsi="宋体" w:cs="Times New Roman"/>
          <w:kern w:val="0"/>
          <w:szCs w:val="21"/>
        </w:rPr>
        <w:t>NewPolka</w:t>
      </w:r>
      <w:proofErr w:type="spellEnd"/>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4" w:tooltip="Gupta, 2009 #206" w:history="1">
        <w:r w:rsidR="00FC0BB8"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proofErr w:type="spellStart"/>
      <w:r w:rsidRPr="007410CD">
        <w:rPr>
          <w:rFonts w:ascii="Times New Roman" w:eastAsia="宋体" w:hAnsi="宋体" w:cs="Times New Roman" w:hint="eastAsia"/>
          <w:kern w:val="0"/>
          <w:szCs w:val="21"/>
        </w:rPr>
        <w:t>fixpoint</w:t>
      </w:r>
      <w:proofErr w:type="spellEnd"/>
      <w:proofErr w:type="gramStart"/>
      <w:r w:rsidRPr="007410CD">
        <w:rPr>
          <w:rFonts w:ascii="Times New Roman" w:eastAsia="宋体" w:hAnsi="宋体" w:cs="Times New Roman" w:hint="eastAsia"/>
          <w:kern w:val="0"/>
          <w:szCs w:val="21"/>
        </w:rPr>
        <w:t>库实现</w:t>
      </w:r>
      <w:proofErr w:type="gramEnd"/>
      <w:r w:rsidRPr="007410CD">
        <w:rPr>
          <w:rFonts w:ascii="Times New Roman" w:eastAsia="宋体" w:hAnsi="宋体" w:cs="Times New Roman" w:hint="eastAsia"/>
          <w:kern w:val="0"/>
          <w:szCs w:val="21"/>
        </w:rPr>
        <w:t>了一个简单语言程序的不变式生成，</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3" w:tooltip="Gopan, 2007 #50" w:history="1">
        <w:r w:rsidR="00FC0BB8"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3" w:tooltip="Gopan, 2007 #50" w:history="1">
        <w:r w:rsidR="00FC0BB8"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看作一个抽象解释器，</w:t>
      </w:r>
      <w:proofErr w:type="spellStart"/>
      <w:r w:rsidRPr="007410CD">
        <w:rPr>
          <w:rFonts w:ascii="Times New Roman" w:eastAsia="宋体" w:hAnsi="宋体" w:cs="Times New Roman" w:hint="eastAsia"/>
          <w:kern w:val="0"/>
          <w:szCs w:val="21"/>
        </w:rPr>
        <w:t>invGen</w:t>
      </w:r>
      <w:proofErr w:type="spellEnd"/>
      <w:r w:rsidRPr="007410CD">
        <w:rPr>
          <w:rFonts w:ascii="Times New Roman" w:eastAsia="宋体" w:hAnsi="宋体" w:cs="Times New Roman" w:hint="eastAsia"/>
          <w:kern w:val="0"/>
          <w:szCs w:val="21"/>
        </w:rPr>
        <w:t>即在前端使用了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9" w:tooltip="刘自恒报告20110426, 2009 #149" w:history="1">
        <w:r w:rsidR="00FC0BB8" w:rsidRPr="007410CD">
          <w:rPr>
            <w:rFonts w:ascii="Times New Roman" w:eastAsia="宋体" w:hAnsi="宋体" w:cs="Times New Roman"/>
            <w:kern w:val="0"/>
            <w:szCs w:val="21"/>
          </w:rPr>
          <w:t>刘自恒报告</w:t>
        </w:r>
        <w:r w:rsidR="00FC0BB8" w:rsidRPr="007410CD">
          <w:rPr>
            <w:rFonts w:ascii="Times New Roman" w:eastAsia="宋体" w:hAnsi="宋体" w:cs="Times New Roman"/>
            <w:kern w:val="0"/>
            <w:szCs w:val="21"/>
          </w:rPr>
          <w:t>20110426, Kov</w:t>
        </w:r>
        <w:r w:rsidR="00FC0BB8" w:rsidRPr="007410CD">
          <w:rPr>
            <w:rFonts w:ascii="Times New Roman" w:eastAsia="宋体" w:hAnsi="宋体" w:cs="Times New Roman"/>
            <w:kern w:val="0"/>
            <w:szCs w:val="21"/>
          </w:rPr>
          <w:t>á</w:t>
        </w:r>
        <w:r w:rsidR="00FC0BB8"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5" w:tooltip="Sharma, 2011 #202" w:history="1">
        <w:r w:rsidR="00FC0BB8"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5" w:tooltip="Beyer, 2007 #29" w:history="1">
        <w:r w:rsidR="00FC0BB8" w:rsidRPr="007410CD">
          <w:rPr>
            <w:rFonts w:ascii="Times New Roman" w:eastAsia="宋体" w:hAnsi="宋体" w:cs="Times New Roman"/>
            <w:kern w:val="0"/>
            <w:szCs w:val="21"/>
          </w:rPr>
          <w:t>Beyer, Henzinger et al. 2007</w:t>
        </w:r>
      </w:hyperlink>
      <w:proofErr w:type="gramStart"/>
      <w:r w:rsidR="00B47E9D" w:rsidRPr="007410CD">
        <w:rPr>
          <w:rFonts w:ascii="Times New Roman" w:eastAsia="宋体" w:hAnsi="宋体" w:cs="Times New Roman"/>
          <w:kern w:val="0"/>
          <w:szCs w:val="21"/>
        </w:rPr>
        <w:t>]</w:t>
      </w:r>
      <w:proofErr w:type="gramEnd"/>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2" w:tooltip="Furia, 2010 #173" w:history="1">
        <w:r w:rsidR="00FC0BB8"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w:t>
      </w:r>
      <w:proofErr w:type="gramStart"/>
      <w:r w:rsidRPr="007410CD">
        <w:rPr>
          <w:rFonts w:ascii="Times New Roman" w:eastAsia="宋体" w:hAnsi="宋体" w:cs="Times New Roman" w:hint="eastAsia"/>
          <w:kern w:val="0"/>
          <w:szCs w:val="21"/>
        </w:rPr>
        <w:t>证明器</w:t>
      </w:r>
      <w:proofErr w:type="gramEnd"/>
      <w:r w:rsidRPr="007410CD">
        <w:rPr>
          <w:rFonts w:ascii="Times New Roman" w:eastAsia="宋体" w:hAnsi="宋体" w:cs="Times New Roman" w:hint="eastAsia"/>
          <w:kern w:val="0"/>
          <w:szCs w:val="21"/>
        </w:rPr>
        <w:t>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w:t>
      </w:r>
      <w:proofErr w:type="gramStart"/>
      <w:r w:rsidRPr="007410CD">
        <w:rPr>
          <w:rFonts w:ascii="Times New Roman" w:eastAsia="宋体" w:hAnsi="宋体" w:cs="Times New Roman" w:hint="eastAsia"/>
          <w:kern w:val="0"/>
          <w:szCs w:val="21"/>
        </w:rPr>
        <w:t>互不同</w:t>
      </w:r>
      <w:proofErr w:type="gramEnd"/>
      <w:r w:rsidRPr="007410CD">
        <w:rPr>
          <w:rFonts w:ascii="Times New Roman" w:eastAsia="宋体" w:hAnsi="宋体" w:cs="Times New Roman" w:hint="eastAsia"/>
          <w:kern w:val="0"/>
          <w:szCs w:val="21"/>
        </w:rPr>
        <w:t>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9" w:tooltip="刘自恒报告20110426, 2009 #149" w:history="1">
        <w:r w:rsidR="00FC0BB8" w:rsidRPr="007410CD">
          <w:rPr>
            <w:rFonts w:ascii="Times New Roman" w:eastAsia="宋体" w:hAnsi="宋体" w:cs="Times New Roman"/>
            <w:kern w:val="0"/>
            <w:szCs w:val="21"/>
          </w:rPr>
          <w:t>刘自恒报告</w:t>
        </w:r>
        <w:r w:rsidR="00FC0BB8" w:rsidRPr="007410CD">
          <w:rPr>
            <w:rFonts w:ascii="Times New Roman" w:eastAsia="宋体" w:hAnsi="宋体" w:cs="Times New Roman"/>
            <w:kern w:val="0"/>
            <w:szCs w:val="21"/>
          </w:rPr>
          <w:t>20110426, Kov</w:t>
        </w:r>
        <w:r w:rsidR="00FC0BB8" w:rsidRPr="007410CD">
          <w:rPr>
            <w:rFonts w:ascii="Times New Roman" w:eastAsia="宋体" w:hAnsi="宋体" w:cs="Times New Roman"/>
            <w:kern w:val="0"/>
            <w:szCs w:val="21"/>
          </w:rPr>
          <w:t>á</w:t>
        </w:r>
        <w:r w:rsidR="00FC0BB8"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19" w:tooltip="Cousot, 2011 #158" w:history="1">
        <w:r w:rsidR="00FC0BB8"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proofErr w:type="spellStart"/>
      <w:r w:rsidRPr="007410CD">
        <w:rPr>
          <w:rFonts w:ascii="Times New Roman" w:eastAsia="宋体" w:hAnsi="宋体" w:cs="Times New Roman" w:hint="eastAsia"/>
          <w:kern w:val="0"/>
          <w:szCs w:val="21"/>
        </w:rPr>
        <w:t>memcpy</w:t>
      </w:r>
      <w:proofErr w:type="spellEnd"/>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1" w:tooltip="Flanagan, 2002 #207" w:history="1">
        <w:r w:rsidR="00FC0BB8"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0E3548">
      <w:pPr>
        <w:pStyle w:val="10"/>
        <w:ind w:left="425"/>
        <w:jc w:val="center"/>
      </w:pPr>
      <w:bookmarkStart w:id="25" w:name="_Toc318571683"/>
      <w:r w:rsidRPr="000E3548">
        <w:rPr>
          <w:rFonts w:hint="eastAsia"/>
        </w:rPr>
        <w:lastRenderedPageBreak/>
        <w:t>第四章</w:t>
      </w:r>
      <w:r w:rsidRPr="000E3548">
        <w:rPr>
          <w:rFonts w:hint="eastAsia"/>
        </w:rPr>
        <w:t xml:space="preserve">  </w:t>
      </w:r>
      <w:r w:rsidRPr="000E3548">
        <w:rPr>
          <w:rFonts w:hint="eastAsia"/>
        </w:rPr>
        <w:t>循环不变式生成技术改进</w:t>
      </w:r>
      <w:bookmarkEnd w:id="25"/>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FF0A02" w:rsidP="00FF0A02">
      <w:pPr>
        <w:pStyle w:val="10"/>
        <w:ind w:left="425"/>
        <w:jc w:val="center"/>
      </w:pPr>
      <w:bookmarkStart w:id="26" w:name="_Toc318571684"/>
      <w:r>
        <w:rPr>
          <w:rFonts w:hint="eastAsia"/>
        </w:rPr>
        <w:lastRenderedPageBreak/>
        <w:t>第五章</w:t>
      </w:r>
      <w:r>
        <w:rPr>
          <w:rFonts w:hint="eastAsia"/>
        </w:rPr>
        <w:t xml:space="preserve">  </w:t>
      </w:r>
      <w:proofErr w:type="spellStart"/>
      <w:r w:rsidR="00A43F4E">
        <w:rPr>
          <w:rFonts w:hint="eastAsia"/>
        </w:rPr>
        <w:t>loopInv</w:t>
      </w:r>
      <w:proofErr w:type="spellEnd"/>
      <w:r w:rsidR="004E3084">
        <w:rPr>
          <w:rFonts w:hint="eastAsia"/>
        </w:rPr>
        <w:t>插件的设计与实现</w:t>
      </w:r>
      <w:bookmarkEnd w:id="26"/>
    </w:p>
    <w:p w:rsidR="001005CA" w:rsidRPr="00C14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proofErr w:type="spellStart"/>
      <w:r w:rsidR="00096E4F" w:rsidRPr="00C145CA">
        <w:rPr>
          <w:rFonts w:ascii="Times New Roman" w:eastAsia="宋体" w:hAnsi="宋体" w:cs="Times New Roman" w:hint="eastAsia"/>
          <w:kern w:val="0"/>
          <w:szCs w:val="21"/>
        </w:rPr>
        <w:t>Frama</w:t>
      </w:r>
      <w:proofErr w:type="spellEnd"/>
      <w:r w:rsidR="00096E4F" w:rsidRPr="00C145CA">
        <w:rPr>
          <w:rFonts w:ascii="Times New Roman" w:eastAsia="宋体" w:hAnsi="宋体" w:cs="Times New Roman" w:hint="eastAsia"/>
          <w:kern w:val="0"/>
          <w:szCs w:val="21"/>
        </w:rPr>
        <w:t>-C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的一个插件而集成到</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proofErr w:type="spellStart"/>
      <w:r w:rsidR="001360D9">
        <w:rPr>
          <w:rFonts w:ascii="Times New Roman" w:eastAsia="宋体" w:hAnsi="宋体" w:cs="Times New Roman" w:hint="eastAsia"/>
          <w:kern w:val="0"/>
          <w:szCs w:val="21"/>
        </w:rPr>
        <w:t>loopInv</w:t>
      </w:r>
      <w:proofErr w:type="spellEnd"/>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proofErr w:type="spellStart"/>
      <w:r w:rsidR="00020654" w:rsidRPr="00C145CA">
        <w:rPr>
          <w:rFonts w:ascii="Times New Roman" w:eastAsia="宋体" w:hAnsi="宋体" w:cs="Times New Roman" w:hint="eastAsia"/>
          <w:kern w:val="0"/>
          <w:szCs w:val="21"/>
        </w:rPr>
        <w:t>Frama</w:t>
      </w:r>
      <w:proofErr w:type="spellEnd"/>
      <w:r w:rsidR="00020654" w:rsidRPr="00C145CA">
        <w:rPr>
          <w:rFonts w:ascii="Times New Roman" w:eastAsia="宋体" w:hAnsi="宋体" w:cs="Times New Roman" w:hint="eastAsia"/>
          <w:kern w:val="0"/>
          <w:szCs w:val="21"/>
        </w:rPr>
        <w:t>-C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proofErr w:type="spellStart"/>
      <w:r w:rsidR="002B7573">
        <w:rPr>
          <w:rFonts w:ascii="Times New Roman" w:eastAsia="宋体" w:hAnsi="宋体" w:cs="Times New Roman" w:hint="eastAsia"/>
          <w:kern w:val="0"/>
          <w:szCs w:val="21"/>
        </w:rPr>
        <w:t>loopInv</w:t>
      </w:r>
      <w:proofErr w:type="spellEnd"/>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42"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proofErr w:type="spellStart"/>
      <w:r>
        <w:rPr>
          <w:rFonts w:hint="eastAsia"/>
        </w:rPr>
        <w:t>Frama</w:t>
      </w:r>
      <w:proofErr w:type="spellEnd"/>
      <w:r>
        <w:rPr>
          <w:rFonts w:hint="eastAsia"/>
        </w:rPr>
        <w:t>-C</w:t>
      </w:r>
    </w:p>
    <w:p w:rsidR="00E02882" w:rsidRDefault="00E02882" w:rsidP="00271F0C">
      <w:pPr>
        <w:autoSpaceDE w:val="0"/>
        <w:autoSpaceDN w:val="0"/>
        <w:adjustRightInd w:val="0"/>
        <w:spacing w:line="360" w:lineRule="auto"/>
        <w:ind w:firstLineChars="200" w:firstLine="420"/>
        <w:jc w:val="left"/>
      </w:pPr>
      <w:proofErr w:type="spellStart"/>
      <w:r>
        <w:rPr>
          <w:rFonts w:hint="eastAsia"/>
        </w:rPr>
        <w:t>Frama</w:t>
      </w:r>
      <w:proofErr w:type="spellEnd"/>
      <w:r>
        <w:rPr>
          <w:rFonts w:hint="eastAsia"/>
        </w:rPr>
        <w:t>-C</w:t>
      </w:r>
      <w:r>
        <w:rPr>
          <w:rFonts w:hint="eastAsia"/>
        </w:rPr>
        <w:t>是一个执行</w:t>
      </w:r>
      <w:r>
        <w:rPr>
          <w:rFonts w:hint="eastAsia"/>
        </w:rPr>
        <w:t>C</w:t>
      </w:r>
      <w:r>
        <w:rPr>
          <w:rFonts w:hint="eastAsia"/>
        </w:rPr>
        <w:t>程序静态分析的开发平台工具，收集了多种静态分析技术，将它们</w:t>
      </w:r>
      <w:r w:rsidR="00AE39AD">
        <w:rPr>
          <w:rFonts w:hint="eastAsia"/>
        </w:rPr>
        <w:t>作为插件</w:t>
      </w:r>
      <w:r>
        <w:rPr>
          <w:rFonts w:hint="eastAsia"/>
        </w:rPr>
        <w:t>整合在一个统一的框架中，并对外提供开发接口</w:t>
      </w:r>
      <w:r w:rsidR="00AE39AD">
        <w:rPr>
          <w:rFonts w:hint="eastAsia"/>
        </w:rPr>
        <w:t>，允许用户使用既有插件的结果快速开发自己的功能插件</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proofErr w:type="spellStart"/>
      <w:r w:rsidR="0067048A">
        <w:rPr>
          <w:rFonts w:hint="eastAsia"/>
        </w:rPr>
        <w:t>Frama</w:t>
      </w:r>
      <w:proofErr w:type="spellEnd"/>
      <w:r w:rsidR="0067048A">
        <w:rPr>
          <w:rFonts w:hint="eastAsia"/>
        </w:rPr>
        <w:t>-C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lastRenderedPageBreak/>
        <w:drawing>
          <wp:inline distT="0" distB="0" distL="0" distR="0" wp14:anchorId="64E8326A" wp14:editId="3AE2E6CC">
            <wp:extent cx="4049485" cy="564035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4051991" cy="5643845"/>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27" w:name="_Ref317862299"/>
      <w:bookmarkStart w:id="28"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0A282B">
        <w:rPr>
          <w:rFonts w:ascii="Arial" w:hAnsi="Arial" w:cs="Arial"/>
          <w:b/>
          <w:noProof/>
          <w:sz w:val="21"/>
          <w:szCs w:val="21"/>
        </w:rPr>
        <w:t>2</w:t>
      </w:r>
      <w:r w:rsidRPr="00A91082">
        <w:rPr>
          <w:rFonts w:ascii="Arial" w:hAnsi="Arial" w:cs="Arial"/>
          <w:b/>
          <w:sz w:val="21"/>
          <w:szCs w:val="21"/>
        </w:rPr>
        <w:fldChar w:fldCharType="end"/>
      </w:r>
      <w:bookmarkEnd w:id="27"/>
      <w:r w:rsidRPr="00A91082">
        <w:rPr>
          <w:rFonts w:ascii="Arial" w:hAnsi="Arial" w:cs="Arial"/>
          <w:b/>
          <w:sz w:val="21"/>
          <w:szCs w:val="21"/>
        </w:rPr>
        <w:t xml:space="preserve"> </w:t>
      </w:r>
      <w:proofErr w:type="spellStart"/>
      <w:r w:rsidRPr="00A91082">
        <w:rPr>
          <w:rFonts w:ascii="Arial" w:hAnsi="Arial" w:cs="Arial" w:hint="eastAsia"/>
          <w:b/>
          <w:sz w:val="21"/>
          <w:szCs w:val="21"/>
        </w:rPr>
        <w:t>Frama</w:t>
      </w:r>
      <w:proofErr w:type="spellEnd"/>
      <w:r w:rsidRPr="00A91082">
        <w:rPr>
          <w:rFonts w:ascii="Arial" w:hAnsi="Arial" w:cs="Arial" w:hint="eastAsia"/>
          <w:b/>
          <w:sz w:val="21"/>
          <w:szCs w:val="21"/>
        </w:rPr>
        <w:t>-C</w:t>
      </w:r>
      <w:r w:rsidRPr="00A91082">
        <w:rPr>
          <w:rFonts w:ascii="Arial" w:hAnsi="Arial" w:cs="Arial" w:hint="eastAsia"/>
          <w:b/>
          <w:sz w:val="21"/>
          <w:szCs w:val="21"/>
        </w:rPr>
        <w:t>结构图</w:t>
      </w:r>
      <w:bookmarkEnd w:id="28"/>
    </w:p>
    <w:p w:rsidR="006B31A0" w:rsidRDefault="006B31A0" w:rsidP="00A86FCB">
      <w:pPr>
        <w:autoSpaceDE w:val="0"/>
        <w:autoSpaceDN w:val="0"/>
        <w:adjustRightInd w:val="0"/>
        <w:jc w:val="left"/>
      </w:pPr>
      <w:r>
        <w:rPr>
          <w:rFonts w:hint="eastAsia"/>
        </w:rPr>
        <w:t>APRON</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proofErr w:type="spellStart"/>
      <w:r w:rsidR="000541BF">
        <w:rPr>
          <w:rFonts w:hint="eastAsia"/>
        </w:rPr>
        <w:t>Adj</w:t>
      </w:r>
      <w:proofErr w:type="spellEnd"/>
    </w:p>
    <w:p w:rsidR="00A61355" w:rsidRDefault="00A61355" w:rsidP="00A86FCB">
      <w:pPr>
        <w:autoSpaceDE w:val="0"/>
        <w:autoSpaceDN w:val="0"/>
        <w:adjustRightInd w:val="0"/>
        <w:jc w:val="left"/>
      </w:pPr>
      <w:r>
        <w:rPr>
          <w:rFonts w:hint="eastAsia"/>
        </w:rPr>
        <w:t>提取</w:t>
      </w:r>
      <w:proofErr w:type="spellStart"/>
      <w:r w:rsidR="000541BF">
        <w:rPr>
          <w:rFonts w:hint="eastAsia"/>
        </w:rPr>
        <w:t>Adj</w:t>
      </w:r>
      <w:proofErr w:type="spellEnd"/>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proofErr w:type="spellStart"/>
      <w:r>
        <w:rPr>
          <w:rFonts w:hint="eastAsia"/>
        </w:rPr>
        <w:t>wp</w:t>
      </w:r>
      <w:proofErr w:type="spellEnd"/>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E87B28">
      <w:pPr>
        <w:pStyle w:val="10"/>
        <w:ind w:left="425"/>
        <w:jc w:val="center"/>
      </w:pPr>
      <w:bookmarkStart w:id="29" w:name="_Toc318571685"/>
      <w:r>
        <w:rPr>
          <w:rFonts w:hint="eastAsia"/>
        </w:rPr>
        <w:lastRenderedPageBreak/>
        <w:t>第六章</w:t>
      </w:r>
      <w:r>
        <w:rPr>
          <w:rFonts w:hint="eastAsia"/>
        </w:rPr>
        <w:t xml:space="preserve">  </w:t>
      </w:r>
      <w:r>
        <w:rPr>
          <w:rFonts w:hint="eastAsia"/>
        </w:rPr>
        <w:t>实验过程与结果</w:t>
      </w:r>
      <w:bookmarkEnd w:id="29"/>
    </w:p>
    <w:p w:rsidR="009B74D6" w:rsidRPr="009B74D6" w:rsidRDefault="009B74D6" w:rsidP="009B74D6">
      <w:pPr>
        <w:pStyle w:val="ab"/>
        <w:keepNext/>
        <w:spacing w:before="152" w:after="160"/>
        <w:jc w:val="center"/>
        <w:rPr>
          <w:rFonts w:ascii="Arial" w:hAnsi="Arial" w:cs="Arial"/>
          <w:b/>
          <w:sz w:val="21"/>
          <w:szCs w:val="21"/>
        </w:rPr>
      </w:pPr>
      <w:bookmarkStart w:id="30" w:name="_Toc31786053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0A282B">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30"/>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E87B28">
      <w:pPr>
        <w:pStyle w:val="10"/>
        <w:ind w:left="425"/>
        <w:jc w:val="center"/>
      </w:pPr>
      <w:bookmarkStart w:id="31" w:name="_Toc318571686"/>
      <w:r>
        <w:rPr>
          <w:rFonts w:hint="eastAsia"/>
        </w:rPr>
        <w:lastRenderedPageBreak/>
        <w:t>第七章</w:t>
      </w:r>
      <w:r>
        <w:rPr>
          <w:rFonts w:hint="eastAsia"/>
        </w:rPr>
        <w:t xml:space="preserve">  </w:t>
      </w:r>
      <w:r>
        <w:rPr>
          <w:rFonts w:hint="eastAsia"/>
        </w:rPr>
        <w:t>结论与展望</w:t>
      </w:r>
      <w:bookmarkEnd w:id="31"/>
    </w:p>
    <w:p w:rsidR="00DA560C" w:rsidRDefault="00DA560C" w:rsidP="00911DE2">
      <w:pPr>
        <w:autoSpaceDE w:val="0"/>
        <w:autoSpaceDN w:val="0"/>
        <w:adjustRightInd w:val="0"/>
        <w:spacing w:line="360" w:lineRule="auto"/>
        <w:ind w:firstLineChars="200" w:firstLine="42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t>[</w:t>
      </w:r>
      <w:hyperlink w:anchor="_ENREF_1" w:tooltip="Airchinnigh, 1995 #211" w:history="1">
        <w:r w:rsidR="00FC0BB8">
          <w:t>Airchinnigh 1995</w:t>
        </w:r>
      </w:hyperlink>
      <w:r>
        <w:t>]</w:t>
      </w:r>
      <w:r>
        <w:fldChar w:fldCharType="end"/>
      </w:r>
      <w:r>
        <w:rPr>
          <w:rFonts w:hint="eastAsia"/>
        </w:rPr>
        <w:t>。希望我们的工作有助于形式化证明的发展。</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32" w:name="_Toc259547527"/>
      <w:bookmarkStart w:id="33" w:name="_Toc318571687"/>
      <w:r>
        <w:rPr>
          <w:rFonts w:hint="eastAsia"/>
        </w:rPr>
        <w:lastRenderedPageBreak/>
        <w:t>参考文献</w:t>
      </w:r>
      <w:bookmarkEnd w:id="32"/>
      <w:bookmarkEnd w:id="33"/>
    </w:p>
    <w:p w:rsidR="00FC0BB8" w:rsidRPr="00FC0BB8" w:rsidRDefault="001C5277" w:rsidP="00FC0BB8">
      <w:pPr>
        <w:pStyle w:val="10"/>
        <w:spacing w:after="0" w:line="240" w:lineRule="auto"/>
        <w:ind w:left="720" w:hanging="720"/>
        <w:jc w:val="left"/>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34" w:name="_ENREF_1"/>
      <w:r w:rsidR="00FC0BB8" w:rsidRPr="00FC0BB8">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34"/>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35" w:name="_ENREF_2"/>
      <w:r w:rsidRPr="00FC0BB8">
        <w:rPr>
          <w:rFonts w:ascii="Calibri" w:eastAsia="华文仿宋" w:hAnsi="Calibri" w:cs="Calibri"/>
          <w:noProof/>
          <w:sz w:val="20"/>
          <w:szCs w:val="21"/>
        </w:rPr>
        <w:t>Ball, T., B. Cook, et al. (2004). SLAM and Static Driver Verifier: Technology Transfer of Formal Methods inside Microsoft. Proceedings of Fourth International Conference on Integrated Formal Methods, Springer.</w:t>
      </w:r>
      <w:bookmarkEnd w:id="35"/>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36" w:name="_ENREF_3"/>
      <w:r w:rsidRPr="00FC0BB8">
        <w:rPr>
          <w:rFonts w:ascii="Calibri" w:eastAsia="华文仿宋" w:hAnsi="Calibri" w:cs="Calibri"/>
          <w:noProof/>
          <w:sz w:val="20"/>
          <w:szCs w:val="21"/>
        </w:rPr>
        <w:t>Ball, T. and S. K. Rajamani (2002). The SLAM project Debugging system software via static analysis. Proceedings of the 29th ACM SIGPLAN-SIGACT symposium on Principles of programming languages, Portland, Oregon, ACM New York, NY, USA ©2002.</w:t>
      </w:r>
      <w:bookmarkEnd w:id="36"/>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37" w:name="_ENREF_4"/>
      <w:r w:rsidRPr="00FC0BB8">
        <w:rPr>
          <w:rFonts w:ascii="Calibri" w:eastAsia="华文仿宋" w:hAnsi="Calibri" w:cs="Calibri"/>
          <w:noProof/>
          <w:sz w:val="20"/>
          <w:szCs w:val="21"/>
        </w:rPr>
        <w:t>Beyer, D., T. A. Henzinger, et al. (2007). "The Software Model Checker Blast: Applications to Software Engineering." International Journal on Software Tools for Technology Transfer 9(5-6): 505-525.</w:t>
      </w:r>
      <w:bookmarkEnd w:id="37"/>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38" w:name="_ENREF_5"/>
      <w:r w:rsidRPr="00FC0BB8">
        <w:rPr>
          <w:rFonts w:ascii="Calibri" w:eastAsia="华文仿宋" w:hAnsi="Calibri" w:cs="Calibri"/>
          <w:noProof/>
          <w:sz w:val="20"/>
          <w:szCs w:val="21"/>
        </w:rPr>
        <w:t>Beyer, D., T. A. Henzinger, et al. (2007). Path invariants. PLDI '07, ACM New York, NY, USA ©2007.</w:t>
      </w:r>
      <w:bookmarkEnd w:id="38"/>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39" w:name="_ENREF_6"/>
      <w:r w:rsidRPr="00FC0BB8">
        <w:rPr>
          <w:rFonts w:ascii="Calibri" w:eastAsia="华文仿宋" w:hAnsi="Calibri" w:cs="Calibri"/>
          <w:noProof/>
          <w:sz w:val="20"/>
          <w:szCs w:val="21"/>
        </w:rPr>
        <w:t>Bradley, A. R. and Z. Manna (2008). "Property-Directed Incremental Invariant Generation." Formal Aspects of Computing 20(4-5): 379–405.</w:t>
      </w:r>
      <w:bookmarkEnd w:id="39"/>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0" w:name="_ENREF_7"/>
      <w:r w:rsidRPr="00FC0BB8">
        <w:rPr>
          <w:rFonts w:ascii="Calibri" w:eastAsia="华文仿宋" w:hAnsi="Calibri" w:cs="Calibri"/>
          <w:noProof/>
          <w:sz w:val="20"/>
          <w:szCs w:val="21"/>
        </w:rPr>
        <w:t>Chaki, S., E. Clarke, et al. (2003). Modular Verification of Software Components in C Proceedings of the 25th International Conference on Software Engineering, Portland, Oregon.</w:t>
      </w:r>
      <w:bookmarkEnd w:id="40"/>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1" w:name="_ENREF_8"/>
      <w:r w:rsidRPr="00FC0BB8">
        <w:rPr>
          <w:rFonts w:ascii="Calibri" w:eastAsia="华文仿宋" w:hAnsi="Calibri" w:cs="Calibri"/>
          <w:noProof/>
          <w:sz w:val="20"/>
          <w:szCs w:val="21"/>
        </w:rPr>
        <w:t>Chen, H., D. Dean, et al. (2004). Model Checking One Million Lines of C Code. Network and Distributed System Security Symposium.</w:t>
      </w:r>
      <w:bookmarkEnd w:id="41"/>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2" w:name="_ENREF_9"/>
      <w:r w:rsidRPr="00FC0BB8">
        <w:rPr>
          <w:rFonts w:ascii="Calibri" w:eastAsia="华文仿宋" w:hAnsi="Calibri" w:cs="Calibri"/>
          <w:noProof/>
          <w:sz w:val="20"/>
          <w:szCs w:val="21"/>
        </w:rPr>
        <w:t>Chen, H. and D. Wagner (2002). MOPS an infrastructure for examining security properties of software. Proceedings of the 9th ACM conference on Computer and communications security, Washington, DC, USA.</w:t>
      </w:r>
      <w:bookmarkEnd w:id="42"/>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3" w:name="_ENREF_10"/>
      <w:r w:rsidRPr="00FC0BB8">
        <w:rPr>
          <w:rFonts w:ascii="Calibri" w:eastAsia="华文仿宋" w:hAnsi="Calibri" w:cs="Calibri"/>
          <w:noProof/>
          <w:sz w:val="20"/>
          <w:szCs w:val="21"/>
        </w:rPr>
        <w:t>Chen, L., A. Mine, et al. (2008). A sound ﬂoating-point polyhedra abstract domain. APLAS 2008.</w:t>
      </w:r>
      <w:bookmarkEnd w:id="43"/>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4" w:name="_ENREF_11"/>
      <w:r w:rsidRPr="00FC0BB8">
        <w:rPr>
          <w:rFonts w:ascii="Calibri" w:eastAsia="华文仿宋" w:hAnsi="Calibri" w:cs="Calibri"/>
          <w:noProof/>
          <w:sz w:val="20"/>
          <w:szCs w:val="21"/>
        </w:rPr>
        <w:t>Cimatti, A., E. Clarke, et al. (2002). NuSMV 2: An OpenSource Tool for Symbolic Model Checking. CAV'02, LNCS(2002).</w:t>
      </w:r>
      <w:bookmarkEnd w:id="44"/>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5" w:name="_ENREF_12"/>
      <w:r w:rsidRPr="00FC0BB8">
        <w:rPr>
          <w:rFonts w:ascii="Calibri" w:eastAsia="华文仿宋" w:hAnsi="Calibri" w:cs="Calibri"/>
          <w:noProof/>
          <w:sz w:val="20"/>
          <w:szCs w:val="21"/>
        </w:rPr>
        <w:t>Cimatti, A., E. Clarke, et al. (1999). NuSMV: A New Symbolic Model Verifier. CAV'99, LNCS.</w:t>
      </w:r>
      <w:bookmarkEnd w:id="45"/>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6" w:name="_ENREF_13"/>
      <w:r w:rsidRPr="00FC0BB8">
        <w:rPr>
          <w:rFonts w:ascii="Calibri" w:eastAsia="华文仿宋" w:hAnsi="Calibri" w:cs="Calibri"/>
          <w:noProof/>
          <w:sz w:val="20"/>
          <w:szCs w:val="21"/>
        </w:rPr>
        <w:t>Clariso, R. and J. Cortadella (2004). The octahedron abstract domain. SAS'04.</w:t>
      </w:r>
      <w:bookmarkEnd w:id="46"/>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7" w:name="_ENREF_14"/>
      <w:r w:rsidRPr="00FC0BB8">
        <w:rPr>
          <w:rFonts w:ascii="Calibri" w:eastAsia="华文仿宋" w:hAnsi="Calibri" w:cs="Calibri"/>
          <w:noProof/>
          <w:sz w:val="20"/>
          <w:szCs w:val="21"/>
        </w:rPr>
        <w:lastRenderedPageBreak/>
        <w:t>Clarke, E. M. and E. A. Emerson (1981). Design and synthesis of synchronization skeletons using branching time temporal logic. Logic of Programs, Springer-Verlag London, UK(1982).</w:t>
      </w:r>
      <w:bookmarkEnd w:id="47"/>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8" w:name="_ENREF_15"/>
      <w:r w:rsidRPr="00FC0BB8">
        <w:rPr>
          <w:rFonts w:ascii="Calibri" w:eastAsia="华文仿宋" w:hAnsi="Calibri" w:cs="Calibri"/>
          <w:noProof/>
          <w:sz w:val="20"/>
          <w:szCs w:val="21"/>
        </w:rPr>
        <w:t>Clarke, E. M., O. Grumberg, et al., Eds. (2000). Model Checking, The MIT Press.</w:t>
      </w:r>
      <w:bookmarkEnd w:id="48"/>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49" w:name="_ENREF_16"/>
      <w:r w:rsidRPr="00FC0BB8">
        <w:rPr>
          <w:rFonts w:ascii="Calibri" w:eastAsia="华文仿宋" w:hAnsi="Calibri" w:cs="Calibri"/>
          <w:noProof/>
          <w:sz w:val="20"/>
          <w:szCs w:val="21"/>
        </w:rPr>
        <w:t>Colon, M., S. Sankaranarayanan, et al. (2003). Linear invariant generation using non-linear constraint solving. CAV'03.</w:t>
      </w:r>
      <w:bookmarkEnd w:id="49"/>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0" w:name="_ENREF_17"/>
      <w:r w:rsidRPr="00FC0BB8">
        <w:rPr>
          <w:rFonts w:ascii="Calibri" w:eastAsia="华文仿宋" w:hAnsi="Calibri" w:cs="Calibri"/>
          <w:noProof/>
          <w:sz w:val="20"/>
          <w:szCs w:val="21"/>
        </w:rPr>
        <w:t>Cousot, P. and R. Cousot (1977). Abstract interpretation: a unified lattice model for static analysis of programs by construction or approximation of fixpoints. Principles of programming languages. New York, ACM Press: 238–252.</w:t>
      </w:r>
      <w:bookmarkEnd w:id="50"/>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1" w:name="_ENREF_18"/>
      <w:r w:rsidRPr="00FC0BB8">
        <w:rPr>
          <w:rFonts w:ascii="Calibri" w:eastAsia="华文仿宋" w:hAnsi="Calibri" w:cs="Calibri"/>
          <w:noProof/>
          <w:sz w:val="20"/>
          <w:szCs w:val="21"/>
        </w:rPr>
        <w:t>Cousot, P. and R. Cousot (1979). Systematic design of program analysis frameworks. POPL'79, ACM, New York, NY, USA(1979).</w:t>
      </w:r>
      <w:bookmarkEnd w:id="51"/>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2" w:name="_ENREF_19"/>
      <w:r w:rsidRPr="00FC0BB8">
        <w:rPr>
          <w:rFonts w:ascii="Calibri" w:eastAsia="华文仿宋" w:hAnsi="Calibri" w:cs="Calibri"/>
          <w:noProof/>
          <w:sz w:val="20"/>
          <w:szCs w:val="21"/>
        </w:rPr>
        <w:t>Cousot, P., R. Cousot, et al. (2011). A parametric segmentation functor for fully automatic and scalable array content analysis. POPL'11, ACM.</w:t>
      </w:r>
      <w:bookmarkEnd w:id="52"/>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3" w:name="_ENREF_20"/>
      <w:r w:rsidRPr="00FC0BB8">
        <w:rPr>
          <w:rFonts w:ascii="Calibri" w:eastAsia="华文仿宋" w:hAnsi="Calibri" w:cs="Calibri"/>
          <w:noProof/>
          <w:sz w:val="20"/>
          <w:szCs w:val="21"/>
        </w:rPr>
        <w:t>Cousot, P. and N. Halbwachs (1978). Automatic discovery of linear restraints among variables of a program. POPL'78, ACM Press, New York (1978).</w:t>
      </w:r>
      <w:bookmarkEnd w:id="53"/>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4" w:name="_ENREF_21"/>
      <w:r w:rsidRPr="00FC0BB8">
        <w:rPr>
          <w:rFonts w:ascii="Calibri" w:eastAsia="华文仿宋" w:hAnsi="Calibri" w:cs="Calibri"/>
          <w:noProof/>
          <w:sz w:val="20"/>
          <w:szCs w:val="21"/>
        </w:rPr>
        <w:t>Flanagan, C. and S. Qadeer (2002). Predicate Abstraction for Software Verification. POPL '02.</w:t>
      </w:r>
      <w:bookmarkEnd w:id="54"/>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5" w:name="_ENREF_22"/>
      <w:r w:rsidRPr="00FC0BB8">
        <w:rPr>
          <w:rFonts w:ascii="Calibri" w:eastAsia="华文仿宋" w:hAnsi="Calibri" w:cs="Calibri"/>
          <w:noProof/>
          <w:sz w:val="20"/>
          <w:szCs w:val="21"/>
        </w:rPr>
        <w:t xml:space="preserve">Furia, C. A. and B. Meyer (2010). Inferring Loop Invariants Using Postconditions, Springer-Verlag Berlin, Heidelberg ©2010 </w:t>
      </w:r>
      <w:bookmarkEnd w:id="55"/>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6" w:name="_ENREF_23"/>
      <w:r w:rsidRPr="00FC0BB8">
        <w:rPr>
          <w:rFonts w:ascii="Calibri" w:eastAsia="华文仿宋" w:hAnsi="Calibri" w:cs="Calibri"/>
          <w:noProof/>
          <w:sz w:val="20"/>
          <w:szCs w:val="21"/>
        </w:rPr>
        <w:t>Gopan, D. and h. Reps (2007). Guided Static Analysis. 14th International Static Analysis Symposium, Kongens Lyngby, Denmark.</w:t>
      </w:r>
      <w:bookmarkEnd w:id="56"/>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7" w:name="_ENREF_24"/>
      <w:r w:rsidRPr="00FC0BB8">
        <w:rPr>
          <w:rFonts w:ascii="Calibri" w:eastAsia="华文仿宋" w:hAnsi="Calibri" w:cs="Calibri"/>
          <w:noProof/>
          <w:sz w:val="20"/>
          <w:szCs w:val="21"/>
        </w:rPr>
        <w:t>Gupta, A. and A. Rybalchenko (2009). InvGen: An Efficient Invariant Generator. CAV '09.</w:t>
      </w:r>
      <w:bookmarkEnd w:id="57"/>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8" w:name="_ENREF_25"/>
      <w:r w:rsidRPr="00FC0BB8">
        <w:rPr>
          <w:rFonts w:ascii="Calibri" w:eastAsia="华文仿宋" w:hAnsi="Calibri" w:cs="Calibri"/>
          <w:noProof/>
          <w:sz w:val="20"/>
          <w:szCs w:val="21"/>
        </w:rPr>
        <w:t>Havelund, K. and T. Pressburger (2000). "Model checking JAVA programs using JAVA PathFinder." INTERNATIONAL JOURNAL ON SOFTWARE TOOLS FOR TECHNOLOGY TRANSFER (STTT) 2(4): 366-381.</w:t>
      </w:r>
      <w:bookmarkEnd w:id="58"/>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59" w:name="_ENREF_26"/>
      <w:r w:rsidRPr="00FC0BB8">
        <w:rPr>
          <w:rFonts w:ascii="Calibri" w:eastAsia="华文仿宋" w:hAnsi="Calibri" w:cs="Calibri"/>
          <w:noProof/>
          <w:sz w:val="20"/>
          <w:szCs w:val="21"/>
        </w:rPr>
        <w:t>Henzinger, T. A., R. Jhala, et al. (2003). Software verification with BLAST. Proceedings of the 10th international conference on Model checking software, Springer-Verlag Berlin, Heidelberg ©2003.</w:t>
      </w:r>
      <w:bookmarkEnd w:id="59"/>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0" w:name="_ENREF_27"/>
      <w:r w:rsidRPr="00FC0BB8">
        <w:rPr>
          <w:rFonts w:ascii="Calibri" w:eastAsia="华文仿宋" w:hAnsi="Calibri" w:cs="Calibri"/>
          <w:noProof/>
          <w:sz w:val="20"/>
          <w:szCs w:val="21"/>
        </w:rPr>
        <w:t>Holzmann, G. J. (1997). "The Model Checker SPIN." IEEE TRANSACTIONS ON SOFTWARE ENGINEERING 23,n. 5: 279-295.</w:t>
      </w:r>
      <w:bookmarkEnd w:id="60"/>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1" w:name="_ENREF_28"/>
      <w:r w:rsidRPr="00FC0BB8">
        <w:rPr>
          <w:rFonts w:ascii="Calibri" w:eastAsia="华文仿宋" w:hAnsi="Calibri" w:cs="Calibri"/>
          <w:noProof/>
          <w:sz w:val="20"/>
          <w:szCs w:val="21"/>
        </w:rPr>
        <w:t>Manna, Z. and A. Pnueli (1995). Temporal Verification of Reactive Systems: Safety, Springer.</w:t>
      </w:r>
      <w:bookmarkEnd w:id="61"/>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2" w:name="_ENREF_29"/>
      <w:r w:rsidRPr="00FC0BB8">
        <w:rPr>
          <w:rFonts w:ascii="Calibri" w:eastAsia="华文仿宋" w:hAnsi="Calibri" w:cs="Calibri"/>
          <w:noProof/>
          <w:sz w:val="20"/>
          <w:szCs w:val="21"/>
        </w:rPr>
        <w:lastRenderedPageBreak/>
        <w:t>Mauborgne, L. (2004). Astrée: verification of absence of run-time error. Building the Information Society, Kluwer Academic.</w:t>
      </w:r>
      <w:bookmarkEnd w:id="62"/>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3" w:name="_ENREF_30"/>
      <w:r w:rsidRPr="00FC0BB8">
        <w:rPr>
          <w:rFonts w:ascii="Calibri" w:eastAsia="华文仿宋" w:hAnsi="Calibri" w:cs="Calibri"/>
          <w:noProof/>
          <w:sz w:val="20"/>
          <w:szCs w:val="21"/>
        </w:rPr>
        <w:t>Miné, A. (2006). "The Octagon Abstract Domain." Higher-Order and Symbolic Computation 19(1): 31 - 100.</w:t>
      </w:r>
      <w:bookmarkEnd w:id="63"/>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4" w:name="_ENREF_31"/>
      <w:r w:rsidRPr="00FC0BB8">
        <w:rPr>
          <w:rFonts w:ascii="Calibri" w:eastAsia="华文仿宋" w:hAnsi="Calibri" w:cs="Calibri"/>
          <w:noProof/>
          <w:sz w:val="20"/>
          <w:szCs w:val="21"/>
        </w:rPr>
        <w:t>Moy, Y. and C. Marché (2010). "Modular inference of subprogram contracts for safety checking." Journal Of Symbolic Computation 45(11): 1184-1211.</w:t>
      </w:r>
      <w:bookmarkEnd w:id="64"/>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5" w:name="_ENREF_32"/>
      <w:r w:rsidRPr="00FC0BB8">
        <w:rPr>
          <w:rFonts w:ascii="Calibri" w:eastAsia="华文仿宋" w:hAnsi="Calibri" w:cs="Calibri"/>
          <w:noProof/>
          <w:sz w:val="20"/>
          <w:szCs w:val="21"/>
        </w:rPr>
        <w:t>Necula, G., S. McPeak, et al. (2009). CIL: Infrastructure for C Program Analysis and Transformation.</w:t>
      </w:r>
      <w:bookmarkEnd w:id="65"/>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6" w:name="_ENREF_33"/>
      <w:r w:rsidRPr="00FC0BB8">
        <w:rPr>
          <w:rFonts w:ascii="Calibri" w:eastAsia="华文仿宋" w:hAnsi="Calibri" w:cs="Calibri"/>
          <w:noProof/>
          <w:sz w:val="20"/>
          <w:szCs w:val="21"/>
        </w:rPr>
        <w:t>Necula, G. C., S. McPeak, et al. (2002). CIL: Intermediat e Language and Tools for Analysis and Transformation of C programs. Conference on Compiler Construction.</w:t>
      </w:r>
      <w:bookmarkEnd w:id="66"/>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7" w:name="_ENREF_34"/>
      <w:r w:rsidRPr="00FC0BB8">
        <w:rPr>
          <w:rFonts w:ascii="Calibri" w:eastAsia="华文仿宋" w:hAnsi="Calibri" w:cs="Calibri"/>
          <w:noProof/>
          <w:sz w:val="20"/>
          <w:szCs w:val="21"/>
        </w:rPr>
        <w:t>Queille, J.-P. and J. Sifakis (1982). Specification and verification of concurrent systems in CESAR. Proceedings of the 5th Colloquium on International Symposium on Programming, Springer-Verlag London, UK(1982).</w:t>
      </w:r>
      <w:bookmarkEnd w:id="67"/>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8" w:name="_ENREF_35"/>
      <w:r w:rsidRPr="00FC0BB8">
        <w:rPr>
          <w:rFonts w:ascii="Calibri" w:eastAsia="华文仿宋" w:hAnsi="Calibri" w:cs="Calibri"/>
          <w:noProof/>
          <w:sz w:val="20"/>
          <w:szCs w:val="21"/>
        </w:rPr>
        <w:t>Sharma, R., I. Dillig, et al. (2011). Simplifying Loop Invariant Generation Using Splitter Predicates. CAV'11.</w:t>
      </w:r>
      <w:bookmarkEnd w:id="68"/>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69" w:name="_ENREF_36"/>
      <w:r w:rsidRPr="00FC0BB8">
        <w:rPr>
          <w:rFonts w:ascii="Calibri" w:eastAsia="华文仿宋" w:hAnsi="Calibri" w:cs="Calibri"/>
          <w:noProof/>
          <w:sz w:val="20"/>
          <w:szCs w:val="21"/>
        </w:rPr>
        <w:t>Simon, A., A. King, et al. (2003). Two variables per linear inequality as an abstract domain. LOPSTR 2002, LNCS.</w:t>
      </w:r>
      <w:bookmarkEnd w:id="69"/>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70" w:name="_ENREF_37"/>
      <w:r w:rsidRPr="00FC0BB8">
        <w:rPr>
          <w:rFonts w:ascii="Calibri" w:eastAsia="华文仿宋" w:hAnsi="Calibri" w:cs="Calibri"/>
          <w:noProof/>
          <w:sz w:val="20"/>
          <w:szCs w:val="21"/>
        </w:rPr>
        <w:t>V.Aho, A., M. S.Lam, et al. (2007). Compilers Principles Techniques and Tools. America, Addison Wesley.</w:t>
      </w:r>
      <w:bookmarkEnd w:id="70"/>
    </w:p>
    <w:p w:rsidR="00FC0BB8" w:rsidRPr="00FC0BB8" w:rsidRDefault="00FC0BB8" w:rsidP="00FC0BB8">
      <w:pPr>
        <w:pStyle w:val="10"/>
        <w:spacing w:after="0" w:line="240" w:lineRule="auto"/>
        <w:ind w:left="720" w:hanging="720"/>
        <w:jc w:val="left"/>
        <w:rPr>
          <w:rFonts w:ascii="Calibri" w:eastAsia="华文仿宋" w:hAnsi="Calibri" w:cs="Calibri"/>
          <w:noProof/>
          <w:sz w:val="20"/>
          <w:szCs w:val="21"/>
        </w:rPr>
      </w:pPr>
      <w:bookmarkStart w:id="71" w:name="_ENREF_38"/>
      <w:r w:rsidRPr="00FC0BB8">
        <w:rPr>
          <w:rFonts w:ascii="Calibri" w:eastAsia="华文仿宋" w:hAnsi="Calibri" w:cs="Calibri" w:hint="eastAsia"/>
          <w:noProof/>
          <w:sz w:val="20"/>
          <w:szCs w:val="21"/>
        </w:rPr>
        <w:t>刘自恒报告</w:t>
      </w:r>
      <w:r w:rsidRPr="00FC0BB8">
        <w:rPr>
          <w:rFonts w:ascii="Calibri" w:eastAsia="华文仿宋" w:hAnsi="Calibri" w:cs="Calibri"/>
          <w:noProof/>
          <w:sz w:val="20"/>
          <w:szCs w:val="21"/>
        </w:rPr>
        <w:t>20110301, S. Gulwani, et al. (2008). Program analysis as constraint solving. PLDI '08, Tucson, Arizona, USA, ACM New York, NY, USA ©2008.</w:t>
      </w:r>
      <w:bookmarkEnd w:id="71"/>
    </w:p>
    <w:p w:rsidR="00FC0BB8" w:rsidRPr="00FC0BB8" w:rsidRDefault="00FC0BB8" w:rsidP="00FC0BB8">
      <w:pPr>
        <w:pStyle w:val="10"/>
        <w:spacing w:line="240" w:lineRule="auto"/>
        <w:ind w:left="720" w:hanging="720"/>
        <w:jc w:val="left"/>
        <w:rPr>
          <w:rFonts w:ascii="Calibri" w:eastAsia="华文仿宋" w:hAnsi="Calibri" w:cs="Calibri"/>
          <w:noProof/>
          <w:sz w:val="20"/>
          <w:szCs w:val="21"/>
        </w:rPr>
      </w:pPr>
      <w:bookmarkStart w:id="72" w:name="_ENREF_39"/>
      <w:r w:rsidRPr="00FC0BB8">
        <w:rPr>
          <w:rFonts w:ascii="Calibri" w:eastAsia="华文仿宋" w:hAnsi="Calibri" w:cs="Calibri" w:hint="eastAsia"/>
          <w:noProof/>
          <w:sz w:val="20"/>
          <w:szCs w:val="21"/>
        </w:rPr>
        <w:t>刘自恒报告</w:t>
      </w:r>
      <w:r w:rsidRPr="00FC0BB8">
        <w:rPr>
          <w:rFonts w:ascii="Calibri" w:eastAsia="华文仿宋" w:hAnsi="Calibri" w:cs="Calibri"/>
          <w:noProof/>
          <w:sz w:val="20"/>
          <w:szCs w:val="21"/>
        </w:rPr>
        <w:t>20110426, L. Kovács, et al. (2009). Finding Loop Invariants for Programs over Arrays Using a Theorem Prover. FASE 2009, Springer-Verlag Berlin Heidelberg 2009.</w:t>
      </w:r>
      <w:bookmarkEnd w:id="72"/>
    </w:p>
    <w:p w:rsidR="00FC0BB8" w:rsidRDefault="00FC0BB8" w:rsidP="00FC0BB8">
      <w:pPr>
        <w:pStyle w:val="10"/>
        <w:spacing w:line="240" w:lineRule="auto"/>
        <w:jc w:val="left"/>
        <w:rPr>
          <w:rFonts w:ascii="Calibri" w:eastAsia="华文仿宋" w:hAnsi="Calibri" w:cs="Calibri"/>
          <w:noProof/>
          <w:sz w:val="20"/>
          <w:szCs w:val="21"/>
        </w:rPr>
      </w:pPr>
    </w:p>
    <w:p w:rsidR="000A0988" w:rsidRDefault="001C5277" w:rsidP="00000ACA">
      <w:pPr>
        <w:pStyle w:val="10"/>
        <w:ind w:left="425"/>
        <w:jc w:val="center"/>
      </w:pPr>
      <w:r>
        <w:rPr>
          <w:rFonts w:ascii="华文仿宋" w:eastAsia="华文仿宋" w:hAnsi="华文仿宋"/>
          <w:szCs w:val="21"/>
        </w:rPr>
        <w:fldChar w:fldCharType="end"/>
      </w:r>
      <w:bookmarkStart w:id="73" w:name="_Toc259547525"/>
      <w:bookmarkStart w:id="74" w:name="_Toc318571688"/>
      <w:r w:rsidR="000A0988">
        <w:rPr>
          <w:rFonts w:hint="eastAsia"/>
        </w:rPr>
        <w:t>攻读硕士学位期间参与的科研项目</w:t>
      </w:r>
      <w:bookmarkEnd w:id="73"/>
      <w:bookmarkEnd w:id="74"/>
    </w:p>
    <w:p w:rsidR="00452F12" w:rsidRPr="009C6838" w:rsidRDefault="00452F12" w:rsidP="00452F12"/>
    <w:p w:rsidR="000A0988" w:rsidRDefault="000A0988" w:rsidP="00000ACA">
      <w:pPr>
        <w:pStyle w:val="10"/>
        <w:jc w:val="center"/>
      </w:pPr>
      <w:bookmarkStart w:id="75" w:name="_Toc259547526"/>
      <w:bookmarkStart w:id="76" w:name="_Toc318571689"/>
      <w:r>
        <w:rPr>
          <w:rFonts w:hint="eastAsia"/>
        </w:rPr>
        <w:lastRenderedPageBreak/>
        <w:t>攻读硕士学位期间完成的论文</w:t>
      </w:r>
      <w:bookmarkEnd w:id="75"/>
      <w:bookmarkEnd w:id="76"/>
    </w:p>
    <w:p w:rsidR="0037179F" w:rsidRDefault="0037179F" w:rsidP="00452F12">
      <w:r>
        <w:br w:type="page"/>
      </w:r>
    </w:p>
    <w:p w:rsidR="0025009E" w:rsidRDefault="0025009E" w:rsidP="0025009E">
      <w:pPr>
        <w:pStyle w:val="10"/>
        <w:ind w:left="425"/>
        <w:jc w:val="center"/>
      </w:pPr>
      <w:bookmarkStart w:id="77" w:name="_Toc259547524"/>
      <w:bookmarkStart w:id="78" w:name="_Toc318571690"/>
      <w:r>
        <w:rPr>
          <w:rFonts w:hint="eastAsia"/>
        </w:rPr>
        <w:lastRenderedPageBreak/>
        <w:t>致谢</w:t>
      </w:r>
      <w:bookmarkEnd w:id="77"/>
      <w:bookmarkEnd w:id="78"/>
    </w:p>
    <w:p w:rsidR="00A86FCB" w:rsidRPr="000A0988" w:rsidRDefault="00D37F3B" w:rsidP="00A86FCB">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在此感谢。。。</w:t>
      </w:r>
    </w:p>
    <w:sectPr w:rsidR="00A86FCB" w:rsidRPr="000A0988" w:rsidSect="000D4E49">
      <w:footerReference w:type="default" r:id="rId14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F04" w:rsidRDefault="005C5F04" w:rsidP="00810779">
      <w:r>
        <w:separator/>
      </w:r>
    </w:p>
  </w:endnote>
  <w:endnote w:type="continuationSeparator" w:id="0">
    <w:p w:rsidR="005C5F04" w:rsidRDefault="005C5F04"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4448B" w:rsidRDefault="0004448B" w:rsidP="000444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4448B" w:rsidRDefault="0004448B" w:rsidP="0004448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pPr>
      <w:pStyle w:val="a7"/>
      <w:jc w:val="center"/>
    </w:pPr>
    <w:r>
      <w:fldChar w:fldCharType="begin"/>
    </w:r>
    <w:r>
      <w:instrText xml:space="preserve"> PAGE   \* MERGEFORMAT </w:instrText>
    </w:r>
    <w:r>
      <w:fldChar w:fldCharType="separate"/>
    </w:r>
    <w:r w:rsidR="00F86B87" w:rsidRPr="00F86B87">
      <w:rPr>
        <w:noProof/>
        <w:lang w:val="zh-CN"/>
      </w:rPr>
      <w:t>IV</w:t>
    </w:r>
    <w:r>
      <w:fldChar w:fldCharType="end"/>
    </w:r>
  </w:p>
  <w:p w:rsidR="0004448B" w:rsidRDefault="0004448B">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pPr>
      <w:pStyle w:val="a7"/>
      <w:jc w:val="center"/>
    </w:pPr>
    <w:r>
      <w:fldChar w:fldCharType="begin"/>
    </w:r>
    <w:r>
      <w:instrText xml:space="preserve"> PAGE   \* MERGEFORMAT </w:instrText>
    </w:r>
    <w:r>
      <w:fldChar w:fldCharType="separate"/>
    </w:r>
    <w:r w:rsidR="003A53BE" w:rsidRPr="003A53BE">
      <w:rPr>
        <w:noProof/>
        <w:lang w:val="zh-CN"/>
      </w:rPr>
      <w:t>8</w:t>
    </w:r>
    <w:r>
      <w:fldChar w:fldCharType="end"/>
    </w:r>
  </w:p>
  <w:p w:rsidR="0004448B" w:rsidRDefault="0004448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F04" w:rsidRDefault="005C5F04" w:rsidP="00810779">
      <w:r>
        <w:separator/>
      </w:r>
    </w:p>
  </w:footnote>
  <w:footnote w:type="continuationSeparator" w:id="0">
    <w:p w:rsidR="005C5F04" w:rsidRDefault="005C5F04"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E35AA3"/>
    <w:multiLevelType w:val="hybridMultilevel"/>
    <w:tmpl w:val="F1D87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10594"/>
    <w:multiLevelType w:val="multilevel"/>
    <w:tmpl w:val="0409001D"/>
    <w:numStyleLink w:val="1"/>
  </w:abstractNum>
  <w:abstractNum w:abstractNumId="8">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9"/>
  </w:num>
  <w:num w:numId="4">
    <w:abstractNumId w:val="0"/>
  </w:num>
  <w:num w:numId="5">
    <w:abstractNumId w:val="7"/>
  </w:num>
  <w:num w:numId="6">
    <w:abstractNumId w:val="10"/>
  </w:num>
  <w:num w:numId="7">
    <w:abstractNumId w:val="8"/>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8&lt;/item&gt;&lt;item&gt;11&lt;/item&gt;&lt;item&gt;15&lt;/item&gt;&lt;item&gt;18&lt;/item&gt;&lt;item&gt;19&lt;/item&gt;&lt;item&gt;22&lt;/item&gt;&lt;item&gt;24&lt;/item&gt;&lt;item&gt;29&lt;/item&gt;&lt;item&gt;43&lt;/item&gt;&lt;item&gt;50&lt;/item&gt;&lt;item&gt;85&lt;/item&gt;&lt;item&gt;124&lt;/item&gt;&lt;item&gt;149&lt;/item&gt;&lt;item&gt;153&lt;/item&gt;&lt;item&gt;158&lt;/item&gt;&lt;item&gt;173&lt;/item&gt;&lt;item&gt;191&lt;/item&gt;&lt;item&gt;199&lt;/item&gt;&lt;item&gt;202&lt;/item&gt;&lt;item&gt;206&lt;/item&gt;&lt;item&gt;207&lt;/item&gt;&lt;item&gt;208&lt;/item&gt;&lt;item&gt;210&lt;/item&gt;&lt;item&gt;211&lt;/item&gt;&lt;item&gt;212&lt;/item&gt;&lt;item&gt;213&lt;/item&gt;&lt;item&gt;214&lt;/item&gt;&lt;item&gt;215&lt;/item&gt;&lt;item&gt;216&lt;/item&gt;&lt;item&gt;218&lt;/item&gt;&lt;item&gt;219&lt;/item&gt;&lt;item&gt;220&lt;/item&gt;&lt;item&gt;221&lt;/item&gt;&lt;item&gt;222&lt;/item&gt;&lt;item&gt;223&lt;/item&gt;&lt;item&gt;224&lt;/item&gt;&lt;item&gt;225&lt;/item&gt;&lt;item&gt;226&lt;/item&gt;&lt;item&gt;227&lt;/item&gt;&lt;/record-ids&gt;&lt;/item&gt;&lt;/Libraries&gt;"/>
  </w:docVars>
  <w:rsids>
    <w:rsidRoot w:val="00707BB7"/>
    <w:rsid w:val="00000ACA"/>
    <w:rsid w:val="000025A9"/>
    <w:rsid w:val="0000658D"/>
    <w:rsid w:val="000067F8"/>
    <w:rsid w:val="000069B8"/>
    <w:rsid w:val="00011255"/>
    <w:rsid w:val="00015079"/>
    <w:rsid w:val="00020654"/>
    <w:rsid w:val="00021130"/>
    <w:rsid w:val="00023AE2"/>
    <w:rsid w:val="0002404A"/>
    <w:rsid w:val="00033A9F"/>
    <w:rsid w:val="00037F58"/>
    <w:rsid w:val="0004448B"/>
    <w:rsid w:val="00046327"/>
    <w:rsid w:val="000541BF"/>
    <w:rsid w:val="00054BA1"/>
    <w:rsid w:val="00055B6D"/>
    <w:rsid w:val="000563A9"/>
    <w:rsid w:val="00056852"/>
    <w:rsid w:val="000577FA"/>
    <w:rsid w:val="00061A54"/>
    <w:rsid w:val="00067E2B"/>
    <w:rsid w:val="0007337A"/>
    <w:rsid w:val="00074329"/>
    <w:rsid w:val="00075ABE"/>
    <w:rsid w:val="000771F9"/>
    <w:rsid w:val="00080140"/>
    <w:rsid w:val="000823FC"/>
    <w:rsid w:val="0009058A"/>
    <w:rsid w:val="00096E4F"/>
    <w:rsid w:val="000A0988"/>
    <w:rsid w:val="000A0B07"/>
    <w:rsid w:val="000A22BE"/>
    <w:rsid w:val="000A282B"/>
    <w:rsid w:val="000A303C"/>
    <w:rsid w:val="000A4617"/>
    <w:rsid w:val="000B152A"/>
    <w:rsid w:val="000B2215"/>
    <w:rsid w:val="000B42BD"/>
    <w:rsid w:val="000B55D7"/>
    <w:rsid w:val="000B5672"/>
    <w:rsid w:val="000C179A"/>
    <w:rsid w:val="000C3CA8"/>
    <w:rsid w:val="000C3F87"/>
    <w:rsid w:val="000C5386"/>
    <w:rsid w:val="000C58A2"/>
    <w:rsid w:val="000D0A05"/>
    <w:rsid w:val="000D1766"/>
    <w:rsid w:val="000D4779"/>
    <w:rsid w:val="000D4A70"/>
    <w:rsid w:val="000D4E49"/>
    <w:rsid w:val="000E0CC9"/>
    <w:rsid w:val="000E3548"/>
    <w:rsid w:val="000E4A41"/>
    <w:rsid w:val="000E6655"/>
    <w:rsid w:val="000F68B1"/>
    <w:rsid w:val="000F7346"/>
    <w:rsid w:val="001005CA"/>
    <w:rsid w:val="0011289A"/>
    <w:rsid w:val="00114E83"/>
    <w:rsid w:val="001157A4"/>
    <w:rsid w:val="001212BC"/>
    <w:rsid w:val="00121D9C"/>
    <w:rsid w:val="00122749"/>
    <w:rsid w:val="001329A1"/>
    <w:rsid w:val="001360D9"/>
    <w:rsid w:val="00140885"/>
    <w:rsid w:val="00142252"/>
    <w:rsid w:val="00144DF2"/>
    <w:rsid w:val="00147656"/>
    <w:rsid w:val="001524F6"/>
    <w:rsid w:val="00155188"/>
    <w:rsid w:val="00167D09"/>
    <w:rsid w:val="001717E1"/>
    <w:rsid w:val="00171924"/>
    <w:rsid w:val="00174A8E"/>
    <w:rsid w:val="00175FDC"/>
    <w:rsid w:val="0017718F"/>
    <w:rsid w:val="00182A7E"/>
    <w:rsid w:val="00183C9F"/>
    <w:rsid w:val="001939D0"/>
    <w:rsid w:val="00196F34"/>
    <w:rsid w:val="001A2319"/>
    <w:rsid w:val="001A45F4"/>
    <w:rsid w:val="001A542E"/>
    <w:rsid w:val="001B0376"/>
    <w:rsid w:val="001B057C"/>
    <w:rsid w:val="001B5C91"/>
    <w:rsid w:val="001B6972"/>
    <w:rsid w:val="001B75F5"/>
    <w:rsid w:val="001B77E6"/>
    <w:rsid w:val="001C0140"/>
    <w:rsid w:val="001C1DC3"/>
    <w:rsid w:val="001C5277"/>
    <w:rsid w:val="001C5D6C"/>
    <w:rsid w:val="001C5D8A"/>
    <w:rsid w:val="001D256D"/>
    <w:rsid w:val="001D460D"/>
    <w:rsid w:val="001D69F1"/>
    <w:rsid w:val="001E14FA"/>
    <w:rsid w:val="001E20EA"/>
    <w:rsid w:val="001E430B"/>
    <w:rsid w:val="001E6EDC"/>
    <w:rsid w:val="001F4309"/>
    <w:rsid w:val="0020048C"/>
    <w:rsid w:val="002019C1"/>
    <w:rsid w:val="00202C93"/>
    <w:rsid w:val="00204850"/>
    <w:rsid w:val="0021033F"/>
    <w:rsid w:val="002103F6"/>
    <w:rsid w:val="002112F1"/>
    <w:rsid w:val="00221730"/>
    <w:rsid w:val="00224B37"/>
    <w:rsid w:val="00230DC5"/>
    <w:rsid w:val="00232375"/>
    <w:rsid w:val="00232907"/>
    <w:rsid w:val="002358FB"/>
    <w:rsid w:val="00235B27"/>
    <w:rsid w:val="002372B1"/>
    <w:rsid w:val="0024208A"/>
    <w:rsid w:val="00242317"/>
    <w:rsid w:val="00243675"/>
    <w:rsid w:val="00244B23"/>
    <w:rsid w:val="0025009E"/>
    <w:rsid w:val="00251B49"/>
    <w:rsid w:val="00254A60"/>
    <w:rsid w:val="0025576B"/>
    <w:rsid w:val="0025712B"/>
    <w:rsid w:val="00257BFD"/>
    <w:rsid w:val="00260149"/>
    <w:rsid w:val="00262B12"/>
    <w:rsid w:val="00264C42"/>
    <w:rsid w:val="002651D4"/>
    <w:rsid w:val="00267C8D"/>
    <w:rsid w:val="00271F0C"/>
    <w:rsid w:val="00282594"/>
    <w:rsid w:val="002920E6"/>
    <w:rsid w:val="00294C39"/>
    <w:rsid w:val="00295670"/>
    <w:rsid w:val="0029763C"/>
    <w:rsid w:val="002A0FBE"/>
    <w:rsid w:val="002A219D"/>
    <w:rsid w:val="002A2882"/>
    <w:rsid w:val="002A7016"/>
    <w:rsid w:val="002B4730"/>
    <w:rsid w:val="002B7573"/>
    <w:rsid w:val="002C4FEE"/>
    <w:rsid w:val="002C6B67"/>
    <w:rsid w:val="002D4460"/>
    <w:rsid w:val="002D7723"/>
    <w:rsid w:val="002E12ED"/>
    <w:rsid w:val="002E1587"/>
    <w:rsid w:val="002E269E"/>
    <w:rsid w:val="002E3C79"/>
    <w:rsid w:val="002E567B"/>
    <w:rsid w:val="002F31E2"/>
    <w:rsid w:val="002F52BA"/>
    <w:rsid w:val="002F5F28"/>
    <w:rsid w:val="00304FC3"/>
    <w:rsid w:val="003151C3"/>
    <w:rsid w:val="003160CF"/>
    <w:rsid w:val="00316544"/>
    <w:rsid w:val="00333A83"/>
    <w:rsid w:val="00340502"/>
    <w:rsid w:val="003406BF"/>
    <w:rsid w:val="00343B11"/>
    <w:rsid w:val="00350783"/>
    <w:rsid w:val="0035433C"/>
    <w:rsid w:val="003570B7"/>
    <w:rsid w:val="0036039A"/>
    <w:rsid w:val="0036057E"/>
    <w:rsid w:val="00371155"/>
    <w:rsid w:val="0037179F"/>
    <w:rsid w:val="00372789"/>
    <w:rsid w:val="0037711D"/>
    <w:rsid w:val="00386B13"/>
    <w:rsid w:val="003924EE"/>
    <w:rsid w:val="00392627"/>
    <w:rsid w:val="003A53BE"/>
    <w:rsid w:val="003B25D9"/>
    <w:rsid w:val="003B4B6C"/>
    <w:rsid w:val="003C1232"/>
    <w:rsid w:val="003C1AAE"/>
    <w:rsid w:val="003C1FA3"/>
    <w:rsid w:val="003C3780"/>
    <w:rsid w:val="003C3D4D"/>
    <w:rsid w:val="003C44B5"/>
    <w:rsid w:val="003D3C9D"/>
    <w:rsid w:val="003D3DA9"/>
    <w:rsid w:val="003D48F4"/>
    <w:rsid w:val="003E4679"/>
    <w:rsid w:val="003E7B2B"/>
    <w:rsid w:val="003F3405"/>
    <w:rsid w:val="003F4479"/>
    <w:rsid w:val="004037FF"/>
    <w:rsid w:val="0041379E"/>
    <w:rsid w:val="004149D7"/>
    <w:rsid w:val="00414B32"/>
    <w:rsid w:val="004170C2"/>
    <w:rsid w:val="00425D95"/>
    <w:rsid w:val="004307A4"/>
    <w:rsid w:val="00444B4E"/>
    <w:rsid w:val="00452F12"/>
    <w:rsid w:val="00453BAF"/>
    <w:rsid w:val="00456F8A"/>
    <w:rsid w:val="004634E7"/>
    <w:rsid w:val="0047177C"/>
    <w:rsid w:val="0047501B"/>
    <w:rsid w:val="004860F5"/>
    <w:rsid w:val="00492120"/>
    <w:rsid w:val="00493F74"/>
    <w:rsid w:val="00494694"/>
    <w:rsid w:val="00494AB0"/>
    <w:rsid w:val="004A0E4A"/>
    <w:rsid w:val="004B385B"/>
    <w:rsid w:val="004B4E38"/>
    <w:rsid w:val="004C0EE0"/>
    <w:rsid w:val="004C2E18"/>
    <w:rsid w:val="004C302E"/>
    <w:rsid w:val="004D210D"/>
    <w:rsid w:val="004D4BBF"/>
    <w:rsid w:val="004E0E49"/>
    <w:rsid w:val="004E3084"/>
    <w:rsid w:val="004E7684"/>
    <w:rsid w:val="004E7820"/>
    <w:rsid w:val="004F2711"/>
    <w:rsid w:val="004F5EC5"/>
    <w:rsid w:val="004F6E40"/>
    <w:rsid w:val="00500DA5"/>
    <w:rsid w:val="005036F0"/>
    <w:rsid w:val="00507F80"/>
    <w:rsid w:val="00516DBA"/>
    <w:rsid w:val="00517998"/>
    <w:rsid w:val="005211CD"/>
    <w:rsid w:val="00532DC6"/>
    <w:rsid w:val="005365E2"/>
    <w:rsid w:val="005408AC"/>
    <w:rsid w:val="00541379"/>
    <w:rsid w:val="0054344C"/>
    <w:rsid w:val="00546F46"/>
    <w:rsid w:val="00556653"/>
    <w:rsid w:val="00556930"/>
    <w:rsid w:val="00556D0A"/>
    <w:rsid w:val="00562826"/>
    <w:rsid w:val="00562A1B"/>
    <w:rsid w:val="005638EC"/>
    <w:rsid w:val="00564E58"/>
    <w:rsid w:val="00564FEF"/>
    <w:rsid w:val="0056528A"/>
    <w:rsid w:val="00565856"/>
    <w:rsid w:val="005671C0"/>
    <w:rsid w:val="005722F0"/>
    <w:rsid w:val="0057232C"/>
    <w:rsid w:val="005751DF"/>
    <w:rsid w:val="005757CB"/>
    <w:rsid w:val="0057630F"/>
    <w:rsid w:val="005831CB"/>
    <w:rsid w:val="0058390F"/>
    <w:rsid w:val="00584153"/>
    <w:rsid w:val="00590A91"/>
    <w:rsid w:val="00591567"/>
    <w:rsid w:val="00593296"/>
    <w:rsid w:val="00594263"/>
    <w:rsid w:val="005A4E7E"/>
    <w:rsid w:val="005B4205"/>
    <w:rsid w:val="005C181D"/>
    <w:rsid w:val="005C29FF"/>
    <w:rsid w:val="005C3DD1"/>
    <w:rsid w:val="005C4B0B"/>
    <w:rsid w:val="005C5F04"/>
    <w:rsid w:val="005D407A"/>
    <w:rsid w:val="005D502F"/>
    <w:rsid w:val="005D5C2C"/>
    <w:rsid w:val="005E080F"/>
    <w:rsid w:val="005E2AD5"/>
    <w:rsid w:val="005E4C63"/>
    <w:rsid w:val="005E57E6"/>
    <w:rsid w:val="005E6EE5"/>
    <w:rsid w:val="005E772B"/>
    <w:rsid w:val="005F0AC3"/>
    <w:rsid w:val="005F1907"/>
    <w:rsid w:val="005F349A"/>
    <w:rsid w:val="005F352D"/>
    <w:rsid w:val="005F759B"/>
    <w:rsid w:val="00601964"/>
    <w:rsid w:val="006043E3"/>
    <w:rsid w:val="0061308C"/>
    <w:rsid w:val="00620660"/>
    <w:rsid w:val="00620678"/>
    <w:rsid w:val="00620DF9"/>
    <w:rsid w:val="00622E8F"/>
    <w:rsid w:val="006254BB"/>
    <w:rsid w:val="00631BFA"/>
    <w:rsid w:val="00632585"/>
    <w:rsid w:val="006403CA"/>
    <w:rsid w:val="00643265"/>
    <w:rsid w:val="00647250"/>
    <w:rsid w:val="00647761"/>
    <w:rsid w:val="0065065F"/>
    <w:rsid w:val="00651AAF"/>
    <w:rsid w:val="00653AB6"/>
    <w:rsid w:val="0065424E"/>
    <w:rsid w:val="0065514E"/>
    <w:rsid w:val="00656ECD"/>
    <w:rsid w:val="0066273A"/>
    <w:rsid w:val="0066337C"/>
    <w:rsid w:val="00663CCA"/>
    <w:rsid w:val="006645E5"/>
    <w:rsid w:val="00666BCC"/>
    <w:rsid w:val="0067048A"/>
    <w:rsid w:val="006719BD"/>
    <w:rsid w:val="00680475"/>
    <w:rsid w:val="00681E6E"/>
    <w:rsid w:val="00686985"/>
    <w:rsid w:val="00686ACE"/>
    <w:rsid w:val="006A0B85"/>
    <w:rsid w:val="006A3124"/>
    <w:rsid w:val="006A4CBB"/>
    <w:rsid w:val="006A4FD3"/>
    <w:rsid w:val="006A4FE8"/>
    <w:rsid w:val="006B2C96"/>
    <w:rsid w:val="006B31A0"/>
    <w:rsid w:val="006B568A"/>
    <w:rsid w:val="006B5AA0"/>
    <w:rsid w:val="006B6ADD"/>
    <w:rsid w:val="006B6DF7"/>
    <w:rsid w:val="006C20A3"/>
    <w:rsid w:val="006C23E5"/>
    <w:rsid w:val="006C6D09"/>
    <w:rsid w:val="006D1B57"/>
    <w:rsid w:val="006D2ABF"/>
    <w:rsid w:val="006E1C7E"/>
    <w:rsid w:val="006F2080"/>
    <w:rsid w:val="006F27F8"/>
    <w:rsid w:val="006F4362"/>
    <w:rsid w:val="007003C4"/>
    <w:rsid w:val="00707BB7"/>
    <w:rsid w:val="00713EA6"/>
    <w:rsid w:val="007144C1"/>
    <w:rsid w:val="007149AE"/>
    <w:rsid w:val="00714D0B"/>
    <w:rsid w:val="00716C0B"/>
    <w:rsid w:val="00720652"/>
    <w:rsid w:val="007229AD"/>
    <w:rsid w:val="0072479B"/>
    <w:rsid w:val="00732A5E"/>
    <w:rsid w:val="00736185"/>
    <w:rsid w:val="00737DFA"/>
    <w:rsid w:val="007410CD"/>
    <w:rsid w:val="007413B8"/>
    <w:rsid w:val="0074315A"/>
    <w:rsid w:val="00746D76"/>
    <w:rsid w:val="00751EB6"/>
    <w:rsid w:val="007553A4"/>
    <w:rsid w:val="00762D29"/>
    <w:rsid w:val="00770A13"/>
    <w:rsid w:val="007718D7"/>
    <w:rsid w:val="0077429A"/>
    <w:rsid w:val="00775E9A"/>
    <w:rsid w:val="007813B0"/>
    <w:rsid w:val="00781961"/>
    <w:rsid w:val="00785986"/>
    <w:rsid w:val="007872F2"/>
    <w:rsid w:val="00791EC6"/>
    <w:rsid w:val="007A0510"/>
    <w:rsid w:val="007A1660"/>
    <w:rsid w:val="007A2938"/>
    <w:rsid w:val="007A3951"/>
    <w:rsid w:val="007A74B5"/>
    <w:rsid w:val="007B1609"/>
    <w:rsid w:val="007B723D"/>
    <w:rsid w:val="007C0E5A"/>
    <w:rsid w:val="007D09D9"/>
    <w:rsid w:val="007D11A6"/>
    <w:rsid w:val="007D1A22"/>
    <w:rsid w:val="007D4806"/>
    <w:rsid w:val="007E0D11"/>
    <w:rsid w:val="007E2A52"/>
    <w:rsid w:val="007E4340"/>
    <w:rsid w:val="007E6726"/>
    <w:rsid w:val="007F1EA9"/>
    <w:rsid w:val="008006E4"/>
    <w:rsid w:val="0080186E"/>
    <w:rsid w:val="00810779"/>
    <w:rsid w:val="00812A4E"/>
    <w:rsid w:val="0081346E"/>
    <w:rsid w:val="0081648A"/>
    <w:rsid w:val="0081658F"/>
    <w:rsid w:val="00827F73"/>
    <w:rsid w:val="008311ED"/>
    <w:rsid w:val="00837D00"/>
    <w:rsid w:val="008438C9"/>
    <w:rsid w:val="00844FAC"/>
    <w:rsid w:val="008475E5"/>
    <w:rsid w:val="00850A61"/>
    <w:rsid w:val="008524FF"/>
    <w:rsid w:val="00854A1B"/>
    <w:rsid w:val="00857566"/>
    <w:rsid w:val="008603AC"/>
    <w:rsid w:val="008617AA"/>
    <w:rsid w:val="00864568"/>
    <w:rsid w:val="008672A2"/>
    <w:rsid w:val="008706C6"/>
    <w:rsid w:val="00871475"/>
    <w:rsid w:val="00871F31"/>
    <w:rsid w:val="008747CE"/>
    <w:rsid w:val="00875ECC"/>
    <w:rsid w:val="008774F8"/>
    <w:rsid w:val="00885C3C"/>
    <w:rsid w:val="0089263F"/>
    <w:rsid w:val="008A035E"/>
    <w:rsid w:val="008A45F8"/>
    <w:rsid w:val="008A4636"/>
    <w:rsid w:val="008A7C93"/>
    <w:rsid w:val="008B4F37"/>
    <w:rsid w:val="008C3CBC"/>
    <w:rsid w:val="008D1B39"/>
    <w:rsid w:val="008D453F"/>
    <w:rsid w:val="008D4AA2"/>
    <w:rsid w:val="008E1E72"/>
    <w:rsid w:val="008E2621"/>
    <w:rsid w:val="008F0E75"/>
    <w:rsid w:val="00903391"/>
    <w:rsid w:val="00904E66"/>
    <w:rsid w:val="00907A9A"/>
    <w:rsid w:val="00911DE2"/>
    <w:rsid w:val="009138DB"/>
    <w:rsid w:val="009149EF"/>
    <w:rsid w:val="009158BD"/>
    <w:rsid w:val="00920197"/>
    <w:rsid w:val="00923F9B"/>
    <w:rsid w:val="009311A1"/>
    <w:rsid w:val="009343AD"/>
    <w:rsid w:val="00934921"/>
    <w:rsid w:val="00934C34"/>
    <w:rsid w:val="00936F86"/>
    <w:rsid w:val="00937E78"/>
    <w:rsid w:val="00940984"/>
    <w:rsid w:val="00946107"/>
    <w:rsid w:val="00950189"/>
    <w:rsid w:val="00953234"/>
    <w:rsid w:val="00955211"/>
    <w:rsid w:val="00956450"/>
    <w:rsid w:val="0096061D"/>
    <w:rsid w:val="009611A5"/>
    <w:rsid w:val="0096156E"/>
    <w:rsid w:val="0096508F"/>
    <w:rsid w:val="00966A94"/>
    <w:rsid w:val="00974B25"/>
    <w:rsid w:val="009913EB"/>
    <w:rsid w:val="009928B6"/>
    <w:rsid w:val="009941DF"/>
    <w:rsid w:val="00995598"/>
    <w:rsid w:val="00995C05"/>
    <w:rsid w:val="009A2E3A"/>
    <w:rsid w:val="009A3B8C"/>
    <w:rsid w:val="009A7B81"/>
    <w:rsid w:val="009B080F"/>
    <w:rsid w:val="009B0B3E"/>
    <w:rsid w:val="009B62DA"/>
    <w:rsid w:val="009B74D6"/>
    <w:rsid w:val="009B79DF"/>
    <w:rsid w:val="009C4318"/>
    <w:rsid w:val="009C567B"/>
    <w:rsid w:val="009C6251"/>
    <w:rsid w:val="009C6838"/>
    <w:rsid w:val="009D6BAC"/>
    <w:rsid w:val="009E3E13"/>
    <w:rsid w:val="009E5280"/>
    <w:rsid w:val="009E6937"/>
    <w:rsid w:val="009F1711"/>
    <w:rsid w:val="00A0108D"/>
    <w:rsid w:val="00A04AED"/>
    <w:rsid w:val="00A057E3"/>
    <w:rsid w:val="00A05DD3"/>
    <w:rsid w:val="00A121EF"/>
    <w:rsid w:val="00A1232A"/>
    <w:rsid w:val="00A32A9D"/>
    <w:rsid w:val="00A342DD"/>
    <w:rsid w:val="00A43F4E"/>
    <w:rsid w:val="00A45BBF"/>
    <w:rsid w:val="00A46579"/>
    <w:rsid w:val="00A61355"/>
    <w:rsid w:val="00A61FE8"/>
    <w:rsid w:val="00A6587C"/>
    <w:rsid w:val="00A67570"/>
    <w:rsid w:val="00A67A86"/>
    <w:rsid w:val="00A742A3"/>
    <w:rsid w:val="00A74309"/>
    <w:rsid w:val="00A80E28"/>
    <w:rsid w:val="00A860A2"/>
    <w:rsid w:val="00A86D00"/>
    <w:rsid w:val="00A86FCB"/>
    <w:rsid w:val="00A87456"/>
    <w:rsid w:val="00A90F7A"/>
    <w:rsid w:val="00A91082"/>
    <w:rsid w:val="00A96173"/>
    <w:rsid w:val="00AA14DA"/>
    <w:rsid w:val="00AA24DE"/>
    <w:rsid w:val="00AA4FBF"/>
    <w:rsid w:val="00AA5F20"/>
    <w:rsid w:val="00AC4CA6"/>
    <w:rsid w:val="00AD2E56"/>
    <w:rsid w:val="00AD391D"/>
    <w:rsid w:val="00AD4628"/>
    <w:rsid w:val="00AE0EDD"/>
    <w:rsid w:val="00AE2A70"/>
    <w:rsid w:val="00AE39AD"/>
    <w:rsid w:val="00AE53A7"/>
    <w:rsid w:val="00AE6FDB"/>
    <w:rsid w:val="00AF5A1A"/>
    <w:rsid w:val="00AF5B14"/>
    <w:rsid w:val="00AF5C1B"/>
    <w:rsid w:val="00AF6063"/>
    <w:rsid w:val="00B003E7"/>
    <w:rsid w:val="00B01F3B"/>
    <w:rsid w:val="00B03A73"/>
    <w:rsid w:val="00B045A1"/>
    <w:rsid w:val="00B06346"/>
    <w:rsid w:val="00B0681D"/>
    <w:rsid w:val="00B07E57"/>
    <w:rsid w:val="00B105ED"/>
    <w:rsid w:val="00B10C9A"/>
    <w:rsid w:val="00B12850"/>
    <w:rsid w:val="00B16081"/>
    <w:rsid w:val="00B21112"/>
    <w:rsid w:val="00B268FA"/>
    <w:rsid w:val="00B268FF"/>
    <w:rsid w:val="00B26DF9"/>
    <w:rsid w:val="00B27CDE"/>
    <w:rsid w:val="00B343BF"/>
    <w:rsid w:val="00B367A8"/>
    <w:rsid w:val="00B40657"/>
    <w:rsid w:val="00B42973"/>
    <w:rsid w:val="00B467C5"/>
    <w:rsid w:val="00B47E9D"/>
    <w:rsid w:val="00B51785"/>
    <w:rsid w:val="00B51BCE"/>
    <w:rsid w:val="00B54FEA"/>
    <w:rsid w:val="00B608D2"/>
    <w:rsid w:val="00B60B6E"/>
    <w:rsid w:val="00B64B68"/>
    <w:rsid w:val="00B670C6"/>
    <w:rsid w:val="00B729E3"/>
    <w:rsid w:val="00B74F34"/>
    <w:rsid w:val="00B757D8"/>
    <w:rsid w:val="00B8171F"/>
    <w:rsid w:val="00B9313E"/>
    <w:rsid w:val="00B94164"/>
    <w:rsid w:val="00B94C55"/>
    <w:rsid w:val="00BA1B09"/>
    <w:rsid w:val="00BA7176"/>
    <w:rsid w:val="00BB07C0"/>
    <w:rsid w:val="00BB15AB"/>
    <w:rsid w:val="00BC1EB4"/>
    <w:rsid w:val="00BC2076"/>
    <w:rsid w:val="00BC3296"/>
    <w:rsid w:val="00BD5C57"/>
    <w:rsid w:val="00BD5EDC"/>
    <w:rsid w:val="00BD735D"/>
    <w:rsid w:val="00BE0AD7"/>
    <w:rsid w:val="00BE0D5D"/>
    <w:rsid w:val="00BE4FA9"/>
    <w:rsid w:val="00BE6414"/>
    <w:rsid w:val="00BE6DF5"/>
    <w:rsid w:val="00BF39F5"/>
    <w:rsid w:val="00BF63AC"/>
    <w:rsid w:val="00C00C77"/>
    <w:rsid w:val="00C0221A"/>
    <w:rsid w:val="00C077C3"/>
    <w:rsid w:val="00C07F68"/>
    <w:rsid w:val="00C145CA"/>
    <w:rsid w:val="00C21011"/>
    <w:rsid w:val="00C21199"/>
    <w:rsid w:val="00C24BA6"/>
    <w:rsid w:val="00C2689B"/>
    <w:rsid w:val="00C34010"/>
    <w:rsid w:val="00C359E8"/>
    <w:rsid w:val="00C36DAC"/>
    <w:rsid w:val="00C44B2C"/>
    <w:rsid w:val="00C45039"/>
    <w:rsid w:val="00C45304"/>
    <w:rsid w:val="00C46555"/>
    <w:rsid w:val="00C52D46"/>
    <w:rsid w:val="00C568E4"/>
    <w:rsid w:val="00C56A20"/>
    <w:rsid w:val="00C63411"/>
    <w:rsid w:val="00C63893"/>
    <w:rsid w:val="00C644B3"/>
    <w:rsid w:val="00C65EEF"/>
    <w:rsid w:val="00C72E45"/>
    <w:rsid w:val="00C73942"/>
    <w:rsid w:val="00C75780"/>
    <w:rsid w:val="00C7588F"/>
    <w:rsid w:val="00C80BB0"/>
    <w:rsid w:val="00C81677"/>
    <w:rsid w:val="00C81CC8"/>
    <w:rsid w:val="00C975D0"/>
    <w:rsid w:val="00CA0A34"/>
    <w:rsid w:val="00CA2182"/>
    <w:rsid w:val="00CA4DB1"/>
    <w:rsid w:val="00CB536B"/>
    <w:rsid w:val="00CB7C81"/>
    <w:rsid w:val="00CC4A4A"/>
    <w:rsid w:val="00CD4CB0"/>
    <w:rsid w:val="00CD548A"/>
    <w:rsid w:val="00CD65DB"/>
    <w:rsid w:val="00CD6C35"/>
    <w:rsid w:val="00CD7B05"/>
    <w:rsid w:val="00CE5E1D"/>
    <w:rsid w:val="00CF2056"/>
    <w:rsid w:val="00CF41AB"/>
    <w:rsid w:val="00CF7EEC"/>
    <w:rsid w:val="00D00B54"/>
    <w:rsid w:val="00D010F7"/>
    <w:rsid w:val="00D03B0A"/>
    <w:rsid w:val="00D1118B"/>
    <w:rsid w:val="00D21B7C"/>
    <w:rsid w:val="00D23A0C"/>
    <w:rsid w:val="00D24AD5"/>
    <w:rsid w:val="00D314F6"/>
    <w:rsid w:val="00D3399F"/>
    <w:rsid w:val="00D34517"/>
    <w:rsid w:val="00D365AA"/>
    <w:rsid w:val="00D37F3B"/>
    <w:rsid w:val="00D4055E"/>
    <w:rsid w:val="00D56A8D"/>
    <w:rsid w:val="00D56B6F"/>
    <w:rsid w:val="00D56C22"/>
    <w:rsid w:val="00D72706"/>
    <w:rsid w:val="00D7517D"/>
    <w:rsid w:val="00D77CAD"/>
    <w:rsid w:val="00D77D4C"/>
    <w:rsid w:val="00D832EE"/>
    <w:rsid w:val="00D92045"/>
    <w:rsid w:val="00D94C76"/>
    <w:rsid w:val="00DA0CFD"/>
    <w:rsid w:val="00DA3B50"/>
    <w:rsid w:val="00DA560C"/>
    <w:rsid w:val="00DB1A97"/>
    <w:rsid w:val="00DB6BC5"/>
    <w:rsid w:val="00DB6FD7"/>
    <w:rsid w:val="00DB7915"/>
    <w:rsid w:val="00DC0855"/>
    <w:rsid w:val="00DC4956"/>
    <w:rsid w:val="00DC7F19"/>
    <w:rsid w:val="00DD7BB9"/>
    <w:rsid w:val="00DE0944"/>
    <w:rsid w:val="00DE203B"/>
    <w:rsid w:val="00DE507B"/>
    <w:rsid w:val="00DF2C37"/>
    <w:rsid w:val="00DF4021"/>
    <w:rsid w:val="00DF5007"/>
    <w:rsid w:val="00E01CC7"/>
    <w:rsid w:val="00E0269B"/>
    <w:rsid w:val="00E02882"/>
    <w:rsid w:val="00E03064"/>
    <w:rsid w:val="00E06CB5"/>
    <w:rsid w:val="00E0707E"/>
    <w:rsid w:val="00E11585"/>
    <w:rsid w:val="00E16CA1"/>
    <w:rsid w:val="00E22CA4"/>
    <w:rsid w:val="00E2547E"/>
    <w:rsid w:val="00E25BDB"/>
    <w:rsid w:val="00E268C5"/>
    <w:rsid w:val="00E26B5F"/>
    <w:rsid w:val="00E37F7E"/>
    <w:rsid w:val="00E5109C"/>
    <w:rsid w:val="00E5562D"/>
    <w:rsid w:val="00E5614D"/>
    <w:rsid w:val="00E627AC"/>
    <w:rsid w:val="00E64DA8"/>
    <w:rsid w:val="00E65F2F"/>
    <w:rsid w:val="00E73DEB"/>
    <w:rsid w:val="00E77E6B"/>
    <w:rsid w:val="00E83B88"/>
    <w:rsid w:val="00E8632C"/>
    <w:rsid w:val="00E87B28"/>
    <w:rsid w:val="00E910E2"/>
    <w:rsid w:val="00E954DB"/>
    <w:rsid w:val="00E95656"/>
    <w:rsid w:val="00EA0888"/>
    <w:rsid w:val="00EA4183"/>
    <w:rsid w:val="00EA6373"/>
    <w:rsid w:val="00EA6784"/>
    <w:rsid w:val="00EA695E"/>
    <w:rsid w:val="00EB1F1C"/>
    <w:rsid w:val="00EC0B59"/>
    <w:rsid w:val="00EC5D4F"/>
    <w:rsid w:val="00EC6237"/>
    <w:rsid w:val="00EC6734"/>
    <w:rsid w:val="00EC7694"/>
    <w:rsid w:val="00ED09F8"/>
    <w:rsid w:val="00ED1E39"/>
    <w:rsid w:val="00ED5E58"/>
    <w:rsid w:val="00EE5BD4"/>
    <w:rsid w:val="00EE62F8"/>
    <w:rsid w:val="00EF18A7"/>
    <w:rsid w:val="00EF7930"/>
    <w:rsid w:val="00F00FAD"/>
    <w:rsid w:val="00F03CAC"/>
    <w:rsid w:val="00F03EBE"/>
    <w:rsid w:val="00F12AC9"/>
    <w:rsid w:val="00F13C35"/>
    <w:rsid w:val="00F16F93"/>
    <w:rsid w:val="00F20260"/>
    <w:rsid w:val="00F26D43"/>
    <w:rsid w:val="00F330AE"/>
    <w:rsid w:val="00F33821"/>
    <w:rsid w:val="00F401EE"/>
    <w:rsid w:val="00F404F1"/>
    <w:rsid w:val="00F42680"/>
    <w:rsid w:val="00F451A8"/>
    <w:rsid w:val="00F470A1"/>
    <w:rsid w:val="00F4780C"/>
    <w:rsid w:val="00F47E26"/>
    <w:rsid w:val="00F51B00"/>
    <w:rsid w:val="00F60203"/>
    <w:rsid w:val="00F603A8"/>
    <w:rsid w:val="00F64B8F"/>
    <w:rsid w:val="00F7219A"/>
    <w:rsid w:val="00F749F5"/>
    <w:rsid w:val="00F76BFD"/>
    <w:rsid w:val="00F808A4"/>
    <w:rsid w:val="00F8631F"/>
    <w:rsid w:val="00F86B87"/>
    <w:rsid w:val="00F90808"/>
    <w:rsid w:val="00F942CB"/>
    <w:rsid w:val="00F96072"/>
    <w:rsid w:val="00F962D6"/>
    <w:rsid w:val="00FA6556"/>
    <w:rsid w:val="00FB193A"/>
    <w:rsid w:val="00FB5BDE"/>
    <w:rsid w:val="00FB5D47"/>
    <w:rsid w:val="00FB6814"/>
    <w:rsid w:val="00FB771F"/>
    <w:rsid w:val="00FC0422"/>
    <w:rsid w:val="00FC0BB8"/>
    <w:rsid w:val="00FC140D"/>
    <w:rsid w:val="00FC4A8E"/>
    <w:rsid w:val="00FC636A"/>
    <w:rsid w:val="00FC7E3F"/>
    <w:rsid w:val="00FD1ECC"/>
    <w:rsid w:val="00FD2749"/>
    <w:rsid w:val="00FD769F"/>
    <w:rsid w:val="00FE0282"/>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49.wmf"/><Relationship Id="rId21" Type="http://schemas.openxmlformats.org/officeDocument/2006/relationships/hyperlink" Target="http://zh.wikipedia.org/wiki/%E6%BA%90%E4%BB%A3%E7%A0%81" TargetMode="External"/><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oleObject" Target="embeddings/oleObject48.bin"/><Relationship Id="rId133" Type="http://schemas.openxmlformats.org/officeDocument/2006/relationships/oleObject" Target="embeddings/oleObject59.bin"/><Relationship Id="rId138" Type="http://schemas.openxmlformats.org/officeDocument/2006/relationships/image" Target="media/image59.wmf"/><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image" Target="media/image8.wmf"/><Relationship Id="rId37" Type="http://schemas.openxmlformats.org/officeDocument/2006/relationships/oleObject" Target="embeddings/oleObject9.bin"/><Relationship Id="rId53" Type="http://schemas.openxmlformats.org/officeDocument/2006/relationships/image" Target="media/image18.wmf"/><Relationship Id="rId58" Type="http://schemas.openxmlformats.org/officeDocument/2006/relationships/oleObject" Target="embeddings/oleObject20.bin"/><Relationship Id="rId74" Type="http://schemas.openxmlformats.org/officeDocument/2006/relationships/oleObject" Target="embeddings/oleObject28.bin"/><Relationship Id="rId79" Type="http://schemas.openxmlformats.org/officeDocument/2006/relationships/image" Target="media/image31.wmf"/><Relationship Id="rId102" Type="http://schemas.openxmlformats.org/officeDocument/2006/relationships/image" Target="media/image42.wmf"/><Relationship Id="rId123" Type="http://schemas.openxmlformats.org/officeDocument/2006/relationships/image" Target="media/image52.wmf"/><Relationship Id="rId128" Type="http://schemas.openxmlformats.org/officeDocument/2006/relationships/oleObject" Target="embeddings/oleObject56.bin"/><Relationship Id="rId144"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39.bin"/><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5.bin"/><Relationship Id="rId64" Type="http://schemas.openxmlformats.org/officeDocument/2006/relationships/oleObject" Target="embeddings/oleObject23.bin"/><Relationship Id="rId69" Type="http://schemas.openxmlformats.org/officeDocument/2006/relationships/image" Target="media/image26.wmf"/><Relationship Id="rId113" Type="http://schemas.openxmlformats.org/officeDocument/2006/relationships/image" Target="media/image47.wmf"/><Relationship Id="rId118" Type="http://schemas.openxmlformats.org/officeDocument/2006/relationships/oleObject" Target="embeddings/oleObject51.bin"/><Relationship Id="rId134" Type="http://schemas.openxmlformats.org/officeDocument/2006/relationships/image" Target="media/image57.wmf"/><Relationship Id="rId139" Type="http://schemas.openxmlformats.org/officeDocument/2006/relationships/oleObject" Target="embeddings/oleObject62.bin"/><Relationship Id="rId80" Type="http://schemas.openxmlformats.org/officeDocument/2006/relationships/oleObject" Target="embeddings/oleObject31.bin"/><Relationship Id="rId85" Type="http://schemas.openxmlformats.org/officeDocument/2006/relationships/image" Target="media/image34.wmf"/><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oleObject" Target="embeddings/oleObject43.bin"/><Relationship Id="rId108" Type="http://schemas.openxmlformats.org/officeDocument/2006/relationships/oleObject" Target="embeddings/oleObject46.bin"/><Relationship Id="rId116" Type="http://schemas.openxmlformats.org/officeDocument/2006/relationships/oleObject" Target="embeddings/oleObject50.bin"/><Relationship Id="rId124" Type="http://schemas.openxmlformats.org/officeDocument/2006/relationships/oleObject" Target="embeddings/oleObject54.bin"/><Relationship Id="rId129" Type="http://schemas.openxmlformats.org/officeDocument/2006/relationships/image" Target="media/image55.wmf"/><Relationship Id="rId137" Type="http://schemas.openxmlformats.org/officeDocument/2006/relationships/oleObject" Target="embeddings/oleObject61.bin"/><Relationship Id="rId20" Type="http://schemas.openxmlformats.org/officeDocument/2006/relationships/image" Target="media/image3.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image" Target="media/image35.wmf"/><Relationship Id="rId91" Type="http://schemas.openxmlformats.org/officeDocument/2006/relationships/oleObject" Target="embeddings/oleObject37.bin"/><Relationship Id="rId96" Type="http://schemas.openxmlformats.org/officeDocument/2006/relationships/image" Target="media/image39.wmf"/><Relationship Id="rId111" Type="http://schemas.openxmlformats.org/officeDocument/2006/relationships/image" Target="media/image46.wmf"/><Relationship Id="rId132" Type="http://schemas.openxmlformats.org/officeDocument/2006/relationships/oleObject" Target="embeddings/oleObject58.bin"/><Relationship Id="rId140" Type="http://schemas.openxmlformats.org/officeDocument/2006/relationships/image" Target="media/image60.wm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oleObject" Target="embeddings/oleObject45.bin"/><Relationship Id="rId114" Type="http://schemas.openxmlformats.org/officeDocument/2006/relationships/oleObject" Target="embeddings/oleObject49.bin"/><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0.bin"/><Relationship Id="rId81" Type="http://schemas.openxmlformats.org/officeDocument/2006/relationships/image" Target="media/image32.wmf"/><Relationship Id="rId86" Type="http://schemas.openxmlformats.org/officeDocument/2006/relationships/oleObject" Target="embeddings/oleObject34.bin"/><Relationship Id="rId94" Type="http://schemas.openxmlformats.org/officeDocument/2006/relationships/image" Target="media/image38.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oleObject" Target="embeddings/oleObject60.bin"/><Relationship Id="rId143"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image" Target="media/image45.wmf"/><Relationship Id="rId34" Type="http://schemas.openxmlformats.org/officeDocument/2006/relationships/image" Target="media/image9.wmf"/><Relationship Id="rId50" Type="http://schemas.openxmlformats.org/officeDocument/2006/relationships/oleObject" Target="embeddings/oleObject16.bin"/><Relationship Id="rId55" Type="http://schemas.openxmlformats.org/officeDocument/2006/relationships/image" Target="media/image19.wmf"/><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image" Target="media/image43.wmf"/><Relationship Id="rId120" Type="http://schemas.openxmlformats.org/officeDocument/2006/relationships/oleObject" Target="embeddings/oleObject52.bin"/><Relationship Id="rId125" Type="http://schemas.openxmlformats.org/officeDocument/2006/relationships/image" Target="media/image53.wmf"/><Relationship Id="rId141" Type="http://schemas.openxmlformats.org/officeDocument/2006/relationships/oleObject" Target="embeddings/oleObject63.bin"/><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oleObject" Target="embeddings/oleObject24.bin"/><Relationship Id="rId87" Type="http://schemas.openxmlformats.org/officeDocument/2006/relationships/oleObject" Target="embeddings/oleObject35.bin"/><Relationship Id="rId110" Type="http://schemas.openxmlformats.org/officeDocument/2006/relationships/oleObject" Target="embeddings/oleObject47.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image" Target="media/image58.wmf"/><Relationship Id="rId61" Type="http://schemas.openxmlformats.org/officeDocument/2006/relationships/image" Target="media/image22.wmf"/><Relationship Id="rId82" Type="http://schemas.openxmlformats.org/officeDocument/2006/relationships/oleObject" Target="embeddings/oleObject32.bin"/><Relationship Id="rId19" Type="http://schemas.openxmlformats.org/officeDocument/2006/relationships/hyperlink" Target="http://nvd.nist.gov/" TargetMode="External"/><Relationship Id="rId14" Type="http://schemas.openxmlformats.org/officeDocument/2006/relationships/footer" Target="footer2.xml"/><Relationship Id="rId30" Type="http://schemas.openxmlformats.org/officeDocument/2006/relationships/image" Target="media/image7.wmf"/><Relationship Id="rId35" Type="http://schemas.openxmlformats.org/officeDocument/2006/relationships/oleObject" Target="embeddings/oleObject8.bin"/><Relationship Id="rId56" Type="http://schemas.openxmlformats.org/officeDocument/2006/relationships/oleObject" Target="embeddings/oleObject19.bin"/><Relationship Id="rId77" Type="http://schemas.openxmlformats.org/officeDocument/2006/relationships/image" Target="media/image30.wmf"/><Relationship Id="rId100" Type="http://schemas.openxmlformats.org/officeDocument/2006/relationships/image" Target="media/image41.wmf"/><Relationship Id="rId105" Type="http://schemas.openxmlformats.org/officeDocument/2006/relationships/oleObject" Target="embeddings/oleObject44.bin"/><Relationship Id="rId126" Type="http://schemas.openxmlformats.org/officeDocument/2006/relationships/oleObject" Target="embeddings/oleObject55.bin"/><Relationship Id="rId8" Type="http://schemas.openxmlformats.org/officeDocument/2006/relationships/image" Target="media/image1.png"/><Relationship Id="rId51" Type="http://schemas.openxmlformats.org/officeDocument/2006/relationships/image" Target="media/image17.wmf"/><Relationship Id="rId72" Type="http://schemas.openxmlformats.org/officeDocument/2006/relationships/oleObject" Target="embeddings/oleObject27.bin"/><Relationship Id="rId93" Type="http://schemas.openxmlformats.org/officeDocument/2006/relationships/oleObject" Target="embeddings/oleObject38.bin"/><Relationship Id="rId98" Type="http://schemas.openxmlformats.org/officeDocument/2006/relationships/image" Target="media/image40.wmf"/><Relationship Id="rId121" Type="http://schemas.openxmlformats.org/officeDocument/2006/relationships/image" Target="media/image51.wmf"/><Relationship Id="rId142" Type="http://schemas.openxmlformats.org/officeDocument/2006/relationships/hyperlink" Target="http://frama-c.com/acs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5355</TotalTime>
  <Pages>27</Pages>
  <Words>20361</Words>
  <Characters>35634</Characters>
  <Application>Microsoft Office Word</Application>
  <DocSecurity>0</DocSecurity>
  <Lines>1228</Lines>
  <Paragraphs>823</Paragraphs>
  <ScaleCrop>false</ScaleCrop>
  <Company>njucs</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616</cp:revision>
  <cp:lastPrinted>2012-03-01T14:31:00Z</cp:lastPrinted>
  <dcterms:created xsi:type="dcterms:W3CDTF">2012-02-04T02:06:00Z</dcterms:created>
  <dcterms:modified xsi:type="dcterms:W3CDTF">2012-03-03T14:58:00Z</dcterms:modified>
</cp:coreProperties>
</file>