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09C90" w14:textId="518916B1" w:rsidR="00B216CC" w:rsidRDefault="009764BE">
      <w:pPr>
        <w:rPr>
          <w:noProof/>
        </w:rPr>
      </w:pPr>
      <w:r>
        <w:t>1.</w:t>
      </w:r>
      <w:r w:rsidRPr="009764BE">
        <w:t xml:space="preserve"> </w:t>
      </w:r>
      <w:r>
        <w:t>On-demand self servic</w:t>
      </w:r>
      <w:r>
        <w:t xml:space="preserve">e; </w:t>
      </w:r>
      <w:r>
        <w:t>Broad network ac</w:t>
      </w:r>
      <w:r>
        <w:t xml:space="preserve">cess; </w:t>
      </w:r>
      <w:r>
        <w:t>Resource pooling</w:t>
      </w:r>
      <w:r>
        <w:t xml:space="preserve">; </w:t>
      </w:r>
      <w:r w:rsidRPr="009764BE">
        <w:t>Rapid elasti</w:t>
      </w:r>
      <w:r>
        <w:t xml:space="preserve">city; </w:t>
      </w:r>
      <w:r w:rsidRPr="009764BE">
        <w:t>Measured serv</w:t>
      </w:r>
      <w:r>
        <w:t xml:space="preserve">ice; </w:t>
      </w:r>
      <w:r w:rsidRPr="009764BE">
        <w:t>Performance</w:t>
      </w:r>
      <w:r>
        <w:t xml:space="preserve">; </w:t>
      </w:r>
      <w:r w:rsidRPr="009764BE">
        <w:t>Reduced costs</w:t>
      </w:r>
      <w:r>
        <w:t xml:space="preserve">; </w:t>
      </w:r>
      <w:r w:rsidRPr="009764BE">
        <w:t>Outsourced Management</w:t>
      </w:r>
      <w:r>
        <w:t xml:space="preserve">; </w:t>
      </w:r>
      <w:r w:rsidRPr="009764BE">
        <w:t>Reliability</w:t>
      </w:r>
      <w:r>
        <w:t xml:space="preserve">; </w:t>
      </w:r>
      <w:r w:rsidRPr="009764BE">
        <w:t>Multi-tenancy</w:t>
      </w:r>
      <w:r w:rsidRPr="009764BE">
        <w:rPr>
          <w:noProof/>
        </w:rPr>
        <w:t xml:space="preserve"> </w:t>
      </w:r>
      <w:r>
        <w:rPr>
          <w:noProof/>
        </w:rPr>
        <w:drawing>
          <wp:inline distT="0" distB="0" distL="0" distR="0" wp14:anchorId="22B86775" wp14:editId="218EBE9C">
            <wp:extent cx="3528060" cy="1135327"/>
            <wp:effectExtent l="0" t="0" r="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53026" cy="1143361"/>
                    </a:xfrm>
                    <a:prstGeom prst="rect">
                      <a:avLst/>
                    </a:prstGeom>
                  </pic:spPr>
                </pic:pic>
              </a:graphicData>
            </a:graphic>
          </wp:inline>
        </w:drawing>
      </w:r>
    </w:p>
    <w:p w14:paraId="13387093" w14:textId="77437CEF" w:rsidR="0003428B" w:rsidRDefault="0003428B">
      <w:pPr>
        <w:rPr>
          <w:noProof/>
        </w:rPr>
      </w:pPr>
    </w:p>
    <w:p w14:paraId="731CCC3D" w14:textId="71F569BF" w:rsidR="0003428B" w:rsidRDefault="0003428B">
      <w:pPr>
        <w:rPr>
          <w:noProof/>
        </w:rPr>
      </w:pPr>
      <w:r>
        <w:rPr>
          <w:noProof/>
        </w:rPr>
        <w:t xml:space="preserve">2. </w:t>
      </w:r>
      <w:r>
        <w:rPr>
          <w:rFonts w:hint="eastAsia"/>
          <w:noProof/>
        </w:rPr>
        <w:t>a</w:t>
      </w:r>
      <w:r>
        <w:rPr>
          <w:noProof/>
        </w:rPr>
        <w:t>ws; google appengien; …</w:t>
      </w:r>
    </w:p>
    <w:p w14:paraId="6EE6CBC8" w14:textId="06D8A0CE" w:rsidR="0003428B" w:rsidRDefault="0003428B">
      <w:r>
        <w:rPr>
          <w:noProof/>
        </w:rPr>
        <w:drawing>
          <wp:inline distT="0" distB="0" distL="0" distR="0" wp14:anchorId="6D856935" wp14:editId="0F1DD748">
            <wp:extent cx="3977640" cy="1318865"/>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0738" cy="1326524"/>
                    </a:xfrm>
                    <a:prstGeom prst="rect">
                      <a:avLst/>
                    </a:prstGeom>
                  </pic:spPr>
                </pic:pic>
              </a:graphicData>
            </a:graphic>
          </wp:inline>
        </w:drawing>
      </w:r>
    </w:p>
    <w:p w14:paraId="3F9DA26D" w14:textId="4CB6E2CC" w:rsidR="0003428B" w:rsidRDefault="0003428B">
      <w:r>
        <w:rPr>
          <w:noProof/>
        </w:rPr>
        <w:drawing>
          <wp:inline distT="0" distB="0" distL="0" distR="0" wp14:anchorId="43CB0698" wp14:editId="7CD6F06F">
            <wp:extent cx="4029559" cy="2514600"/>
            <wp:effectExtent l="0" t="0" r="952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1866" cy="2522280"/>
                    </a:xfrm>
                    <a:prstGeom prst="rect">
                      <a:avLst/>
                    </a:prstGeom>
                  </pic:spPr>
                </pic:pic>
              </a:graphicData>
            </a:graphic>
          </wp:inline>
        </w:drawing>
      </w:r>
    </w:p>
    <w:p w14:paraId="1F27971C" w14:textId="643E1695" w:rsidR="0003428B" w:rsidRDefault="0003428B"/>
    <w:p w14:paraId="3CF5448B" w14:textId="1735DB46" w:rsidR="0003428B" w:rsidRDefault="0003428B">
      <w:r>
        <w:t>3.</w:t>
      </w:r>
    </w:p>
    <w:p w14:paraId="0829C3E1" w14:textId="473EADE6" w:rsidR="0003428B" w:rsidRDefault="0003428B">
      <w:r>
        <w:rPr>
          <w:noProof/>
        </w:rPr>
        <w:drawing>
          <wp:inline distT="0" distB="0" distL="0" distR="0" wp14:anchorId="35EEFE07" wp14:editId="2C941036">
            <wp:extent cx="5334000" cy="37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371475"/>
                    </a:xfrm>
                    <a:prstGeom prst="rect">
                      <a:avLst/>
                    </a:prstGeom>
                  </pic:spPr>
                </pic:pic>
              </a:graphicData>
            </a:graphic>
          </wp:inline>
        </w:drawing>
      </w:r>
    </w:p>
    <w:p w14:paraId="4AA238EE" w14:textId="4ACAC3BD" w:rsidR="0003428B" w:rsidRDefault="0003428B"/>
    <w:p w14:paraId="5FC4145B" w14:textId="4790888B" w:rsidR="0003428B" w:rsidRDefault="0003428B">
      <w:pPr>
        <w:rPr>
          <w:noProof/>
        </w:rPr>
      </w:pPr>
      <w:r>
        <w:lastRenderedPageBreak/>
        <w:t>4.</w:t>
      </w:r>
      <w:r w:rsidRPr="0003428B">
        <w:rPr>
          <w:noProof/>
        </w:rPr>
        <w:t xml:space="preserve"> </w:t>
      </w:r>
      <w:r>
        <w:rPr>
          <w:noProof/>
        </w:rPr>
        <w:drawing>
          <wp:inline distT="0" distB="0" distL="0" distR="0" wp14:anchorId="0CE63D6B" wp14:editId="7716633E">
            <wp:extent cx="5943600" cy="240855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8555"/>
                    </a:xfrm>
                    <a:prstGeom prst="rect">
                      <a:avLst/>
                    </a:prstGeom>
                  </pic:spPr>
                </pic:pic>
              </a:graphicData>
            </a:graphic>
          </wp:inline>
        </w:drawing>
      </w:r>
    </w:p>
    <w:p w14:paraId="0ED318BC" w14:textId="2A0CDD7F" w:rsidR="0003428B" w:rsidRDefault="0003428B">
      <w:pPr>
        <w:rPr>
          <w:noProof/>
        </w:rPr>
      </w:pPr>
      <w:r>
        <w:rPr>
          <w:noProof/>
        </w:rPr>
        <w:drawing>
          <wp:inline distT="0" distB="0" distL="0" distR="0" wp14:anchorId="636395A5" wp14:editId="7E70C8DC">
            <wp:extent cx="4981575" cy="342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342900"/>
                    </a:xfrm>
                    <a:prstGeom prst="rect">
                      <a:avLst/>
                    </a:prstGeom>
                  </pic:spPr>
                </pic:pic>
              </a:graphicData>
            </a:graphic>
          </wp:inline>
        </w:drawing>
      </w:r>
    </w:p>
    <w:p w14:paraId="4A9A07E9" w14:textId="55AB265F" w:rsidR="005E3D02" w:rsidRDefault="005E3D02">
      <w:pPr>
        <w:rPr>
          <w:noProof/>
        </w:rPr>
      </w:pPr>
      <w:r>
        <w:rPr>
          <w:noProof/>
        </w:rPr>
        <w:drawing>
          <wp:inline distT="0" distB="0" distL="0" distR="0" wp14:anchorId="439C5C25" wp14:editId="6087D2B4">
            <wp:extent cx="4924425" cy="676275"/>
            <wp:effectExtent l="0" t="0" r="9525" b="952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425" cy="676275"/>
                    </a:xfrm>
                    <a:prstGeom prst="rect">
                      <a:avLst/>
                    </a:prstGeom>
                  </pic:spPr>
                </pic:pic>
              </a:graphicData>
            </a:graphic>
          </wp:inline>
        </w:drawing>
      </w:r>
    </w:p>
    <w:p w14:paraId="21EBE254" w14:textId="322F5A64" w:rsidR="005E3D02" w:rsidRDefault="005E3D02">
      <w:pPr>
        <w:rPr>
          <w:noProof/>
        </w:rPr>
      </w:pPr>
      <w:r>
        <w:rPr>
          <w:noProof/>
        </w:rPr>
        <w:drawing>
          <wp:inline distT="0" distB="0" distL="0" distR="0" wp14:anchorId="5DAB6D6B" wp14:editId="14917977">
            <wp:extent cx="5229225" cy="628650"/>
            <wp:effectExtent l="0" t="0" r="9525"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628650"/>
                    </a:xfrm>
                    <a:prstGeom prst="rect">
                      <a:avLst/>
                    </a:prstGeom>
                  </pic:spPr>
                </pic:pic>
              </a:graphicData>
            </a:graphic>
          </wp:inline>
        </w:drawing>
      </w:r>
    </w:p>
    <w:p w14:paraId="22F45042" w14:textId="1298D45F" w:rsidR="0003428B" w:rsidRDefault="0003428B">
      <w:pPr>
        <w:rPr>
          <w:noProof/>
        </w:rPr>
      </w:pPr>
      <w:r>
        <w:rPr>
          <w:noProof/>
        </w:rPr>
        <w:t>Core feature: visualization</w:t>
      </w:r>
      <w:r w:rsidR="005E3D02">
        <w:rPr>
          <w:noProof/>
        </w:rPr>
        <w:t xml:space="preserve">            char?</w:t>
      </w:r>
    </w:p>
    <w:p w14:paraId="0C17EB13" w14:textId="5304D170" w:rsidR="005E3D02" w:rsidRDefault="005E3D02">
      <w:r>
        <w:rPr>
          <w:noProof/>
        </w:rPr>
        <w:drawing>
          <wp:inline distT="0" distB="0" distL="0" distR="0" wp14:anchorId="72248281" wp14:editId="7DAF8EC3">
            <wp:extent cx="5353050" cy="10382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038225"/>
                    </a:xfrm>
                    <a:prstGeom prst="rect">
                      <a:avLst/>
                    </a:prstGeom>
                  </pic:spPr>
                </pic:pic>
              </a:graphicData>
            </a:graphic>
          </wp:inline>
        </w:drawing>
      </w:r>
    </w:p>
    <w:p w14:paraId="7AE3A69A" w14:textId="354BBE58" w:rsidR="005E3D02" w:rsidRDefault="005E3D02"/>
    <w:p w14:paraId="35D21893" w14:textId="3D1EEA5E" w:rsidR="005E3D02" w:rsidRDefault="005E3D02">
      <w:r>
        <w:t>5.</w:t>
      </w:r>
    </w:p>
    <w:p w14:paraId="6611EDDD" w14:textId="58B17179" w:rsidR="005E3D02" w:rsidRDefault="005E3D02">
      <w:r>
        <w:rPr>
          <w:noProof/>
        </w:rPr>
        <w:drawing>
          <wp:inline distT="0" distB="0" distL="0" distR="0" wp14:anchorId="30F5C711" wp14:editId="5FE29344">
            <wp:extent cx="5476875" cy="428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428625"/>
                    </a:xfrm>
                    <a:prstGeom prst="rect">
                      <a:avLst/>
                    </a:prstGeom>
                  </pic:spPr>
                </pic:pic>
              </a:graphicData>
            </a:graphic>
          </wp:inline>
        </w:drawing>
      </w:r>
    </w:p>
    <w:p w14:paraId="2A5B03DA" w14:textId="3F39166E" w:rsidR="005E3D02" w:rsidRDefault="005E3D02"/>
    <w:p w14:paraId="0C1E5620" w14:textId="552946B8" w:rsidR="005E3D02" w:rsidRDefault="005E3D02">
      <w:r>
        <w:t>6.</w:t>
      </w:r>
    </w:p>
    <w:p w14:paraId="2B8AF6C8" w14:textId="06115AC5" w:rsidR="005E3D02" w:rsidRDefault="005E3D02">
      <w:r>
        <w:rPr>
          <w:noProof/>
        </w:rPr>
        <w:lastRenderedPageBreak/>
        <w:drawing>
          <wp:inline distT="0" distB="0" distL="0" distR="0" wp14:anchorId="56C23924" wp14:editId="741700BA">
            <wp:extent cx="5343525" cy="159067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525" cy="1590675"/>
                    </a:xfrm>
                    <a:prstGeom prst="rect">
                      <a:avLst/>
                    </a:prstGeom>
                  </pic:spPr>
                </pic:pic>
              </a:graphicData>
            </a:graphic>
          </wp:inline>
        </w:drawing>
      </w:r>
    </w:p>
    <w:p w14:paraId="62D3FC20" w14:textId="797C392E" w:rsidR="00DC79CA" w:rsidRDefault="00DC79CA"/>
    <w:p w14:paraId="770CBFC1" w14:textId="2ED622C6" w:rsidR="00DC79CA" w:rsidRDefault="00DC79CA">
      <w:r>
        <w:t>7.</w:t>
      </w:r>
    </w:p>
    <w:p w14:paraId="6800C278" w14:textId="1B70DDCA" w:rsidR="00DC79CA" w:rsidRDefault="00DC79CA">
      <w:r>
        <w:rPr>
          <w:noProof/>
        </w:rPr>
        <w:drawing>
          <wp:inline distT="0" distB="0" distL="0" distR="0" wp14:anchorId="77B11448" wp14:editId="5F640717">
            <wp:extent cx="5353050" cy="12573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57300"/>
                    </a:xfrm>
                    <a:prstGeom prst="rect">
                      <a:avLst/>
                    </a:prstGeom>
                  </pic:spPr>
                </pic:pic>
              </a:graphicData>
            </a:graphic>
          </wp:inline>
        </w:drawing>
      </w:r>
    </w:p>
    <w:p w14:paraId="53F95F74" w14:textId="54FDB3D1" w:rsidR="00DC79CA" w:rsidRDefault="00DC79CA">
      <w:r>
        <w:t>8.</w:t>
      </w:r>
    </w:p>
    <w:p w14:paraId="23E82907" w14:textId="575CF66D" w:rsidR="00DC79CA" w:rsidRDefault="00DC79CA">
      <w:r>
        <w:rPr>
          <w:noProof/>
        </w:rPr>
        <w:drawing>
          <wp:inline distT="0" distB="0" distL="0" distR="0" wp14:anchorId="70DF5FF8" wp14:editId="4471A893">
            <wp:extent cx="5410200" cy="1333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1333500"/>
                    </a:xfrm>
                    <a:prstGeom prst="rect">
                      <a:avLst/>
                    </a:prstGeom>
                  </pic:spPr>
                </pic:pic>
              </a:graphicData>
            </a:graphic>
          </wp:inline>
        </w:drawing>
      </w:r>
    </w:p>
    <w:p w14:paraId="2466AA70" w14:textId="061B6AF1" w:rsidR="00DC79CA" w:rsidRDefault="00DC79CA"/>
    <w:p w14:paraId="64E24AA2" w14:textId="18872810" w:rsidR="00DC79CA" w:rsidRDefault="00DC79CA">
      <w:r>
        <w:t>9.</w:t>
      </w:r>
      <w:r w:rsidR="000A6784" w:rsidRPr="000A6784">
        <w:t xml:space="preserve"> </w:t>
      </w:r>
      <w:r w:rsidR="000A6784" w:rsidRPr="000A6784">
        <w:t xml:space="preserve">rapid, low-cost, flexible, interoperable, and evolvable applications and systems </w:t>
      </w:r>
    </w:p>
    <w:p w14:paraId="3283AF16" w14:textId="0FA9356F" w:rsidR="00DC79CA" w:rsidRDefault="00DC79CA"/>
    <w:p w14:paraId="69739932" w14:textId="12C90402" w:rsidR="000A6784" w:rsidRDefault="000A6784"/>
    <w:p w14:paraId="44AB8955" w14:textId="24D11878" w:rsidR="000A6784" w:rsidRDefault="000A6784">
      <w:r>
        <w:t>12.</w:t>
      </w:r>
    </w:p>
    <w:p w14:paraId="496A6CD6" w14:textId="14189E38" w:rsidR="000A6784" w:rsidRDefault="000A6784">
      <w:r>
        <w:rPr>
          <w:noProof/>
        </w:rPr>
        <w:drawing>
          <wp:inline distT="0" distB="0" distL="0" distR="0" wp14:anchorId="6B0AC3B8" wp14:editId="6E017BF3">
            <wp:extent cx="1973580" cy="114552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2324" cy="1173819"/>
                    </a:xfrm>
                    <a:prstGeom prst="rect">
                      <a:avLst/>
                    </a:prstGeom>
                  </pic:spPr>
                </pic:pic>
              </a:graphicData>
            </a:graphic>
          </wp:inline>
        </w:drawing>
      </w:r>
    </w:p>
    <w:p w14:paraId="0F7A8ADC" w14:textId="61C5B7C9" w:rsidR="000A6784" w:rsidRDefault="000A6784">
      <w:r>
        <w:lastRenderedPageBreak/>
        <w:t>13.</w:t>
      </w:r>
    </w:p>
    <w:p w14:paraId="44521E00" w14:textId="10428D2B" w:rsidR="000A6784" w:rsidRDefault="000A6784">
      <w:r>
        <w:t>integrating additional capacity or new features into existing systems</w:t>
      </w:r>
    </w:p>
    <w:p w14:paraId="07C9893A" w14:textId="72F14482" w:rsidR="000A6784" w:rsidRDefault="000A6784">
      <w:r>
        <w:t>The most evident benefit from the use of cloud computing systems and technologies is the increased economical return due to the reduced maintenance costs and operational costs related to IT software and infrastructure.</w:t>
      </w:r>
    </w:p>
    <w:p w14:paraId="2CDE144E" w14:textId="44BC22B7" w:rsidR="000A6784" w:rsidRDefault="000A6784">
      <w:r>
        <w:t>Increased agility in defining and structuring software systems is another significant benefit of cloud computing.</w:t>
      </w:r>
    </w:p>
    <w:p w14:paraId="008C8F17" w14:textId="1ACD1BF2" w:rsidR="000A6784" w:rsidRDefault="000A6784">
      <w:r>
        <w:t>End users can benefit from cloud computing by having their data and the capability of operating on it always available, from anywhere, at any time, and through multiple devices.</w:t>
      </w:r>
    </w:p>
    <w:p w14:paraId="49B5C9E9" w14:textId="0962DBC5" w:rsidR="000A6784" w:rsidRDefault="000A6784">
      <w:r>
        <w:t>service orientation and on-demand access create new opportunities for composing sys</w:t>
      </w:r>
      <w:r>
        <w:t>tems and applications with a flexibility not possible before cloud computing.</w:t>
      </w:r>
    </w:p>
    <w:p w14:paraId="3095BB15" w14:textId="7B36D60A" w:rsidR="002515CA" w:rsidRDefault="002515CA"/>
    <w:p w14:paraId="01BE2D6E" w14:textId="3EE30EC5" w:rsidR="002515CA" w:rsidRDefault="002515CA">
      <w:r>
        <w:t>14.</w:t>
      </w:r>
    </w:p>
    <w:p w14:paraId="27BA7974" w14:textId="4A1ED3EA" w:rsidR="002515CA" w:rsidRDefault="002515CA">
      <w:r>
        <w:t>IT practitioners, managers, governments, and regulators</w:t>
      </w:r>
    </w:p>
    <w:p w14:paraId="1BB48A22" w14:textId="7823F0D2" w:rsidR="002515CA" w:rsidRDefault="002515CA"/>
    <w:p w14:paraId="15DAAA84" w14:textId="49F1F266" w:rsidR="002515CA" w:rsidRDefault="002515CA">
      <w:r>
        <w:t>15.</w:t>
      </w:r>
    </w:p>
    <w:p w14:paraId="61ED0314" w14:textId="0ECBB3BA" w:rsidR="002515CA" w:rsidRDefault="002515CA">
      <w:r>
        <w:rPr>
          <w:noProof/>
        </w:rPr>
        <w:drawing>
          <wp:inline distT="0" distB="0" distL="0" distR="0" wp14:anchorId="461A40AB" wp14:editId="782FC9FE">
            <wp:extent cx="5314950" cy="51435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4950" cy="514350"/>
                    </a:xfrm>
                    <a:prstGeom prst="rect">
                      <a:avLst/>
                    </a:prstGeom>
                  </pic:spPr>
                </pic:pic>
              </a:graphicData>
            </a:graphic>
          </wp:inline>
        </w:drawing>
      </w:r>
    </w:p>
    <w:p w14:paraId="37BAB253" w14:textId="1057E622" w:rsidR="00F14750" w:rsidRDefault="00F14750"/>
    <w:p w14:paraId="172460E0" w14:textId="640A1D33" w:rsidR="00F14750" w:rsidRDefault="00F14750">
      <w:r>
        <w:t>Part 2: LAB</w:t>
      </w:r>
    </w:p>
    <w:p w14:paraId="730F1B72" w14:textId="4AECA9BC" w:rsidR="00F14750" w:rsidRDefault="00F14750">
      <w:r>
        <w:t>Set up and launch an EC2 instance</w:t>
      </w:r>
    </w:p>
    <w:p w14:paraId="74387CD1" w14:textId="3F2A2F82" w:rsidR="00F14750" w:rsidRDefault="00131CE0">
      <w:r>
        <w:rPr>
          <w:noProof/>
        </w:rPr>
        <w:lastRenderedPageBreak/>
        <w:drawing>
          <wp:inline distT="0" distB="0" distL="0" distR="0" wp14:anchorId="547FDAD6" wp14:editId="792C9A59">
            <wp:extent cx="5943600" cy="291592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5920"/>
                    </a:xfrm>
                    <a:prstGeom prst="rect">
                      <a:avLst/>
                    </a:prstGeom>
                  </pic:spPr>
                </pic:pic>
              </a:graphicData>
            </a:graphic>
          </wp:inline>
        </w:drawing>
      </w:r>
    </w:p>
    <w:p w14:paraId="506D6CB6" w14:textId="401BF881" w:rsidR="00131CE0" w:rsidRDefault="00131CE0"/>
    <w:p w14:paraId="0C19449C" w14:textId="00642382" w:rsidR="00131CE0" w:rsidRDefault="00131CE0">
      <w:r>
        <w:t>EC2 auto scaling</w:t>
      </w:r>
    </w:p>
    <w:p w14:paraId="1CB2DAC4" w14:textId="66C73678" w:rsidR="00131CE0" w:rsidRDefault="00131CE0">
      <w:r>
        <w:rPr>
          <w:noProof/>
        </w:rPr>
        <w:drawing>
          <wp:inline distT="0" distB="0" distL="0" distR="0" wp14:anchorId="0CCAF735" wp14:editId="0B2A09D0">
            <wp:extent cx="5943600" cy="291592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5920"/>
                    </a:xfrm>
                    <a:prstGeom prst="rect">
                      <a:avLst/>
                    </a:prstGeom>
                  </pic:spPr>
                </pic:pic>
              </a:graphicData>
            </a:graphic>
          </wp:inline>
        </w:drawing>
      </w:r>
    </w:p>
    <w:p w14:paraId="0381857F" w14:textId="5D3FF53F" w:rsidR="00131CE0" w:rsidRDefault="00131CE0"/>
    <w:p w14:paraId="79B05337" w14:textId="3B163B16" w:rsidR="00131CE0" w:rsidRDefault="00131CE0">
      <w:r>
        <w:t xml:space="preserve">Creating an application </w:t>
      </w:r>
      <w:r w:rsidR="0031540F">
        <w:t>load balancer</w:t>
      </w:r>
    </w:p>
    <w:p w14:paraId="5EE58924" w14:textId="06F11D2A" w:rsidR="0031540F" w:rsidRDefault="0031540F">
      <w:r>
        <w:rPr>
          <w:noProof/>
        </w:rPr>
        <w:lastRenderedPageBreak/>
        <w:drawing>
          <wp:inline distT="0" distB="0" distL="0" distR="0" wp14:anchorId="616BE8CF" wp14:editId="6BD935C8">
            <wp:extent cx="5943600" cy="291592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5920"/>
                    </a:xfrm>
                    <a:prstGeom prst="rect">
                      <a:avLst/>
                    </a:prstGeom>
                  </pic:spPr>
                </pic:pic>
              </a:graphicData>
            </a:graphic>
          </wp:inline>
        </w:drawing>
      </w:r>
    </w:p>
    <w:p w14:paraId="6AF89020" w14:textId="2C42D071" w:rsidR="0031540F" w:rsidRDefault="0031540F"/>
    <w:p w14:paraId="1A4353B9" w14:textId="7DD6DCF7" w:rsidR="0031540F" w:rsidRDefault="0031540F">
      <w:r>
        <w:t>Creating a VPC instance</w:t>
      </w:r>
    </w:p>
    <w:p w14:paraId="36E7DA48" w14:textId="71269D6B" w:rsidR="0031540F" w:rsidRDefault="008A2DA3">
      <w:r>
        <w:rPr>
          <w:noProof/>
        </w:rPr>
        <w:drawing>
          <wp:inline distT="0" distB="0" distL="0" distR="0" wp14:anchorId="717207A8" wp14:editId="0C8C2ED0">
            <wp:extent cx="5943600" cy="291592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5920"/>
                    </a:xfrm>
                    <a:prstGeom prst="rect">
                      <a:avLst/>
                    </a:prstGeom>
                  </pic:spPr>
                </pic:pic>
              </a:graphicData>
            </a:graphic>
          </wp:inline>
        </w:drawing>
      </w:r>
    </w:p>
    <w:p w14:paraId="624720A0" w14:textId="00E43422" w:rsidR="00F14750" w:rsidRPr="00DC79CA" w:rsidRDefault="00F14750"/>
    <w:sectPr w:rsidR="00F14750" w:rsidRPr="00DC79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4AF"/>
    <w:rsid w:val="0003428B"/>
    <w:rsid w:val="000A6784"/>
    <w:rsid w:val="00131CE0"/>
    <w:rsid w:val="002515CA"/>
    <w:rsid w:val="0031540F"/>
    <w:rsid w:val="005E3D02"/>
    <w:rsid w:val="008A2DA3"/>
    <w:rsid w:val="009764BE"/>
    <w:rsid w:val="00B216CC"/>
    <w:rsid w:val="00D234AF"/>
    <w:rsid w:val="00DC79CA"/>
    <w:rsid w:val="00F14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9F937"/>
  <w15:chartTrackingRefBased/>
  <w15:docId w15:val="{7933F60E-BCBB-4D42-A79C-239B8399D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6</Pages>
  <Words>201</Words>
  <Characters>1150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Qichen</dc:creator>
  <cp:keywords/>
  <dc:description/>
  <cp:lastModifiedBy>Qichen</cp:lastModifiedBy>
  <cp:revision>3</cp:revision>
  <dcterms:created xsi:type="dcterms:W3CDTF">2021-09-16T08:14:00Z</dcterms:created>
  <dcterms:modified xsi:type="dcterms:W3CDTF">2021-09-17T08:13:00Z</dcterms:modified>
</cp:coreProperties>
</file>