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25EED" w14:textId="77777777" w:rsidR="00307CF4" w:rsidRDefault="00307CF4" w:rsidP="00307CF4">
      <w:r>
        <w:t>1. Consider the basic e-commerce web application from homework 3.  How many virtual machines (VMs) would you need to deploy this application?  Using this as an example, please answer the following questions, with1-2 para explanations for each question:     [30 points]</w:t>
      </w:r>
    </w:p>
    <w:p w14:paraId="209053FC" w14:textId="77777777" w:rsidR="00307CF4" w:rsidRDefault="00307CF4" w:rsidP="00307CF4">
      <w:r>
        <w:t xml:space="preserve">  A. How is a VM different from a physical server?  what are the advantages of using VMs in cloud computing (SaaS)?  what are the disadvantages? </w:t>
      </w:r>
    </w:p>
    <w:p w14:paraId="5BF2B2A0" w14:textId="77777777" w:rsidR="00307CF4" w:rsidRDefault="00307CF4" w:rsidP="00307CF4">
      <w:r>
        <w:t xml:space="preserve">  B. How is a docker container (or any container) different from a VM?  Please explain the key Differences between VMs and containers - in terms of how they work, and other essential differences.</w:t>
      </w:r>
    </w:p>
    <w:p w14:paraId="08BB9A4A" w14:textId="77777777" w:rsidR="00307CF4" w:rsidRDefault="00307CF4" w:rsidP="00307CF4">
      <w:r>
        <w:t xml:space="preserve">  C. Can you think of </w:t>
      </w:r>
      <w:bookmarkStart w:id="0" w:name="OLE_LINK1"/>
      <w:bookmarkStart w:id="1" w:name="OLE_LINK2"/>
      <w:r>
        <w:t>SaaS application workloads which will not run well in VMs</w:t>
      </w:r>
      <w:bookmarkEnd w:id="0"/>
      <w:bookmarkEnd w:id="1"/>
      <w:r>
        <w:t>? please provide two example use cases, explaining why VMs are not suitable, and why you might need an actual physical server to run them.</w:t>
      </w:r>
    </w:p>
    <w:p w14:paraId="4716B551" w14:textId="77777777" w:rsidR="00BC5FDA" w:rsidRDefault="00BC5FDA" w:rsidP="00307CF4"/>
    <w:p w14:paraId="201ACD85" w14:textId="46569D96" w:rsidR="00307CF4" w:rsidRDefault="00BC5FDA" w:rsidP="00307CF4">
      <w:r>
        <w:t>A.</w:t>
      </w:r>
    </w:p>
    <w:p w14:paraId="179C10A5" w14:textId="77777777" w:rsidR="00FE053F" w:rsidRDefault="00BC5FDA" w:rsidP="00307CF4">
      <w:r w:rsidRPr="00BC5FDA">
        <w:t xml:space="preserve">The architecture of a physical server is quite plain. Each server has its own hardware: Memory, network, processing and storage resources. On this hardware, the server operating system is loaded. From the OS </w:t>
      </w:r>
      <w:r w:rsidR="008E0C5D">
        <w:t>users</w:t>
      </w:r>
      <w:r w:rsidRPr="00BC5FDA">
        <w:t xml:space="preserve"> can then run the applications.</w:t>
      </w:r>
      <w:r w:rsidR="00FE053F">
        <w:t xml:space="preserve"> </w:t>
      </w:r>
    </w:p>
    <w:p w14:paraId="03E84E33" w14:textId="0F0A8AE0" w:rsidR="00BC5FDA" w:rsidRDefault="00FE053F" w:rsidP="00307CF4">
      <w:r w:rsidRPr="00FE053F">
        <w:t>Virtual Machines are made possible by installing a hypervisor on top of a “bare-metal” server.</w:t>
      </w:r>
      <w:r w:rsidRPr="00FE053F">
        <w:t xml:space="preserve"> </w:t>
      </w:r>
      <w:r w:rsidRPr="00FE053F">
        <w:t>A common approach is to virtualize the hardware of the underlying physical server and present this virtualized hardware to the operating system.</w:t>
      </w:r>
    </w:p>
    <w:p w14:paraId="6F0D3B68" w14:textId="15F9A8F4" w:rsidR="00FE053F" w:rsidRPr="00FE053F" w:rsidRDefault="00FE053F" w:rsidP="00307CF4">
      <w:pPr>
        <w:rPr>
          <w:b/>
          <w:bCs/>
        </w:rPr>
      </w:pPr>
      <w:r w:rsidRPr="00FE053F">
        <w:rPr>
          <w:b/>
          <w:bCs/>
        </w:rPr>
        <w:t>Advantages of VMs in cloud computing (SaaS)</w:t>
      </w:r>
    </w:p>
    <w:p w14:paraId="25D3484C" w14:textId="67CDB854" w:rsidR="00FE053F" w:rsidRDefault="00FE053F" w:rsidP="00307CF4">
      <w:r>
        <w:t xml:space="preserve">For software development, </w:t>
      </w:r>
      <w:r w:rsidRPr="00FE053F">
        <w:t>the advantages that virtual machines offer in terms of cost, physical footprint, lifespan, migration, performance, efficiency, and disaster recovery/</w:t>
      </w:r>
      <w:r w:rsidRPr="00FE053F">
        <w:t>high availability</w:t>
      </w:r>
      <w:r w:rsidRPr="00FE053F">
        <w:t xml:space="preserve"> are far greater than running a single workload on a single physical server.</w:t>
      </w:r>
    </w:p>
    <w:p w14:paraId="5A256773" w14:textId="3EA35C97" w:rsidR="00FE053F" w:rsidRPr="00FE053F" w:rsidRDefault="00FE053F" w:rsidP="00307CF4">
      <w:pPr>
        <w:rPr>
          <w:b/>
          <w:bCs/>
        </w:rPr>
      </w:pPr>
      <w:r>
        <w:rPr>
          <w:b/>
          <w:bCs/>
        </w:rPr>
        <w:t>Disa</w:t>
      </w:r>
      <w:r w:rsidRPr="00FE053F">
        <w:rPr>
          <w:b/>
          <w:bCs/>
        </w:rPr>
        <w:t>dvantages of VMs in cloud computing (SaaS)</w:t>
      </w:r>
    </w:p>
    <w:p w14:paraId="679EAC49" w14:textId="340A1537" w:rsidR="00FE053F" w:rsidRDefault="00FE053F" w:rsidP="00307CF4">
      <w:r w:rsidRPr="00FE053F">
        <w:t>Virtual machines are less efficient than real machines because they access the hardware indirectly. Running software on top of the host operating system means that it will have to request access to the hardware from the host. That will slow the usability.</w:t>
      </w:r>
      <w:r w:rsidR="003E00DC">
        <w:t xml:space="preserve"> Also, a</w:t>
      </w:r>
      <w:r w:rsidR="003E00DC" w:rsidRPr="003E00DC">
        <w:t xml:space="preserve"> virtual machine can be infected with the weaknesses of the host machine. A regular computer devoid of virtual machines would then only be affected. </w:t>
      </w:r>
      <w:r w:rsidR="003E00DC" w:rsidRPr="003E00DC">
        <w:t>But</w:t>
      </w:r>
      <w:r w:rsidR="003E00DC" w:rsidRPr="003E00DC">
        <w:t xml:space="preserve"> a computer with a number of virtual machines would then infect each of those “machines” as well.</w:t>
      </w:r>
    </w:p>
    <w:p w14:paraId="280287E2" w14:textId="77777777" w:rsidR="00BC5FDA" w:rsidRDefault="00BC5FDA" w:rsidP="00307CF4"/>
    <w:p w14:paraId="75A2410D" w14:textId="32219E8C" w:rsidR="004072ED" w:rsidRDefault="00E14086" w:rsidP="004072ED">
      <w:pPr>
        <w:spacing w:before="40" w:afterLines="40" w:after="96" w:line="360" w:lineRule="auto"/>
        <w:rPr>
          <w:rFonts w:ascii="Cambria" w:hAnsi="Cambria"/>
        </w:rPr>
      </w:pPr>
      <w:r>
        <w:t>B</w:t>
      </w:r>
      <w:r w:rsidR="004072ED">
        <w:t>.</w:t>
      </w:r>
      <w:r w:rsidR="004072ED" w:rsidRPr="004072ED">
        <w:rPr>
          <w:rFonts w:ascii="Cambria" w:hAnsi="Cambria"/>
        </w:rPr>
        <w:t xml:space="preserve"> </w:t>
      </w:r>
    </w:p>
    <w:p w14:paraId="4CD549E1" w14:textId="6679F9B4" w:rsidR="004072ED" w:rsidRDefault="004072ED" w:rsidP="004072ED">
      <w:pPr>
        <w:spacing w:before="40" w:afterLines="40" w:after="96" w:line="360" w:lineRule="auto"/>
        <w:rPr>
          <w:rFonts w:ascii="Cambria" w:hAnsi="Cambria"/>
        </w:rPr>
      </w:pPr>
      <w:r w:rsidRPr="004072ED">
        <w:rPr>
          <w:rFonts w:ascii="Cambria" w:hAnsi="Cambria"/>
        </w:rPr>
        <w:t>A virtual machine is a system which acts exactly like a computer</w:t>
      </w:r>
      <w:r>
        <w:rPr>
          <w:rFonts w:ascii="Cambria" w:hAnsi="Cambria"/>
        </w:rPr>
        <w:t xml:space="preserve">, whereas </w:t>
      </w:r>
      <w:r w:rsidRPr="004072ED">
        <w:rPr>
          <w:rFonts w:ascii="Cambria" w:hAnsi="Cambria"/>
        </w:rPr>
        <w:t>Docker is a software development tool and a virtualization technology that makes it easy to develop, deploy, and manage applications by using containers.</w:t>
      </w:r>
    </w:p>
    <w:p w14:paraId="2D4D5C07" w14:textId="4637A374" w:rsidR="004072ED" w:rsidRPr="00D8000B" w:rsidRDefault="004072ED" w:rsidP="004072ED">
      <w:pPr>
        <w:spacing w:before="40" w:afterLines="40" w:after="96" w:line="360" w:lineRule="auto"/>
        <w:rPr>
          <w:rFonts w:ascii="Cambria" w:hAnsi="Cambria"/>
          <w:b/>
          <w:bCs/>
        </w:rPr>
      </w:pPr>
      <w:r w:rsidRPr="00D8000B">
        <w:rPr>
          <w:rFonts w:ascii="Cambria" w:hAnsi="Cambria"/>
          <w:b/>
          <w:bCs/>
        </w:rPr>
        <w:t xml:space="preserve">Main difference: </w:t>
      </w:r>
      <w:r w:rsidRPr="00D8000B">
        <w:rPr>
          <w:rFonts w:ascii="Cambria" w:hAnsi="Cambria"/>
          <w:b/>
          <w:bCs/>
        </w:rPr>
        <w:t>architecture</w:t>
      </w:r>
    </w:p>
    <w:p w14:paraId="66940E7C" w14:textId="706D5471" w:rsidR="004072ED" w:rsidRDefault="004072ED" w:rsidP="004072ED">
      <w:pPr>
        <w:spacing w:before="40" w:afterLines="40" w:after="96" w:line="360" w:lineRule="auto"/>
        <w:rPr>
          <w:rFonts w:ascii="Cambria" w:hAnsi="Cambria"/>
        </w:rPr>
      </w:pPr>
      <w:r w:rsidRPr="001A20FC">
        <w:rPr>
          <w:rFonts w:ascii="Cambria" w:hAnsi="Cambria"/>
        </w:rPr>
        <w:lastRenderedPageBreak/>
        <w:t>Within each virtual machine runs a unique guest operating system.</w:t>
      </w:r>
      <w:r w:rsidRPr="001A20FC">
        <w:t xml:space="preserve"> </w:t>
      </w:r>
      <w:r w:rsidRPr="001A20FC">
        <w:rPr>
          <w:rFonts w:ascii="Cambria" w:hAnsi="Cambria"/>
        </w:rPr>
        <w:t>Each VM has its own binaries, libraries, and applications that its services, and the VM may be many gigabytes in size.</w:t>
      </w:r>
    </w:p>
    <w:p w14:paraId="58FC8CC1" w14:textId="030ED55C" w:rsidR="004072ED" w:rsidRDefault="004072ED" w:rsidP="004072ED">
      <w:pPr>
        <w:spacing w:before="40" w:afterLines="40" w:after="96" w:line="360" w:lineRule="auto"/>
        <w:rPr>
          <w:rFonts w:ascii="Cambria" w:hAnsi="Cambria"/>
        </w:rPr>
      </w:pPr>
      <w:r>
        <w:rPr>
          <w:rFonts w:ascii="Cambria" w:hAnsi="Cambria"/>
        </w:rPr>
        <w:t>While c</w:t>
      </w:r>
      <w:r w:rsidRPr="001A20FC">
        <w:rPr>
          <w:rFonts w:ascii="Cambria" w:hAnsi="Cambria"/>
        </w:rPr>
        <w:t>ontainers sit on top of a physical server and its host OS—for example, Linux or Windows. Each container shares the host OS kernel and, usually, the binaries and libraries, too. Shared</w:t>
      </w:r>
      <w:r w:rsidR="00BC5FDA">
        <w:rPr>
          <w:rFonts w:ascii="Cambria" w:hAnsi="Cambria"/>
        </w:rPr>
        <w:t xml:space="preserve"> </w:t>
      </w:r>
      <w:r w:rsidRPr="001A20FC">
        <w:rPr>
          <w:rFonts w:ascii="Cambria" w:hAnsi="Cambria"/>
        </w:rPr>
        <w:t xml:space="preserve">components are read-only. </w:t>
      </w:r>
      <w:r>
        <w:rPr>
          <w:rFonts w:ascii="Cambria" w:hAnsi="Cambria"/>
        </w:rPr>
        <w:t xml:space="preserve">So, </w:t>
      </w:r>
      <w:r w:rsidRPr="001A20FC">
        <w:rPr>
          <w:rFonts w:ascii="Cambria" w:hAnsi="Cambria"/>
        </w:rPr>
        <w:t>they are only megabytes in size and take just seconds to start, versus gigabytes and minutes for a VM.</w:t>
      </w:r>
    </w:p>
    <w:p w14:paraId="6BB09C8E" w14:textId="77777777" w:rsidR="004072ED" w:rsidRPr="00C446DF" w:rsidRDefault="004072ED" w:rsidP="004072ED">
      <w:pPr>
        <w:spacing w:before="40" w:afterLines="40" w:after="96" w:line="360" w:lineRule="auto"/>
        <w:rPr>
          <w:rFonts w:ascii="Cambria" w:hAnsi="Cambria"/>
        </w:rPr>
      </w:pPr>
      <w:r w:rsidRPr="00C446DF">
        <w:rPr>
          <w:rFonts w:ascii="Cambria" w:hAnsi="Cambria"/>
          <w:noProof/>
        </w:rPr>
        <w:drawing>
          <wp:inline distT="0" distB="0" distL="0" distR="0" wp14:anchorId="3484D3FC" wp14:editId="66C54D13">
            <wp:extent cx="6405625" cy="3596640"/>
            <wp:effectExtent l="0" t="0" r="0" b="381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08197" cy="3598084"/>
                    </a:xfrm>
                    <a:prstGeom prst="rect">
                      <a:avLst/>
                    </a:prstGeom>
                  </pic:spPr>
                </pic:pic>
              </a:graphicData>
            </a:graphic>
          </wp:inline>
        </w:drawing>
      </w:r>
    </w:p>
    <w:p w14:paraId="7172E89F" w14:textId="1708895D" w:rsidR="004072ED" w:rsidRDefault="004072ED" w:rsidP="004072ED">
      <w:pPr>
        <w:spacing w:before="40" w:afterLines="40" w:after="96" w:line="360" w:lineRule="auto"/>
        <w:rPr>
          <w:rFonts w:ascii="Cambria" w:hAnsi="Cambria" w:cstheme="minorHAnsi"/>
          <w:color w:val="000000"/>
          <w:shd w:val="clear" w:color="auto" w:fill="FFFFFF"/>
        </w:rPr>
      </w:pPr>
      <w:r w:rsidRPr="00C446DF">
        <w:rPr>
          <w:rFonts w:ascii="Cambria" w:hAnsi="Cambria" w:cstheme="minorHAnsi"/>
          <w:color w:val="000000"/>
          <w:shd w:val="clear" w:color="auto" w:fill="FFFFFF"/>
        </w:rPr>
        <w:t>Containers also reduce management overhead. Because they share a common operating system, only a single operating system needs care and feeding for bug fixes, patches, and so on.</w:t>
      </w:r>
    </w:p>
    <w:p w14:paraId="3D8A7B25" w14:textId="2F1E2F2F" w:rsidR="004072ED" w:rsidRPr="00D8000B" w:rsidRDefault="004072ED" w:rsidP="004072ED">
      <w:pPr>
        <w:spacing w:before="40" w:afterLines="40" w:after="96" w:line="360" w:lineRule="auto"/>
        <w:rPr>
          <w:rFonts w:ascii="Cambria" w:hAnsi="Cambria" w:cstheme="minorHAnsi"/>
          <w:b/>
          <w:bCs/>
          <w:color w:val="000000"/>
          <w:shd w:val="clear" w:color="auto" w:fill="FFFFFF"/>
        </w:rPr>
      </w:pPr>
      <w:r w:rsidRPr="00D8000B">
        <w:rPr>
          <w:rFonts w:ascii="Cambria" w:hAnsi="Cambria" w:cstheme="minorHAnsi"/>
          <w:b/>
          <w:bCs/>
          <w:color w:val="000000"/>
          <w:shd w:val="clear" w:color="auto" w:fill="FFFFFF"/>
        </w:rPr>
        <w:t>Security</w:t>
      </w:r>
    </w:p>
    <w:p w14:paraId="7CC71CEC" w14:textId="2C7F3B61" w:rsidR="004072ED" w:rsidRDefault="004072ED" w:rsidP="004072ED">
      <w:pPr>
        <w:spacing w:before="40" w:afterLines="40" w:after="96" w:line="360" w:lineRule="auto"/>
        <w:rPr>
          <w:rFonts w:ascii="Cambria" w:hAnsi="Cambria" w:cstheme="minorHAnsi"/>
          <w:color w:val="000000"/>
          <w:shd w:val="clear" w:color="auto" w:fill="FFFFFF"/>
        </w:rPr>
      </w:pPr>
      <w:r w:rsidRPr="004072ED">
        <w:rPr>
          <w:rFonts w:ascii="Cambria" w:hAnsi="Cambria" w:cstheme="minorHAnsi"/>
          <w:color w:val="000000"/>
          <w:shd w:val="clear" w:color="auto" w:fill="FFFFFF"/>
        </w:rPr>
        <w:t>Virtual machines are stand-alone with their kernel and security features. Therefore, applications needing more privileges and security run on VM</w:t>
      </w:r>
      <w:r>
        <w:rPr>
          <w:rFonts w:ascii="Cambria" w:hAnsi="Cambria" w:cstheme="minorHAnsi"/>
          <w:color w:val="000000"/>
          <w:shd w:val="clear" w:color="auto" w:fill="FFFFFF"/>
        </w:rPr>
        <w:t xml:space="preserve">. For Docker containers, </w:t>
      </w:r>
      <w:r w:rsidRPr="004072ED">
        <w:rPr>
          <w:rFonts w:ascii="Cambria" w:hAnsi="Cambria" w:cstheme="minorHAnsi"/>
          <w:color w:val="000000"/>
          <w:shd w:val="clear" w:color="auto" w:fill="FFFFFF"/>
        </w:rPr>
        <w:t>providing root access to applications and running them with administrative premises is not recommended</w:t>
      </w:r>
      <w:r w:rsidRPr="004072ED">
        <w:t xml:space="preserve"> </w:t>
      </w:r>
      <w:r w:rsidRPr="004072ED">
        <w:rPr>
          <w:rFonts w:ascii="Cambria" w:hAnsi="Cambria" w:cstheme="minorHAnsi"/>
          <w:color w:val="000000"/>
          <w:shd w:val="clear" w:color="auto" w:fill="FFFFFF"/>
        </w:rPr>
        <w:t>because containers share the host kernel.</w:t>
      </w:r>
    </w:p>
    <w:p w14:paraId="31A64472" w14:textId="0833C979" w:rsidR="004072ED" w:rsidRPr="00E14086" w:rsidRDefault="00E14086" w:rsidP="004072ED">
      <w:pPr>
        <w:spacing w:before="40" w:afterLines="40" w:after="96" w:line="360" w:lineRule="auto"/>
        <w:rPr>
          <w:rFonts w:ascii="Cambria" w:hAnsi="Cambria" w:cstheme="minorHAnsi"/>
          <w:b/>
          <w:bCs/>
          <w:color w:val="000000"/>
          <w:shd w:val="clear" w:color="auto" w:fill="FFFFFF"/>
        </w:rPr>
      </w:pPr>
      <w:r w:rsidRPr="00E14086">
        <w:rPr>
          <w:rFonts w:ascii="Cambria" w:hAnsi="Cambria" w:cstheme="minorHAnsi"/>
          <w:b/>
          <w:bCs/>
          <w:color w:val="000000"/>
          <w:shd w:val="clear" w:color="auto" w:fill="FFFFFF"/>
        </w:rPr>
        <w:t>Portability</w:t>
      </w:r>
    </w:p>
    <w:p w14:paraId="2B644CDA" w14:textId="74F1426A" w:rsidR="00E14086" w:rsidRDefault="00E14086" w:rsidP="00E14086">
      <w:pPr>
        <w:spacing w:before="40" w:afterLines="40" w:after="96" w:line="360" w:lineRule="auto"/>
        <w:rPr>
          <w:rFonts w:ascii="Cambria" w:hAnsi="Cambria" w:cstheme="minorHAnsi"/>
          <w:color w:val="000000"/>
          <w:shd w:val="clear" w:color="auto" w:fill="FFFFFF"/>
        </w:rPr>
      </w:pPr>
      <w:r w:rsidRPr="00E14086">
        <w:rPr>
          <w:rFonts w:ascii="Cambria" w:hAnsi="Cambria" w:cstheme="minorHAnsi"/>
          <w:color w:val="000000"/>
          <w:shd w:val="clear" w:color="auto" w:fill="FFFFFF"/>
        </w:rPr>
        <w:t>Virtual machines are isolated from their OS, and so, they are not ported across multiple platforms without incurring compatibility issues.</w:t>
      </w:r>
      <w:r>
        <w:rPr>
          <w:rFonts w:ascii="Cambria" w:hAnsi="Cambria" w:cstheme="minorHAnsi"/>
          <w:color w:val="000000"/>
          <w:shd w:val="clear" w:color="auto" w:fill="FFFFFF"/>
        </w:rPr>
        <w:t xml:space="preserve"> For Dockers, </w:t>
      </w:r>
      <w:r w:rsidRPr="00E14086">
        <w:rPr>
          <w:rFonts w:ascii="Cambria" w:hAnsi="Cambria" w:cstheme="minorHAnsi"/>
          <w:color w:val="000000"/>
          <w:shd w:val="clear" w:color="auto" w:fill="FFFFFF"/>
        </w:rPr>
        <w:t xml:space="preserve">containers packages are self-contained and can </w:t>
      </w:r>
      <w:r w:rsidRPr="00E14086">
        <w:rPr>
          <w:rFonts w:ascii="Cambria" w:hAnsi="Cambria" w:cstheme="minorHAnsi"/>
          <w:color w:val="000000"/>
          <w:shd w:val="clear" w:color="auto" w:fill="FFFFFF"/>
        </w:rPr>
        <w:lastRenderedPageBreak/>
        <w:t>run applications in any environment, and since they don’t need a guest OS, they can be easily ported across different platforms.</w:t>
      </w:r>
    </w:p>
    <w:p w14:paraId="668DC7CE" w14:textId="39981DE1" w:rsidR="00E14086" w:rsidRPr="00E14086" w:rsidRDefault="00E14086" w:rsidP="00E14086">
      <w:pPr>
        <w:spacing w:before="40" w:afterLines="40" w:after="96" w:line="360" w:lineRule="auto"/>
        <w:rPr>
          <w:rFonts w:ascii="Cambria" w:hAnsi="Cambria" w:cstheme="minorHAnsi"/>
          <w:b/>
          <w:bCs/>
          <w:color w:val="000000"/>
          <w:shd w:val="clear" w:color="auto" w:fill="FFFFFF"/>
        </w:rPr>
      </w:pPr>
      <w:r w:rsidRPr="00E14086">
        <w:rPr>
          <w:rFonts w:ascii="Cambria" w:hAnsi="Cambria" w:cstheme="minorHAnsi"/>
          <w:b/>
          <w:bCs/>
          <w:color w:val="000000"/>
          <w:shd w:val="clear" w:color="auto" w:fill="FFFFFF"/>
        </w:rPr>
        <w:t>Performance</w:t>
      </w:r>
    </w:p>
    <w:p w14:paraId="782D3C0E" w14:textId="2068A651" w:rsidR="004072ED" w:rsidRPr="00E14086" w:rsidRDefault="00E14086" w:rsidP="00E14086">
      <w:pPr>
        <w:spacing w:before="40" w:afterLines="40" w:after="96" w:line="360" w:lineRule="auto"/>
        <w:rPr>
          <w:rFonts w:ascii="Cambria" w:hAnsi="Cambria" w:cstheme="minorHAnsi"/>
          <w:color w:val="000000"/>
          <w:shd w:val="clear" w:color="auto" w:fill="FFFFFF"/>
        </w:rPr>
      </w:pPr>
      <w:r w:rsidRPr="00E14086">
        <w:rPr>
          <w:rFonts w:ascii="Cambria" w:hAnsi="Cambria" w:cstheme="minorHAnsi"/>
          <w:color w:val="000000"/>
          <w:shd w:val="clear" w:color="auto" w:fill="FFFFFF"/>
        </w:rPr>
        <w:t>Virtual machines are more resource-intensive than Docker containers as the VM need to load the entire OS to start.</w:t>
      </w:r>
      <w:r w:rsidRPr="00E14086">
        <w:t xml:space="preserve"> </w:t>
      </w:r>
      <w:r w:rsidRPr="00E14086">
        <w:rPr>
          <w:rFonts w:ascii="Cambria" w:hAnsi="Cambria" w:cstheme="minorHAnsi"/>
          <w:color w:val="000000"/>
          <w:shd w:val="clear" w:color="auto" w:fill="FFFFFF"/>
        </w:rPr>
        <w:t>Scaling up and duplicating containers in simple and easy as compared to VM because there is no need to install an operating system in them.</w:t>
      </w:r>
    </w:p>
    <w:p w14:paraId="65675DB1" w14:textId="77777777" w:rsidR="00993416" w:rsidRDefault="00993416" w:rsidP="00307CF4"/>
    <w:p w14:paraId="3B02F659" w14:textId="1C607072" w:rsidR="00993416" w:rsidRDefault="003E00DC" w:rsidP="00307CF4">
      <w:r>
        <w:t>C</w:t>
      </w:r>
      <w:r w:rsidR="00AB1232">
        <w:t>.</w:t>
      </w:r>
    </w:p>
    <w:p w14:paraId="21C11C75" w14:textId="77777777" w:rsidR="007717C0" w:rsidRDefault="00AB1232" w:rsidP="00307CF4">
      <w:r w:rsidRPr="00AB1232">
        <w:t xml:space="preserve">As mentioned in the previous two </w:t>
      </w:r>
      <w:r>
        <w:t>questions</w:t>
      </w:r>
      <w:r w:rsidRPr="00AB1232">
        <w:t xml:space="preserve">, </w:t>
      </w:r>
      <w:r>
        <w:t>VMs</w:t>
      </w:r>
      <w:r w:rsidRPr="00AB1232">
        <w:t xml:space="preserve"> vs. </w:t>
      </w:r>
      <w:r>
        <w:t xml:space="preserve">physical servers / containers, in some cases, VMs might not be the most suitable way for </w:t>
      </w:r>
      <w:r w:rsidR="007717C0" w:rsidRPr="007717C0">
        <w:t>SaaS application workload</w:t>
      </w:r>
      <w:r w:rsidR="007717C0">
        <w:t xml:space="preserve">s. </w:t>
      </w:r>
    </w:p>
    <w:p w14:paraId="3AC68242" w14:textId="297D11F4" w:rsidR="00AB1232" w:rsidRDefault="007717C0" w:rsidP="00307CF4">
      <w:r>
        <w:t>For some SaaS</w:t>
      </w:r>
      <w:r w:rsidRPr="007717C0">
        <w:t xml:space="preserve"> </w:t>
      </w:r>
      <w:r w:rsidRPr="007717C0">
        <w:t>application workload</w:t>
      </w:r>
      <w:r>
        <w:t>s</w:t>
      </w:r>
      <w:r>
        <w:t>, u</w:t>
      </w:r>
      <w:r w:rsidRPr="007717C0">
        <w:t>sing VMs imposes a large performance penalty. Every virtual machine, which must run its own execution environment and copy of the operating system, uses up server processing cycles that you otherwise could use to run the applications.</w:t>
      </w:r>
      <w:r>
        <w:t xml:space="preserve"> In this situation, Docker containers would be a greater alternative. C</w:t>
      </w:r>
      <w:r w:rsidRPr="007717C0">
        <w:t xml:space="preserve">ontainer efficiency </w:t>
      </w:r>
      <w:r>
        <w:t xml:space="preserve">also </w:t>
      </w:r>
      <w:r w:rsidRPr="007717C0">
        <w:t>allows for higher server utilization rates</w:t>
      </w:r>
      <w:r>
        <w:t xml:space="preserve">. And </w:t>
      </w:r>
      <w:r w:rsidRPr="007717C0">
        <w:t>from a performance perspective, containers are a much better execution foundation</w:t>
      </w:r>
      <w:r w:rsidR="000C143B">
        <w:t xml:space="preserve"> because </w:t>
      </w:r>
      <w:r w:rsidR="000C143B" w:rsidRPr="000C143B">
        <w:t>containers are more efficient at initialization</w:t>
      </w:r>
      <w:r w:rsidR="000C143B">
        <w:t xml:space="preserve"> thanks to its size.</w:t>
      </w:r>
    </w:p>
    <w:p w14:paraId="3E267709" w14:textId="6552BE4E" w:rsidR="000C143B" w:rsidRDefault="000C143B" w:rsidP="00307CF4">
      <w:r>
        <w:t xml:space="preserve">Use cases: </w:t>
      </w:r>
      <w:r w:rsidRPr="000C143B">
        <w:t>Netflix, for example, runs its entire microservices-based offering on Amazon Web Services, using AWS instances.</w:t>
      </w:r>
      <w:r>
        <w:t xml:space="preserve"> Also, Spotify use containers.</w:t>
      </w:r>
    </w:p>
    <w:p w14:paraId="325B9C9D" w14:textId="159DBA1F" w:rsidR="000C143B" w:rsidRDefault="000C143B" w:rsidP="00307CF4">
      <w:r>
        <w:t xml:space="preserve">There are some situations that </w:t>
      </w:r>
      <w:r w:rsidRPr="000C143B">
        <w:t xml:space="preserve">might need an actual physical server to run </w:t>
      </w:r>
      <w:r>
        <w:t>SaaS</w:t>
      </w:r>
      <w:r w:rsidRPr="007717C0">
        <w:t xml:space="preserve"> application</w:t>
      </w:r>
      <w:r>
        <w:t xml:space="preserve">. For example, </w:t>
      </w:r>
      <w:r w:rsidRPr="000C143B">
        <w:t>organizations running services and operations which require highly productive computing hardware for their implementation</w:t>
      </w:r>
      <w:r>
        <w:t>. Physical servers can provide more performance management.</w:t>
      </w:r>
    </w:p>
    <w:p w14:paraId="031A9FDC" w14:textId="77777777" w:rsidR="003E00DC" w:rsidRDefault="003E00DC" w:rsidP="00307CF4"/>
    <w:p w14:paraId="669F3488" w14:textId="04AF3C06" w:rsidR="00993416" w:rsidRDefault="00993416" w:rsidP="00307CF4"/>
    <w:p w14:paraId="519E53E6" w14:textId="77777777" w:rsidR="00993416" w:rsidRDefault="00993416" w:rsidP="00307CF4"/>
    <w:p w14:paraId="3F4B297A" w14:textId="77777777" w:rsidR="00307CF4" w:rsidRDefault="00307CF4" w:rsidP="00307CF4">
      <w:r>
        <w:t>2. Explain using text and diagrams: what is serverless computing? how is it different from the regular cloud computing (i.e., IaaS) using VMs?  How is it different from the cloud computing (i.e., IaaS) using Containers?</w:t>
      </w:r>
      <w:r>
        <w:tab/>
      </w:r>
    </w:p>
    <w:p w14:paraId="41831612" w14:textId="77777777" w:rsidR="00307CF4" w:rsidRDefault="00307CF4" w:rsidP="00307CF4">
      <w:r>
        <w:tab/>
      </w:r>
      <w:r>
        <w:tab/>
      </w:r>
      <w:r>
        <w:tab/>
      </w:r>
      <w:r>
        <w:tab/>
      </w:r>
      <w:r>
        <w:tab/>
        <w:t>[15 points]</w:t>
      </w:r>
    </w:p>
    <w:p w14:paraId="5CF287D4" w14:textId="77777777" w:rsidR="00307CF4" w:rsidRDefault="00307CF4" w:rsidP="00307CF4">
      <w:r>
        <w:t>3. What are web services?  How do they work?  How are they different from the traditional MVC web apps?</w:t>
      </w:r>
      <w:r>
        <w:tab/>
      </w:r>
      <w:r>
        <w:tab/>
      </w:r>
      <w:r>
        <w:tab/>
      </w:r>
      <w:r>
        <w:tab/>
      </w:r>
      <w:r>
        <w:tab/>
      </w:r>
      <w:r>
        <w:tab/>
      </w:r>
      <w:r>
        <w:tab/>
      </w:r>
      <w:r>
        <w:tab/>
        <w:t>[10 points]</w:t>
      </w:r>
    </w:p>
    <w:p w14:paraId="5F51C14E" w14:textId="77777777" w:rsidR="00307CF4" w:rsidRDefault="00307CF4" w:rsidP="00307CF4">
      <w:r>
        <w:t>4. How are microservices different from web services?  What is the relationship between microservices and serverless computing on the cloud? please explain.   [10 points]</w:t>
      </w:r>
    </w:p>
    <w:p w14:paraId="5E71BFC0" w14:textId="77777777" w:rsidR="00307CF4" w:rsidRDefault="00307CF4" w:rsidP="00307CF4"/>
    <w:p w14:paraId="4CD6109A" w14:textId="77777777" w:rsidR="00307CF4" w:rsidRDefault="00307CF4" w:rsidP="00307CF4">
      <w:r>
        <w:lastRenderedPageBreak/>
        <w:t>5. Suppose you're deploying the basic ecommerce web application as SaaS on the cloud.  Please explain the steps involved in deploying this app into VMs on AWS (with details on the directory structure of the files deployed etc.)</w:t>
      </w:r>
      <w:r>
        <w:tab/>
      </w:r>
      <w:r>
        <w:tab/>
      </w:r>
      <w:r>
        <w:tab/>
      </w:r>
      <w:r>
        <w:tab/>
        <w:t>[10 points]</w:t>
      </w:r>
    </w:p>
    <w:p w14:paraId="47396EBB" w14:textId="1836EB5E" w:rsidR="00602DE8" w:rsidRDefault="00602DE8"/>
    <w:p w14:paraId="6AC37AD5" w14:textId="10B8F4FF" w:rsidR="00FC2457" w:rsidRDefault="00216EEA" w:rsidP="00FC2457">
      <w:r w:rsidRPr="00216EEA">
        <w:t>To deploy web services</w:t>
      </w:r>
      <w:r>
        <w:t xml:space="preserve"> (</w:t>
      </w:r>
      <w:r w:rsidRPr="00216EEA">
        <w:t>Java-based</w:t>
      </w:r>
      <w:r>
        <w:t xml:space="preserve"> for example)</w:t>
      </w:r>
      <w:r w:rsidRPr="00216EEA">
        <w:t xml:space="preserve">, </w:t>
      </w:r>
      <w:r>
        <w:t>I</w:t>
      </w:r>
      <w:r w:rsidRPr="00216EEA">
        <w:t xml:space="preserve"> </w:t>
      </w:r>
      <w:r w:rsidR="00FC2457">
        <w:t xml:space="preserve">need to prepare the web service that </w:t>
      </w:r>
      <w:r w:rsidR="00F05E2D">
        <w:t xml:space="preserve">have been </w:t>
      </w:r>
      <w:r w:rsidR="00FC2457">
        <w:t xml:space="preserve">created and tested, </w:t>
      </w:r>
      <w:r w:rsidR="00F05E2D">
        <w:t xml:space="preserve">and </w:t>
      </w:r>
      <w:r w:rsidR="00FC2457">
        <w:t>ready to be deployed.</w:t>
      </w:r>
      <w:r w:rsidR="00FC2457" w:rsidRPr="00FC2457">
        <w:t xml:space="preserve"> </w:t>
      </w:r>
      <w:r w:rsidR="00FC2457">
        <w:t>This takes the form of simply wrapping the various files of the service up into a single 'archive' file.</w:t>
      </w:r>
    </w:p>
    <w:p w14:paraId="10066D78" w14:textId="2A3D11D7" w:rsidR="003E7375" w:rsidRPr="00F05E2D" w:rsidRDefault="003E7375" w:rsidP="00FC2457">
      <w:pPr>
        <w:rPr>
          <w:b/>
          <w:bCs/>
        </w:rPr>
      </w:pPr>
      <w:r w:rsidRPr="00F05E2D">
        <w:rPr>
          <w:b/>
          <w:bCs/>
        </w:rPr>
        <w:t>C</w:t>
      </w:r>
      <w:r w:rsidRPr="00F05E2D">
        <w:rPr>
          <w:b/>
          <w:bCs/>
        </w:rPr>
        <w:t>reating an archive</w:t>
      </w:r>
    </w:p>
    <w:p w14:paraId="31F66D40" w14:textId="77777777" w:rsidR="00F05E2D" w:rsidRDefault="00F05E2D" w:rsidP="00F05E2D">
      <w:r w:rsidRPr="00D5037B">
        <w:t xml:space="preserve">Before running the application you need to package the resources inside it (servlets, </w:t>
      </w:r>
      <w:proofErr w:type="spellStart"/>
      <w:r w:rsidRPr="00D5037B">
        <w:t>JSP's,xml</w:t>
      </w:r>
      <w:proofErr w:type="spellEnd"/>
      <w:r w:rsidRPr="00D5037B">
        <w:t xml:space="preserve"> files etc.) in a standardized way as shown below.</w:t>
      </w:r>
      <w:r w:rsidRPr="00216EEA">
        <w:t xml:space="preserve"> Web service package structure and contents</w:t>
      </w:r>
    </w:p>
    <w:p w14:paraId="4316A913" w14:textId="77777777" w:rsidR="00F05E2D" w:rsidRDefault="00F05E2D">
      <w:r>
        <w:rPr>
          <w:noProof/>
        </w:rPr>
        <w:drawing>
          <wp:inline distT="0" distB="0" distL="0" distR="0" wp14:anchorId="65694737" wp14:editId="12DDEB84">
            <wp:extent cx="3543300" cy="2893467"/>
            <wp:effectExtent l="0" t="0" r="0" b="2540"/>
            <wp:docPr id="15" name="Picture 15" descr="Web Application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eb Application Direct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7389" cy="2896806"/>
                    </a:xfrm>
                    <a:prstGeom prst="rect">
                      <a:avLst/>
                    </a:prstGeom>
                    <a:noFill/>
                    <a:ln>
                      <a:noFill/>
                    </a:ln>
                  </pic:spPr>
                </pic:pic>
              </a:graphicData>
            </a:graphic>
          </wp:inline>
        </w:drawing>
      </w:r>
    </w:p>
    <w:p w14:paraId="41DE90F2" w14:textId="77777777" w:rsidR="00F05E2D" w:rsidRDefault="00F05E2D"/>
    <w:p w14:paraId="426E6977" w14:textId="6D3CF1B6" w:rsidR="002D3222" w:rsidRPr="00F05E2D" w:rsidRDefault="003E7375">
      <w:pPr>
        <w:rPr>
          <w:b/>
          <w:bCs/>
        </w:rPr>
      </w:pPr>
      <w:r w:rsidRPr="00F05E2D">
        <w:rPr>
          <w:b/>
          <w:bCs/>
        </w:rPr>
        <w:t>Deploying an archive to</w:t>
      </w:r>
      <w:r w:rsidR="00F05E2D" w:rsidRPr="00F05E2D">
        <w:rPr>
          <w:b/>
          <w:bCs/>
        </w:rPr>
        <w:t xml:space="preserve"> AWS</w:t>
      </w:r>
    </w:p>
    <w:p w14:paraId="409A08F4" w14:textId="6ACD13FD" w:rsidR="006E4136" w:rsidRDefault="006E4136">
      <w:r>
        <w:t xml:space="preserve">For this question, I will use </w:t>
      </w:r>
      <w:r w:rsidRPr="006E4136">
        <w:t xml:space="preserve">AWS </w:t>
      </w:r>
      <w:proofErr w:type="spellStart"/>
      <w:r w:rsidRPr="006E4136">
        <w:t>CodeDeploy</w:t>
      </w:r>
      <w:proofErr w:type="spellEnd"/>
      <w:r w:rsidRPr="006E4136">
        <w:t xml:space="preserve">, a service that automates code deployments to AWS or on-premises servers, to deploy code to virtual machines that </w:t>
      </w:r>
      <w:r>
        <w:t>I</w:t>
      </w:r>
      <w:r w:rsidRPr="006E4136">
        <w:t xml:space="preserve"> create and manage with Amazon EC2.</w:t>
      </w:r>
      <w:r>
        <w:t xml:space="preserve"> </w:t>
      </w:r>
    </w:p>
    <w:p w14:paraId="5884CE90" w14:textId="37E55466" w:rsidR="006E4136" w:rsidRDefault="00F05E2D">
      <w:pPr>
        <w:rPr>
          <w:b/>
          <w:bCs/>
        </w:rPr>
      </w:pPr>
      <w:r>
        <w:rPr>
          <w:b/>
          <w:bCs/>
        </w:rPr>
        <w:t xml:space="preserve">    </w:t>
      </w:r>
      <w:r w:rsidR="006E4136" w:rsidRPr="006E4136">
        <w:rPr>
          <w:b/>
          <w:bCs/>
        </w:rPr>
        <w:t>Step 1: Create a Key Pair</w:t>
      </w:r>
    </w:p>
    <w:p w14:paraId="10DD9113" w14:textId="6AC3A7BB" w:rsidR="006E4136" w:rsidRDefault="006E4136">
      <w:r>
        <w:t xml:space="preserve">This </w:t>
      </w:r>
      <w:r w:rsidRPr="006E4136">
        <w:t>key pair</w:t>
      </w:r>
      <w:r>
        <w:t xml:space="preserve"> is</w:t>
      </w:r>
      <w:r w:rsidRPr="006E4136">
        <w:t xml:space="preserve"> to access </w:t>
      </w:r>
      <w:r>
        <w:t>the</w:t>
      </w:r>
      <w:r w:rsidRPr="006E4136">
        <w:t xml:space="preserve"> virtual machine with Amazon EC2.</w:t>
      </w:r>
    </w:p>
    <w:p w14:paraId="6F0692DD" w14:textId="39D27AA9" w:rsidR="006E4136" w:rsidRDefault="006E4136">
      <w:r>
        <w:rPr>
          <w:noProof/>
        </w:rPr>
        <w:lastRenderedPageBreak/>
        <w:drawing>
          <wp:inline distT="0" distB="0" distL="0" distR="0" wp14:anchorId="3C6F8D6C" wp14:editId="4AEB240A">
            <wp:extent cx="5029200" cy="2684927"/>
            <wp:effectExtent l="0" t="0" r="0" b="1270"/>
            <wp:docPr id="1" name="Picture 1" descr="tmt-codeDeploy-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t-codeDeploy-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7950" cy="2689598"/>
                    </a:xfrm>
                    <a:prstGeom prst="rect">
                      <a:avLst/>
                    </a:prstGeom>
                    <a:noFill/>
                    <a:ln>
                      <a:noFill/>
                    </a:ln>
                  </pic:spPr>
                </pic:pic>
              </a:graphicData>
            </a:graphic>
          </wp:inline>
        </w:drawing>
      </w:r>
    </w:p>
    <w:p w14:paraId="5AB875DE" w14:textId="44575B71" w:rsidR="006E4136" w:rsidRDefault="006E4136">
      <w:r>
        <w:rPr>
          <w:noProof/>
        </w:rPr>
        <w:drawing>
          <wp:inline distT="0" distB="0" distL="0" distR="0" wp14:anchorId="4D2AF65D" wp14:editId="7182DCA3">
            <wp:extent cx="5943600" cy="3173095"/>
            <wp:effectExtent l="0" t="0" r="0" b="8255"/>
            <wp:docPr id="2" name="Picture 2" descr="tmt-codeDeploy-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mt-codeDeploy-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3095"/>
                    </a:xfrm>
                    <a:prstGeom prst="rect">
                      <a:avLst/>
                    </a:prstGeom>
                    <a:noFill/>
                    <a:ln>
                      <a:noFill/>
                    </a:ln>
                  </pic:spPr>
                </pic:pic>
              </a:graphicData>
            </a:graphic>
          </wp:inline>
        </w:drawing>
      </w:r>
    </w:p>
    <w:p w14:paraId="665BCC33" w14:textId="2876A54D" w:rsidR="006E4136" w:rsidRPr="006E4136" w:rsidRDefault="00F05E2D">
      <w:pPr>
        <w:rPr>
          <w:b/>
          <w:bCs/>
        </w:rPr>
      </w:pPr>
      <w:r>
        <w:rPr>
          <w:b/>
          <w:bCs/>
        </w:rPr>
        <w:t xml:space="preserve">    </w:t>
      </w:r>
      <w:r w:rsidR="006E4136" w:rsidRPr="006E4136">
        <w:rPr>
          <w:b/>
          <w:bCs/>
        </w:rPr>
        <w:t xml:space="preserve">Step 2: Enter the </w:t>
      </w:r>
      <w:proofErr w:type="spellStart"/>
      <w:r w:rsidR="006E4136" w:rsidRPr="006E4136">
        <w:rPr>
          <w:b/>
          <w:bCs/>
        </w:rPr>
        <w:t>CodeDeploy</w:t>
      </w:r>
      <w:proofErr w:type="spellEnd"/>
      <w:r w:rsidR="006E4136" w:rsidRPr="006E4136">
        <w:rPr>
          <w:b/>
          <w:bCs/>
        </w:rPr>
        <w:t xml:space="preserve"> Console</w:t>
      </w:r>
    </w:p>
    <w:p w14:paraId="42E2C980" w14:textId="1D10E965" w:rsidR="006E4136" w:rsidRDefault="006E4136">
      <w:r>
        <w:rPr>
          <w:noProof/>
        </w:rPr>
        <w:lastRenderedPageBreak/>
        <w:drawing>
          <wp:inline distT="0" distB="0" distL="0" distR="0" wp14:anchorId="6A914C78" wp14:editId="26EE3FC3">
            <wp:extent cx="5943600" cy="4954905"/>
            <wp:effectExtent l="0" t="0" r="0" b="0"/>
            <wp:docPr id="3" name="Picture 3" descr="tmt-codeDeplo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mt-codeDeploy-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954905"/>
                    </a:xfrm>
                    <a:prstGeom prst="rect">
                      <a:avLst/>
                    </a:prstGeom>
                    <a:noFill/>
                    <a:ln>
                      <a:noFill/>
                    </a:ln>
                  </pic:spPr>
                </pic:pic>
              </a:graphicData>
            </a:graphic>
          </wp:inline>
        </w:drawing>
      </w:r>
    </w:p>
    <w:p w14:paraId="2CD67B18" w14:textId="72CD7E9B" w:rsidR="006E4136" w:rsidRDefault="006E4136">
      <w:r>
        <w:rPr>
          <w:noProof/>
        </w:rPr>
        <w:drawing>
          <wp:inline distT="0" distB="0" distL="0" distR="0" wp14:anchorId="59D6D687" wp14:editId="51AA5C18">
            <wp:extent cx="5943600" cy="2854325"/>
            <wp:effectExtent l="0" t="0" r="0" b="3175"/>
            <wp:docPr id="4" name="Picture 4" descr="tmt-codeDepl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mt-codeDeploy-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54325"/>
                    </a:xfrm>
                    <a:prstGeom prst="rect">
                      <a:avLst/>
                    </a:prstGeom>
                    <a:noFill/>
                    <a:ln>
                      <a:noFill/>
                    </a:ln>
                  </pic:spPr>
                </pic:pic>
              </a:graphicData>
            </a:graphic>
          </wp:inline>
        </w:drawing>
      </w:r>
    </w:p>
    <w:p w14:paraId="7085CE04" w14:textId="02A18AB0" w:rsidR="006E4136" w:rsidRDefault="006E4136">
      <w:r>
        <w:rPr>
          <w:noProof/>
        </w:rPr>
        <w:lastRenderedPageBreak/>
        <w:drawing>
          <wp:inline distT="0" distB="0" distL="0" distR="0" wp14:anchorId="6B3B677A" wp14:editId="3488E40D">
            <wp:extent cx="11068050" cy="570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68050" cy="5705475"/>
                    </a:xfrm>
                    <a:prstGeom prst="rect">
                      <a:avLst/>
                    </a:prstGeom>
                    <a:noFill/>
                  </pic:spPr>
                </pic:pic>
              </a:graphicData>
            </a:graphic>
          </wp:inline>
        </w:drawing>
      </w:r>
    </w:p>
    <w:p w14:paraId="4730D172" w14:textId="4252F304" w:rsidR="006E4136" w:rsidRPr="006E4136" w:rsidRDefault="00F05E2D">
      <w:pPr>
        <w:rPr>
          <w:b/>
          <w:bCs/>
        </w:rPr>
      </w:pPr>
      <w:r>
        <w:rPr>
          <w:b/>
          <w:bCs/>
        </w:rPr>
        <w:t xml:space="preserve">    </w:t>
      </w:r>
      <w:r w:rsidR="006E4136" w:rsidRPr="006E4136">
        <w:rPr>
          <w:b/>
          <w:bCs/>
        </w:rPr>
        <w:t>Step 3: Launch a Virtual Machine</w:t>
      </w:r>
    </w:p>
    <w:p w14:paraId="45D2129F" w14:textId="6CA5288E" w:rsidR="006E4136" w:rsidRDefault="006E4136">
      <w:r>
        <w:t>L</w:t>
      </w:r>
      <w:r w:rsidRPr="006E4136">
        <w:t xml:space="preserve">aunch an AWS virtual machine to deploy </w:t>
      </w:r>
      <w:r>
        <w:t>my</w:t>
      </w:r>
      <w:r w:rsidRPr="006E4136">
        <w:t xml:space="preserve"> code on</w:t>
      </w:r>
    </w:p>
    <w:p w14:paraId="20DD2EB8" w14:textId="5F9FFC99" w:rsidR="006E4136" w:rsidRDefault="006E4136">
      <w:r>
        <w:rPr>
          <w:noProof/>
        </w:rPr>
        <w:lastRenderedPageBreak/>
        <w:drawing>
          <wp:inline distT="0" distB="0" distL="0" distR="0" wp14:anchorId="110BB8ED" wp14:editId="6F02F5E3">
            <wp:extent cx="5943600" cy="4954905"/>
            <wp:effectExtent l="0" t="0" r="0" b="0"/>
            <wp:docPr id="6" name="Picture 6" descr="tmt-codeDeplo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mt-codeDeploy-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954905"/>
                    </a:xfrm>
                    <a:prstGeom prst="rect">
                      <a:avLst/>
                    </a:prstGeom>
                    <a:noFill/>
                    <a:ln>
                      <a:noFill/>
                    </a:ln>
                  </pic:spPr>
                </pic:pic>
              </a:graphicData>
            </a:graphic>
          </wp:inline>
        </w:drawing>
      </w:r>
    </w:p>
    <w:p w14:paraId="17AA7298" w14:textId="1D1F0EEE" w:rsidR="006E4136" w:rsidRDefault="006E4136">
      <w:r>
        <w:rPr>
          <w:noProof/>
        </w:rPr>
        <w:drawing>
          <wp:inline distT="0" distB="0" distL="0" distR="0" wp14:anchorId="2A77E976" wp14:editId="5F1F7779">
            <wp:extent cx="5943600" cy="3063875"/>
            <wp:effectExtent l="0" t="0" r="0" b="3175"/>
            <wp:docPr id="7" name="Picture 7" descr="tmt-codeDeplo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mt-codeDeploy-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63875"/>
                    </a:xfrm>
                    <a:prstGeom prst="rect">
                      <a:avLst/>
                    </a:prstGeom>
                    <a:noFill/>
                    <a:ln>
                      <a:noFill/>
                    </a:ln>
                  </pic:spPr>
                </pic:pic>
              </a:graphicData>
            </a:graphic>
          </wp:inline>
        </w:drawing>
      </w:r>
    </w:p>
    <w:p w14:paraId="5FDCEF04" w14:textId="07B7A8DB" w:rsidR="006E4136" w:rsidRPr="006E4136" w:rsidRDefault="00F05E2D">
      <w:pPr>
        <w:rPr>
          <w:b/>
          <w:bCs/>
        </w:rPr>
      </w:pPr>
      <w:r>
        <w:rPr>
          <w:b/>
          <w:bCs/>
        </w:rPr>
        <w:lastRenderedPageBreak/>
        <w:t xml:space="preserve">    </w:t>
      </w:r>
      <w:r w:rsidR="006E4136" w:rsidRPr="006E4136">
        <w:rPr>
          <w:b/>
          <w:bCs/>
        </w:rPr>
        <w:t xml:space="preserve">Step 4: Name </w:t>
      </w:r>
      <w:r w:rsidR="006E4136">
        <w:rPr>
          <w:b/>
          <w:bCs/>
        </w:rPr>
        <w:t>the</w:t>
      </w:r>
      <w:r w:rsidR="006E4136" w:rsidRPr="006E4136">
        <w:rPr>
          <w:b/>
          <w:bCs/>
        </w:rPr>
        <w:t xml:space="preserve"> Application and Review </w:t>
      </w:r>
      <w:r w:rsidR="006E4136">
        <w:rPr>
          <w:b/>
          <w:bCs/>
        </w:rPr>
        <w:t>the</w:t>
      </w:r>
      <w:r w:rsidR="006E4136" w:rsidRPr="006E4136">
        <w:rPr>
          <w:b/>
          <w:bCs/>
        </w:rPr>
        <w:t xml:space="preserve"> Application Revision</w:t>
      </w:r>
    </w:p>
    <w:p w14:paraId="23E86F87" w14:textId="2EB046F2" w:rsidR="006E4136" w:rsidRDefault="006E4136">
      <w:r>
        <w:rPr>
          <w:noProof/>
        </w:rPr>
        <w:drawing>
          <wp:inline distT="0" distB="0" distL="0" distR="0" wp14:anchorId="0D5BD46E" wp14:editId="45888AC3">
            <wp:extent cx="5943600" cy="3063875"/>
            <wp:effectExtent l="0" t="0" r="0" b="3175"/>
            <wp:docPr id="8" name="Picture 8" descr="tmt-codeDeplo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mt-codeDeploy-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63875"/>
                    </a:xfrm>
                    <a:prstGeom prst="rect">
                      <a:avLst/>
                    </a:prstGeom>
                    <a:noFill/>
                    <a:ln>
                      <a:noFill/>
                    </a:ln>
                  </pic:spPr>
                </pic:pic>
              </a:graphicData>
            </a:graphic>
          </wp:inline>
        </w:drawing>
      </w:r>
    </w:p>
    <w:p w14:paraId="3B9E7367" w14:textId="70F44EBF" w:rsidR="00F05E2D" w:rsidRDefault="00F05E2D">
      <w:r w:rsidRPr="00F05E2D">
        <w:t xml:space="preserve">In this view, </w:t>
      </w:r>
      <w:r>
        <w:t>I</w:t>
      </w:r>
      <w:r w:rsidRPr="00F05E2D">
        <w:t xml:space="preserve"> can review information about the application revision you’d like to deploy to EC2. An application revision is an archive file</w:t>
      </w:r>
      <w:r>
        <w:t xml:space="preserve"> </w:t>
      </w:r>
      <w:r w:rsidRPr="00F05E2D">
        <w:t>containing source content</w:t>
      </w:r>
      <w:r>
        <w:t>,</w:t>
      </w:r>
      <w:r w:rsidRPr="00F05E2D">
        <w:t xml:space="preserve"> </w:t>
      </w:r>
      <w:r>
        <w:t>which was created before deploying</w:t>
      </w:r>
      <w:r>
        <w:t>.</w:t>
      </w:r>
    </w:p>
    <w:p w14:paraId="1684CE1D" w14:textId="09ECDACC" w:rsidR="006E4136" w:rsidRDefault="006E4136">
      <w:r>
        <w:rPr>
          <w:noProof/>
        </w:rPr>
        <w:drawing>
          <wp:inline distT="0" distB="0" distL="0" distR="0" wp14:anchorId="0401983C" wp14:editId="020160D7">
            <wp:extent cx="5943600" cy="3063875"/>
            <wp:effectExtent l="0" t="0" r="0" b="3175"/>
            <wp:docPr id="9" name="Picture 9" descr="tmt-codeDeploy-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mt-codeDeploy-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3875"/>
                    </a:xfrm>
                    <a:prstGeom prst="rect">
                      <a:avLst/>
                    </a:prstGeom>
                    <a:noFill/>
                    <a:ln>
                      <a:noFill/>
                    </a:ln>
                  </pic:spPr>
                </pic:pic>
              </a:graphicData>
            </a:graphic>
          </wp:inline>
        </w:drawing>
      </w:r>
    </w:p>
    <w:p w14:paraId="5E926A8C" w14:textId="0B33248C" w:rsidR="006E4136" w:rsidRDefault="006E4136"/>
    <w:p w14:paraId="440DC64E" w14:textId="601F679D" w:rsidR="006E4136" w:rsidRDefault="00F05E2D">
      <w:pPr>
        <w:rPr>
          <w:b/>
          <w:bCs/>
        </w:rPr>
      </w:pPr>
      <w:r>
        <w:rPr>
          <w:b/>
          <w:bCs/>
        </w:rPr>
        <w:t xml:space="preserve">    </w:t>
      </w:r>
      <w:r w:rsidR="006E4136" w:rsidRPr="006E4136">
        <w:rPr>
          <w:b/>
          <w:bCs/>
        </w:rPr>
        <w:t>Step 5: Create a Deployment Group</w:t>
      </w:r>
    </w:p>
    <w:p w14:paraId="49BF77C9" w14:textId="7B2AFAA4" w:rsidR="006E4136" w:rsidRDefault="006E4136">
      <w:pPr>
        <w:rPr>
          <w:b/>
          <w:bCs/>
        </w:rPr>
      </w:pPr>
      <w:r>
        <w:rPr>
          <w:noProof/>
        </w:rPr>
        <w:lastRenderedPageBreak/>
        <w:drawing>
          <wp:inline distT="0" distB="0" distL="0" distR="0" wp14:anchorId="4913E652" wp14:editId="61A467B2">
            <wp:extent cx="5943600" cy="3063875"/>
            <wp:effectExtent l="0" t="0" r="0" b="3175"/>
            <wp:docPr id="10" name="Picture 10" descr="tmt-codeDeplo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mt-codeDeploy-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63875"/>
                    </a:xfrm>
                    <a:prstGeom prst="rect">
                      <a:avLst/>
                    </a:prstGeom>
                    <a:noFill/>
                    <a:ln>
                      <a:noFill/>
                    </a:ln>
                  </pic:spPr>
                </pic:pic>
              </a:graphicData>
            </a:graphic>
          </wp:inline>
        </w:drawing>
      </w:r>
    </w:p>
    <w:p w14:paraId="3ADE63C2" w14:textId="6955FB11" w:rsidR="006E4136" w:rsidRDefault="00F05E2D">
      <w:pPr>
        <w:rPr>
          <w:b/>
          <w:bCs/>
        </w:rPr>
      </w:pPr>
      <w:r>
        <w:rPr>
          <w:b/>
          <w:bCs/>
        </w:rPr>
        <w:t xml:space="preserve">    </w:t>
      </w:r>
      <w:r w:rsidR="006E4136" w:rsidRPr="006E4136">
        <w:rPr>
          <w:b/>
          <w:bCs/>
        </w:rPr>
        <w:t>Step 6: Create a Service Role</w:t>
      </w:r>
    </w:p>
    <w:p w14:paraId="04E38CA5" w14:textId="73D08CA4" w:rsidR="006E4136" w:rsidRDefault="006E4136">
      <w:pPr>
        <w:rPr>
          <w:b/>
          <w:bCs/>
        </w:rPr>
      </w:pPr>
      <w:r>
        <w:rPr>
          <w:noProof/>
        </w:rPr>
        <w:drawing>
          <wp:inline distT="0" distB="0" distL="0" distR="0" wp14:anchorId="4107AF77" wp14:editId="4AF77EC9">
            <wp:extent cx="5943600" cy="3063875"/>
            <wp:effectExtent l="0" t="0" r="0" b="3175"/>
            <wp:docPr id="11" name="Picture 11" descr="tmt-codeDeplo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mt-codeDeploy-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63875"/>
                    </a:xfrm>
                    <a:prstGeom prst="rect">
                      <a:avLst/>
                    </a:prstGeom>
                    <a:noFill/>
                    <a:ln>
                      <a:noFill/>
                    </a:ln>
                  </pic:spPr>
                </pic:pic>
              </a:graphicData>
            </a:graphic>
          </wp:inline>
        </w:drawing>
      </w:r>
    </w:p>
    <w:p w14:paraId="50249151" w14:textId="105F4319" w:rsidR="006E4136" w:rsidRDefault="00F05E2D">
      <w:pPr>
        <w:rPr>
          <w:b/>
          <w:bCs/>
        </w:rPr>
      </w:pPr>
      <w:r>
        <w:rPr>
          <w:b/>
          <w:bCs/>
        </w:rPr>
        <w:t xml:space="preserve">    </w:t>
      </w:r>
      <w:r w:rsidR="006E4136" w:rsidRPr="006E4136">
        <w:rPr>
          <w:b/>
          <w:bCs/>
        </w:rPr>
        <w:t xml:space="preserve">Step 7: Deploy </w:t>
      </w:r>
      <w:r w:rsidR="006E4136">
        <w:rPr>
          <w:b/>
          <w:bCs/>
        </w:rPr>
        <w:t>the</w:t>
      </w:r>
      <w:r w:rsidR="006E4136" w:rsidRPr="006E4136">
        <w:rPr>
          <w:b/>
          <w:bCs/>
        </w:rPr>
        <w:t xml:space="preserve"> Application</w:t>
      </w:r>
    </w:p>
    <w:p w14:paraId="628AA2C5" w14:textId="3F0B2196" w:rsidR="006E4136" w:rsidRDefault="006E4136">
      <w:pPr>
        <w:rPr>
          <w:b/>
          <w:bCs/>
        </w:rPr>
      </w:pPr>
      <w:r>
        <w:rPr>
          <w:noProof/>
        </w:rPr>
        <w:lastRenderedPageBreak/>
        <w:drawing>
          <wp:inline distT="0" distB="0" distL="0" distR="0" wp14:anchorId="5762810C" wp14:editId="44A22C65">
            <wp:extent cx="5943600" cy="4569460"/>
            <wp:effectExtent l="0" t="0" r="0" b="2540"/>
            <wp:docPr id="12" name="Picture 12" descr="tmt-codeDeplo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mt-codeDeploy-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69460"/>
                    </a:xfrm>
                    <a:prstGeom prst="rect">
                      <a:avLst/>
                    </a:prstGeom>
                    <a:noFill/>
                    <a:ln>
                      <a:noFill/>
                    </a:ln>
                  </pic:spPr>
                </pic:pic>
              </a:graphicData>
            </a:graphic>
          </wp:inline>
        </w:drawing>
      </w:r>
    </w:p>
    <w:p w14:paraId="29145D06" w14:textId="319DC450" w:rsidR="006E4136" w:rsidRDefault="006E4136">
      <w:pPr>
        <w:rPr>
          <w:b/>
          <w:bCs/>
        </w:rPr>
      </w:pPr>
      <w:r>
        <w:rPr>
          <w:noProof/>
        </w:rPr>
        <w:lastRenderedPageBreak/>
        <w:drawing>
          <wp:inline distT="0" distB="0" distL="0" distR="0" wp14:anchorId="31EF996E" wp14:editId="2B4CCF48">
            <wp:extent cx="5943600" cy="4311650"/>
            <wp:effectExtent l="0" t="0" r="0" b="0"/>
            <wp:docPr id="14" name="Picture 14" descr="tmt-codeDeploy-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mt-codeDeploy-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11650"/>
                    </a:xfrm>
                    <a:prstGeom prst="rect">
                      <a:avLst/>
                    </a:prstGeom>
                    <a:noFill/>
                    <a:ln>
                      <a:noFill/>
                    </a:ln>
                  </pic:spPr>
                </pic:pic>
              </a:graphicData>
            </a:graphic>
          </wp:inline>
        </w:drawing>
      </w:r>
    </w:p>
    <w:p w14:paraId="0C810DAD" w14:textId="4DF66CCE" w:rsidR="00F05E2D" w:rsidRDefault="00F05E2D">
      <w:pPr>
        <w:rPr>
          <w:b/>
          <w:bCs/>
        </w:rPr>
      </w:pPr>
    </w:p>
    <w:p w14:paraId="2FA3819E" w14:textId="77777777" w:rsidR="00F05E2D" w:rsidRPr="00F05E2D" w:rsidRDefault="00F05E2D" w:rsidP="00F05E2D">
      <w:pPr>
        <w:rPr>
          <w:b/>
          <w:bCs/>
        </w:rPr>
      </w:pPr>
      <w:r w:rsidRPr="00F05E2D">
        <w:rPr>
          <w:b/>
          <w:bCs/>
        </w:rPr>
        <w:t>Test the deployed service</w:t>
      </w:r>
    </w:p>
    <w:p w14:paraId="01B8F534" w14:textId="77777777" w:rsidR="00F05E2D" w:rsidRPr="006E4136" w:rsidRDefault="00F05E2D">
      <w:pPr>
        <w:rPr>
          <w:b/>
          <w:bCs/>
        </w:rPr>
      </w:pPr>
    </w:p>
    <w:sectPr w:rsidR="00F05E2D" w:rsidRPr="006E4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B3"/>
    <w:rsid w:val="000C143B"/>
    <w:rsid w:val="00216EEA"/>
    <w:rsid w:val="002D3222"/>
    <w:rsid w:val="00307CF4"/>
    <w:rsid w:val="003E00DC"/>
    <w:rsid w:val="003E7375"/>
    <w:rsid w:val="004072ED"/>
    <w:rsid w:val="00520DB3"/>
    <w:rsid w:val="00602DE8"/>
    <w:rsid w:val="006E4136"/>
    <w:rsid w:val="007717C0"/>
    <w:rsid w:val="008E0C5D"/>
    <w:rsid w:val="00993416"/>
    <w:rsid w:val="00AB1232"/>
    <w:rsid w:val="00BC5FDA"/>
    <w:rsid w:val="00D5037B"/>
    <w:rsid w:val="00D8000B"/>
    <w:rsid w:val="00E14086"/>
    <w:rsid w:val="00E97E4E"/>
    <w:rsid w:val="00F05E2D"/>
    <w:rsid w:val="00FC2457"/>
    <w:rsid w:val="00FE0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4B07"/>
  <w15:chartTrackingRefBased/>
  <w15:docId w15:val="{14AF8910-4CA4-4A84-A0B1-C5043E46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C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807005">
      <w:bodyDiv w:val="1"/>
      <w:marLeft w:val="0"/>
      <w:marRight w:val="0"/>
      <w:marTop w:val="0"/>
      <w:marBottom w:val="0"/>
      <w:divBdr>
        <w:top w:val="none" w:sz="0" w:space="0" w:color="auto"/>
        <w:left w:val="none" w:sz="0" w:space="0" w:color="auto"/>
        <w:bottom w:val="none" w:sz="0" w:space="0" w:color="auto"/>
        <w:right w:val="none" w:sz="0" w:space="0" w:color="auto"/>
      </w:divBdr>
    </w:div>
    <w:div w:id="130777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gif"/><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12</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Qichen An</dc:creator>
  <cp:keywords/>
  <dc:description/>
  <cp:lastModifiedBy>Qichen An</cp:lastModifiedBy>
  <cp:revision>8</cp:revision>
  <dcterms:created xsi:type="dcterms:W3CDTF">2021-10-14T10:39:00Z</dcterms:created>
  <dcterms:modified xsi:type="dcterms:W3CDTF">2021-10-15T10:27:00Z</dcterms:modified>
</cp:coreProperties>
</file>