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0427"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4ACD08EF" w14:textId="05A6A67C"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CS 66</w:t>
      </w:r>
      <w:r w:rsidR="00EF4EC1">
        <w:rPr>
          <w:rFonts w:ascii="Cambria" w:hAnsi="Cambria"/>
          <w:sz w:val="28"/>
          <w:szCs w:val="28"/>
        </w:rPr>
        <w:t>2</w:t>
      </w:r>
      <w:r w:rsidRPr="003A687C">
        <w:rPr>
          <w:rFonts w:ascii="Cambria" w:hAnsi="Cambria"/>
          <w:sz w:val="28"/>
          <w:szCs w:val="28"/>
        </w:rPr>
        <w:t xml:space="preserve">0 </w:t>
      </w:r>
      <w:r w:rsidR="00EF4EC1">
        <w:rPr>
          <w:rFonts w:ascii="Cambria" w:hAnsi="Cambria"/>
          <w:sz w:val="28"/>
          <w:szCs w:val="28"/>
        </w:rPr>
        <w:t>Cloud Computing</w:t>
      </w:r>
    </w:p>
    <w:p w14:paraId="36DC9E94" w14:textId="00A043AE" w:rsidR="003A687C" w:rsidRPr="003A687C" w:rsidRDefault="003A687C" w:rsidP="003A687C">
      <w:pPr>
        <w:pBdr>
          <w:bottom w:val="single" w:sz="6" w:space="1" w:color="auto"/>
        </w:pBdr>
        <w:spacing w:after="0"/>
        <w:ind w:right="164"/>
        <w:jc w:val="center"/>
        <w:rPr>
          <w:rFonts w:ascii="Cambria" w:hAnsi="Cambria"/>
          <w:sz w:val="24"/>
        </w:rPr>
      </w:pPr>
      <w:r w:rsidRPr="003A687C">
        <w:rPr>
          <w:rFonts w:ascii="Cambria" w:hAnsi="Cambria"/>
          <w:b/>
          <w:sz w:val="24"/>
        </w:rPr>
        <w:t>Homework Set #</w:t>
      </w:r>
      <w:r w:rsidR="00CE2A72">
        <w:rPr>
          <w:rFonts w:ascii="Cambria" w:hAnsi="Cambria"/>
          <w:b/>
          <w:sz w:val="24"/>
        </w:rPr>
        <w:t>8</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7DDCFAF6" w14:textId="77777777" w:rsidR="00F81CA7" w:rsidRPr="003A687C" w:rsidRDefault="00F81CA7" w:rsidP="00F81CA7">
      <w:pPr>
        <w:spacing w:after="0"/>
        <w:rPr>
          <w:rFonts w:ascii="Cambria" w:hAnsi="Cambria"/>
        </w:rPr>
      </w:pPr>
    </w:p>
    <w:p w14:paraId="2194B92A" w14:textId="0561C724"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B91B40">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6190353B" w14:textId="77777777" w:rsidR="00F81CA7" w:rsidRPr="003A687C" w:rsidRDefault="00F81CA7" w:rsidP="00F81CA7">
      <w:pPr>
        <w:spacing w:after="0"/>
        <w:rPr>
          <w:rFonts w:ascii="Cambria" w:hAnsi="Cambria"/>
        </w:rPr>
      </w:pPr>
    </w:p>
    <w:p w14:paraId="4B07D963" w14:textId="747F9E67" w:rsidR="00821102" w:rsidRPr="00DB1799" w:rsidRDefault="0027711C" w:rsidP="00DB1799">
      <w:pPr>
        <w:pStyle w:val="ListParagraph"/>
        <w:spacing w:after="0"/>
        <w:ind w:left="1080"/>
        <w:jc w:val="center"/>
        <w:rPr>
          <w:rFonts w:ascii="Cambria" w:hAnsi="Cambria"/>
          <w:b/>
          <w:bCs/>
        </w:rPr>
      </w:pPr>
      <w:r w:rsidRPr="0027711C">
        <w:rPr>
          <w:rFonts w:ascii="Cambria" w:hAnsi="Cambria"/>
          <w:b/>
          <w:bCs/>
        </w:rPr>
        <w:t xml:space="preserve">PART </w:t>
      </w:r>
      <w:r>
        <w:rPr>
          <w:rFonts w:ascii="Cambria" w:hAnsi="Cambria"/>
          <w:b/>
          <w:bCs/>
        </w:rPr>
        <w:t>I</w:t>
      </w:r>
      <w:r w:rsidRPr="0027711C">
        <w:rPr>
          <w:rFonts w:ascii="Cambria" w:hAnsi="Cambria"/>
          <w:b/>
          <w:bCs/>
        </w:rPr>
        <w:t>:  Concepts and Theory, Algorithms</w:t>
      </w:r>
      <w:r w:rsidR="00BE63C6">
        <w:rPr>
          <w:rFonts w:ascii="Cambria" w:hAnsi="Cambria"/>
          <w:b/>
          <w:bCs/>
        </w:rPr>
        <w:t xml:space="preserve">    [</w:t>
      </w:r>
      <w:r w:rsidR="00A43FA2">
        <w:rPr>
          <w:rFonts w:ascii="Cambria" w:hAnsi="Cambria"/>
          <w:b/>
          <w:bCs/>
        </w:rPr>
        <w:t>6</w:t>
      </w:r>
      <w:r w:rsidR="00BE63C6">
        <w:rPr>
          <w:rFonts w:ascii="Cambria" w:hAnsi="Cambria"/>
          <w:b/>
          <w:bCs/>
        </w:rPr>
        <w:t>0 points]</w:t>
      </w:r>
    </w:p>
    <w:p w14:paraId="3EAB2F87" w14:textId="77777777" w:rsidR="006C4756" w:rsidRPr="006C4756" w:rsidRDefault="006C4756" w:rsidP="006C4756">
      <w:pPr>
        <w:pStyle w:val="ListParagraph"/>
        <w:spacing w:after="0"/>
        <w:rPr>
          <w:rFonts w:ascii="Cambria" w:hAnsi="Cambria"/>
        </w:rPr>
      </w:pPr>
    </w:p>
    <w:p w14:paraId="3CFEABB5" w14:textId="5B4907C7" w:rsidR="00CE2A72" w:rsidRPr="00CE2A72" w:rsidRDefault="00CE2A72" w:rsidP="00CE2A72">
      <w:pPr>
        <w:pStyle w:val="ListParagraph"/>
        <w:numPr>
          <w:ilvl w:val="0"/>
          <w:numId w:val="17"/>
        </w:numPr>
        <w:spacing w:after="0" w:line="240" w:lineRule="auto"/>
        <w:rPr>
          <w:rFonts w:ascii="Cambria" w:hAnsi="Cambria"/>
        </w:rPr>
      </w:pPr>
      <w:r w:rsidRPr="00CE2A72">
        <w:rPr>
          <w:rFonts w:ascii="Cambria" w:hAnsi="Cambria"/>
        </w:rPr>
        <w:t>Watch this tutorial and make notes:</w:t>
      </w:r>
    </w:p>
    <w:p w14:paraId="110E2496" w14:textId="77777777" w:rsidR="00CE2A72" w:rsidRPr="00BA5E6C" w:rsidRDefault="00CE2A72" w:rsidP="00CE2A72">
      <w:pPr>
        <w:spacing w:after="0" w:line="240" w:lineRule="auto"/>
        <w:rPr>
          <w:rFonts w:ascii="Cambria" w:hAnsi="Cambria"/>
        </w:rPr>
      </w:pPr>
      <w:r w:rsidRPr="00BA5E6C">
        <w:rPr>
          <w:rFonts w:ascii="Cambria" w:hAnsi="Cambria"/>
        </w:rPr>
        <w:t>Then, explain the 12 to 15 specific STEPS you learned from this tutorial which are useful for you to build the complete eCommerce SaaS web app you desiegned earlier.  Follw the exact steps detailed in this particular tutorial and expalin how you’d use them to you build your eCommerce App SaaS.</w:t>
      </w:r>
    </w:p>
    <w:p w14:paraId="669E3C32" w14:textId="77777777" w:rsidR="00CE2A72" w:rsidRPr="00BA5E6C" w:rsidRDefault="008116B2" w:rsidP="00CE2A72">
      <w:pPr>
        <w:shd w:val="clear" w:color="auto" w:fill="F9F9F9"/>
        <w:spacing w:after="0" w:line="240" w:lineRule="auto"/>
        <w:outlineLvl w:val="0"/>
        <w:rPr>
          <w:rFonts w:ascii="Cambria" w:hAnsi="Cambria"/>
        </w:rPr>
      </w:pPr>
      <w:hyperlink r:id="rId7" w:history="1">
        <w:r w:rsidR="00CE2A72" w:rsidRPr="00BA5E6C">
          <w:rPr>
            <w:rStyle w:val="Hyperlink"/>
            <w:rFonts w:ascii="Cambria" w:hAnsi="Cambria"/>
          </w:rPr>
          <w:t>React App on AWS S3 with Static Hosting + Cloudfront | Practical AWS Projects #1</w:t>
        </w:r>
      </w:hyperlink>
    </w:p>
    <w:p w14:paraId="23A49703" w14:textId="77777777" w:rsidR="00CE2A72" w:rsidRPr="00BA5E6C" w:rsidRDefault="00CE2A72" w:rsidP="00CE2A72">
      <w:pPr>
        <w:spacing w:after="0" w:line="240" w:lineRule="auto"/>
        <w:rPr>
          <w:rFonts w:ascii="Cambria" w:hAnsi="Cambria"/>
        </w:rPr>
      </w:pPr>
    </w:p>
    <w:p w14:paraId="7C4225D4" w14:textId="1130F324" w:rsidR="00CE2A72" w:rsidRPr="00CE2A72" w:rsidRDefault="00CE2A72" w:rsidP="00CE2A72">
      <w:pPr>
        <w:pStyle w:val="ListParagraph"/>
        <w:numPr>
          <w:ilvl w:val="0"/>
          <w:numId w:val="17"/>
        </w:numPr>
        <w:spacing w:after="0" w:line="240" w:lineRule="auto"/>
        <w:rPr>
          <w:rFonts w:ascii="Cambria" w:hAnsi="Cambria"/>
        </w:rPr>
      </w:pPr>
      <w:r w:rsidRPr="00CE2A72">
        <w:rPr>
          <w:rFonts w:ascii="Cambria" w:hAnsi="Cambria"/>
        </w:rPr>
        <w:t>Study the book chapter</w:t>
      </w:r>
      <w:r w:rsidR="00A43FA2">
        <w:rPr>
          <w:rFonts w:ascii="Cambria" w:hAnsi="Cambria"/>
        </w:rPr>
        <w:t xml:space="preserve"> on </w:t>
      </w:r>
      <w:r w:rsidR="00A43FA2" w:rsidRPr="00A43FA2">
        <w:rPr>
          <w:rFonts w:ascii="Cambria" w:hAnsi="Cambria"/>
          <w:b/>
          <w:bCs/>
        </w:rPr>
        <w:t>Scalability of Web Apps</w:t>
      </w:r>
    </w:p>
    <w:p w14:paraId="10B22AC2" w14:textId="77777777" w:rsidR="00CE2A72" w:rsidRPr="00BA5E6C" w:rsidRDefault="00CE2A72" w:rsidP="00CE2A72">
      <w:pPr>
        <w:spacing w:after="0" w:line="240" w:lineRule="auto"/>
        <w:rPr>
          <w:rFonts w:ascii="Cambria" w:hAnsi="Cambria"/>
        </w:rPr>
      </w:pPr>
      <w:r w:rsidRPr="00BA5E6C">
        <w:rPr>
          <w:rFonts w:ascii="Cambria" w:hAnsi="Cambria"/>
        </w:rPr>
        <w:t>Scalable and High-Performance Web Applications.pdf</w:t>
      </w:r>
    </w:p>
    <w:p w14:paraId="1E1F07F4" w14:textId="77777777" w:rsidR="00CE2A72" w:rsidRPr="00BA5E6C" w:rsidRDefault="00CE2A72" w:rsidP="00CE2A72">
      <w:pPr>
        <w:spacing w:after="0" w:line="240" w:lineRule="auto"/>
        <w:rPr>
          <w:rFonts w:ascii="Cambria" w:hAnsi="Cambria"/>
        </w:rPr>
      </w:pPr>
    </w:p>
    <w:p w14:paraId="2780ED50" w14:textId="77777777" w:rsidR="00CE2A72" w:rsidRPr="00BA5E6C" w:rsidRDefault="00CE2A72" w:rsidP="00CE2A72">
      <w:pPr>
        <w:spacing w:after="0" w:line="240" w:lineRule="auto"/>
        <w:rPr>
          <w:rFonts w:ascii="Cambria" w:hAnsi="Cambria"/>
        </w:rPr>
      </w:pPr>
      <w:r w:rsidRPr="00BA5E6C">
        <w:rPr>
          <w:rFonts w:ascii="Cambria" w:hAnsi="Cambria"/>
        </w:rPr>
        <w:t>Then, provide a basic design showing scalability calculations for your 3 tier eCommerce Web app SaaS.  What are the key metrics of scalability for this SaaS and how can you achive scalability.  Provide a detailed 1-2 page design with calcs and a diagram.</w:t>
      </w:r>
    </w:p>
    <w:p w14:paraId="181CEF74" w14:textId="77777777" w:rsidR="00CE2A72" w:rsidRPr="00BA5E6C" w:rsidRDefault="00CE2A72" w:rsidP="00CE2A72">
      <w:pPr>
        <w:spacing w:after="0" w:line="240" w:lineRule="auto"/>
        <w:rPr>
          <w:rFonts w:ascii="Cambria" w:hAnsi="Cambria"/>
        </w:rPr>
      </w:pPr>
    </w:p>
    <w:p w14:paraId="291B035E" w14:textId="5934FDD5" w:rsidR="00CE2A72" w:rsidRPr="00CE2A72" w:rsidRDefault="00CE2A72" w:rsidP="00CE2A72">
      <w:pPr>
        <w:pStyle w:val="ListParagraph"/>
        <w:numPr>
          <w:ilvl w:val="0"/>
          <w:numId w:val="17"/>
        </w:numPr>
        <w:spacing w:after="0" w:line="240" w:lineRule="auto"/>
        <w:rPr>
          <w:rFonts w:ascii="Cambria" w:hAnsi="Cambria"/>
        </w:rPr>
      </w:pPr>
      <w:r w:rsidRPr="00CE2A72">
        <w:rPr>
          <w:rFonts w:ascii="Cambria" w:hAnsi="Cambria"/>
        </w:rPr>
        <w:t xml:space="preserve">What is </w:t>
      </w:r>
      <w:r w:rsidRPr="00A43FA2">
        <w:rPr>
          <w:rFonts w:ascii="Cambria" w:hAnsi="Cambria"/>
          <w:b/>
          <w:bCs/>
        </w:rPr>
        <w:t>DevOps</w:t>
      </w:r>
      <w:r w:rsidRPr="00CE2A72">
        <w:rPr>
          <w:rFonts w:ascii="Cambria" w:hAnsi="Cambria"/>
        </w:rPr>
        <w:t>?  Why do you need it for the scalability growth of your eCommerce Web app SaaS?</w:t>
      </w:r>
    </w:p>
    <w:p w14:paraId="0C5CF8E8" w14:textId="77777777" w:rsidR="00CE2A72" w:rsidRPr="00BA5E6C" w:rsidRDefault="00CE2A72" w:rsidP="00CE2A72">
      <w:pPr>
        <w:spacing w:after="0" w:line="240" w:lineRule="auto"/>
        <w:rPr>
          <w:rFonts w:ascii="Cambria" w:hAnsi="Cambria"/>
        </w:rPr>
      </w:pPr>
      <w:r w:rsidRPr="00BA5E6C">
        <w:rPr>
          <w:rFonts w:ascii="Cambria" w:hAnsi="Cambria"/>
        </w:rPr>
        <w:t>Explain a CI/CD with DevOps design you would follow within AWS to enable this for your eCom app.</w:t>
      </w:r>
    </w:p>
    <w:p w14:paraId="65C581E5" w14:textId="77777777" w:rsidR="00CE2A72" w:rsidRPr="00BA5E6C" w:rsidRDefault="00CE2A72" w:rsidP="00CE2A72">
      <w:pPr>
        <w:spacing w:after="0" w:line="240" w:lineRule="auto"/>
        <w:rPr>
          <w:rFonts w:ascii="Cambria" w:hAnsi="Cambria"/>
        </w:rPr>
      </w:pPr>
    </w:p>
    <w:p w14:paraId="65150F12" w14:textId="77777777" w:rsidR="00CE2A72" w:rsidRPr="00BA5E6C" w:rsidRDefault="00CE2A72" w:rsidP="00CE2A72">
      <w:pPr>
        <w:shd w:val="clear" w:color="auto" w:fill="FFFFFF"/>
        <w:spacing w:after="0" w:line="240" w:lineRule="auto"/>
        <w:rPr>
          <w:rFonts w:ascii="Cambria" w:eastAsia="Times New Roman" w:hAnsi="Cambria" w:cs="Arial"/>
          <w:color w:val="222222"/>
        </w:rPr>
      </w:pPr>
      <w:r w:rsidRPr="00BA5E6C">
        <w:rPr>
          <w:rFonts w:ascii="Cambria" w:hAnsi="Cambria"/>
        </w:rPr>
        <w:t xml:space="preserve">List any 4 Devops tools we discussed in class (see references).  How can you enable CI/CD nd devOps for your App using these instaed of AWS?  Provide a basic design.   </w:t>
      </w:r>
      <w:hyperlink r:id="rId8" w:tgtFrame="_blank" w:history="1">
        <w:r w:rsidRPr="00BA5E6C">
          <w:rPr>
            <w:rFonts w:ascii="Cambria" w:eastAsia="Times New Roman" w:hAnsi="Cambria" w:cs="Arial"/>
            <w:color w:val="1155CC"/>
            <w:u w:val="single"/>
          </w:rPr>
          <w:t>https://www.eginnovations.com/blog/top-devops-tools/</w:t>
        </w:r>
      </w:hyperlink>
    </w:p>
    <w:p w14:paraId="73B4161C" w14:textId="77777777" w:rsidR="00B374C4" w:rsidRPr="00CE1699" w:rsidRDefault="00B374C4" w:rsidP="00CE1699">
      <w:pPr>
        <w:spacing w:after="0" w:line="240" w:lineRule="auto"/>
        <w:rPr>
          <w:rFonts w:ascii="Cambria" w:hAnsi="Cambria"/>
        </w:rPr>
      </w:pPr>
    </w:p>
    <w:p w14:paraId="45EF04BA" w14:textId="5F0CF7CE" w:rsidR="0027711C" w:rsidRPr="0007003A" w:rsidRDefault="0027711C" w:rsidP="0007003A">
      <w:pPr>
        <w:spacing w:after="0" w:line="240" w:lineRule="auto"/>
        <w:ind w:left="1080"/>
        <w:jc w:val="center"/>
        <w:rPr>
          <w:rFonts w:ascii="Cambria" w:hAnsi="Cambria"/>
          <w:b/>
          <w:bCs/>
        </w:rPr>
      </w:pPr>
      <w:r w:rsidRPr="0007003A">
        <w:rPr>
          <w:rFonts w:ascii="Cambria" w:hAnsi="Cambria"/>
          <w:b/>
          <w:bCs/>
        </w:rPr>
        <w:t>PART II:  LAB</w:t>
      </w:r>
      <w:r w:rsidR="00BE63C6" w:rsidRPr="0007003A">
        <w:rPr>
          <w:rFonts w:ascii="Cambria" w:hAnsi="Cambria"/>
          <w:b/>
          <w:bCs/>
        </w:rPr>
        <w:t xml:space="preserve"> [</w:t>
      </w:r>
      <w:r w:rsidR="00A43FA2">
        <w:rPr>
          <w:rFonts w:ascii="Cambria" w:hAnsi="Cambria"/>
          <w:b/>
          <w:bCs/>
        </w:rPr>
        <w:t>4</w:t>
      </w:r>
      <w:r w:rsidR="00BD4EF2">
        <w:rPr>
          <w:rFonts w:ascii="Cambria" w:hAnsi="Cambria"/>
          <w:b/>
          <w:bCs/>
        </w:rPr>
        <w:t>0</w:t>
      </w:r>
      <w:r w:rsidR="00BE63C6" w:rsidRPr="0007003A">
        <w:rPr>
          <w:rFonts w:ascii="Cambria" w:hAnsi="Cambria"/>
          <w:b/>
          <w:bCs/>
        </w:rPr>
        <w:t xml:space="preserve"> points]</w:t>
      </w:r>
    </w:p>
    <w:p w14:paraId="6FD4D6B6" w14:textId="3E13FD7C" w:rsidR="00A43FA2" w:rsidRPr="00811C0D" w:rsidRDefault="000A54AC" w:rsidP="00A43FA2">
      <w:pPr>
        <w:pStyle w:val="ListParagraph"/>
        <w:numPr>
          <w:ilvl w:val="0"/>
          <w:numId w:val="15"/>
        </w:numPr>
        <w:spacing w:after="0"/>
        <w:rPr>
          <w:rFonts w:ascii="Cambria" w:hAnsi="Cambria"/>
        </w:rPr>
      </w:pPr>
      <w:r w:rsidRPr="00811C0D">
        <w:rPr>
          <w:rFonts w:ascii="Cambria" w:hAnsi="Cambria"/>
        </w:rPr>
        <w:t xml:space="preserve">Following the examples in </w:t>
      </w:r>
      <w:r w:rsidR="003539BB" w:rsidRPr="00811C0D">
        <w:rPr>
          <w:rFonts w:ascii="Cambria" w:hAnsi="Cambria"/>
        </w:rPr>
        <w:t>Chapter</w:t>
      </w:r>
      <w:r w:rsidRPr="00811C0D">
        <w:rPr>
          <w:rFonts w:ascii="Cambria" w:hAnsi="Cambria"/>
        </w:rPr>
        <w:t xml:space="preserve"> </w:t>
      </w:r>
      <w:r w:rsidR="00BD4EF2" w:rsidRPr="00811C0D">
        <w:rPr>
          <w:rFonts w:ascii="Cambria" w:hAnsi="Cambria"/>
        </w:rPr>
        <w:t>1</w:t>
      </w:r>
      <w:r w:rsidR="00A43FA2">
        <w:rPr>
          <w:rFonts w:ascii="Cambria" w:hAnsi="Cambria"/>
        </w:rPr>
        <w:t>0 (page 554)</w:t>
      </w:r>
      <w:r w:rsidR="00BD4EF2" w:rsidRPr="00811C0D">
        <w:rPr>
          <w:rFonts w:ascii="Cambria" w:hAnsi="Cambria"/>
        </w:rPr>
        <w:t xml:space="preserve"> section </w:t>
      </w:r>
      <w:r w:rsidR="00811C0D" w:rsidRPr="00811C0D">
        <w:rPr>
          <w:rFonts w:ascii="Cambria" w:hAnsi="Cambria"/>
        </w:rPr>
        <w:t xml:space="preserve">on </w:t>
      </w:r>
      <w:r w:rsidR="00811C0D" w:rsidRPr="00344E8D">
        <w:rPr>
          <w:rFonts w:ascii="Cambria" w:hAnsi="Cambria"/>
          <w:b/>
          <w:bCs/>
        </w:rPr>
        <w:t>AWS</w:t>
      </w:r>
      <w:r w:rsidR="00A43FA2" w:rsidRPr="00344E8D">
        <w:rPr>
          <w:rFonts w:ascii="Cambria" w:hAnsi="Cambria"/>
          <w:b/>
          <w:bCs/>
        </w:rPr>
        <w:t xml:space="preserve"> Elasticsearch</w:t>
      </w:r>
      <w:r w:rsidR="00A43FA2">
        <w:rPr>
          <w:rFonts w:ascii="Cambria" w:hAnsi="Cambria"/>
        </w:rPr>
        <w:t xml:space="preserve"> service.  Then, setup a basic Elasticsearch on AWS and show serach and results.  It is now called </w:t>
      </w:r>
      <w:r w:rsidR="00A43FA2" w:rsidRPr="00344E8D">
        <w:rPr>
          <w:rFonts w:ascii="Cambria" w:hAnsi="Cambria"/>
          <w:color w:val="C00000"/>
        </w:rPr>
        <w:t xml:space="preserve">Amazon OpenSearch Service </w:t>
      </w:r>
      <w:r w:rsidR="00A43FA2" w:rsidRPr="00A43FA2">
        <w:rPr>
          <w:rFonts w:ascii="Cambria" w:hAnsi="Cambria"/>
        </w:rPr>
        <w:t>(successor to Amazon Elasticsearch Service)</w:t>
      </w:r>
      <w:r w:rsidR="00A43FA2">
        <w:rPr>
          <w:rFonts w:ascii="Cambria" w:hAnsi="Cambria"/>
        </w:rPr>
        <w:t>.  See the tutorials and Book’s exmple to complete this.  Clusters etc is not necessary, a basic install and Search use case is sufficient.</w:t>
      </w:r>
    </w:p>
    <w:p w14:paraId="5DC6B6D7" w14:textId="13669947" w:rsidR="00BD4EF2" w:rsidRDefault="00BD4EF2" w:rsidP="0008249F">
      <w:pPr>
        <w:pStyle w:val="ListParagraph"/>
        <w:spacing w:after="0"/>
        <w:rPr>
          <w:rFonts w:ascii="Cambria" w:hAnsi="Cambria"/>
        </w:rPr>
      </w:pPr>
      <w:r w:rsidRPr="00811C0D">
        <w:rPr>
          <w:rFonts w:ascii="Cambria" w:hAnsi="Cambria"/>
        </w:rPr>
        <w:tab/>
      </w:r>
      <w:r w:rsidRPr="00811C0D">
        <w:rPr>
          <w:rFonts w:ascii="Cambria" w:hAnsi="Cambria"/>
        </w:rPr>
        <w:tab/>
      </w:r>
      <w:r w:rsidRPr="00811C0D">
        <w:rPr>
          <w:rFonts w:ascii="Cambria" w:hAnsi="Cambria"/>
        </w:rPr>
        <w:tab/>
      </w:r>
    </w:p>
    <w:p w14:paraId="2723C3C0" w14:textId="2219521A" w:rsidR="00BD4EF2" w:rsidRDefault="00BD4EF2" w:rsidP="00035FBF">
      <w:pPr>
        <w:spacing w:after="0"/>
        <w:rPr>
          <w:rFonts w:ascii="Cambria" w:hAnsi="Cambria"/>
        </w:rPr>
      </w:pPr>
    </w:p>
    <w:p w14:paraId="406F6F82" w14:textId="67815D8C" w:rsidR="00BD4EF2" w:rsidRPr="00CE2A72" w:rsidRDefault="00CE2A72" w:rsidP="00035FBF">
      <w:pPr>
        <w:spacing w:after="0"/>
        <w:rPr>
          <w:rFonts w:ascii="Cambria" w:hAnsi="Cambria"/>
          <w:b/>
          <w:bCs/>
        </w:rPr>
      </w:pPr>
      <w:r w:rsidRPr="00CE2A72">
        <w:rPr>
          <w:rFonts w:ascii="Cambria" w:hAnsi="Cambria"/>
          <w:b/>
          <w:bCs/>
        </w:rPr>
        <w:t>References</w:t>
      </w:r>
    </w:p>
    <w:p w14:paraId="68EEC050" w14:textId="10CA1675" w:rsidR="00CE2A72" w:rsidRDefault="00CE2A72" w:rsidP="00035FBF">
      <w:pPr>
        <w:spacing w:after="0"/>
        <w:rPr>
          <w:rFonts w:ascii="Cambria" w:hAnsi="Cambria"/>
        </w:rPr>
      </w:pPr>
      <w:r>
        <w:rPr>
          <w:rFonts w:ascii="Cambria" w:hAnsi="Cambria"/>
        </w:rPr>
        <w:t xml:space="preserve">Scalability book chapter in Q#. 2 is link </w:t>
      </w:r>
      <w:hyperlink r:id="rId9" w:history="1">
        <w:r w:rsidRPr="00A1207A">
          <w:rPr>
            <w:rStyle w:val="Hyperlink"/>
            <w:rFonts w:ascii="Cambria" w:hAnsi="Cambria"/>
          </w:rPr>
          <w:t>https://www.informit.com/articles/article.aspx?p=26942&amp;seqNum=18</w:t>
        </w:r>
      </w:hyperlink>
      <w:r>
        <w:rPr>
          <w:rFonts w:ascii="Cambria" w:hAnsi="Cambria"/>
        </w:rPr>
        <w:t xml:space="preserve"> </w:t>
      </w:r>
    </w:p>
    <w:p w14:paraId="33CC44FF" w14:textId="1ECBEAF4" w:rsidR="00CE2A72" w:rsidRDefault="008116B2" w:rsidP="00035FBF">
      <w:pPr>
        <w:spacing w:after="0"/>
        <w:rPr>
          <w:rFonts w:ascii="Cambria" w:hAnsi="Cambria"/>
        </w:rPr>
      </w:pPr>
      <w:hyperlink r:id="rId10" w:history="1">
        <w:r w:rsidR="00CE2A72" w:rsidRPr="00A1207A">
          <w:rPr>
            <w:rStyle w:val="Hyperlink"/>
            <w:rFonts w:ascii="Cambria" w:hAnsi="Cambria"/>
          </w:rPr>
          <w:t>https://queue-it.com/blog/autoscaling-is-hard-infographic/</w:t>
        </w:r>
      </w:hyperlink>
      <w:r w:rsidR="00CE2A72">
        <w:rPr>
          <w:rFonts w:ascii="Cambria" w:hAnsi="Cambria"/>
        </w:rPr>
        <w:t xml:space="preserve">  scalability basics – why?</w:t>
      </w:r>
    </w:p>
    <w:p w14:paraId="10015435" w14:textId="6BC4CF35" w:rsidR="00511CAB" w:rsidRDefault="008116B2" w:rsidP="00035FBF">
      <w:pPr>
        <w:spacing w:after="0"/>
        <w:rPr>
          <w:rFonts w:ascii="Cambria" w:hAnsi="Cambria"/>
        </w:rPr>
      </w:pPr>
      <w:hyperlink r:id="rId11" w:history="1">
        <w:r w:rsidR="00511CAB" w:rsidRPr="00A1207A">
          <w:rPr>
            <w:rStyle w:val="Hyperlink"/>
            <w:rFonts w:ascii="Cambria" w:hAnsi="Cambria"/>
          </w:rPr>
          <w:t>https://queue-it.com/blog/autoscaling-is-hard-infographic/</w:t>
        </w:r>
      </w:hyperlink>
      <w:r w:rsidR="00511CAB">
        <w:rPr>
          <w:rFonts w:ascii="Cambria" w:hAnsi="Cambria"/>
        </w:rPr>
        <w:t xml:space="preserve"> </w:t>
      </w:r>
    </w:p>
    <w:p w14:paraId="2CEE4793" w14:textId="77777777" w:rsidR="00CE2A72" w:rsidRPr="00CE2A72" w:rsidRDefault="008116B2" w:rsidP="00CE2A72">
      <w:pPr>
        <w:shd w:val="clear" w:color="auto" w:fill="FFFFFF"/>
        <w:spacing w:after="0" w:line="240" w:lineRule="auto"/>
        <w:rPr>
          <w:rStyle w:val="Hyperlink"/>
          <w:rFonts w:ascii="Cambria" w:hAnsi="Cambria"/>
        </w:rPr>
      </w:pPr>
      <w:hyperlink r:id="rId12" w:tgtFrame="_blank" w:history="1">
        <w:r w:rsidR="00CE2A72" w:rsidRPr="00CE2A72">
          <w:rPr>
            <w:rStyle w:val="Hyperlink"/>
            <w:rFonts w:ascii="Cambria" w:hAnsi="Cambria"/>
          </w:rPr>
          <w:t>https://d1.awsstatic.com/whitepapers/AWS_DevOps.pdf</w:t>
        </w:r>
      </w:hyperlink>
    </w:p>
    <w:p w14:paraId="4C3C99BC" w14:textId="77777777" w:rsidR="00CE2A72" w:rsidRPr="00CE2A72" w:rsidRDefault="008116B2" w:rsidP="00CE2A72">
      <w:pPr>
        <w:shd w:val="clear" w:color="auto" w:fill="FFFFFF"/>
        <w:spacing w:after="0" w:line="240" w:lineRule="auto"/>
        <w:rPr>
          <w:rStyle w:val="Hyperlink"/>
          <w:rFonts w:ascii="Cambria" w:hAnsi="Cambria"/>
        </w:rPr>
      </w:pPr>
      <w:hyperlink r:id="rId13" w:tgtFrame="_blank" w:history="1">
        <w:r w:rsidR="00CE2A72" w:rsidRPr="00CE2A72">
          <w:rPr>
            <w:rStyle w:val="Hyperlink"/>
            <w:rFonts w:ascii="Cambria" w:hAnsi="Cambria"/>
          </w:rPr>
          <w:t>http://athena.ecs.csus.edu/~buckley/CSc233/DevOps_for_Dummies.PDF</w:t>
        </w:r>
      </w:hyperlink>
    </w:p>
    <w:p w14:paraId="4BE29823" w14:textId="6AC62B14" w:rsidR="00CE2A72" w:rsidRDefault="008116B2" w:rsidP="00CE2A72">
      <w:pPr>
        <w:shd w:val="clear" w:color="auto" w:fill="FFFFFF"/>
        <w:spacing w:after="0" w:line="240" w:lineRule="auto"/>
        <w:rPr>
          <w:rStyle w:val="Hyperlink"/>
          <w:rFonts w:ascii="Cambria" w:hAnsi="Cambria"/>
        </w:rPr>
      </w:pPr>
      <w:hyperlink r:id="rId14" w:tgtFrame="_blank" w:history="1">
        <w:r w:rsidR="00CE2A72" w:rsidRPr="00CE2A72">
          <w:rPr>
            <w:rStyle w:val="Hyperlink"/>
            <w:rFonts w:ascii="Cambria" w:hAnsi="Cambria"/>
          </w:rPr>
          <w:t>https://www.eginnovations.com/blog/top-devops-tools/</w:t>
        </w:r>
      </w:hyperlink>
    </w:p>
    <w:p w14:paraId="4F6F99D2" w14:textId="076CFB5D" w:rsidR="00D927BB" w:rsidRDefault="00D927BB" w:rsidP="00CE2A72">
      <w:pPr>
        <w:shd w:val="clear" w:color="auto" w:fill="FFFFFF"/>
        <w:spacing w:after="0" w:line="240" w:lineRule="auto"/>
        <w:rPr>
          <w:rStyle w:val="Hyperlink"/>
          <w:rFonts w:ascii="Cambria" w:hAnsi="Cambria"/>
        </w:rPr>
      </w:pPr>
    </w:p>
    <w:p w14:paraId="7AF3CBBD" w14:textId="4E167739" w:rsidR="00D927BB" w:rsidRPr="00D927BB" w:rsidRDefault="00D927BB" w:rsidP="00CE2A72">
      <w:pPr>
        <w:shd w:val="clear" w:color="auto" w:fill="FFFFFF"/>
        <w:spacing w:after="0" w:line="240" w:lineRule="auto"/>
        <w:rPr>
          <w:rFonts w:ascii="Cambria" w:hAnsi="Cambria"/>
        </w:rPr>
      </w:pPr>
      <w:r w:rsidRPr="00D927BB">
        <w:rPr>
          <w:rFonts w:ascii="Cambria" w:hAnsi="Cambria"/>
        </w:rPr>
        <w:t>Web App (SaaS) capacity estimation and design   CCU</w:t>
      </w:r>
    </w:p>
    <w:p w14:paraId="4EE8B460" w14:textId="7FC83317" w:rsidR="00D927BB" w:rsidRDefault="00D927BB" w:rsidP="00CE2A72">
      <w:pPr>
        <w:shd w:val="clear" w:color="auto" w:fill="FFFFFF"/>
        <w:spacing w:after="0" w:line="240" w:lineRule="auto"/>
        <w:rPr>
          <w:rStyle w:val="Hyperlink"/>
          <w:rFonts w:ascii="Cambria" w:hAnsi="Cambria"/>
        </w:rPr>
      </w:pPr>
      <w:hyperlink r:id="rId15" w:history="1">
        <w:r w:rsidRPr="00705146">
          <w:rPr>
            <w:rStyle w:val="Hyperlink"/>
            <w:rFonts w:ascii="Cambria" w:hAnsi="Cambria"/>
          </w:rPr>
          <w:t>https://cloudkul.com/blog/what-is-concurrent-users/</w:t>
        </w:r>
      </w:hyperlink>
      <w:r>
        <w:rPr>
          <w:rStyle w:val="Hyperlink"/>
          <w:rFonts w:ascii="Cambria" w:hAnsi="Cambria"/>
        </w:rPr>
        <w:t xml:space="preserve"> </w:t>
      </w:r>
    </w:p>
    <w:p w14:paraId="70E5110C" w14:textId="4A5BDDE7" w:rsidR="00511CAB" w:rsidRDefault="00D927BB" w:rsidP="00CE2A72">
      <w:pPr>
        <w:shd w:val="clear" w:color="auto" w:fill="FFFFFF"/>
        <w:spacing w:after="0" w:line="240" w:lineRule="auto"/>
        <w:rPr>
          <w:rStyle w:val="Hyperlink"/>
          <w:rFonts w:ascii="Cambria" w:hAnsi="Cambria"/>
        </w:rPr>
      </w:pPr>
      <w:hyperlink r:id="rId16" w:history="1">
        <w:r w:rsidRPr="00705146">
          <w:rPr>
            <w:rStyle w:val="Hyperlink"/>
            <w:rFonts w:ascii="Cambria" w:hAnsi="Cambria"/>
          </w:rPr>
          <w:t>https://servebolt.com/articles/calculate-how-many-simultaneous-website-visitors/</w:t>
        </w:r>
      </w:hyperlink>
    </w:p>
    <w:p w14:paraId="415CB4C5" w14:textId="77777777" w:rsidR="00E62940" w:rsidRDefault="00E62940" w:rsidP="00CE2A72">
      <w:pPr>
        <w:shd w:val="clear" w:color="auto" w:fill="FFFFFF"/>
        <w:spacing w:after="0" w:line="240" w:lineRule="auto"/>
        <w:rPr>
          <w:rStyle w:val="Hyperlink"/>
          <w:rFonts w:ascii="Cambria" w:hAnsi="Cambria"/>
        </w:rPr>
      </w:pPr>
    </w:p>
    <w:p w14:paraId="406998C0" w14:textId="262DB8FF" w:rsidR="00E62940" w:rsidRPr="00E62940" w:rsidRDefault="00E62940" w:rsidP="00CE2A72">
      <w:pPr>
        <w:shd w:val="clear" w:color="auto" w:fill="FFFFFF"/>
        <w:spacing w:after="0" w:line="240" w:lineRule="auto"/>
        <w:rPr>
          <w:rFonts w:ascii="Cambria" w:hAnsi="Cambria"/>
        </w:rPr>
      </w:pPr>
      <w:r w:rsidRPr="00E62940">
        <w:rPr>
          <w:rFonts w:ascii="Cambria" w:hAnsi="Cambria"/>
        </w:rPr>
        <w:t>Scaling saS App on AWS from 10 CCU to 1 million users</w:t>
      </w:r>
    </w:p>
    <w:p w14:paraId="431ED54B" w14:textId="695742A7" w:rsidR="00E62940" w:rsidRDefault="00E62940" w:rsidP="00CE2A72">
      <w:pPr>
        <w:shd w:val="clear" w:color="auto" w:fill="FFFFFF"/>
        <w:spacing w:after="0" w:line="240" w:lineRule="auto"/>
        <w:rPr>
          <w:rStyle w:val="Hyperlink"/>
          <w:rFonts w:ascii="Cambria" w:hAnsi="Cambria"/>
        </w:rPr>
      </w:pPr>
      <w:r w:rsidRPr="00E62940">
        <w:rPr>
          <w:rStyle w:val="Hyperlink"/>
          <w:rFonts w:ascii="Cambria" w:hAnsi="Cambria"/>
        </w:rPr>
        <w:t>https://www.simform.com/blog/building-scalable-application-aws-platform/</w:t>
      </w:r>
    </w:p>
    <w:p w14:paraId="4416DACF" w14:textId="77777777" w:rsidR="00D927BB" w:rsidRPr="00CE2A72" w:rsidRDefault="00D927BB" w:rsidP="00CE2A72">
      <w:pPr>
        <w:shd w:val="clear" w:color="auto" w:fill="FFFFFF"/>
        <w:spacing w:after="0" w:line="240" w:lineRule="auto"/>
        <w:rPr>
          <w:rStyle w:val="Hyperlink"/>
          <w:rFonts w:ascii="Cambria" w:hAnsi="Cambria"/>
        </w:rPr>
      </w:pPr>
    </w:p>
    <w:p w14:paraId="2A197019" w14:textId="5E26106A" w:rsidR="00CE2A72" w:rsidRDefault="00344E8D" w:rsidP="00035FBF">
      <w:pPr>
        <w:spacing w:after="0"/>
        <w:rPr>
          <w:rFonts w:ascii="Cambria" w:hAnsi="Cambria"/>
        </w:rPr>
      </w:pPr>
      <w:r>
        <w:rPr>
          <w:rFonts w:ascii="Cambria" w:hAnsi="Cambria"/>
        </w:rPr>
        <w:lastRenderedPageBreak/>
        <w:t>Elastic search</w:t>
      </w:r>
    </w:p>
    <w:p w14:paraId="7550AD9D" w14:textId="46018B85" w:rsidR="00344E8D" w:rsidRDefault="008116B2" w:rsidP="00035FBF">
      <w:pPr>
        <w:spacing w:after="0"/>
        <w:rPr>
          <w:rFonts w:ascii="Cambria" w:hAnsi="Cambria"/>
        </w:rPr>
      </w:pPr>
      <w:hyperlink r:id="rId17" w:history="1">
        <w:r w:rsidR="00344E8D" w:rsidRPr="00A1207A">
          <w:rPr>
            <w:rStyle w:val="Hyperlink"/>
            <w:rFonts w:ascii="Cambria" w:hAnsi="Cambria"/>
          </w:rPr>
          <w:t>https://docs.aws.amazon.com/opensearch-service/latest/developerguide/what-is.html</w:t>
        </w:r>
      </w:hyperlink>
      <w:r w:rsidR="00344E8D">
        <w:rPr>
          <w:rFonts w:ascii="Cambria" w:hAnsi="Cambria"/>
        </w:rPr>
        <w:t xml:space="preserve"> </w:t>
      </w:r>
    </w:p>
    <w:p w14:paraId="44524FC6" w14:textId="48E5999A" w:rsidR="00344E8D" w:rsidRDefault="008116B2" w:rsidP="00035FBF">
      <w:pPr>
        <w:spacing w:after="0"/>
        <w:rPr>
          <w:rFonts w:ascii="Cambria" w:hAnsi="Cambria"/>
        </w:rPr>
      </w:pPr>
      <w:hyperlink r:id="rId18" w:history="1">
        <w:r w:rsidR="00344E8D" w:rsidRPr="00A1207A">
          <w:rPr>
            <w:rStyle w:val="Hyperlink"/>
            <w:rFonts w:ascii="Cambria" w:hAnsi="Cambria"/>
          </w:rPr>
          <w:t>https://www.youtube.com/watch?v=mWRo_JVgP_0</w:t>
        </w:r>
      </w:hyperlink>
      <w:r w:rsidR="00344E8D">
        <w:rPr>
          <w:rFonts w:ascii="Cambria" w:hAnsi="Cambria"/>
        </w:rPr>
        <w:t xml:space="preserve"> </w:t>
      </w:r>
    </w:p>
    <w:p w14:paraId="2B428D20" w14:textId="07805935" w:rsidR="00344E8D" w:rsidRDefault="008116B2" w:rsidP="00035FBF">
      <w:pPr>
        <w:spacing w:after="0"/>
        <w:rPr>
          <w:rFonts w:ascii="Cambria" w:hAnsi="Cambria"/>
        </w:rPr>
      </w:pPr>
      <w:hyperlink r:id="rId19" w:history="1">
        <w:r w:rsidR="00344E8D" w:rsidRPr="00A1207A">
          <w:rPr>
            <w:rStyle w:val="Hyperlink"/>
            <w:rFonts w:ascii="Cambria" w:hAnsi="Cambria"/>
          </w:rPr>
          <w:t>https://sematext.com/guides/elasticsearch/</w:t>
        </w:r>
      </w:hyperlink>
      <w:r w:rsidR="00344E8D">
        <w:rPr>
          <w:rFonts w:ascii="Cambria" w:hAnsi="Cambria"/>
        </w:rPr>
        <w:t xml:space="preserve"> </w:t>
      </w:r>
    </w:p>
    <w:sectPr w:rsidR="00344E8D" w:rsidSect="00BE63C6">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75AF" w14:textId="77777777" w:rsidR="008116B2" w:rsidRDefault="008116B2" w:rsidP="003A687C">
      <w:pPr>
        <w:spacing w:after="0" w:line="240" w:lineRule="auto"/>
      </w:pPr>
      <w:r>
        <w:separator/>
      </w:r>
    </w:p>
  </w:endnote>
  <w:endnote w:type="continuationSeparator" w:id="0">
    <w:p w14:paraId="51586248" w14:textId="77777777" w:rsidR="008116B2" w:rsidRDefault="008116B2"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Tgb">
    <w:altName w:val="Cambria"/>
    <w:panose1 w:val="00000000000000000000"/>
    <w:charset w:val="00"/>
    <w:family w:val="roman"/>
    <w:notTrueType/>
    <w:pitch w:val="default"/>
  </w:font>
  <w:font w:name="AdvP6F00">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63A4A352" w14:textId="77777777" w:rsidR="003A687C" w:rsidRDefault="003A687C">
        <w:pPr>
          <w:pStyle w:val="Footer"/>
          <w:jc w:val="center"/>
        </w:pPr>
        <w:r>
          <w:fldChar w:fldCharType="begin"/>
        </w:r>
        <w:r>
          <w:instrText xml:space="preserve"> PAGE   \* MERGEFORMAT </w:instrText>
        </w:r>
        <w:r>
          <w:fldChar w:fldCharType="separate"/>
        </w:r>
        <w:r w:rsidR="00A71906">
          <w:rPr>
            <w:noProof/>
          </w:rPr>
          <w:t>2</w:t>
        </w:r>
        <w:r>
          <w:rPr>
            <w:noProof/>
          </w:rPr>
          <w:fldChar w:fldCharType="end"/>
        </w:r>
      </w:p>
    </w:sdtContent>
  </w:sdt>
  <w:p w14:paraId="3E1A6BA3"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AEB4" w14:textId="77777777" w:rsidR="008116B2" w:rsidRDefault="008116B2" w:rsidP="003A687C">
      <w:pPr>
        <w:spacing w:after="0" w:line="240" w:lineRule="auto"/>
      </w:pPr>
      <w:r>
        <w:separator/>
      </w:r>
    </w:p>
  </w:footnote>
  <w:footnote w:type="continuationSeparator" w:id="0">
    <w:p w14:paraId="4BA2E2C8" w14:textId="77777777" w:rsidR="008116B2" w:rsidRDefault="008116B2"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A6B"/>
    <w:multiLevelType w:val="hybridMultilevel"/>
    <w:tmpl w:val="E556D84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6ED2594"/>
    <w:multiLevelType w:val="hybridMultilevel"/>
    <w:tmpl w:val="E556D84C"/>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7A4329D"/>
    <w:multiLevelType w:val="hybridMultilevel"/>
    <w:tmpl w:val="23D2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4782C"/>
    <w:multiLevelType w:val="hybridMultilevel"/>
    <w:tmpl w:val="927ADC24"/>
    <w:lvl w:ilvl="0" w:tplc="D5FA86B4">
      <w:start w:val="1"/>
      <w:numFmt w:val="decimal"/>
      <w:lvlText w:val="%1."/>
      <w:lvlJc w:val="left"/>
      <w:pPr>
        <w:ind w:left="720" w:hanging="360"/>
      </w:pPr>
      <w:rPr>
        <w:rFonts w:ascii="Cambria" w:eastAsiaTheme="minorHAnsi" w:hAnsi="Cambria"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C2053"/>
    <w:multiLevelType w:val="hybridMultilevel"/>
    <w:tmpl w:val="3518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D2FC6"/>
    <w:multiLevelType w:val="hybridMultilevel"/>
    <w:tmpl w:val="DC50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8448C"/>
    <w:multiLevelType w:val="hybridMultilevel"/>
    <w:tmpl w:val="C6CAEA08"/>
    <w:lvl w:ilvl="0" w:tplc="2E607C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FD08E6"/>
    <w:multiLevelType w:val="hybridMultilevel"/>
    <w:tmpl w:val="669E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D67BD"/>
    <w:multiLevelType w:val="hybridMultilevel"/>
    <w:tmpl w:val="A1BEA7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B6AA4"/>
    <w:multiLevelType w:val="hybridMultilevel"/>
    <w:tmpl w:val="664261B2"/>
    <w:lvl w:ilvl="0" w:tplc="CB786B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543C21"/>
    <w:multiLevelType w:val="hybridMultilevel"/>
    <w:tmpl w:val="DF80EE7E"/>
    <w:lvl w:ilvl="0" w:tplc="0409001B">
      <w:start w:val="1"/>
      <w:numFmt w:val="low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C68548E"/>
    <w:multiLevelType w:val="hybridMultilevel"/>
    <w:tmpl w:val="3D0C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96042"/>
    <w:multiLevelType w:val="hybridMultilevel"/>
    <w:tmpl w:val="7610C4BE"/>
    <w:lvl w:ilvl="0" w:tplc="E07A611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910033"/>
    <w:multiLevelType w:val="hybridMultilevel"/>
    <w:tmpl w:val="DAC4531C"/>
    <w:lvl w:ilvl="0" w:tplc="86200F1A">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7A7BD6"/>
    <w:multiLevelType w:val="hybridMultilevel"/>
    <w:tmpl w:val="DF0C5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A6167"/>
    <w:multiLevelType w:val="hybridMultilevel"/>
    <w:tmpl w:val="864A399A"/>
    <w:lvl w:ilvl="0" w:tplc="47667F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4"/>
  </w:num>
  <w:num w:numId="3">
    <w:abstractNumId w:val="8"/>
  </w:num>
  <w:num w:numId="4">
    <w:abstractNumId w:val="10"/>
  </w:num>
  <w:num w:numId="5">
    <w:abstractNumId w:val="13"/>
  </w:num>
  <w:num w:numId="6">
    <w:abstractNumId w:val="11"/>
  </w:num>
  <w:num w:numId="7">
    <w:abstractNumId w:val="12"/>
  </w:num>
  <w:num w:numId="8">
    <w:abstractNumId w:val="5"/>
  </w:num>
  <w:num w:numId="9">
    <w:abstractNumId w:val="6"/>
  </w:num>
  <w:num w:numId="10">
    <w:abstractNumId w:val="3"/>
  </w:num>
  <w:num w:numId="11">
    <w:abstractNumId w:val="7"/>
  </w:num>
  <w:num w:numId="12">
    <w:abstractNumId w:val="0"/>
  </w:num>
  <w:num w:numId="13">
    <w:abstractNumId w:val="1"/>
  </w:num>
  <w:num w:numId="14">
    <w:abstractNumId w:val="16"/>
  </w:num>
  <w:num w:numId="15">
    <w:abstractNumId w:val="15"/>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D321ABB-80B9-484F-9371-4A48C9912EA6}"/>
    <w:docVar w:name="dgnword-eventsink" w:val="232541709472"/>
  </w:docVars>
  <w:rsids>
    <w:rsidRoot w:val="00F81CA7"/>
    <w:rsid w:val="00021830"/>
    <w:rsid w:val="00022D1E"/>
    <w:rsid w:val="00035FBF"/>
    <w:rsid w:val="00041433"/>
    <w:rsid w:val="0007003A"/>
    <w:rsid w:val="0008249F"/>
    <w:rsid w:val="000A54AC"/>
    <w:rsid w:val="000B7274"/>
    <w:rsid w:val="000D1ABC"/>
    <w:rsid w:val="000D7712"/>
    <w:rsid w:val="000E4884"/>
    <w:rsid w:val="001745C3"/>
    <w:rsid w:val="00193255"/>
    <w:rsid w:val="001A20AC"/>
    <w:rsid w:val="001B1814"/>
    <w:rsid w:val="001B22B7"/>
    <w:rsid w:val="0027711C"/>
    <w:rsid w:val="002E19EB"/>
    <w:rsid w:val="002F07C8"/>
    <w:rsid w:val="002F42CD"/>
    <w:rsid w:val="0030532B"/>
    <w:rsid w:val="00344E8D"/>
    <w:rsid w:val="003539BB"/>
    <w:rsid w:val="0038442B"/>
    <w:rsid w:val="00396878"/>
    <w:rsid w:val="003A687C"/>
    <w:rsid w:val="00422E7B"/>
    <w:rsid w:val="004231A6"/>
    <w:rsid w:val="00441CD8"/>
    <w:rsid w:val="00471FA3"/>
    <w:rsid w:val="004A5D1D"/>
    <w:rsid w:val="004C0EED"/>
    <w:rsid w:val="00511CAB"/>
    <w:rsid w:val="005A11E8"/>
    <w:rsid w:val="005F2B9E"/>
    <w:rsid w:val="00627C44"/>
    <w:rsid w:val="00637857"/>
    <w:rsid w:val="0068795C"/>
    <w:rsid w:val="00693810"/>
    <w:rsid w:val="006C4756"/>
    <w:rsid w:val="00746AAF"/>
    <w:rsid w:val="007D7E64"/>
    <w:rsid w:val="008005EE"/>
    <w:rsid w:val="008116B2"/>
    <w:rsid w:val="00811C0D"/>
    <w:rsid w:val="00814BB2"/>
    <w:rsid w:val="00821102"/>
    <w:rsid w:val="00862100"/>
    <w:rsid w:val="00884771"/>
    <w:rsid w:val="008B5B4E"/>
    <w:rsid w:val="008E477B"/>
    <w:rsid w:val="008F3635"/>
    <w:rsid w:val="009147F8"/>
    <w:rsid w:val="00A43FA2"/>
    <w:rsid w:val="00A71906"/>
    <w:rsid w:val="00AD0308"/>
    <w:rsid w:val="00AE17FB"/>
    <w:rsid w:val="00B0259E"/>
    <w:rsid w:val="00B374C4"/>
    <w:rsid w:val="00B640C2"/>
    <w:rsid w:val="00B6601C"/>
    <w:rsid w:val="00B6762A"/>
    <w:rsid w:val="00B91B40"/>
    <w:rsid w:val="00BA794A"/>
    <w:rsid w:val="00BD4EF2"/>
    <w:rsid w:val="00BE63C6"/>
    <w:rsid w:val="00BE7022"/>
    <w:rsid w:val="00BF444F"/>
    <w:rsid w:val="00C87301"/>
    <w:rsid w:val="00CA494B"/>
    <w:rsid w:val="00CA4E91"/>
    <w:rsid w:val="00CE1699"/>
    <w:rsid w:val="00CE2A72"/>
    <w:rsid w:val="00D31F84"/>
    <w:rsid w:val="00D63CA6"/>
    <w:rsid w:val="00D927BB"/>
    <w:rsid w:val="00DA056C"/>
    <w:rsid w:val="00DB1799"/>
    <w:rsid w:val="00DD2500"/>
    <w:rsid w:val="00E117D2"/>
    <w:rsid w:val="00E24361"/>
    <w:rsid w:val="00E31C5C"/>
    <w:rsid w:val="00E41576"/>
    <w:rsid w:val="00E44948"/>
    <w:rsid w:val="00E62940"/>
    <w:rsid w:val="00EC2091"/>
    <w:rsid w:val="00EC2ABF"/>
    <w:rsid w:val="00EF4EC1"/>
    <w:rsid w:val="00F06362"/>
    <w:rsid w:val="00F13E19"/>
    <w:rsid w:val="00F5655C"/>
    <w:rsid w:val="00F81CA7"/>
    <w:rsid w:val="00FB1E55"/>
    <w:rsid w:val="00FC72F8"/>
    <w:rsid w:val="00FF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0BE8"/>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1F8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customStyle="1" w:styleId="fontstyle01">
    <w:name w:val="fontstyle01"/>
    <w:basedOn w:val="DefaultParagraphFont"/>
    <w:rsid w:val="0027711C"/>
    <w:rPr>
      <w:rFonts w:ascii="AdvTgb" w:hAnsi="AdvTgb" w:hint="default"/>
      <w:b w:val="0"/>
      <w:bCs w:val="0"/>
      <w:i w:val="0"/>
      <w:iCs w:val="0"/>
      <w:color w:val="000000"/>
      <w:sz w:val="28"/>
      <w:szCs w:val="28"/>
    </w:rPr>
  </w:style>
  <w:style w:type="character" w:customStyle="1" w:styleId="fontstyle21">
    <w:name w:val="fontstyle21"/>
    <w:basedOn w:val="DefaultParagraphFont"/>
    <w:rsid w:val="0027711C"/>
    <w:rPr>
      <w:rFonts w:ascii="AdvP6F00" w:hAnsi="AdvP6F00" w:hint="default"/>
      <w:b w:val="0"/>
      <w:bCs w:val="0"/>
      <w:i w:val="0"/>
      <w:iCs w:val="0"/>
      <w:color w:val="000000"/>
      <w:sz w:val="20"/>
      <w:szCs w:val="20"/>
    </w:rPr>
  </w:style>
  <w:style w:type="character" w:styleId="Hyperlink">
    <w:name w:val="Hyperlink"/>
    <w:basedOn w:val="DefaultParagraphFont"/>
    <w:uiPriority w:val="99"/>
    <w:unhideWhenUsed/>
    <w:rsid w:val="004C0EED"/>
    <w:rPr>
      <w:color w:val="0563C1" w:themeColor="hyperlink"/>
      <w:u w:val="single"/>
    </w:rPr>
  </w:style>
  <w:style w:type="character" w:styleId="UnresolvedMention">
    <w:name w:val="Unresolved Mention"/>
    <w:basedOn w:val="DefaultParagraphFont"/>
    <w:uiPriority w:val="99"/>
    <w:semiHidden/>
    <w:unhideWhenUsed/>
    <w:rsid w:val="004C0EED"/>
    <w:rPr>
      <w:color w:val="605E5C"/>
      <w:shd w:val="clear" w:color="auto" w:fill="E1DFDD"/>
    </w:rPr>
  </w:style>
  <w:style w:type="character" w:styleId="FollowedHyperlink">
    <w:name w:val="FollowedHyperlink"/>
    <w:basedOn w:val="DefaultParagraphFont"/>
    <w:uiPriority w:val="99"/>
    <w:semiHidden/>
    <w:unhideWhenUsed/>
    <w:rsid w:val="00884771"/>
    <w:rPr>
      <w:color w:val="954F72" w:themeColor="followedHyperlink"/>
      <w:u w:val="single"/>
    </w:rPr>
  </w:style>
  <w:style w:type="character" w:styleId="CommentReference">
    <w:name w:val="annotation reference"/>
    <w:basedOn w:val="DefaultParagraphFont"/>
    <w:uiPriority w:val="99"/>
    <w:semiHidden/>
    <w:unhideWhenUsed/>
    <w:rsid w:val="001745C3"/>
    <w:rPr>
      <w:sz w:val="16"/>
      <w:szCs w:val="16"/>
    </w:rPr>
  </w:style>
  <w:style w:type="paragraph" w:styleId="CommentText">
    <w:name w:val="annotation text"/>
    <w:basedOn w:val="Normal"/>
    <w:link w:val="CommentTextChar"/>
    <w:uiPriority w:val="99"/>
    <w:semiHidden/>
    <w:unhideWhenUsed/>
    <w:rsid w:val="001745C3"/>
    <w:pPr>
      <w:spacing w:line="240" w:lineRule="auto"/>
    </w:pPr>
    <w:rPr>
      <w:sz w:val="20"/>
      <w:szCs w:val="20"/>
    </w:rPr>
  </w:style>
  <w:style w:type="character" w:customStyle="1" w:styleId="CommentTextChar">
    <w:name w:val="Comment Text Char"/>
    <w:basedOn w:val="DefaultParagraphFont"/>
    <w:link w:val="CommentText"/>
    <w:uiPriority w:val="99"/>
    <w:semiHidden/>
    <w:rsid w:val="001745C3"/>
    <w:rPr>
      <w:sz w:val="20"/>
      <w:szCs w:val="20"/>
    </w:rPr>
  </w:style>
  <w:style w:type="paragraph" w:styleId="CommentSubject">
    <w:name w:val="annotation subject"/>
    <w:basedOn w:val="CommentText"/>
    <w:next w:val="CommentText"/>
    <w:link w:val="CommentSubjectChar"/>
    <w:uiPriority w:val="99"/>
    <w:semiHidden/>
    <w:unhideWhenUsed/>
    <w:rsid w:val="001745C3"/>
    <w:rPr>
      <w:b/>
      <w:bCs/>
    </w:rPr>
  </w:style>
  <w:style w:type="character" w:customStyle="1" w:styleId="CommentSubjectChar">
    <w:name w:val="Comment Subject Char"/>
    <w:basedOn w:val="CommentTextChar"/>
    <w:link w:val="CommentSubject"/>
    <w:uiPriority w:val="99"/>
    <w:semiHidden/>
    <w:rsid w:val="001745C3"/>
    <w:rPr>
      <w:b/>
      <w:bCs/>
      <w:sz w:val="20"/>
      <w:szCs w:val="20"/>
    </w:rPr>
  </w:style>
  <w:style w:type="character" w:customStyle="1" w:styleId="Heading2Char">
    <w:name w:val="Heading 2 Char"/>
    <w:basedOn w:val="DefaultParagraphFont"/>
    <w:link w:val="Heading2"/>
    <w:uiPriority w:val="9"/>
    <w:rsid w:val="00D31F84"/>
    <w:rPr>
      <w:rFonts w:ascii="Times New Roman" w:eastAsia="Times New Roman" w:hAnsi="Times New Roman" w:cs="Times New Roman"/>
      <w:b/>
      <w:bCs/>
      <w:sz w:val="36"/>
      <w:szCs w:val="36"/>
      <w:lang w:eastAsia="zh-CN"/>
    </w:rPr>
  </w:style>
  <w:style w:type="character" w:styleId="HTMLCode">
    <w:name w:val="HTML Code"/>
    <w:basedOn w:val="DefaultParagraphFont"/>
    <w:uiPriority w:val="99"/>
    <w:semiHidden/>
    <w:unhideWhenUsed/>
    <w:rsid w:val="00B660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3C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933">
      <w:bodyDiv w:val="1"/>
      <w:marLeft w:val="0"/>
      <w:marRight w:val="0"/>
      <w:marTop w:val="0"/>
      <w:marBottom w:val="0"/>
      <w:divBdr>
        <w:top w:val="none" w:sz="0" w:space="0" w:color="auto"/>
        <w:left w:val="none" w:sz="0" w:space="0" w:color="auto"/>
        <w:bottom w:val="none" w:sz="0" w:space="0" w:color="auto"/>
        <w:right w:val="none" w:sz="0" w:space="0" w:color="auto"/>
      </w:divBdr>
    </w:div>
    <w:div w:id="92214176">
      <w:bodyDiv w:val="1"/>
      <w:marLeft w:val="0"/>
      <w:marRight w:val="0"/>
      <w:marTop w:val="0"/>
      <w:marBottom w:val="0"/>
      <w:divBdr>
        <w:top w:val="none" w:sz="0" w:space="0" w:color="auto"/>
        <w:left w:val="none" w:sz="0" w:space="0" w:color="auto"/>
        <w:bottom w:val="none" w:sz="0" w:space="0" w:color="auto"/>
        <w:right w:val="none" w:sz="0" w:space="0" w:color="auto"/>
      </w:divBdr>
    </w:div>
    <w:div w:id="315383285">
      <w:bodyDiv w:val="1"/>
      <w:marLeft w:val="0"/>
      <w:marRight w:val="0"/>
      <w:marTop w:val="0"/>
      <w:marBottom w:val="0"/>
      <w:divBdr>
        <w:top w:val="none" w:sz="0" w:space="0" w:color="auto"/>
        <w:left w:val="none" w:sz="0" w:space="0" w:color="auto"/>
        <w:bottom w:val="none" w:sz="0" w:space="0" w:color="auto"/>
        <w:right w:val="none" w:sz="0" w:space="0" w:color="auto"/>
      </w:divBdr>
    </w:div>
    <w:div w:id="462310652">
      <w:bodyDiv w:val="1"/>
      <w:marLeft w:val="0"/>
      <w:marRight w:val="0"/>
      <w:marTop w:val="0"/>
      <w:marBottom w:val="0"/>
      <w:divBdr>
        <w:top w:val="none" w:sz="0" w:space="0" w:color="auto"/>
        <w:left w:val="none" w:sz="0" w:space="0" w:color="auto"/>
        <w:bottom w:val="none" w:sz="0" w:space="0" w:color="auto"/>
        <w:right w:val="none" w:sz="0" w:space="0" w:color="auto"/>
      </w:divBdr>
    </w:div>
    <w:div w:id="507256410">
      <w:bodyDiv w:val="1"/>
      <w:marLeft w:val="0"/>
      <w:marRight w:val="0"/>
      <w:marTop w:val="0"/>
      <w:marBottom w:val="0"/>
      <w:divBdr>
        <w:top w:val="none" w:sz="0" w:space="0" w:color="auto"/>
        <w:left w:val="none" w:sz="0" w:space="0" w:color="auto"/>
        <w:bottom w:val="none" w:sz="0" w:space="0" w:color="auto"/>
        <w:right w:val="none" w:sz="0" w:space="0" w:color="auto"/>
      </w:divBdr>
    </w:div>
    <w:div w:id="532305897">
      <w:bodyDiv w:val="1"/>
      <w:marLeft w:val="0"/>
      <w:marRight w:val="0"/>
      <w:marTop w:val="0"/>
      <w:marBottom w:val="0"/>
      <w:divBdr>
        <w:top w:val="none" w:sz="0" w:space="0" w:color="auto"/>
        <w:left w:val="none" w:sz="0" w:space="0" w:color="auto"/>
        <w:bottom w:val="none" w:sz="0" w:space="0" w:color="auto"/>
        <w:right w:val="none" w:sz="0" w:space="0" w:color="auto"/>
      </w:divBdr>
    </w:div>
    <w:div w:id="532771884">
      <w:bodyDiv w:val="1"/>
      <w:marLeft w:val="0"/>
      <w:marRight w:val="0"/>
      <w:marTop w:val="0"/>
      <w:marBottom w:val="0"/>
      <w:divBdr>
        <w:top w:val="none" w:sz="0" w:space="0" w:color="auto"/>
        <w:left w:val="none" w:sz="0" w:space="0" w:color="auto"/>
        <w:bottom w:val="none" w:sz="0" w:space="0" w:color="auto"/>
        <w:right w:val="none" w:sz="0" w:space="0" w:color="auto"/>
      </w:divBdr>
    </w:div>
    <w:div w:id="597252302">
      <w:bodyDiv w:val="1"/>
      <w:marLeft w:val="0"/>
      <w:marRight w:val="0"/>
      <w:marTop w:val="0"/>
      <w:marBottom w:val="0"/>
      <w:divBdr>
        <w:top w:val="none" w:sz="0" w:space="0" w:color="auto"/>
        <w:left w:val="none" w:sz="0" w:space="0" w:color="auto"/>
        <w:bottom w:val="none" w:sz="0" w:space="0" w:color="auto"/>
        <w:right w:val="none" w:sz="0" w:space="0" w:color="auto"/>
      </w:divBdr>
    </w:div>
    <w:div w:id="1018233679">
      <w:bodyDiv w:val="1"/>
      <w:marLeft w:val="0"/>
      <w:marRight w:val="0"/>
      <w:marTop w:val="0"/>
      <w:marBottom w:val="0"/>
      <w:divBdr>
        <w:top w:val="none" w:sz="0" w:space="0" w:color="auto"/>
        <w:left w:val="none" w:sz="0" w:space="0" w:color="auto"/>
        <w:bottom w:val="none" w:sz="0" w:space="0" w:color="auto"/>
        <w:right w:val="none" w:sz="0" w:space="0" w:color="auto"/>
      </w:divBdr>
    </w:div>
    <w:div w:id="1107969509">
      <w:bodyDiv w:val="1"/>
      <w:marLeft w:val="0"/>
      <w:marRight w:val="0"/>
      <w:marTop w:val="0"/>
      <w:marBottom w:val="0"/>
      <w:divBdr>
        <w:top w:val="none" w:sz="0" w:space="0" w:color="auto"/>
        <w:left w:val="none" w:sz="0" w:space="0" w:color="auto"/>
        <w:bottom w:val="none" w:sz="0" w:space="0" w:color="auto"/>
        <w:right w:val="none" w:sz="0" w:space="0" w:color="auto"/>
      </w:divBdr>
    </w:div>
    <w:div w:id="1134759376">
      <w:bodyDiv w:val="1"/>
      <w:marLeft w:val="0"/>
      <w:marRight w:val="0"/>
      <w:marTop w:val="0"/>
      <w:marBottom w:val="0"/>
      <w:divBdr>
        <w:top w:val="none" w:sz="0" w:space="0" w:color="auto"/>
        <w:left w:val="none" w:sz="0" w:space="0" w:color="auto"/>
        <w:bottom w:val="none" w:sz="0" w:space="0" w:color="auto"/>
        <w:right w:val="none" w:sz="0" w:space="0" w:color="auto"/>
      </w:divBdr>
    </w:div>
    <w:div w:id="1230504337">
      <w:bodyDiv w:val="1"/>
      <w:marLeft w:val="0"/>
      <w:marRight w:val="0"/>
      <w:marTop w:val="0"/>
      <w:marBottom w:val="0"/>
      <w:divBdr>
        <w:top w:val="none" w:sz="0" w:space="0" w:color="auto"/>
        <w:left w:val="none" w:sz="0" w:space="0" w:color="auto"/>
        <w:bottom w:val="none" w:sz="0" w:space="0" w:color="auto"/>
        <w:right w:val="none" w:sz="0" w:space="0" w:color="auto"/>
      </w:divBdr>
    </w:div>
    <w:div w:id="1315112100">
      <w:bodyDiv w:val="1"/>
      <w:marLeft w:val="0"/>
      <w:marRight w:val="0"/>
      <w:marTop w:val="0"/>
      <w:marBottom w:val="0"/>
      <w:divBdr>
        <w:top w:val="none" w:sz="0" w:space="0" w:color="auto"/>
        <w:left w:val="none" w:sz="0" w:space="0" w:color="auto"/>
        <w:bottom w:val="none" w:sz="0" w:space="0" w:color="auto"/>
        <w:right w:val="none" w:sz="0" w:space="0" w:color="auto"/>
      </w:divBdr>
    </w:div>
    <w:div w:id="1562213370">
      <w:bodyDiv w:val="1"/>
      <w:marLeft w:val="0"/>
      <w:marRight w:val="0"/>
      <w:marTop w:val="0"/>
      <w:marBottom w:val="0"/>
      <w:divBdr>
        <w:top w:val="none" w:sz="0" w:space="0" w:color="auto"/>
        <w:left w:val="none" w:sz="0" w:space="0" w:color="auto"/>
        <w:bottom w:val="none" w:sz="0" w:space="0" w:color="auto"/>
        <w:right w:val="none" w:sz="0" w:space="0" w:color="auto"/>
      </w:divBdr>
    </w:div>
    <w:div w:id="1590115542">
      <w:bodyDiv w:val="1"/>
      <w:marLeft w:val="0"/>
      <w:marRight w:val="0"/>
      <w:marTop w:val="0"/>
      <w:marBottom w:val="0"/>
      <w:divBdr>
        <w:top w:val="none" w:sz="0" w:space="0" w:color="auto"/>
        <w:left w:val="none" w:sz="0" w:space="0" w:color="auto"/>
        <w:bottom w:val="none" w:sz="0" w:space="0" w:color="auto"/>
        <w:right w:val="none" w:sz="0" w:space="0" w:color="auto"/>
      </w:divBdr>
    </w:div>
    <w:div w:id="1642615177">
      <w:bodyDiv w:val="1"/>
      <w:marLeft w:val="0"/>
      <w:marRight w:val="0"/>
      <w:marTop w:val="0"/>
      <w:marBottom w:val="0"/>
      <w:divBdr>
        <w:top w:val="none" w:sz="0" w:space="0" w:color="auto"/>
        <w:left w:val="none" w:sz="0" w:space="0" w:color="auto"/>
        <w:bottom w:val="none" w:sz="0" w:space="0" w:color="auto"/>
        <w:right w:val="none" w:sz="0" w:space="0" w:color="auto"/>
      </w:divBdr>
    </w:div>
    <w:div w:id="1644652389">
      <w:bodyDiv w:val="1"/>
      <w:marLeft w:val="0"/>
      <w:marRight w:val="0"/>
      <w:marTop w:val="0"/>
      <w:marBottom w:val="0"/>
      <w:divBdr>
        <w:top w:val="none" w:sz="0" w:space="0" w:color="auto"/>
        <w:left w:val="none" w:sz="0" w:space="0" w:color="auto"/>
        <w:bottom w:val="none" w:sz="0" w:space="0" w:color="auto"/>
        <w:right w:val="none" w:sz="0" w:space="0" w:color="auto"/>
      </w:divBdr>
    </w:div>
    <w:div w:id="1784881669">
      <w:bodyDiv w:val="1"/>
      <w:marLeft w:val="0"/>
      <w:marRight w:val="0"/>
      <w:marTop w:val="0"/>
      <w:marBottom w:val="0"/>
      <w:divBdr>
        <w:top w:val="none" w:sz="0" w:space="0" w:color="auto"/>
        <w:left w:val="none" w:sz="0" w:space="0" w:color="auto"/>
        <w:bottom w:val="none" w:sz="0" w:space="0" w:color="auto"/>
        <w:right w:val="none" w:sz="0" w:space="0" w:color="auto"/>
      </w:divBdr>
    </w:div>
    <w:div w:id="1844127019">
      <w:bodyDiv w:val="1"/>
      <w:marLeft w:val="0"/>
      <w:marRight w:val="0"/>
      <w:marTop w:val="0"/>
      <w:marBottom w:val="0"/>
      <w:divBdr>
        <w:top w:val="none" w:sz="0" w:space="0" w:color="auto"/>
        <w:left w:val="none" w:sz="0" w:space="0" w:color="auto"/>
        <w:bottom w:val="none" w:sz="0" w:space="0" w:color="auto"/>
        <w:right w:val="none" w:sz="0" w:space="0" w:color="auto"/>
      </w:divBdr>
    </w:div>
    <w:div w:id="2023510652">
      <w:bodyDiv w:val="1"/>
      <w:marLeft w:val="0"/>
      <w:marRight w:val="0"/>
      <w:marTop w:val="0"/>
      <w:marBottom w:val="0"/>
      <w:divBdr>
        <w:top w:val="none" w:sz="0" w:space="0" w:color="auto"/>
        <w:left w:val="none" w:sz="0" w:space="0" w:color="auto"/>
        <w:bottom w:val="none" w:sz="0" w:space="0" w:color="auto"/>
        <w:right w:val="none" w:sz="0" w:space="0" w:color="auto"/>
      </w:divBdr>
    </w:div>
    <w:div w:id="21297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innovations.com/blog/top-devops-tools/" TargetMode="External"/><Relationship Id="rId13" Type="http://schemas.openxmlformats.org/officeDocument/2006/relationships/hyperlink" Target="http://athena.ecs.csus.edu/~buckley/CSc233/DevOps_for_Dummies.PDF" TargetMode="External"/><Relationship Id="rId18" Type="http://schemas.openxmlformats.org/officeDocument/2006/relationships/hyperlink" Target="https://www.youtube.com/watch?v=mWRo_JVgP_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mls8tiiI3uc&amp;list=PL9nWRykSBSFgWDlD9t6Q8umECQPFOXP9b&amp;index=1" TargetMode="External"/><Relationship Id="rId12" Type="http://schemas.openxmlformats.org/officeDocument/2006/relationships/hyperlink" Target="https://d1.awsstatic.com/whitepapers/AWS_DevOps.pdf" TargetMode="External"/><Relationship Id="rId17" Type="http://schemas.openxmlformats.org/officeDocument/2006/relationships/hyperlink" Target="https://docs.aws.amazon.com/opensearch-service/latest/developerguide/what-is.html" TargetMode="External"/><Relationship Id="rId2" Type="http://schemas.openxmlformats.org/officeDocument/2006/relationships/styles" Target="styles.xml"/><Relationship Id="rId16" Type="http://schemas.openxmlformats.org/officeDocument/2006/relationships/hyperlink" Target="https://servebolt.com/articles/calculate-how-many-simultaneous-website-visitor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eue-it.com/blog/autoscaling-is-hard-infographic/" TargetMode="External"/><Relationship Id="rId5" Type="http://schemas.openxmlformats.org/officeDocument/2006/relationships/footnotes" Target="footnotes.xml"/><Relationship Id="rId15" Type="http://schemas.openxmlformats.org/officeDocument/2006/relationships/hyperlink" Target="https://cloudkul.com/blog/what-is-concurrent-users/" TargetMode="External"/><Relationship Id="rId10" Type="http://schemas.openxmlformats.org/officeDocument/2006/relationships/hyperlink" Target="https://queue-it.com/blog/autoscaling-is-hard-infographic/" TargetMode="External"/><Relationship Id="rId19" Type="http://schemas.openxmlformats.org/officeDocument/2006/relationships/hyperlink" Target="https://sematext.com/guides/elasticsearch/" TargetMode="External"/><Relationship Id="rId4" Type="http://schemas.openxmlformats.org/officeDocument/2006/relationships/webSettings" Target="webSettings.xml"/><Relationship Id="rId9" Type="http://schemas.openxmlformats.org/officeDocument/2006/relationships/hyperlink" Target="https://www.informit.com/articles/article.aspx?p=26942&amp;seqNum=18" TargetMode="External"/><Relationship Id="rId14" Type="http://schemas.openxmlformats.org/officeDocument/2006/relationships/hyperlink" Target="https://www.eginnovations.com/blog/top-devops-too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5</cp:revision>
  <dcterms:created xsi:type="dcterms:W3CDTF">2021-11-12T23:06:00Z</dcterms:created>
  <dcterms:modified xsi:type="dcterms:W3CDTF">2021-11-14T15:50:00Z</dcterms:modified>
</cp:coreProperties>
</file>