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1F" w:rsidRPr="00187267" w:rsidRDefault="0099621F" w:rsidP="0099621F">
      <w:pPr>
        <w:rPr>
          <w:rFonts w:eastAsia="Times New Roman" w:cs="Times New Roman"/>
        </w:rPr>
      </w:pPr>
      <w:r w:rsidRPr="00187267">
        <w:rPr>
          <w:rFonts w:eastAsia="Times New Roman" w:cs="Arial"/>
          <w:b/>
          <w:bCs/>
          <w:kern w:val="36"/>
        </w:rPr>
        <w:t xml:space="preserve">An investigation into </w:t>
      </w:r>
      <w:proofErr w:type="spellStart"/>
      <w:r w:rsidRPr="00187267">
        <w:rPr>
          <w:rFonts w:eastAsia="Times New Roman" w:cs="Arial"/>
          <w:b/>
          <w:bCs/>
          <w:kern w:val="36"/>
        </w:rPr>
        <w:t>facebook</w:t>
      </w:r>
      <w:proofErr w:type="spellEnd"/>
      <w:r w:rsidRPr="00187267">
        <w:rPr>
          <w:rFonts w:eastAsia="Times New Roman" w:cs="Arial"/>
          <w:b/>
          <w:bCs/>
          <w:kern w:val="36"/>
        </w:rPr>
        <w:t xml:space="preserve"> friend grouping - </w:t>
      </w:r>
      <w:r w:rsidRPr="00187267">
        <w:rPr>
          <w:rFonts w:eastAsia="Times New Roman" w:cs="Times New Roman"/>
          <w:shd w:val="clear" w:color="auto" w:fill="FFFFFF"/>
        </w:rPr>
        <w:t xml:space="preserve">Patrick Gage Kelley, Robin Brewer, Yael Mayer,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and Norman </w:t>
      </w:r>
      <w:proofErr w:type="spellStart"/>
      <w:r w:rsidRPr="00187267">
        <w:rPr>
          <w:rFonts w:eastAsia="Times New Roman" w:cs="Times New Roman"/>
          <w:shd w:val="clear" w:color="auto" w:fill="FFFFFF"/>
        </w:rPr>
        <w:t>Sadeh</w:t>
      </w:r>
      <w:proofErr w:type="spellEnd"/>
    </w:p>
    <w:p w:rsidR="0099621F" w:rsidRPr="00187267" w:rsidRDefault="0099621F" w:rsidP="0099621F">
      <w:pPr>
        <w:rPr>
          <w:rFonts w:eastAsia="Times New Roman" w:cs="Times New Roman"/>
        </w:rPr>
      </w:pPr>
      <w:r w:rsidRPr="00187267">
        <w:rPr>
          <w:rFonts w:eastAsia="Times New Roman" w:cs="Times New Roman"/>
          <w:shd w:val="clear" w:color="auto" w:fill="FFFFFF"/>
        </w:rPr>
        <w:t>In a series of 46 semi-structured interviews, we investigated how participants group their online friends using four different grouping methods. Our results show that these different mechanisms alter the strategies and groups that users create, that groups created a priori need further refinement before they can adequately address privacy decisions, and that users are adapting their online behavior to avoid the need to specify groups in the current Facebook interface. We conclude with several recommendations that would allow users improved group-based access control.</w:t>
      </w:r>
    </w:p>
    <w:p w:rsidR="0099621F" w:rsidRPr="00187267" w:rsidRDefault="0099621F" w:rsidP="0099621F">
      <w:pPr>
        <w:shd w:val="clear" w:color="auto" w:fill="FFFFFF"/>
        <w:outlineLvl w:val="0"/>
        <w:rPr>
          <w:rFonts w:eastAsia="Times New Roman" w:cs="Arial"/>
          <w:b/>
          <w:bCs/>
          <w:kern w:val="36"/>
        </w:rPr>
      </w:pPr>
    </w:p>
    <w:p w:rsidR="0099621F" w:rsidRPr="00187267" w:rsidRDefault="0099621F" w:rsidP="0099621F">
      <w:pPr>
        <w:shd w:val="clear" w:color="auto" w:fill="FFFFFF"/>
        <w:outlineLvl w:val="0"/>
        <w:rPr>
          <w:rFonts w:eastAsia="Times New Roman" w:cs="Arial"/>
          <w:b/>
          <w:bCs/>
          <w:kern w:val="36"/>
        </w:rPr>
      </w:pPr>
    </w:p>
    <w:p w:rsidR="00A35A69" w:rsidRPr="00187267" w:rsidRDefault="0099621F" w:rsidP="0099621F">
      <w:pPr>
        <w:rPr>
          <w:rFonts w:eastAsia="Times New Roman" w:cs="Times New Roman"/>
        </w:rPr>
      </w:pPr>
      <w:r w:rsidRPr="00187267">
        <w:rPr>
          <w:rFonts w:eastAsia="Times New Roman" w:cs="Arial"/>
          <w:b/>
          <w:bCs/>
          <w:kern w:val="36"/>
        </w:rPr>
        <w:t xml:space="preserve">Are you close with me? </w:t>
      </w:r>
      <w:proofErr w:type="gramStart"/>
      <w:r w:rsidRPr="00187267">
        <w:rPr>
          <w:rFonts w:eastAsia="Times New Roman" w:cs="Arial"/>
          <w:b/>
          <w:bCs/>
          <w:kern w:val="36"/>
        </w:rPr>
        <w:t>are</w:t>
      </w:r>
      <w:proofErr w:type="gramEnd"/>
      <w:r w:rsidRPr="00187267">
        <w:rPr>
          <w:rFonts w:eastAsia="Times New Roman" w:cs="Arial"/>
          <w:b/>
          <w:bCs/>
          <w:kern w:val="36"/>
        </w:rPr>
        <w:t xml:space="preserve"> you nearby?: investigating social groups, closeness, and willingness to share - </w:t>
      </w:r>
      <w:r w:rsidRPr="00187267">
        <w:rPr>
          <w:rFonts w:eastAsia="Times New Roman" w:cs="Times New Roman"/>
          <w:shd w:val="clear" w:color="auto" w:fill="FFFFFF"/>
        </w:rPr>
        <w:t xml:space="preserve">Jason Wiese, Patrick Gage Kelley,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Laura </w:t>
      </w:r>
      <w:proofErr w:type="spellStart"/>
      <w:r w:rsidRPr="00187267">
        <w:rPr>
          <w:rFonts w:eastAsia="Times New Roman" w:cs="Times New Roman"/>
          <w:shd w:val="clear" w:color="auto" w:fill="FFFFFF"/>
        </w:rPr>
        <w:t>Dabbish</w:t>
      </w:r>
      <w:proofErr w:type="spellEnd"/>
      <w:r w:rsidRPr="00187267">
        <w:rPr>
          <w:rFonts w:eastAsia="Times New Roman" w:cs="Times New Roman"/>
          <w:shd w:val="clear" w:color="auto" w:fill="FFFFFF"/>
        </w:rPr>
        <w:t>, Jason I. Hong, and John Zimmerman</w:t>
      </w:r>
    </w:p>
    <w:p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increasingly large friend networks, Facebook users may be losing sight of exactly with whom they are sharing content they post to Facebook. When Facebook released a new privacy interface in sum- </w:t>
      </w:r>
      <w:proofErr w:type="spellStart"/>
      <w:r w:rsidRPr="00187267">
        <w:rPr>
          <w:rFonts w:eastAsia="Times New Roman" w:cs="Times New Roman"/>
          <w:shd w:val="clear" w:color="auto" w:fill="FFFFFF"/>
        </w:rPr>
        <w:t>mer</w:t>
      </w:r>
      <w:proofErr w:type="spellEnd"/>
      <w:r w:rsidRPr="00187267">
        <w:rPr>
          <w:rFonts w:eastAsia="Times New Roman" w:cs="Times New Roman"/>
          <w:shd w:val="clear" w:color="auto" w:fill="FFFFFF"/>
        </w:rPr>
        <w:t xml:space="preserve"> 2010 they simplified privacy controls; however, group-based </w:t>
      </w:r>
      <w:proofErr w:type="spellStart"/>
      <w:r w:rsidRPr="00187267">
        <w:rPr>
          <w:rFonts w:eastAsia="Times New Roman" w:cs="Times New Roman"/>
          <w:shd w:val="clear" w:color="auto" w:fill="FFFFFF"/>
        </w:rPr>
        <w:t>permis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sions</w:t>
      </w:r>
      <w:proofErr w:type="spellEnd"/>
      <w:r w:rsidRPr="00187267">
        <w:rPr>
          <w:rFonts w:eastAsia="Times New Roman" w:cs="Times New Roman"/>
          <w:shd w:val="clear" w:color="auto" w:fill="FFFFFF"/>
        </w:rPr>
        <w:t xml:space="preserve"> remain at the core of fine-grained privacy control. In order to use these fine-grained controls, users must be able to accurately and usefully specify friend groups. In a series of 46 semi-structured interviews, we investigated how participants group their online friends using four differ- </w:t>
      </w:r>
      <w:proofErr w:type="spellStart"/>
      <w:proofErr w:type="gramStart"/>
      <w:r w:rsidRPr="00187267">
        <w:rPr>
          <w:rFonts w:eastAsia="Times New Roman" w:cs="Times New Roman"/>
          <w:shd w:val="clear" w:color="auto" w:fill="FFFFFF"/>
        </w:rPr>
        <w:t>ent</w:t>
      </w:r>
      <w:proofErr w:type="spellEnd"/>
      <w:proofErr w:type="gramEnd"/>
      <w:r w:rsidRPr="00187267">
        <w:rPr>
          <w:rFonts w:eastAsia="Times New Roman" w:cs="Times New Roman"/>
          <w:shd w:val="clear" w:color="auto" w:fill="FFFFFF"/>
        </w:rPr>
        <w:t xml:space="preserve"> grouping methods. Our results show that these different mechanisms alter the strategies and groups that users create, that groups created a priori need further refinement before they can adequately address </w:t>
      </w:r>
      <w:proofErr w:type="spellStart"/>
      <w:r w:rsidRPr="00187267">
        <w:rPr>
          <w:rFonts w:eastAsia="Times New Roman" w:cs="Times New Roman"/>
          <w:shd w:val="clear" w:color="auto" w:fill="FFFFFF"/>
        </w:rPr>
        <w:t>pri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vacy</w:t>
      </w:r>
      <w:proofErr w:type="spellEnd"/>
      <w:r w:rsidRPr="00187267">
        <w:rPr>
          <w:rFonts w:eastAsia="Times New Roman" w:cs="Times New Roman"/>
          <w:shd w:val="clear" w:color="auto" w:fill="FFFFFF"/>
        </w:rPr>
        <w:t xml:space="preserve"> decisions, and that users are adapting their online behavior to avoid the need to specify groups in the current Facebook interface. We con- </w:t>
      </w:r>
      <w:proofErr w:type="spellStart"/>
      <w:r w:rsidRPr="00187267">
        <w:rPr>
          <w:rFonts w:eastAsia="Times New Roman" w:cs="Times New Roman"/>
          <w:shd w:val="clear" w:color="auto" w:fill="FFFFFF"/>
        </w:rPr>
        <w:t>clude</w:t>
      </w:r>
      <w:proofErr w:type="spellEnd"/>
      <w:r w:rsidRPr="00187267">
        <w:rPr>
          <w:rFonts w:eastAsia="Times New Roman" w:cs="Times New Roman"/>
          <w:shd w:val="clear" w:color="auto" w:fill="FFFFFF"/>
        </w:rPr>
        <w:t xml:space="preserve"> with several recommendations that would allow users improved group-based access control.</w:t>
      </w:r>
    </w:p>
    <w:p w:rsidR="0099621F" w:rsidRPr="00187267" w:rsidRDefault="0099621F"/>
    <w:p w:rsidR="0099621F" w:rsidRPr="00187267" w:rsidRDefault="0099621F" w:rsidP="0099621F">
      <w:pPr>
        <w:rPr>
          <w:rFonts w:eastAsia="Times New Roman" w:cs="Times New Roman"/>
        </w:rPr>
      </w:pPr>
      <w:r w:rsidRPr="00187267">
        <w:rPr>
          <w:rFonts w:eastAsia="Times New Roman" w:cs="Arial"/>
          <w:b/>
          <w:bCs/>
          <w:kern w:val="36"/>
        </w:rPr>
        <w:t xml:space="preserve">The problem of conflicting social spheres: effects of network structure on experienced tension in social network sites - </w:t>
      </w:r>
      <w:r w:rsidRPr="00187267">
        <w:rPr>
          <w:rFonts w:eastAsia="Times New Roman" w:cs="Times New Roman"/>
          <w:shd w:val="clear" w:color="auto" w:fill="FFFFFF"/>
        </w:rPr>
        <w:t xml:space="preserve">Jens Binder, Andrew </w:t>
      </w:r>
      <w:proofErr w:type="spellStart"/>
      <w:r w:rsidRPr="00187267">
        <w:rPr>
          <w:rFonts w:eastAsia="Times New Roman" w:cs="Times New Roman"/>
          <w:shd w:val="clear" w:color="auto" w:fill="FFFFFF"/>
        </w:rPr>
        <w:t>Howes</w:t>
      </w:r>
      <w:proofErr w:type="spellEnd"/>
      <w:r w:rsidRPr="00187267">
        <w:rPr>
          <w:rFonts w:eastAsia="Times New Roman" w:cs="Times New Roman"/>
          <w:shd w:val="clear" w:color="auto" w:fill="FFFFFF"/>
        </w:rPr>
        <w:t>, and Alistair Sutcliffe</w:t>
      </w:r>
    </w:p>
    <w:p w:rsidR="0099621F" w:rsidRPr="00187267" w:rsidRDefault="0099621F" w:rsidP="0099621F">
      <w:pPr>
        <w:rPr>
          <w:rFonts w:eastAsia="Times New Roman" w:cs="Times New Roman"/>
        </w:rPr>
      </w:pPr>
      <w:r w:rsidRPr="00187267">
        <w:rPr>
          <w:rFonts w:eastAsia="Times New Roman" w:cs="Times New Roman"/>
          <w:shd w:val="clear" w:color="auto" w:fill="FFFFFF"/>
        </w:rPr>
        <w:t>We propose that a fundamental property of human psychology, the need to maintain independent social spheres, imposes constraints on the use of social network sites (SNS). We particularly focus on the consequences of visibility of communications across social spheres, and we hypothesize that technological features of SNS may bring social spheres in conflict, thus leading to increased levels of online social tension. A survey study among Facebook users was conducted to test this hypothesis. Results showed that diversity of the Facebook network predicted online tension. Moreover, the number of kin in a Facebook network was a crucial component because it predicted online tension whereas number of work and social contacts did not. Further, evidence was found to support the idea that tension might impose an upper limit on network size. We conclude with a discussion of these findings and describe how they support the thrust of recent modifications to SNS designs.</w:t>
      </w:r>
    </w:p>
    <w:p w:rsidR="0099621F" w:rsidRPr="00187267" w:rsidRDefault="0099621F"/>
    <w:p w:rsidR="0099621F" w:rsidRPr="00187267" w:rsidRDefault="0099621F">
      <w:r w:rsidRPr="00187267">
        <w:rPr>
          <w:rFonts w:eastAsia="Times New Roman" w:cs="Arial"/>
          <w:b/>
          <w:bCs/>
          <w:kern w:val="36"/>
        </w:rPr>
        <w:lastRenderedPageBreak/>
        <w:t xml:space="preserve">Friends only: examining a privacy-enhancing behavior in </w:t>
      </w:r>
      <w:proofErr w:type="spellStart"/>
      <w:r w:rsidRPr="00187267">
        <w:rPr>
          <w:rFonts w:eastAsia="Times New Roman" w:cs="Arial"/>
          <w:b/>
          <w:bCs/>
          <w:kern w:val="36"/>
        </w:rPr>
        <w:t>facebook</w:t>
      </w:r>
      <w:proofErr w:type="spellEnd"/>
      <w:r w:rsidRPr="00187267">
        <w:rPr>
          <w:rFonts w:eastAsia="Times New Roman" w:cs="Arial"/>
          <w:b/>
          <w:bCs/>
          <w:kern w:val="36"/>
        </w:rPr>
        <w:t xml:space="preserve"> - </w:t>
      </w:r>
      <w:r w:rsidRPr="00187267">
        <w:rPr>
          <w:rFonts w:eastAsia="Times New Roman" w:cs="Times New Roman"/>
          <w:shd w:val="clear" w:color="auto" w:fill="FFFFFF"/>
        </w:rPr>
        <w:t xml:space="preserve">Fred </w:t>
      </w:r>
      <w:proofErr w:type="spellStart"/>
      <w:r w:rsidRPr="00187267">
        <w:rPr>
          <w:rFonts w:eastAsia="Times New Roman" w:cs="Times New Roman"/>
          <w:shd w:val="clear" w:color="auto" w:fill="FFFFFF"/>
        </w:rPr>
        <w:t>Stutzman</w:t>
      </w:r>
      <w:proofErr w:type="spellEnd"/>
      <w:r w:rsidRPr="00187267">
        <w:rPr>
          <w:rFonts w:eastAsia="Times New Roman" w:cs="Times New Roman"/>
          <w:shd w:val="clear" w:color="auto" w:fill="FFFFFF"/>
        </w:rPr>
        <w:t xml:space="preserve"> and Jacob Kramer-Duffield</w:t>
      </w:r>
    </w:p>
    <w:p w:rsidR="0099621F" w:rsidRPr="00187267" w:rsidRDefault="0099621F" w:rsidP="0099621F">
      <w:pPr>
        <w:rPr>
          <w:rFonts w:eastAsia="Times New Roman" w:cs="Times New Roman"/>
        </w:rPr>
      </w:pPr>
      <w:r w:rsidRPr="00187267">
        <w:rPr>
          <w:rFonts w:eastAsia="Times New Roman" w:cs="Times New Roman"/>
          <w:shd w:val="clear" w:color="auto" w:fill="FFFFFF"/>
        </w:rPr>
        <w:t>Privacy practices in social network sites often appear paradoxical, as content-sharing behavior stands in conflict with the need to reduce disclosure-related harms. In this study we explore privacy in social network sites as a contextual information practice, managed by a process of boundary regulation. Drawing on a sample survey of undergraduate Facebook users, we examine a particular privacy-enhancing practice: having a friends-only Facebook profile. Particularly, we look at the association between network composition, expectancy violations, interpersonal privacy practices and having a friends-only profile. We find that expectancy violations by weak ties and increased levels of interpersonal privacy management are positively associated with having a friends-only profile. We conclude with a discussion of how these findings may be integrated into the design of systems to facilitate interaction while enhancing individual privacy.</w:t>
      </w:r>
    </w:p>
    <w:p w:rsidR="0099621F" w:rsidRPr="00187267" w:rsidRDefault="0099621F" w:rsidP="0099621F">
      <w:pPr>
        <w:rPr>
          <w:rFonts w:eastAsia="Times New Roman" w:cs="Times New Roman"/>
          <w:shd w:val="clear" w:color="auto" w:fill="FFFFFF"/>
        </w:rPr>
      </w:pPr>
    </w:p>
    <w:p w:rsidR="0099621F" w:rsidRPr="00187267" w:rsidRDefault="0099621F" w:rsidP="0099621F">
      <w:pPr>
        <w:rPr>
          <w:b/>
        </w:rPr>
      </w:pPr>
      <w:bookmarkStart w:id="0" w:name="_GoBack"/>
      <w:r w:rsidRPr="00187267">
        <w:rPr>
          <w:rFonts w:eastAsia="Times New Roman" w:cs="Times New Roman"/>
          <w:b/>
          <w:shd w:val="clear" w:color="auto" w:fill="FFFFFF"/>
        </w:rPr>
        <w:t xml:space="preserve">Analyzing </w:t>
      </w:r>
      <w:proofErr w:type="spellStart"/>
      <w:r w:rsidRPr="00187267">
        <w:rPr>
          <w:rFonts w:eastAsia="Times New Roman" w:cs="Times New Roman"/>
          <w:b/>
          <w:shd w:val="clear" w:color="auto" w:fill="FFFFFF"/>
        </w:rPr>
        <w:t>facebook</w:t>
      </w:r>
      <w:proofErr w:type="spellEnd"/>
      <w:r w:rsidRPr="00187267">
        <w:rPr>
          <w:rFonts w:eastAsia="Times New Roman" w:cs="Times New Roman"/>
          <w:b/>
          <w:shd w:val="clear" w:color="auto" w:fill="FFFFFF"/>
        </w:rPr>
        <w:t xml:space="preserve"> privacy settings: user expectations vs. reality </w:t>
      </w:r>
    </w:p>
    <w:bookmarkEnd w:id="0"/>
    <w:p w:rsidR="0099621F" w:rsidRPr="00187267" w:rsidRDefault="0099621F">
      <w:proofErr w:type="spellStart"/>
      <w:r w:rsidRPr="00187267">
        <w:rPr>
          <w:rFonts w:eastAsia="Times New Roman" w:cs="Times New Roman"/>
          <w:shd w:val="clear" w:color="auto" w:fill="FFFFFF"/>
        </w:rPr>
        <w:t>Yabing</w:t>
      </w:r>
      <w:proofErr w:type="spellEnd"/>
      <w:r w:rsidRPr="00187267">
        <w:rPr>
          <w:rFonts w:eastAsia="Times New Roman" w:cs="Times New Roman"/>
          <w:shd w:val="clear" w:color="auto" w:fill="FFFFFF"/>
        </w:rPr>
        <w:t xml:space="preserve"> Liu, Krishna P. </w:t>
      </w:r>
      <w:proofErr w:type="spellStart"/>
      <w:r w:rsidRPr="00187267">
        <w:rPr>
          <w:rFonts w:eastAsia="Times New Roman" w:cs="Times New Roman"/>
          <w:shd w:val="clear" w:color="auto" w:fill="FFFFFF"/>
        </w:rPr>
        <w:t>Gummadi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Balachander</w:t>
      </w:r>
      <w:proofErr w:type="spellEnd"/>
      <w:r w:rsidRPr="00187267">
        <w:rPr>
          <w:rFonts w:eastAsia="Times New Roman" w:cs="Times New Roman"/>
          <w:shd w:val="clear" w:color="auto" w:fill="FFFFFF"/>
        </w:rPr>
        <w:t xml:space="preserve"> Krishnamurthy, and Alan </w:t>
      </w:r>
      <w:proofErr w:type="spellStart"/>
      <w:r w:rsidRPr="00187267">
        <w:rPr>
          <w:rFonts w:eastAsia="Times New Roman" w:cs="Times New Roman"/>
          <w:shd w:val="clear" w:color="auto" w:fill="FFFFFF"/>
        </w:rPr>
        <w:t>Mislove</w:t>
      </w:r>
      <w:proofErr w:type="spellEnd"/>
    </w:p>
    <w:p w:rsidR="0099621F" w:rsidRPr="00187267" w:rsidRDefault="0099621F" w:rsidP="0099621F">
      <w:pPr>
        <w:pStyle w:val="BodyText"/>
        <w:spacing w:after="0"/>
      </w:pPr>
      <w:r w:rsidRPr="00187267">
        <w:t>The sharing of personal data has emerged as a popular activity over online social networking sites like Facebook. As a result, the issue of online social network privacy has received signiﬁcant attention in both the research literature and the</w:t>
      </w:r>
    </w:p>
    <w:p w:rsidR="0099621F" w:rsidRPr="00187267" w:rsidRDefault="0099621F" w:rsidP="0099621F">
      <w:pPr>
        <w:pStyle w:val="BodyText"/>
        <w:spacing w:after="0"/>
      </w:pPr>
      <w:proofErr w:type="gramStart"/>
      <w:r w:rsidRPr="00187267">
        <w:t>mainstream</w:t>
      </w:r>
      <w:proofErr w:type="gramEnd"/>
      <w:r w:rsidRPr="00187267">
        <w:t xml:space="preserve"> media. Our overarching goal is to improve defaults and provide better tools for managing privacy, but we are limited by the fact that the full extent of the privacy problem remains unknown; there is little quantiﬁcation of the incidence of incorrect privacy settings or the diﬃculty users face when managing their privacy.</w:t>
      </w:r>
    </w:p>
    <w:p w:rsidR="0099621F" w:rsidRPr="00187267" w:rsidRDefault="0099621F" w:rsidP="0099621F">
      <w:pPr>
        <w:pStyle w:val="BodyText"/>
        <w:spacing w:after="0"/>
      </w:pPr>
      <w:r w:rsidRPr="00187267">
        <w:t>In this paper, we focus on measuring the disparity between the desired and actual privacy settings, quantifying the magnitude of the problem of managing privacy. We deploy a survey, implemented as a Facebook application, to 200 Facebook users recruited via Amazon Mechanical Turk. We ﬁnd that 36% of content remains shared with the default privacy settings. We also ﬁnd that, overall, privacy settings match users’ expectations only 37% of the time, and when incorrect, almost always expose content to more users than expected. Finally, we explore how our results have potential to assist users in selecting appropriate privacy settings by examining the user-created friend lists. We ﬁnd that these have signiﬁcant correlation with the social network, suggesting that information from the social network may be helpful in implementing new tools for managing privacy.</w:t>
      </w:r>
    </w:p>
    <w:p w:rsidR="0099621F" w:rsidRPr="00187267" w:rsidRDefault="0099621F" w:rsidP="0099621F">
      <w:pPr>
        <w:pStyle w:val="BodyText"/>
        <w:spacing w:after="0"/>
      </w:pPr>
    </w:p>
    <w:p w:rsidR="0099621F" w:rsidRPr="00187267" w:rsidRDefault="0099621F" w:rsidP="0099621F">
      <w:pPr>
        <w:rPr>
          <w:rFonts w:eastAsia="Times New Roman" w:cs="Times New Roman"/>
        </w:rPr>
      </w:pPr>
      <w:r w:rsidRPr="00187267">
        <w:rPr>
          <w:rFonts w:eastAsia="Times New Roman" w:cs="Times New Roman"/>
          <w:b/>
          <w:shd w:val="clear" w:color="auto" w:fill="FFFFFF"/>
        </w:rPr>
        <w:t xml:space="preserve">Sharing ephemeral information in online social networks: privacy perceptions and </w:t>
      </w:r>
      <w:proofErr w:type="spellStart"/>
      <w:r w:rsidRPr="00187267">
        <w:rPr>
          <w:rFonts w:eastAsia="Times New Roman" w:cs="Times New Roman"/>
          <w:b/>
          <w:shd w:val="clear" w:color="auto" w:fill="FFFFFF"/>
        </w:rPr>
        <w:t>behaviours</w:t>
      </w:r>
      <w:proofErr w:type="spellEnd"/>
      <w:r w:rsidRPr="00187267">
        <w:rPr>
          <w:rFonts w:eastAsia="Times New Roman" w:cs="Times New Roman"/>
          <w:shd w:val="clear" w:color="auto" w:fill="FFFFFF"/>
        </w:rPr>
        <w:t xml:space="preserve"> - Bernardo Reynolds, </w:t>
      </w:r>
      <w:proofErr w:type="spellStart"/>
      <w:r w:rsidRPr="00187267">
        <w:rPr>
          <w:rFonts w:eastAsia="Times New Roman" w:cs="Times New Roman"/>
          <w:shd w:val="clear" w:color="auto" w:fill="FFFFFF"/>
        </w:rPr>
        <w:t>Jayant</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Venkatanathan</w:t>
      </w:r>
      <w:proofErr w:type="spellEnd"/>
      <w:r w:rsidRPr="00187267">
        <w:rPr>
          <w:rFonts w:eastAsia="Times New Roman" w:cs="Times New Roman"/>
          <w:shd w:val="clear" w:color="auto" w:fill="FFFFFF"/>
        </w:rPr>
        <w:t xml:space="preserve">, Jorge </w:t>
      </w:r>
      <w:proofErr w:type="spellStart"/>
      <w:r w:rsidRPr="00187267">
        <w:rPr>
          <w:rFonts w:eastAsia="Times New Roman" w:cs="Times New Roman"/>
          <w:shd w:val="clear" w:color="auto" w:fill="FFFFFF"/>
        </w:rPr>
        <w:t>Gonçalves</w:t>
      </w:r>
      <w:proofErr w:type="spellEnd"/>
      <w:r w:rsidRPr="00187267">
        <w:rPr>
          <w:rFonts w:eastAsia="Times New Roman" w:cs="Times New Roman"/>
          <w:shd w:val="clear" w:color="auto" w:fill="FFFFFF"/>
        </w:rPr>
        <w:t xml:space="preserve">, and </w:t>
      </w:r>
      <w:proofErr w:type="spellStart"/>
      <w:r w:rsidRPr="00187267">
        <w:rPr>
          <w:rFonts w:eastAsia="Times New Roman" w:cs="Times New Roman"/>
          <w:shd w:val="clear" w:color="auto" w:fill="FFFFFF"/>
        </w:rPr>
        <w:t>Vassilis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Kostakos</w:t>
      </w:r>
      <w:proofErr w:type="spellEnd"/>
      <w:r w:rsidRPr="00187267">
        <w:rPr>
          <w:rFonts w:eastAsia="Times New Roman" w:cs="Times New Roman"/>
          <w:shd w:val="clear" w:color="auto" w:fill="FFFFFF"/>
        </w:rPr>
        <w:t>.</w:t>
      </w:r>
    </w:p>
    <w:p w:rsidR="0099621F" w:rsidRDefault="0099621F" w:rsidP="0099621F">
      <w:pPr>
        <w:rPr>
          <w:rFonts w:eastAsia="Times New Roman" w:cs="Times New Roman"/>
          <w:shd w:val="clear" w:color="auto" w:fill="FFFFFF"/>
        </w:rPr>
      </w:pPr>
      <w:r w:rsidRPr="00187267">
        <w:rPr>
          <w:rFonts w:eastAsia="Times New Roman" w:cs="Times New Roman"/>
          <w:shd w:val="clear" w:color="auto" w:fill="FFFFFF"/>
        </w:rPr>
        <w:t xml:space="preserve">This paper presents a study where the online Facebook practices of a sample of users (n=103) was </w:t>
      </w:r>
      <w:proofErr w:type="spellStart"/>
      <w:r w:rsidRPr="00187267">
        <w:rPr>
          <w:rFonts w:eastAsia="Times New Roman" w:cs="Times New Roman"/>
          <w:shd w:val="clear" w:color="auto" w:fill="FFFFFF"/>
        </w:rPr>
        <w:t>analysed</w:t>
      </w:r>
      <w:proofErr w:type="spellEnd"/>
      <w:r w:rsidRPr="00187267">
        <w:rPr>
          <w:rFonts w:eastAsia="Times New Roman" w:cs="Times New Roman"/>
          <w:shd w:val="clear" w:color="auto" w:fill="FFFFFF"/>
        </w:rPr>
        <w:t xml:space="preserve"> over a period of two years, via the scraping of data in Facebook and the collection of questionnaire data. The data allows for a contrast between implicit and explicit attitudes regarding Facebook and online sharing. Our analysis reveals that while overall privacy concerns are not reflected in posting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awareness and familiarity with privacy controls is. </w:t>
      </w:r>
      <w:proofErr w:type="gramStart"/>
      <w:r w:rsidRPr="00187267">
        <w:rPr>
          <w:rFonts w:eastAsia="Times New Roman" w:cs="Times New Roman"/>
          <w:shd w:val="clear" w:color="auto" w:fill="FFFFFF"/>
        </w:rPr>
        <w:t xml:space="preserve">This is supported by contrasting users' attitudes regarding day-to-day sharing against actual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on Facebook</w:t>
      </w:r>
      <w:proofErr w:type="gramEnd"/>
      <w:r w:rsidRPr="00187267">
        <w:rPr>
          <w:rFonts w:eastAsia="Times New Roman" w:cs="Times New Roman"/>
          <w:shd w:val="clear" w:color="auto" w:fill="FFFFFF"/>
        </w:rPr>
        <w:t xml:space="preserve">. We </w:t>
      </w:r>
      <w:proofErr w:type="spellStart"/>
      <w:r w:rsidRPr="00187267">
        <w:rPr>
          <w:rFonts w:eastAsia="Times New Roman" w:cs="Times New Roman"/>
          <w:shd w:val="clear" w:color="auto" w:fill="FFFFFF"/>
        </w:rPr>
        <w:t>theorise</w:t>
      </w:r>
      <w:proofErr w:type="spellEnd"/>
      <w:r w:rsidRPr="00187267">
        <w:rPr>
          <w:rFonts w:eastAsia="Times New Roman" w:cs="Times New Roman"/>
          <w:shd w:val="clear" w:color="auto" w:fill="FFFFFF"/>
        </w:rPr>
        <w:t xml:space="preserve"> that there exists a failure in translating users' privacy needs into a social-technical environment such as social networking sites. This work demonstrates how aspects such as demographics and usage influence and shape users'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and practices towards privacy. We therefore argue that the factorization of these aspects may augment the translation of users' privacy needs and improve the design of privacy sensitive mechanisms for day-to-day information sharing.</w:t>
      </w:r>
    </w:p>
    <w:p w:rsidR="00187267" w:rsidRPr="00187267" w:rsidRDefault="00187267" w:rsidP="0099621F">
      <w:pPr>
        <w:rPr>
          <w:rFonts w:eastAsia="Times New Roman" w:cs="Times New Roman"/>
        </w:rPr>
      </w:pPr>
    </w:p>
    <w:p w:rsidR="0099621F" w:rsidRPr="00187267" w:rsidRDefault="0099621F" w:rsidP="0099621F">
      <w:pPr>
        <w:rPr>
          <w:rFonts w:eastAsia="Times New Roman" w:cs="Times New Roman"/>
        </w:rPr>
      </w:pPr>
      <w:r w:rsidRPr="00187267">
        <w:rPr>
          <w:rFonts w:eastAsia="Times New Roman" w:cs="Times New Roman"/>
          <w:b/>
          <w:shd w:val="clear" w:color="auto" w:fill="FFFFFF"/>
        </w:rPr>
        <w:t>Facebook Privacy Settings: Who Cares?</w:t>
      </w:r>
      <w:r w:rsidRPr="00187267">
        <w:rPr>
          <w:rFonts w:eastAsia="Times New Roman" w:cs="Times New Roman"/>
          <w:shd w:val="clear" w:color="auto" w:fill="FFFFFF"/>
        </w:rPr>
        <w:t xml:space="preserve"> - Boyd, D., </w:t>
      </w:r>
      <w:proofErr w:type="spellStart"/>
      <w:r w:rsidRPr="00187267">
        <w:rPr>
          <w:rFonts w:eastAsia="Times New Roman" w:cs="Times New Roman"/>
          <w:shd w:val="clear" w:color="auto" w:fill="FFFFFF"/>
        </w:rPr>
        <w:t>Hargittai</w:t>
      </w:r>
      <w:proofErr w:type="spellEnd"/>
      <w:r w:rsidRPr="00187267">
        <w:rPr>
          <w:rFonts w:eastAsia="Times New Roman" w:cs="Times New Roman"/>
          <w:shd w:val="clear" w:color="auto" w:fill="FFFFFF"/>
        </w:rPr>
        <w:t>, E.:</w:t>
      </w:r>
    </w:p>
    <w:p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over 500 million users, the decisions that Facebook makes about its privacy settings have the potential to influence many people. While its changes in this domain have often prompted privacy advocates and news media to critique the company, Facebook has continued to attract more users to its service. This raises a question about whether or not Facebook’s </w:t>
      </w:r>
      <w:proofErr w:type="gramStart"/>
      <w:r w:rsidRPr="00187267">
        <w:rPr>
          <w:rFonts w:eastAsia="Times New Roman" w:cs="Times New Roman"/>
          <w:shd w:val="clear" w:color="auto" w:fill="FFFFFF"/>
        </w:rPr>
        <w:t>changes in privacy approaches</w:t>
      </w:r>
      <w:proofErr w:type="gramEnd"/>
      <w:r w:rsidRPr="00187267">
        <w:rPr>
          <w:rFonts w:eastAsia="Times New Roman" w:cs="Times New Roman"/>
          <w:shd w:val="clear" w:color="auto" w:fill="FFFFFF"/>
        </w:rPr>
        <w:t xml:space="preserve"> matter and, if so, to whom. This paper examines the attitudes and practices of a cohort of 18– and 19–year–olds surveyed in 2009 and again in 2010 about Facebook’s privacy settings. Our results challenge widespread assumptions that youth do not care about and are not engaged with navigating privacy. We find that, while not universal, modifications to privacy settings have increased during a year in which Facebook’s approach to privacy was hotly contested. We also find that both frequency and type of Facebook use as well as Internet skill are correlated with making modifications to privacy settings. In contrast, we observe few gender differences in how young adults approach their Facebook privacy settings, which is notable given that gender differences exist in so many other domains online. We discuss the possible reasons for our findings and their implications.</w:t>
      </w:r>
    </w:p>
    <w:p w:rsidR="0099621F" w:rsidRPr="00187267" w:rsidRDefault="0099621F" w:rsidP="0099621F">
      <w:pPr>
        <w:pStyle w:val="BodyText"/>
        <w:spacing w:after="0"/>
      </w:pPr>
    </w:p>
    <w:p w:rsidR="00C1301F" w:rsidRPr="00187267" w:rsidRDefault="00C1301F" w:rsidP="00C1301F">
      <w:pPr>
        <w:rPr>
          <w:rFonts w:eastAsia="Times New Roman" w:cs="Times New Roman"/>
        </w:rPr>
      </w:pPr>
      <w:r w:rsidRPr="00187267">
        <w:rPr>
          <w:rFonts w:eastAsia="Times New Roman" w:cs="Times New Roman"/>
          <w:b/>
          <w:shd w:val="clear" w:color="auto" w:fill="FFFFFF"/>
        </w:rPr>
        <w:t>Faceted identity, faceted lives: social and technical issues with being yourself online</w:t>
      </w:r>
      <w:r w:rsidRPr="00187267">
        <w:rPr>
          <w:rFonts w:eastAsia="Times New Roman" w:cs="Times New Roman"/>
          <w:shd w:val="clear" w:color="auto" w:fill="FFFFFF"/>
        </w:rPr>
        <w:t xml:space="preserve"> - Shelly D. </w:t>
      </w:r>
      <w:proofErr w:type="spellStart"/>
      <w:r w:rsidRPr="00187267">
        <w:rPr>
          <w:rFonts w:eastAsia="Times New Roman" w:cs="Times New Roman"/>
          <w:shd w:val="clear" w:color="auto" w:fill="FFFFFF"/>
        </w:rPr>
        <w:t>Farnham</w:t>
      </w:r>
      <w:proofErr w:type="spellEnd"/>
      <w:r w:rsidRPr="00187267">
        <w:rPr>
          <w:rFonts w:eastAsia="Times New Roman" w:cs="Times New Roman"/>
          <w:shd w:val="clear" w:color="auto" w:fill="FFFFFF"/>
        </w:rPr>
        <w:t xml:space="preserve"> and Elizabeth F. Churchill</w:t>
      </w:r>
    </w:p>
    <w:p w:rsidR="00C1301F" w:rsidRPr="00187267" w:rsidRDefault="00C1301F" w:rsidP="00C1301F">
      <w:pPr>
        <w:rPr>
          <w:rFonts w:eastAsia="Times New Roman" w:cs="Times New Roman"/>
          <w:shd w:val="clear" w:color="auto" w:fill="FFFFFF"/>
        </w:rPr>
      </w:pPr>
      <w:r w:rsidRPr="00187267">
        <w:rPr>
          <w:rFonts w:eastAsia="Times New Roman" w:cs="Times New Roman"/>
          <w:shd w:val="clear" w:color="auto" w:fill="FFFFFF"/>
        </w:rPr>
        <w:t>This paper explores key issues people experience managing personal boundaries within and across social technologies. We look in particular at email and online social networks. We offer a theoretical framework for understanding the errors in assumptions about the singularity of identity that are currently inscribed into the sharing models of social technology systems. Through a questionnaire study we examine how people facet their identities and their lives, and how these facets are expressed through use of email and Facebook. We found family was an extremely important context for sharing online, and that email was still a preferred form of communication for private sharing across facets of life. Single, working men had the highest level of incompatible facets, and a higher level of facet incompatibility was correlated with increased email usage and worry about sharing in the context of social networks.</w:t>
      </w:r>
    </w:p>
    <w:p w:rsidR="00C1301F" w:rsidRPr="00187267" w:rsidRDefault="00C1301F" w:rsidP="00187267">
      <w:pPr>
        <w:pStyle w:val="BodyText"/>
        <w:spacing w:after="0"/>
        <w:rPr>
          <w:rFonts w:eastAsia="Times New Roman" w:cs="Times New Roman"/>
          <w:shd w:val="clear" w:color="auto" w:fill="FFFFFF"/>
        </w:rPr>
      </w:pPr>
    </w:p>
    <w:p w:rsidR="00187267" w:rsidRPr="00187267" w:rsidRDefault="00187267" w:rsidP="00187267">
      <w:pPr>
        <w:pStyle w:val="BodyText"/>
        <w:spacing w:after="0"/>
        <w:rPr>
          <w:rFonts w:eastAsia="Times New Roman" w:cs="Times New Roman"/>
          <w:shd w:val="clear" w:color="auto" w:fill="FFFFFF"/>
        </w:rPr>
      </w:pPr>
      <w:hyperlink r:id="rId5" w:history="1">
        <w:r w:rsidRPr="00187267">
          <w:rPr>
            <w:rFonts w:eastAsia="Times New Roman" w:cs="Times New Roman"/>
            <w:b/>
            <w:shd w:val="clear" w:color="auto" w:fill="FFFFFF"/>
          </w:rPr>
          <w:t>“I regretted the minute I pressed share”: A Qualitative Study of Regrets on Facebook</w:t>
        </w:r>
      </w:hyperlink>
      <w:r>
        <w:rPr>
          <w:rFonts w:eastAsia="Times New Roman" w:cs="Times New Roman"/>
          <w:b/>
          <w:shd w:val="clear" w:color="auto" w:fill="FFFFFF"/>
        </w:rPr>
        <w:t xml:space="preserve"> - </w:t>
      </w:r>
      <w:r w:rsidRPr="00187267">
        <w:rPr>
          <w:rFonts w:eastAsia="Times New Roman" w:cs="Times New Roman"/>
          <w:shd w:val="clear" w:color="auto" w:fill="FFFFFF"/>
        </w:rPr>
        <w:t xml:space="preserve">Y. Wang, S. </w:t>
      </w:r>
      <w:proofErr w:type="spellStart"/>
      <w:r w:rsidRPr="00187267">
        <w:rPr>
          <w:rFonts w:eastAsia="Times New Roman" w:cs="Times New Roman"/>
          <w:shd w:val="clear" w:color="auto" w:fill="FFFFFF"/>
        </w:rPr>
        <w:t>Komanduri</w:t>
      </w:r>
      <w:proofErr w:type="spellEnd"/>
      <w:r w:rsidRPr="00187267">
        <w:rPr>
          <w:rFonts w:eastAsia="Times New Roman" w:cs="Times New Roman"/>
          <w:shd w:val="clear" w:color="auto" w:fill="FFFFFF"/>
        </w:rPr>
        <w:t xml:space="preserve">, P.G. Leon, G. </w:t>
      </w:r>
      <w:proofErr w:type="spellStart"/>
      <w:r w:rsidRPr="00187267">
        <w:rPr>
          <w:rFonts w:eastAsia="Times New Roman" w:cs="Times New Roman"/>
          <w:shd w:val="clear" w:color="auto" w:fill="FFFFFF"/>
        </w:rPr>
        <w:t>Norcie</w:t>
      </w:r>
      <w:proofErr w:type="spellEnd"/>
      <w:r w:rsidRPr="00187267">
        <w:rPr>
          <w:rFonts w:eastAsia="Times New Roman" w:cs="Times New Roman"/>
          <w:shd w:val="clear" w:color="auto" w:fill="FFFFFF"/>
        </w:rPr>
        <w:t xml:space="preserve">, A. </w:t>
      </w:r>
      <w:proofErr w:type="spellStart"/>
      <w:r w:rsidRPr="00187267">
        <w:rPr>
          <w:rFonts w:eastAsia="Times New Roman" w:cs="Times New Roman"/>
          <w:shd w:val="clear" w:color="auto" w:fill="FFFFFF"/>
        </w:rPr>
        <w:t>Acquisti</w:t>
      </w:r>
      <w:proofErr w:type="spellEnd"/>
      <w:r w:rsidRPr="00187267">
        <w:rPr>
          <w:rFonts w:eastAsia="Times New Roman" w:cs="Times New Roman"/>
          <w:shd w:val="clear" w:color="auto" w:fill="FFFFFF"/>
        </w:rPr>
        <w:t xml:space="preserve">, L.F.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w:t>
      </w:r>
    </w:p>
    <w:p w:rsidR="00187267" w:rsidRPr="00187267" w:rsidRDefault="00187267" w:rsidP="00187267">
      <w:pPr>
        <w:pStyle w:val="BodyText"/>
        <w:spacing w:after="0"/>
      </w:pPr>
      <w:r w:rsidRPr="00187267">
        <w:rPr>
          <w:rFonts w:eastAsia="Times New Roman" w:cs="Times New Roman"/>
          <w:shd w:val="clear" w:color="auto" w:fill="FFFFFF"/>
        </w:rPr>
        <w:t>We investigate regrets associated with users’ posts on a popular social networking site. Our ﬁndings</w:t>
      </w:r>
      <w:r>
        <w:t xml:space="preserve"> are based on a series of interviews, user diaries, and online surveys involving 569 American Facebook users. Their regrets revolved around sensitive topics, content with strong sentiment, lies, and secrets. Our research reveals several possible causes of why users make posts that they later regret: (1) they want to be perceived in favorable ways, (2) they do not think about their reason for posting or the consequences of their posts, (3) they misjudge the culture and norms within their social circles, (4) they are in a “hot” state of high emotion when posting, or under the inﬂuence of drugs or alcohol, (5) their postings are seen by an unintended audience, (6) they do not foresee how their posts could be perceived by people within their intended audience, and (7) they misunderstand or misuse the Facebook platform. Some reported incidents had serious repercussions, such as breaking up relationships or job losses. We discuss methodological considerations in studying negative experiences associated with social networking posts, as well as ways of helping users of social networking sites avoid such regrets.</w:t>
      </w:r>
    </w:p>
    <w:sectPr w:rsidR="00187267" w:rsidRPr="00187267" w:rsidSect="00A35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F"/>
    <w:rsid w:val="00187267"/>
    <w:rsid w:val="003D71F4"/>
    <w:rsid w:val="0099621F"/>
    <w:rsid w:val="00A35A69"/>
    <w:rsid w:val="00C1301F"/>
    <w:rsid w:val="00C33A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39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37">
      <w:bodyDiv w:val="1"/>
      <w:marLeft w:val="0"/>
      <w:marRight w:val="0"/>
      <w:marTop w:val="0"/>
      <w:marBottom w:val="0"/>
      <w:divBdr>
        <w:top w:val="none" w:sz="0" w:space="0" w:color="auto"/>
        <w:left w:val="none" w:sz="0" w:space="0" w:color="auto"/>
        <w:bottom w:val="none" w:sz="0" w:space="0" w:color="auto"/>
        <w:right w:val="none" w:sz="0" w:space="0" w:color="auto"/>
      </w:divBdr>
    </w:div>
    <w:div w:id="60905795">
      <w:bodyDiv w:val="1"/>
      <w:marLeft w:val="0"/>
      <w:marRight w:val="0"/>
      <w:marTop w:val="0"/>
      <w:marBottom w:val="0"/>
      <w:divBdr>
        <w:top w:val="none" w:sz="0" w:space="0" w:color="auto"/>
        <w:left w:val="none" w:sz="0" w:space="0" w:color="auto"/>
        <w:bottom w:val="none" w:sz="0" w:space="0" w:color="auto"/>
        <w:right w:val="none" w:sz="0" w:space="0" w:color="auto"/>
      </w:divBdr>
    </w:div>
    <w:div w:id="139153859">
      <w:bodyDiv w:val="1"/>
      <w:marLeft w:val="0"/>
      <w:marRight w:val="0"/>
      <w:marTop w:val="0"/>
      <w:marBottom w:val="0"/>
      <w:divBdr>
        <w:top w:val="none" w:sz="0" w:space="0" w:color="auto"/>
        <w:left w:val="none" w:sz="0" w:space="0" w:color="auto"/>
        <w:bottom w:val="none" w:sz="0" w:space="0" w:color="auto"/>
        <w:right w:val="none" w:sz="0" w:space="0" w:color="auto"/>
      </w:divBdr>
    </w:div>
    <w:div w:id="151797713">
      <w:bodyDiv w:val="1"/>
      <w:marLeft w:val="0"/>
      <w:marRight w:val="0"/>
      <w:marTop w:val="0"/>
      <w:marBottom w:val="0"/>
      <w:divBdr>
        <w:top w:val="none" w:sz="0" w:space="0" w:color="auto"/>
        <w:left w:val="none" w:sz="0" w:space="0" w:color="auto"/>
        <w:bottom w:val="none" w:sz="0" w:space="0" w:color="auto"/>
        <w:right w:val="none" w:sz="0" w:space="0" w:color="auto"/>
      </w:divBdr>
    </w:div>
    <w:div w:id="162940060">
      <w:bodyDiv w:val="1"/>
      <w:marLeft w:val="0"/>
      <w:marRight w:val="0"/>
      <w:marTop w:val="0"/>
      <w:marBottom w:val="0"/>
      <w:divBdr>
        <w:top w:val="none" w:sz="0" w:space="0" w:color="auto"/>
        <w:left w:val="none" w:sz="0" w:space="0" w:color="auto"/>
        <w:bottom w:val="none" w:sz="0" w:space="0" w:color="auto"/>
        <w:right w:val="none" w:sz="0" w:space="0" w:color="auto"/>
      </w:divBdr>
    </w:div>
    <w:div w:id="186986946">
      <w:bodyDiv w:val="1"/>
      <w:marLeft w:val="0"/>
      <w:marRight w:val="0"/>
      <w:marTop w:val="0"/>
      <w:marBottom w:val="0"/>
      <w:divBdr>
        <w:top w:val="none" w:sz="0" w:space="0" w:color="auto"/>
        <w:left w:val="none" w:sz="0" w:space="0" w:color="auto"/>
        <w:bottom w:val="none" w:sz="0" w:space="0" w:color="auto"/>
        <w:right w:val="none" w:sz="0" w:space="0" w:color="auto"/>
      </w:divBdr>
    </w:div>
    <w:div w:id="372340719">
      <w:bodyDiv w:val="1"/>
      <w:marLeft w:val="0"/>
      <w:marRight w:val="0"/>
      <w:marTop w:val="0"/>
      <w:marBottom w:val="0"/>
      <w:divBdr>
        <w:top w:val="none" w:sz="0" w:space="0" w:color="auto"/>
        <w:left w:val="none" w:sz="0" w:space="0" w:color="auto"/>
        <w:bottom w:val="none" w:sz="0" w:space="0" w:color="auto"/>
        <w:right w:val="none" w:sz="0" w:space="0" w:color="auto"/>
      </w:divBdr>
    </w:div>
    <w:div w:id="518735341">
      <w:bodyDiv w:val="1"/>
      <w:marLeft w:val="0"/>
      <w:marRight w:val="0"/>
      <w:marTop w:val="0"/>
      <w:marBottom w:val="0"/>
      <w:divBdr>
        <w:top w:val="none" w:sz="0" w:space="0" w:color="auto"/>
        <w:left w:val="none" w:sz="0" w:space="0" w:color="auto"/>
        <w:bottom w:val="none" w:sz="0" w:space="0" w:color="auto"/>
        <w:right w:val="none" w:sz="0" w:space="0" w:color="auto"/>
      </w:divBdr>
    </w:div>
    <w:div w:id="527448571">
      <w:bodyDiv w:val="1"/>
      <w:marLeft w:val="0"/>
      <w:marRight w:val="0"/>
      <w:marTop w:val="0"/>
      <w:marBottom w:val="0"/>
      <w:divBdr>
        <w:top w:val="none" w:sz="0" w:space="0" w:color="auto"/>
        <w:left w:val="none" w:sz="0" w:space="0" w:color="auto"/>
        <w:bottom w:val="none" w:sz="0" w:space="0" w:color="auto"/>
        <w:right w:val="none" w:sz="0" w:space="0" w:color="auto"/>
      </w:divBdr>
    </w:div>
    <w:div w:id="926424704">
      <w:bodyDiv w:val="1"/>
      <w:marLeft w:val="0"/>
      <w:marRight w:val="0"/>
      <w:marTop w:val="0"/>
      <w:marBottom w:val="0"/>
      <w:divBdr>
        <w:top w:val="none" w:sz="0" w:space="0" w:color="auto"/>
        <w:left w:val="none" w:sz="0" w:space="0" w:color="auto"/>
        <w:bottom w:val="none" w:sz="0" w:space="0" w:color="auto"/>
        <w:right w:val="none" w:sz="0" w:space="0" w:color="auto"/>
      </w:divBdr>
    </w:div>
    <w:div w:id="949167464">
      <w:bodyDiv w:val="1"/>
      <w:marLeft w:val="0"/>
      <w:marRight w:val="0"/>
      <w:marTop w:val="0"/>
      <w:marBottom w:val="0"/>
      <w:divBdr>
        <w:top w:val="none" w:sz="0" w:space="0" w:color="auto"/>
        <w:left w:val="none" w:sz="0" w:space="0" w:color="auto"/>
        <w:bottom w:val="none" w:sz="0" w:space="0" w:color="auto"/>
        <w:right w:val="none" w:sz="0" w:space="0" w:color="auto"/>
      </w:divBdr>
    </w:div>
    <w:div w:id="1009334664">
      <w:bodyDiv w:val="1"/>
      <w:marLeft w:val="0"/>
      <w:marRight w:val="0"/>
      <w:marTop w:val="0"/>
      <w:marBottom w:val="0"/>
      <w:divBdr>
        <w:top w:val="none" w:sz="0" w:space="0" w:color="auto"/>
        <w:left w:val="none" w:sz="0" w:space="0" w:color="auto"/>
        <w:bottom w:val="none" w:sz="0" w:space="0" w:color="auto"/>
        <w:right w:val="none" w:sz="0" w:space="0" w:color="auto"/>
      </w:divBdr>
    </w:div>
    <w:div w:id="1115175538">
      <w:bodyDiv w:val="1"/>
      <w:marLeft w:val="0"/>
      <w:marRight w:val="0"/>
      <w:marTop w:val="0"/>
      <w:marBottom w:val="0"/>
      <w:divBdr>
        <w:top w:val="none" w:sz="0" w:space="0" w:color="auto"/>
        <w:left w:val="none" w:sz="0" w:space="0" w:color="auto"/>
        <w:bottom w:val="none" w:sz="0" w:space="0" w:color="auto"/>
        <w:right w:val="none" w:sz="0" w:space="0" w:color="auto"/>
      </w:divBdr>
    </w:div>
    <w:div w:id="1145515384">
      <w:bodyDiv w:val="1"/>
      <w:marLeft w:val="0"/>
      <w:marRight w:val="0"/>
      <w:marTop w:val="0"/>
      <w:marBottom w:val="0"/>
      <w:divBdr>
        <w:top w:val="none" w:sz="0" w:space="0" w:color="auto"/>
        <w:left w:val="none" w:sz="0" w:space="0" w:color="auto"/>
        <w:bottom w:val="none" w:sz="0" w:space="0" w:color="auto"/>
        <w:right w:val="none" w:sz="0" w:space="0" w:color="auto"/>
      </w:divBdr>
    </w:div>
    <w:div w:id="1458063416">
      <w:bodyDiv w:val="1"/>
      <w:marLeft w:val="0"/>
      <w:marRight w:val="0"/>
      <w:marTop w:val="0"/>
      <w:marBottom w:val="0"/>
      <w:divBdr>
        <w:top w:val="none" w:sz="0" w:space="0" w:color="auto"/>
        <w:left w:val="none" w:sz="0" w:space="0" w:color="auto"/>
        <w:bottom w:val="none" w:sz="0" w:space="0" w:color="auto"/>
        <w:right w:val="none" w:sz="0" w:space="0" w:color="auto"/>
      </w:divBdr>
    </w:div>
    <w:div w:id="1466240197">
      <w:bodyDiv w:val="1"/>
      <w:marLeft w:val="0"/>
      <w:marRight w:val="0"/>
      <w:marTop w:val="0"/>
      <w:marBottom w:val="0"/>
      <w:divBdr>
        <w:top w:val="none" w:sz="0" w:space="0" w:color="auto"/>
        <w:left w:val="none" w:sz="0" w:space="0" w:color="auto"/>
        <w:bottom w:val="none" w:sz="0" w:space="0" w:color="auto"/>
        <w:right w:val="none" w:sz="0" w:space="0" w:color="auto"/>
      </w:divBdr>
    </w:div>
    <w:div w:id="1510557211">
      <w:bodyDiv w:val="1"/>
      <w:marLeft w:val="0"/>
      <w:marRight w:val="0"/>
      <w:marTop w:val="0"/>
      <w:marBottom w:val="0"/>
      <w:divBdr>
        <w:top w:val="none" w:sz="0" w:space="0" w:color="auto"/>
        <w:left w:val="none" w:sz="0" w:space="0" w:color="auto"/>
        <w:bottom w:val="none" w:sz="0" w:space="0" w:color="auto"/>
        <w:right w:val="none" w:sz="0" w:space="0" w:color="auto"/>
      </w:divBdr>
    </w:div>
    <w:div w:id="1686713565">
      <w:bodyDiv w:val="1"/>
      <w:marLeft w:val="0"/>
      <w:marRight w:val="0"/>
      <w:marTop w:val="0"/>
      <w:marBottom w:val="0"/>
      <w:divBdr>
        <w:top w:val="none" w:sz="0" w:space="0" w:color="auto"/>
        <w:left w:val="none" w:sz="0" w:space="0" w:color="auto"/>
        <w:bottom w:val="none" w:sz="0" w:space="0" w:color="auto"/>
        <w:right w:val="none" w:sz="0" w:space="0" w:color="auto"/>
      </w:divBdr>
    </w:div>
    <w:div w:id="1743407514">
      <w:bodyDiv w:val="1"/>
      <w:marLeft w:val="0"/>
      <w:marRight w:val="0"/>
      <w:marTop w:val="0"/>
      <w:marBottom w:val="0"/>
      <w:divBdr>
        <w:top w:val="none" w:sz="0" w:space="0" w:color="auto"/>
        <w:left w:val="none" w:sz="0" w:space="0" w:color="auto"/>
        <w:bottom w:val="none" w:sz="0" w:space="0" w:color="auto"/>
        <w:right w:val="none" w:sz="0" w:space="0" w:color="auto"/>
      </w:divBdr>
    </w:div>
    <w:div w:id="1808743500">
      <w:bodyDiv w:val="1"/>
      <w:marLeft w:val="0"/>
      <w:marRight w:val="0"/>
      <w:marTop w:val="0"/>
      <w:marBottom w:val="0"/>
      <w:divBdr>
        <w:top w:val="none" w:sz="0" w:space="0" w:color="auto"/>
        <w:left w:val="none" w:sz="0" w:space="0" w:color="auto"/>
        <w:bottom w:val="none" w:sz="0" w:space="0" w:color="auto"/>
        <w:right w:val="none" w:sz="0" w:space="0" w:color="auto"/>
      </w:divBdr>
    </w:div>
    <w:div w:id="2062897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cmu.edu/~yangwan1/papers/SOUPS2011-AuthorCopy.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1615</Words>
  <Characters>9208</Characters>
  <Application>Microsoft Macintosh Word</Application>
  <DocSecurity>0</DocSecurity>
  <Lines>76</Lines>
  <Paragraphs>21</Paragraphs>
  <ScaleCrop>false</ScaleCrop>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Wiese</dc:creator>
  <cp:keywords/>
  <dc:description/>
  <cp:lastModifiedBy>Jason Wiese</cp:lastModifiedBy>
  <cp:revision>1</cp:revision>
  <dcterms:created xsi:type="dcterms:W3CDTF">2011-12-02T18:41:00Z</dcterms:created>
  <dcterms:modified xsi:type="dcterms:W3CDTF">2011-12-05T15:57:00Z</dcterms:modified>
</cp:coreProperties>
</file>